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3823" w14:textId="478725E0" w:rsidR="002D445D" w:rsidRDefault="002D445D">
      <w:r>
        <w:t xml:space="preserve">Phase </w:t>
      </w:r>
      <w:r w:rsidR="00324391">
        <w:t>2</w:t>
      </w:r>
      <w:r>
        <w:t xml:space="preserve"> – Day 1</w:t>
      </w:r>
    </w:p>
    <w:p w14:paraId="5515EB4C" w14:textId="77777777" w:rsidR="002D445D" w:rsidRDefault="002D445D"/>
    <w:p w14:paraId="5D445E3C" w14:textId="76B0C1C6" w:rsidR="002D445D" w:rsidRDefault="002D445D">
      <w:r w:rsidRPr="002D445D">
        <w:drawing>
          <wp:inline distT="0" distB="0" distL="0" distR="0" wp14:anchorId="7606C83B" wp14:editId="07DD9012">
            <wp:extent cx="5731510" cy="2604135"/>
            <wp:effectExtent l="0" t="0" r="2540" b="5715"/>
            <wp:docPr id="106894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49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5D"/>
    <w:rsid w:val="002D445D"/>
    <w:rsid w:val="00324391"/>
    <w:rsid w:val="00B2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3B6A7"/>
  <w15:chartTrackingRefBased/>
  <w15:docId w15:val="{641272ED-E552-4819-BA4A-2147C051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Teja</dc:creator>
  <cp:keywords/>
  <dc:description/>
  <cp:lastModifiedBy>Charan Teja</cp:lastModifiedBy>
  <cp:revision>2</cp:revision>
  <dcterms:created xsi:type="dcterms:W3CDTF">2026-07-09T08:04:00Z</dcterms:created>
  <dcterms:modified xsi:type="dcterms:W3CDTF">2026-07-09T08:05:00Z</dcterms:modified>
</cp:coreProperties>
</file>