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B6094" w14:textId="367111CE" w:rsidR="008C1F7B" w:rsidRPr="00902944" w:rsidRDefault="00C47C84">
      <w:pPr>
        <w:rPr>
          <w:b/>
          <w:bCs/>
          <w:color w:val="FF0000"/>
        </w:rPr>
      </w:pPr>
      <w:r w:rsidRPr="00902944">
        <w:rPr>
          <w:b/>
          <w:bCs/>
          <w:color w:val="FF0000"/>
        </w:rPr>
        <w:t>DATAGUARD ARCHITECTURE</w:t>
      </w:r>
    </w:p>
    <w:p w14:paraId="505C8BAF" w14:textId="75D2A0B7" w:rsidR="00C47C84" w:rsidRPr="00902944" w:rsidRDefault="00C47C84">
      <w:pPr>
        <w:rPr>
          <w:b/>
          <w:bCs/>
          <w:color w:val="FF0000"/>
        </w:rPr>
      </w:pPr>
      <w:r w:rsidRPr="00902944">
        <w:rPr>
          <w:b/>
          <w:bCs/>
          <w:color w:val="FF0000"/>
        </w:rPr>
        <w:t xml:space="preserve">=========================== </w:t>
      </w:r>
    </w:p>
    <w:p w14:paraId="167AFCEC" w14:textId="77777777" w:rsidR="00C47C84" w:rsidRPr="00C47C84" w:rsidRDefault="00C47C84" w:rsidP="00C47C84">
      <w:r w:rsidRPr="00C47C84">
        <w:rPr>
          <w:b/>
          <w:bCs/>
        </w:rPr>
        <w:t xml:space="preserve">Oracle </w:t>
      </w:r>
      <w:proofErr w:type="spellStart"/>
      <w:r w:rsidRPr="00C47C84">
        <w:rPr>
          <w:b/>
          <w:bCs/>
        </w:rPr>
        <w:t>Dataguard</w:t>
      </w:r>
      <w:proofErr w:type="spellEnd"/>
      <w:r w:rsidRPr="00C47C84">
        <w:rPr>
          <w:b/>
          <w:bCs/>
        </w:rPr>
        <w:t xml:space="preserve"> Architecture: how data flows when standby is configured</w:t>
      </w:r>
    </w:p>
    <w:p w14:paraId="074594D2" w14:textId="4C8C1DF1" w:rsidR="00C47C84" w:rsidRPr="00C47C84" w:rsidRDefault="00C47C84" w:rsidP="00C47C84">
      <w:r w:rsidRPr="00C47C84">
        <w:rPr>
          <w:noProof/>
        </w:rPr>
        <w:drawing>
          <wp:inline distT="0" distB="0" distL="0" distR="0" wp14:anchorId="45B99766" wp14:editId="1BE95073">
            <wp:extent cx="5019378" cy="3511550"/>
            <wp:effectExtent l="0" t="0" r="0" b="0"/>
            <wp:docPr id="12661530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5883" cy="3523097"/>
                    </a:xfrm>
                    <a:prstGeom prst="rect">
                      <a:avLst/>
                    </a:prstGeom>
                    <a:noFill/>
                    <a:ln>
                      <a:noFill/>
                    </a:ln>
                  </pic:spPr>
                </pic:pic>
              </a:graphicData>
            </a:graphic>
          </wp:inline>
        </w:drawing>
      </w:r>
    </w:p>
    <w:p w14:paraId="136B00C7" w14:textId="77777777" w:rsidR="00C47C84" w:rsidRPr="00C47C84" w:rsidRDefault="00C47C84" w:rsidP="00C47C84">
      <w:r w:rsidRPr="00C47C84">
        <w:t> </w:t>
      </w:r>
    </w:p>
    <w:p w14:paraId="0B098686" w14:textId="77777777" w:rsidR="00C47C84" w:rsidRPr="00C47C84" w:rsidRDefault="00C47C84" w:rsidP="00C47C84">
      <w:pPr>
        <w:numPr>
          <w:ilvl w:val="0"/>
          <w:numId w:val="1"/>
        </w:numPr>
      </w:pPr>
      <w:r w:rsidRPr="00C47C84">
        <w:t>LNS process of primary database captures redo from redo log buffer.</w:t>
      </w:r>
    </w:p>
    <w:p w14:paraId="077A66F3" w14:textId="77777777" w:rsidR="00C47C84" w:rsidRPr="00C47C84" w:rsidRDefault="00C47C84" w:rsidP="00C47C84">
      <w:pPr>
        <w:numPr>
          <w:ilvl w:val="0"/>
          <w:numId w:val="1"/>
        </w:numPr>
      </w:pPr>
      <w:r w:rsidRPr="00C47C84">
        <w:t>Send it to RFS process of standby database through oracle net.</w:t>
      </w:r>
    </w:p>
    <w:p w14:paraId="7DCC2874" w14:textId="77777777" w:rsidR="00C47C84" w:rsidRPr="00C47C84" w:rsidRDefault="00C47C84" w:rsidP="00C47C84">
      <w:pPr>
        <w:numPr>
          <w:ilvl w:val="0"/>
          <w:numId w:val="1"/>
        </w:numPr>
      </w:pPr>
      <w:r w:rsidRPr="00C47C84">
        <w:t>RFS process then writes that redo information to standby redo log files.</w:t>
      </w:r>
    </w:p>
    <w:p w14:paraId="1C38E27A" w14:textId="1F03A81B" w:rsidR="00C47C84" w:rsidRPr="00C47C84" w:rsidRDefault="00C47C84" w:rsidP="00C47C84">
      <w:pPr>
        <w:numPr>
          <w:ilvl w:val="0"/>
          <w:numId w:val="1"/>
        </w:numPr>
      </w:pPr>
      <w:r w:rsidRPr="00C47C84">
        <w:t xml:space="preserve">If LNS process is not fast enough to </w:t>
      </w:r>
      <w:r w:rsidR="00084EED" w:rsidRPr="00C47C84">
        <w:t>capture redo</w:t>
      </w:r>
      <w:r w:rsidRPr="00C47C84">
        <w:t xml:space="preserve"> information before it goes to online redo log files or if redo data are going online redo log files very quickly then LNS process will read from Online redo log files and send redo to RFS process through Oracle net.</w:t>
      </w:r>
    </w:p>
    <w:p w14:paraId="4D55315F" w14:textId="77777777" w:rsidR="00C47C84" w:rsidRPr="00C47C84" w:rsidRDefault="00C47C84" w:rsidP="00C47C84">
      <w:pPr>
        <w:numPr>
          <w:ilvl w:val="0"/>
          <w:numId w:val="1"/>
        </w:numPr>
      </w:pPr>
      <w:r w:rsidRPr="00C47C84">
        <w:t xml:space="preserve">If some network outage occur and online redo log gets log switch and data goes to archived redo log </w:t>
      </w:r>
      <w:proofErr w:type="gramStart"/>
      <w:r w:rsidRPr="00C47C84">
        <w:t>files ,</w:t>
      </w:r>
      <w:proofErr w:type="gramEnd"/>
      <w:r w:rsidRPr="00C47C84">
        <w:t xml:space="preserve"> before </w:t>
      </w:r>
      <w:proofErr w:type="spellStart"/>
      <w:r w:rsidRPr="00C47C84">
        <w:t>its</w:t>
      </w:r>
      <w:proofErr w:type="spellEnd"/>
      <w:r w:rsidRPr="00C47C84">
        <w:t xml:space="preserve"> been written to standby redo log files then RFS process will directly communicate to </w:t>
      </w:r>
      <w:proofErr w:type="spellStart"/>
      <w:r w:rsidRPr="00C47C84">
        <w:t>ARCn</w:t>
      </w:r>
      <w:proofErr w:type="spellEnd"/>
      <w:r w:rsidRPr="00C47C84">
        <w:t xml:space="preserve"> process and works for Archive log gap resolution.</w:t>
      </w:r>
    </w:p>
    <w:p w14:paraId="5853D530" w14:textId="77777777" w:rsidR="00C47C84" w:rsidRPr="00C47C84" w:rsidRDefault="00C47C84" w:rsidP="00C47C84">
      <w:pPr>
        <w:numPr>
          <w:ilvl w:val="0"/>
          <w:numId w:val="1"/>
        </w:numPr>
      </w:pPr>
      <w:r w:rsidRPr="00C47C84">
        <w:t xml:space="preserve">Once with any possible way redo are written to standby redo log files </w:t>
      </w:r>
      <w:proofErr w:type="gramStart"/>
      <w:r w:rsidRPr="00C47C84">
        <w:t>then ,</w:t>
      </w:r>
      <w:proofErr w:type="gramEnd"/>
      <w:r w:rsidRPr="00C47C84">
        <w:t> </w:t>
      </w:r>
      <w:r w:rsidRPr="00C47C84">
        <w:rPr>
          <w:b/>
          <w:bCs/>
        </w:rPr>
        <w:t>MRP </w:t>
      </w:r>
      <w:r w:rsidRPr="00C47C84">
        <w:t xml:space="preserve">[in case of physical </w:t>
      </w:r>
      <w:proofErr w:type="spellStart"/>
      <w:r w:rsidRPr="00C47C84">
        <w:t>dataguard</w:t>
      </w:r>
      <w:proofErr w:type="spellEnd"/>
      <w:r w:rsidRPr="00C47C84">
        <w:t>] or </w:t>
      </w:r>
      <w:r w:rsidRPr="00C47C84">
        <w:rPr>
          <w:b/>
          <w:bCs/>
        </w:rPr>
        <w:t>LSP </w:t>
      </w:r>
      <w:r w:rsidRPr="00C47C84">
        <w:t xml:space="preserve">[in case of logical </w:t>
      </w:r>
      <w:proofErr w:type="spellStart"/>
      <w:r w:rsidRPr="00C47C84">
        <w:t>dataguard</w:t>
      </w:r>
      <w:proofErr w:type="spellEnd"/>
      <w:r w:rsidRPr="00C47C84">
        <w:t xml:space="preserve">] process apply that redo or </w:t>
      </w:r>
      <w:proofErr w:type="spellStart"/>
      <w:r w:rsidRPr="00C47C84">
        <w:t>sql</w:t>
      </w:r>
      <w:proofErr w:type="spellEnd"/>
      <w:r w:rsidRPr="00C47C84">
        <w:t xml:space="preserve"> to standby database.</w:t>
      </w:r>
    </w:p>
    <w:p w14:paraId="23267DD0" w14:textId="77777777" w:rsidR="00C47C84" w:rsidRPr="00C47C84" w:rsidRDefault="00C47C84" w:rsidP="00C47C84">
      <w:pPr>
        <w:numPr>
          <w:ilvl w:val="0"/>
          <w:numId w:val="1"/>
        </w:numPr>
      </w:pPr>
      <w:r w:rsidRPr="00C47C84">
        <w:t>The fetch archive log (FAL) client is the MRP process. The fetch archive log (FAL) server is a foreground process that runs on the primary database and services the fetch archive log requests coming from the FAL client. A separate FAL server is created for each incoming FAL client. FAL_SERVER specifies the FAL (fetch archive log) server for a standby database. </w:t>
      </w:r>
      <w:r w:rsidRPr="00C47C84">
        <w:rPr>
          <w:b/>
          <w:bCs/>
        </w:rPr>
        <w:t>The value is an Oracle Net service name</w:t>
      </w:r>
      <w:r w:rsidRPr="00C47C84">
        <w:t>, which is assumed to be configured properly on the standby database system to point to the desired FAL server.</w:t>
      </w:r>
    </w:p>
    <w:p w14:paraId="16B55335" w14:textId="5273A16C" w:rsidR="00C47C84" w:rsidRPr="00C47C84" w:rsidRDefault="00C47C84" w:rsidP="00C47C84">
      <w:r w:rsidRPr="001C5021">
        <w:rPr>
          <w:highlight w:val="yellow"/>
        </w:rPr>
        <w:t xml:space="preserve">FAL_CLIENT and FAL_SERVER parameters are useful </w:t>
      </w:r>
      <w:r w:rsidR="00084EED" w:rsidRPr="001C5021">
        <w:rPr>
          <w:highlight w:val="yellow"/>
        </w:rPr>
        <w:t>as the</w:t>
      </w:r>
      <w:r w:rsidRPr="001C5021">
        <w:rPr>
          <w:highlight w:val="yellow"/>
        </w:rPr>
        <w:t xml:space="preserve"> managed-recovery process in the physical database will   automatically check and resolve gaps at the time redo is applied. This helps in the sense that you don’t need to perform the transfer of those gaps by yourself.</w:t>
      </w:r>
    </w:p>
    <w:p w14:paraId="4545C609" w14:textId="77777777" w:rsidR="00C47C84" w:rsidRPr="00C47C84" w:rsidRDefault="00C47C84" w:rsidP="00C47C84">
      <w:r w:rsidRPr="00C47C84">
        <w:t xml:space="preserve">FAL_CLIENT and FAL_SERVER only need to be defined in the initialization parameter file for the standby database(s). It is possible; however, to define these two parameters in the initialization parameter for the primary database server </w:t>
      </w:r>
      <w:r w:rsidRPr="00C47C84">
        <w:lastRenderedPageBreak/>
        <w:t>to ease the amount of work that would need to be performed if the primary database were required to transition its role.</w:t>
      </w:r>
    </w:p>
    <w:p w14:paraId="20CB2070" w14:textId="76DA8284" w:rsidR="00C47C84" w:rsidRPr="00C47C84" w:rsidRDefault="00C47C84" w:rsidP="00C47C84">
      <w:r w:rsidRPr="00C47C84">
        <w:rPr>
          <w:noProof/>
        </w:rPr>
        <w:drawing>
          <wp:inline distT="0" distB="0" distL="0" distR="0" wp14:anchorId="7BF1FF17" wp14:editId="4F644BEF">
            <wp:extent cx="6629400" cy="2628746"/>
            <wp:effectExtent l="0" t="0" r="0" b="635"/>
            <wp:docPr id="16065397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6462" cy="2655338"/>
                    </a:xfrm>
                    <a:prstGeom prst="rect">
                      <a:avLst/>
                    </a:prstGeom>
                    <a:noFill/>
                    <a:ln>
                      <a:noFill/>
                    </a:ln>
                  </pic:spPr>
                </pic:pic>
              </a:graphicData>
            </a:graphic>
          </wp:inline>
        </w:drawing>
      </w:r>
    </w:p>
    <w:p w14:paraId="2BA82202" w14:textId="77777777" w:rsidR="00C47C84" w:rsidRPr="00C47C84" w:rsidRDefault="00C47C84" w:rsidP="00C47C84">
      <w:r w:rsidRPr="00C47C84">
        <w:t> </w:t>
      </w:r>
    </w:p>
    <w:p w14:paraId="6C2D7ED7" w14:textId="77777777" w:rsidR="00C47C84" w:rsidRPr="00C47C84" w:rsidRDefault="00C47C84" w:rsidP="00C47C84">
      <w:r w:rsidRPr="00C47C84">
        <w:t> </w:t>
      </w:r>
    </w:p>
    <w:p w14:paraId="2867EF53" w14:textId="77777777" w:rsidR="00C47C84" w:rsidRPr="007350C7" w:rsidRDefault="00C47C84" w:rsidP="00C47C84">
      <w:pPr>
        <w:rPr>
          <w:b/>
          <w:bCs/>
          <w:color w:val="FF0000"/>
          <w:u w:val="single"/>
        </w:rPr>
      </w:pPr>
      <w:r w:rsidRPr="007350C7">
        <w:rPr>
          <w:b/>
          <w:bCs/>
          <w:color w:val="FF0000"/>
          <w:u w:val="single"/>
        </w:rPr>
        <w:t>PRIMARY DATABASE PROCESSES AND STANDBY DATABASE PROCESSES</w:t>
      </w:r>
    </w:p>
    <w:p w14:paraId="772CB1A3" w14:textId="5C75F8A7" w:rsidR="00C47C84" w:rsidRPr="00C47C84" w:rsidRDefault="00C47C84" w:rsidP="00C47C84">
      <w:pPr>
        <w:rPr>
          <w:color w:val="FF0000"/>
          <w:u w:val="single"/>
        </w:rPr>
      </w:pPr>
      <w:r w:rsidRPr="00C47C84">
        <w:rPr>
          <w:b/>
          <w:bCs/>
        </w:rPr>
        <w:t> </w:t>
      </w:r>
      <w:r w:rsidRPr="00C47C84">
        <w:rPr>
          <w:b/>
          <w:bCs/>
          <w:color w:val="FF0000"/>
          <w:u w:val="single"/>
        </w:rPr>
        <w:t>PRIMARY DATABASE PROCESSES</w:t>
      </w:r>
    </w:p>
    <w:p w14:paraId="08A7AC7C" w14:textId="77777777" w:rsidR="00C47C84" w:rsidRPr="00C47C84" w:rsidRDefault="00C47C84" w:rsidP="00C47C84">
      <w:r w:rsidRPr="00C47C84">
        <w:rPr>
          <w:b/>
          <w:bCs/>
        </w:rPr>
        <w:t>1. LGWR</w:t>
      </w:r>
      <w:r w:rsidRPr="00C47C84">
        <w:t>: LGWR collects transaction redo information and updates online redo log files.</w:t>
      </w:r>
    </w:p>
    <w:p w14:paraId="2390C4AD" w14:textId="77777777" w:rsidR="00C47C84" w:rsidRPr="00C47C84" w:rsidRDefault="00C47C84" w:rsidP="00C47C84">
      <w:pPr>
        <w:rPr>
          <w:b/>
          <w:bCs/>
        </w:rPr>
      </w:pPr>
      <w:r w:rsidRPr="00C47C84">
        <w:rPr>
          <w:b/>
          <w:bCs/>
        </w:rPr>
        <w:t>2. How redo data is </w:t>
      </w:r>
      <w:proofErr w:type="gramStart"/>
      <w:r w:rsidRPr="00C47C84">
        <w:rPr>
          <w:b/>
          <w:bCs/>
        </w:rPr>
        <w:t>send</w:t>
      </w:r>
      <w:proofErr w:type="gramEnd"/>
    </w:p>
    <w:p w14:paraId="03D5DA19" w14:textId="77777777" w:rsidR="00C47C84" w:rsidRPr="00C47C84" w:rsidRDefault="00C47C84" w:rsidP="00C47C84">
      <w:r w:rsidRPr="00C47C84">
        <w:t xml:space="preserve">REDO data is </w:t>
      </w:r>
      <w:proofErr w:type="gramStart"/>
      <w:r w:rsidRPr="00C47C84">
        <w:t>send</w:t>
      </w:r>
      <w:proofErr w:type="gramEnd"/>
      <w:r w:rsidRPr="00C47C84">
        <w:t xml:space="preserve"> either through </w:t>
      </w:r>
      <w:proofErr w:type="spellStart"/>
      <w:r w:rsidRPr="00C47C84">
        <w:t>ARCn</w:t>
      </w:r>
      <w:proofErr w:type="spellEnd"/>
      <w:r w:rsidRPr="00C47C84">
        <w:t xml:space="preserve"> process or LGWR process.</w:t>
      </w:r>
    </w:p>
    <w:p w14:paraId="3E1C9BDE" w14:textId="77777777" w:rsidR="00C47C84" w:rsidRPr="00C47C84" w:rsidRDefault="00C47C84" w:rsidP="00C47C84">
      <w:pPr>
        <w:rPr>
          <w:color w:val="FF0000"/>
          <w:u w:val="thick"/>
        </w:rPr>
      </w:pPr>
      <w:r w:rsidRPr="00C47C84">
        <w:rPr>
          <w:b/>
          <w:bCs/>
          <w:color w:val="FF0000"/>
          <w:u w:val="thick"/>
        </w:rPr>
        <w:t xml:space="preserve">Using </w:t>
      </w:r>
      <w:proofErr w:type="spellStart"/>
      <w:r w:rsidRPr="00C47C84">
        <w:rPr>
          <w:b/>
          <w:bCs/>
          <w:color w:val="FF0000"/>
          <w:u w:val="thick"/>
        </w:rPr>
        <w:t>ARCn</w:t>
      </w:r>
      <w:proofErr w:type="spellEnd"/>
      <w:r w:rsidRPr="00C47C84">
        <w:rPr>
          <w:b/>
          <w:bCs/>
          <w:color w:val="FF0000"/>
          <w:u w:val="thick"/>
        </w:rPr>
        <w:t xml:space="preserve"> process</w:t>
      </w:r>
    </w:p>
    <w:p w14:paraId="6A94629F" w14:textId="77777777" w:rsidR="00C47C84" w:rsidRPr="00C47C84" w:rsidRDefault="00C47C84" w:rsidP="00C47C84">
      <w:r w:rsidRPr="00B76DC3">
        <w:rPr>
          <w:highlight w:val="yellow"/>
        </w:rPr>
        <w:t>This is default and supports only maximum performance</w:t>
      </w:r>
      <w:r w:rsidRPr="00C47C84">
        <w:t>. </w:t>
      </w:r>
      <w:proofErr w:type="spellStart"/>
      <w:r w:rsidRPr="00C47C84">
        <w:t>log_archive_max_processes</w:t>
      </w:r>
      <w:proofErr w:type="spellEnd"/>
      <w:r w:rsidRPr="00C47C84">
        <w:t xml:space="preserve"> </w:t>
      </w:r>
      <w:proofErr w:type="spellStart"/>
      <w:r w:rsidRPr="00C47C84">
        <w:t>init</w:t>
      </w:r>
      <w:proofErr w:type="spellEnd"/>
      <w:r w:rsidRPr="00C47C84">
        <w:t xml:space="preserve"> parameter specifies the max number of ARC process to be invoked when primary </w:t>
      </w:r>
      <w:proofErr w:type="spellStart"/>
      <w:r w:rsidRPr="00C47C84">
        <w:t>db</w:t>
      </w:r>
      <w:proofErr w:type="spellEnd"/>
      <w:r w:rsidRPr="00C47C84">
        <w:t xml:space="preserve"> is started. Default value is 4 and it is dynamic parameter can be adjusted with ALTER SYSTEM</w:t>
      </w:r>
    </w:p>
    <w:p w14:paraId="599858D5" w14:textId="77777777" w:rsidR="00C47C84" w:rsidRPr="00C47C84" w:rsidRDefault="00C47C84" w:rsidP="00C47C84">
      <w:r w:rsidRPr="00C47C84">
        <w:t>On primary database, after </w:t>
      </w:r>
      <w:r w:rsidRPr="00C47C84">
        <w:rPr>
          <w:b/>
          <w:bCs/>
        </w:rPr>
        <w:t>ARC0</w:t>
      </w:r>
      <w:r w:rsidRPr="00C47C84">
        <w:t> successfully archives online redo logfile to local destination, the </w:t>
      </w:r>
      <w:r w:rsidRPr="00C47C84">
        <w:rPr>
          <w:b/>
          <w:bCs/>
        </w:rPr>
        <w:t>ARC1</w:t>
      </w:r>
      <w:r w:rsidRPr="00C47C84">
        <w:t> process transmits redo from local destination to the remote standby destination. On standby database, RFS process will write redo data to archived redo logfiles.</w:t>
      </w:r>
    </w:p>
    <w:p w14:paraId="4494D2DF" w14:textId="28912DE1" w:rsidR="00C47C84" w:rsidRPr="00C47C84" w:rsidRDefault="00C47C84" w:rsidP="00C47C84">
      <w:r w:rsidRPr="00C47C84">
        <w:rPr>
          <w:noProof/>
        </w:rPr>
        <w:drawing>
          <wp:inline distT="0" distB="0" distL="0" distR="0" wp14:anchorId="0DD409CC" wp14:editId="101BDA81">
            <wp:extent cx="6464300" cy="2489200"/>
            <wp:effectExtent l="0" t="0" r="0" b="6350"/>
            <wp:docPr id="4211144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3505" cy="2500446"/>
                    </a:xfrm>
                    <a:prstGeom prst="rect">
                      <a:avLst/>
                    </a:prstGeom>
                    <a:noFill/>
                    <a:ln>
                      <a:noFill/>
                    </a:ln>
                  </pic:spPr>
                </pic:pic>
              </a:graphicData>
            </a:graphic>
          </wp:inline>
        </w:drawing>
      </w:r>
    </w:p>
    <w:p w14:paraId="1C6A99A5" w14:textId="77777777" w:rsidR="00C47C84" w:rsidRPr="00C47C84" w:rsidRDefault="00C47C84" w:rsidP="00C47C84">
      <w:r w:rsidRPr="00C47C84">
        <w:t> </w:t>
      </w:r>
    </w:p>
    <w:p w14:paraId="7477730E" w14:textId="4C73778A" w:rsidR="00C47C84" w:rsidRPr="00C47C84" w:rsidRDefault="00C47C84" w:rsidP="00C47C84">
      <w:r w:rsidRPr="00C47C84">
        <w:rPr>
          <w:b/>
          <w:bCs/>
          <w:color w:val="FF0000"/>
          <w:u w:val="thick"/>
        </w:rPr>
        <w:lastRenderedPageBreak/>
        <w:t>Using LNS process [Log writer network server]</w:t>
      </w:r>
      <w:r w:rsidRPr="00C47C84">
        <w:rPr>
          <w:color w:val="FF0000"/>
          <w:u w:val="thick"/>
        </w:rPr>
        <w:t>:</w:t>
      </w:r>
      <w:r w:rsidRPr="00C47C84">
        <w:rPr>
          <w:color w:val="FF0000"/>
        </w:rPr>
        <w:t xml:space="preserve"> </w:t>
      </w:r>
      <w:r w:rsidRPr="00C47C84">
        <w:t xml:space="preserve">LNS process works in two </w:t>
      </w:r>
      <w:r w:rsidR="00C46559" w:rsidRPr="00C47C84">
        <w:t>ways</w:t>
      </w:r>
      <w:r w:rsidRPr="00C47C84">
        <w:t>.</w:t>
      </w:r>
    </w:p>
    <w:p w14:paraId="2585C9D0" w14:textId="09DBB3D4" w:rsidR="00C47C84" w:rsidRPr="00C47C84" w:rsidRDefault="00C47C84" w:rsidP="00C47C84">
      <w:r w:rsidRPr="00C47C84">
        <w:rPr>
          <w:b/>
          <w:bCs/>
        </w:rPr>
        <w:t xml:space="preserve">SYNC </w:t>
      </w:r>
      <w:proofErr w:type="gramStart"/>
      <w:r w:rsidRPr="00C47C84">
        <w:rPr>
          <w:b/>
          <w:bCs/>
        </w:rPr>
        <w:t>mode</w:t>
      </w:r>
      <w:r w:rsidRPr="00C47C84">
        <w:t> :</w:t>
      </w:r>
      <w:proofErr w:type="gramEnd"/>
      <w:r w:rsidRPr="00C47C84">
        <w:t xml:space="preserve"> When you have configured your </w:t>
      </w:r>
      <w:r w:rsidR="00C46559" w:rsidRPr="00C47C84">
        <w:t>data guard</w:t>
      </w:r>
      <w:r w:rsidRPr="00C47C84">
        <w:t xml:space="preserve"> environment in sync Redo transport Service , LGWR passes redo to LNS process , which transfers data directly to RFS process on the standby database. </w:t>
      </w:r>
      <w:r w:rsidRPr="00C47C84">
        <w:rPr>
          <w:highlight w:val="yellow"/>
        </w:rPr>
        <w:t>LGWR waits for confirmation from the LNS process and LNS process waits confirmation from RFS process that redo data are applied to standby database before acknowledging commit.</w:t>
      </w:r>
    </w:p>
    <w:p w14:paraId="189BEF6E" w14:textId="61EEF132" w:rsidR="00C47C84" w:rsidRPr="00C47C84" w:rsidRDefault="00C47C84" w:rsidP="00C47C84">
      <w:r w:rsidRPr="00C47C84">
        <w:rPr>
          <w:noProof/>
        </w:rPr>
        <w:drawing>
          <wp:inline distT="0" distB="0" distL="0" distR="0" wp14:anchorId="1A889514" wp14:editId="42744E40">
            <wp:extent cx="6635750" cy="3054350"/>
            <wp:effectExtent l="0" t="0" r="0" b="0"/>
            <wp:docPr id="1526902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5750" cy="3054350"/>
                    </a:xfrm>
                    <a:prstGeom prst="rect">
                      <a:avLst/>
                    </a:prstGeom>
                    <a:noFill/>
                    <a:ln>
                      <a:noFill/>
                    </a:ln>
                  </pic:spPr>
                </pic:pic>
              </a:graphicData>
            </a:graphic>
          </wp:inline>
        </w:drawing>
      </w:r>
    </w:p>
    <w:p w14:paraId="313D11A6" w14:textId="77777777" w:rsidR="00C47C84" w:rsidRPr="00C47C84" w:rsidRDefault="00C47C84" w:rsidP="00C47C84">
      <w:r w:rsidRPr="00C47C84">
        <w:t> </w:t>
      </w:r>
    </w:p>
    <w:p w14:paraId="0EDADA1C" w14:textId="6643CFEB" w:rsidR="00C47C84" w:rsidRPr="00C47C84" w:rsidRDefault="00B52590" w:rsidP="00C47C84">
      <w:r w:rsidRPr="00C47C84">
        <w:rPr>
          <w:b/>
          <w:bCs/>
        </w:rPr>
        <w:t>ASYNC</w:t>
      </w:r>
      <w:r w:rsidRPr="00C47C84">
        <w:t>:</w:t>
      </w:r>
      <w:r w:rsidR="00C47C84" w:rsidRPr="00C47C84">
        <w:t xml:space="preserve">  When you have configured async redo transport service, it is independent of LNS </w:t>
      </w:r>
      <w:proofErr w:type="gramStart"/>
      <w:r w:rsidR="00C47C84" w:rsidRPr="00C47C84">
        <w:t>process ,</w:t>
      </w:r>
      <w:proofErr w:type="gramEnd"/>
      <w:r w:rsidR="00C47C84" w:rsidRPr="00C47C84">
        <w:t xml:space="preserve"> whether LNS process have read from redo log buffer or from online redo log files .  </w:t>
      </w:r>
      <w:r w:rsidRPr="00C47C84">
        <w:t>Data guard</w:t>
      </w:r>
      <w:r w:rsidR="00C47C84" w:rsidRPr="00C47C84">
        <w:t xml:space="preserve"> just starts asynchronous LNS </w:t>
      </w:r>
      <w:proofErr w:type="gramStart"/>
      <w:r w:rsidR="00C47C84" w:rsidRPr="00C47C84">
        <w:t>process ,</w:t>
      </w:r>
      <w:proofErr w:type="gramEnd"/>
      <w:r w:rsidR="00C47C84" w:rsidRPr="00C47C84">
        <w:t xml:space="preserve"> other than that LGWR has no interaction with  any asynchronous standby destinations. </w:t>
      </w:r>
      <w:r w:rsidR="00C47C84" w:rsidRPr="00B52590">
        <w:rPr>
          <w:highlight w:val="yellow"/>
        </w:rPr>
        <w:t xml:space="preserve">In simple </w:t>
      </w:r>
      <w:r w:rsidRPr="00B52590">
        <w:rPr>
          <w:highlight w:val="yellow"/>
        </w:rPr>
        <w:t>terms,</w:t>
      </w:r>
      <w:r w:rsidR="00C47C84" w:rsidRPr="00B52590">
        <w:rPr>
          <w:highlight w:val="yellow"/>
        </w:rPr>
        <w:t xml:space="preserve"> data guard will not wait for any acknowledgement from standby database that redo </w:t>
      </w:r>
      <w:proofErr w:type="gramStart"/>
      <w:r w:rsidR="00C47C84" w:rsidRPr="00B52590">
        <w:rPr>
          <w:highlight w:val="yellow"/>
        </w:rPr>
        <w:t>are</w:t>
      </w:r>
      <w:proofErr w:type="gramEnd"/>
      <w:r w:rsidR="00C47C84" w:rsidRPr="00B52590">
        <w:rPr>
          <w:highlight w:val="yellow"/>
        </w:rPr>
        <w:t xml:space="preserve"> applied or not and keeps on doing its work. </w:t>
      </w:r>
      <w:proofErr w:type="gramStart"/>
      <w:r w:rsidR="00C47C84" w:rsidRPr="00B52590">
        <w:rPr>
          <w:highlight w:val="yellow"/>
        </w:rPr>
        <w:t>So</w:t>
      </w:r>
      <w:proofErr w:type="gramEnd"/>
      <w:r w:rsidR="00C47C84" w:rsidRPr="00B52590">
        <w:rPr>
          <w:highlight w:val="yellow"/>
        </w:rPr>
        <w:t xml:space="preserve"> it is way faster than sync </w:t>
      </w:r>
      <w:r w:rsidR="009A59D6" w:rsidRPr="00B52590">
        <w:rPr>
          <w:highlight w:val="yellow"/>
        </w:rPr>
        <w:t>mode.</w:t>
      </w:r>
    </w:p>
    <w:p w14:paraId="7CEE1E9D" w14:textId="4AE51951" w:rsidR="00C47C84" w:rsidRPr="00C47C84" w:rsidRDefault="00C47C84" w:rsidP="00C47C84">
      <w:r w:rsidRPr="00C47C84">
        <w:rPr>
          <w:noProof/>
        </w:rPr>
        <w:drawing>
          <wp:inline distT="0" distB="0" distL="0" distR="0" wp14:anchorId="04CBDC10" wp14:editId="5284FBE4">
            <wp:extent cx="6686550" cy="3657600"/>
            <wp:effectExtent l="0" t="0" r="0" b="0"/>
            <wp:docPr id="6021888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6550" cy="3657600"/>
                    </a:xfrm>
                    <a:prstGeom prst="rect">
                      <a:avLst/>
                    </a:prstGeom>
                    <a:noFill/>
                    <a:ln>
                      <a:noFill/>
                    </a:ln>
                  </pic:spPr>
                </pic:pic>
              </a:graphicData>
            </a:graphic>
          </wp:inline>
        </w:drawing>
      </w:r>
    </w:p>
    <w:p w14:paraId="561960F3" w14:textId="77777777" w:rsidR="00C47C84" w:rsidRPr="00C47C84" w:rsidRDefault="00C47C84" w:rsidP="00C47C84">
      <w:r w:rsidRPr="00C47C84">
        <w:t> </w:t>
      </w:r>
    </w:p>
    <w:p w14:paraId="26A9241E" w14:textId="77777777" w:rsidR="00C47C84" w:rsidRPr="00C47C84" w:rsidRDefault="00C47C84" w:rsidP="00C47C84">
      <w:pPr>
        <w:numPr>
          <w:ilvl w:val="0"/>
          <w:numId w:val="2"/>
        </w:numPr>
      </w:pPr>
      <w:proofErr w:type="spellStart"/>
      <w:r w:rsidRPr="00C47C84">
        <w:rPr>
          <w:b/>
          <w:bCs/>
        </w:rPr>
        <w:lastRenderedPageBreak/>
        <w:t>ARCn</w:t>
      </w:r>
      <w:proofErr w:type="spellEnd"/>
      <w:r w:rsidRPr="00C47C84">
        <w:rPr>
          <w:b/>
          <w:bCs/>
        </w:rPr>
        <w:t xml:space="preserve"> </w:t>
      </w:r>
      <w:proofErr w:type="gramStart"/>
      <w:r w:rsidRPr="00C47C84">
        <w:rPr>
          <w:b/>
          <w:bCs/>
        </w:rPr>
        <w:t>Process </w:t>
      </w:r>
      <w:r w:rsidRPr="00C47C84">
        <w:t>:</w:t>
      </w:r>
      <w:proofErr w:type="gramEnd"/>
      <w:r w:rsidRPr="00C47C84">
        <w:t xml:space="preserve"> As we know </w:t>
      </w:r>
      <w:proofErr w:type="spellStart"/>
      <w:r w:rsidRPr="00C47C84">
        <w:t>ARCn</w:t>
      </w:r>
      <w:proofErr w:type="spellEnd"/>
      <w:r w:rsidRPr="00C47C84">
        <w:t xml:space="preserve"> process creates a copy of the online redo log files . </w:t>
      </w:r>
      <w:proofErr w:type="spellStart"/>
      <w:r w:rsidRPr="00C47C84">
        <w:t>ARCn</w:t>
      </w:r>
      <w:proofErr w:type="spellEnd"/>
      <w:r w:rsidRPr="00C47C84">
        <w:t xml:space="preserve"> is also responsible for shipping redo data to an RFS process at a standby database and for pro-actively detecting and resolving gaps on all standby database.</w:t>
      </w:r>
    </w:p>
    <w:p w14:paraId="41DB6492" w14:textId="77777777" w:rsidR="00C47C84" w:rsidRPr="00C47C84" w:rsidRDefault="00C47C84" w:rsidP="00C47C84">
      <w:r w:rsidRPr="00C47C84">
        <w:rPr>
          <w:b/>
          <w:bCs/>
        </w:rPr>
        <w:t>STANDBY DATABASE PROCESSES</w:t>
      </w:r>
    </w:p>
    <w:p w14:paraId="18AE0E6E" w14:textId="77777777" w:rsidR="00C47C84" w:rsidRPr="00C47C84" w:rsidRDefault="00C47C84" w:rsidP="00C47C84">
      <w:pPr>
        <w:numPr>
          <w:ilvl w:val="0"/>
          <w:numId w:val="3"/>
        </w:numPr>
      </w:pPr>
      <w:r w:rsidRPr="00C47C84">
        <w:rPr>
          <w:b/>
          <w:bCs/>
        </w:rPr>
        <w:t>RFS [Remote File Server]</w:t>
      </w:r>
      <w:r w:rsidRPr="00C47C84">
        <w:t xml:space="preserve">: As we have seen above RFS process can get redo data either from LNS process or from </w:t>
      </w:r>
      <w:proofErr w:type="spellStart"/>
      <w:r w:rsidRPr="00C47C84">
        <w:t>ARCn</w:t>
      </w:r>
      <w:proofErr w:type="spellEnd"/>
      <w:r w:rsidRPr="00C47C84">
        <w:t xml:space="preserve"> process of primary and RFS process can writes redo information to standby redo logs </w:t>
      </w:r>
      <w:proofErr w:type="spellStart"/>
      <w:proofErr w:type="gramStart"/>
      <w:r w:rsidRPr="00C47C84">
        <w:t>files.Each</w:t>
      </w:r>
      <w:proofErr w:type="spellEnd"/>
      <w:proofErr w:type="gramEnd"/>
      <w:r w:rsidRPr="00C47C84">
        <w:t xml:space="preserve"> LNS and </w:t>
      </w:r>
      <w:proofErr w:type="spellStart"/>
      <w:r w:rsidRPr="00C47C84">
        <w:t>ARCn</w:t>
      </w:r>
      <w:proofErr w:type="spellEnd"/>
      <w:r w:rsidRPr="00C47C84">
        <w:t xml:space="preserve"> process that communicates with Standby database has its own RFS process.</w:t>
      </w:r>
    </w:p>
    <w:p w14:paraId="686C602F" w14:textId="77777777" w:rsidR="00C47C84" w:rsidRPr="00C47C84" w:rsidRDefault="00C47C84" w:rsidP="00C47C84">
      <w:pPr>
        <w:numPr>
          <w:ilvl w:val="0"/>
          <w:numId w:val="3"/>
        </w:numPr>
      </w:pPr>
      <w:proofErr w:type="spellStart"/>
      <w:r w:rsidRPr="00C47C84">
        <w:rPr>
          <w:b/>
          <w:bCs/>
        </w:rPr>
        <w:t>ARCn</w:t>
      </w:r>
      <w:proofErr w:type="spellEnd"/>
      <w:r w:rsidRPr="00C47C84">
        <w:rPr>
          <w:b/>
          <w:bCs/>
        </w:rPr>
        <w:t xml:space="preserve"> [Archiver]</w:t>
      </w:r>
      <w:r w:rsidRPr="00C47C84">
        <w:t xml:space="preserve">: The </w:t>
      </w:r>
      <w:proofErr w:type="spellStart"/>
      <w:r w:rsidRPr="00C47C84">
        <w:t>ARCn</w:t>
      </w:r>
      <w:proofErr w:type="spellEnd"/>
      <w:r w:rsidRPr="00C47C84">
        <w:t xml:space="preserve"> process archives standby redo logs.</w:t>
      </w:r>
    </w:p>
    <w:p w14:paraId="20B2DD31" w14:textId="77777777" w:rsidR="00C47C84" w:rsidRPr="00C47C84" w:rsidRDefault="00C47C84" w:rsidP="00C47C84">
      <w:pPr>
        <w:numPr>
          <w:ilvl w:val="0"/>
          <w:numId w:val="3"/>
        </w:numPr>
      </w:pPr>
      <w:r w:rsidRPr="00C47C84">
        <w:rPr>
          <w:b/>
          <w:bCs/>
        </w:rPr>
        <w:t>MRP [Managed Recovery Process]</w:t>
      </w:r>
      <w:r w:rsidRPr="00C47C84">
        <w:t xml:space="preserve">: In case of physical </w:t>
      </w:r>
      <w:proofErr w:type="spellStart"/>
      <w:r w:rsidRPr="00C47C84">
        <w:t>dataguard</w:t>
      </w:r>
      <w:proofErr w:type="spellEnd"/>
      <w:r w:rsidRPr="00C47C84">
        <w:t xml:space="preserve"> MRP process comes into </w:t>
      </w:r>
      <w:proofErr w:type="spellStart"/>
      <w:r w:rsidRPr="00C47C84">
        <w:t>play.MRP</w:t>
      </w:r>
      <w:proofErr w:type="spellEnd"/>
      <w:r w:rsidRPr="00C47C84">
        <w:t xml:space="preserve"> process applies archived redo log information to the physical standby </w:t>
      </w:r>
      <w:proofErr w:type="spellStart"/>
      <w:proofErr w:type="gramStart"/>
      <w:r w:rsidRPr="00C47C84">
        <w:t>database.You</w:t>
      </w:r>
      <w:proofErr w:type="spellEnd"/>
      <w:proofErr w:type="gramEnd"/>
      <w:r w:rsidRPr="00C47C84">
        <w:t xml:space="preserve"> can start managed recovery using “ALTER DATABASE RECOVER MANAGED STANDBY DATABASE” this foreground session performs recovery. And if you want to perform recovery on background then you can optionally use DISCONNECT FROM SESSION. clause where MRP background process will </w:t>
      </w:r>
      <w:proofErr w:type="gramStart"/>
      <w:r w:rsidRPr="00C47C84">
        <w:t>start .</w:t>
      </w:r>
      <w:proofErr w:type="gramEnd"/>
    </w:p>
    <w:p w14:paraId="08DC6CC8" w14:textId="77777777" w:rsidR="00C47C84" w:rsidRPr="006D72EC" w:rsidRDefault="00C47C84" w:rsidP="00C47C84">
      <w:pPr>
        <w:numPr>
          <w:ilvl w:val="0"/>
          <w:numId w:val="3"/>
        </w:numPr>
        <w:rPr>
          <w:highlight w:val="yellow"/>
        </w:rPr>
      </w:pPr>
      <w:r w:rsidRPr="00C47C84">
        <w:rPr>
          <w:b/>
          <w:bCs/>
        </w:rPr>
        <w:t xml:space="preserve">LSP [Logical </w:t>
      </w:r>
      <w:proofErr w:type="gramStart"/>
      <w:r w:rsidRPr="00C47C84">
        <w:rPr>
          <w:b/>
          <w:bCs/>
        </w:rPr>
        <w:t>Standby ]:</w:t>
      </w:r>
      <w:r w:rsidRPr="006D72EC">
        <w:rPr>
          <w:highlight w:val="yellow"/>
        </w:rPr>
        <w:t>It</w:t>
      </w:r>
      <w:proofErr w:type="gramEnd"/>
      <w:r w:rsidRPr="006D72EC">
        <w:rPr>
          <w:highlight w:val="yellow"/>
        </w:rPr>
        <w:t xml:space="preserve"> comes into play for logical </w:t>
      </w:r>
      <w:proofErr w:type="spellStart"/>
      <w:r w:rsidRPr="006D72EC">
        <w:rPr>
          <w:highlight w:val="yellow"/>
        </w:rPr>
        <w:t>dataguard</w:t>
      </w:r>
      <w:proofErr w:type="spellEnd"/>
      <w:r w:rsidRPr="006D72EC">
        <w:rPr>
          <w:highlight w:val="yellow"/>
        </w:rPr>
        <w:t xml:space="preserve"> only. It controls the application of archived redo log information to the logical standby database. LSP process will transform redo data into </w:t>
      </w:r>
      <w:proofErr w:type="spellStart"/>
      <w:r w:rsidRPr="006D72EC">
        <w:rPr>
          <w:highlight w:val="yellow"/>
        </w:rPr>
        <w:t>sql</w:t>
      </w:r>
      <w:proofErr w:type="spellEnd"/>
      <w:r w:rsidRPr="006D72EC">
        <w:rPr>
          <w:highlight w:val="yellow"/>
        </w:rPr>
        <w:t xml:space="preserve"> statements and then these </w:t>
      </w:r>
      <w:proofErr w:type="spellStart"/>
      <w:r w:rsidRPr="006D72EC">
        <w:rPr>
          <w:highlight w:val="yellow"/>
        </w:rPr>
        <w:t>sql</w:t>
      </w:r>
      <w:proofErr w:type="spellEnd"/>
      <w:r w:rsidRPr="006D72EC">
        <w:rPr>
          <w:highlight w:val="yellow"/>
        </w:rPr>
        <w:t xml:space="preserve"> statements will be applied to logical standby database.</w:t>
      </w:r>
    </w:p>
    <w:p w14:paraId="0B45EF2E" w14:textId="77777777" w:rsidR="00C47C84" w:rsidRPr="00C47C84" w:rsidRDefault="00C47C84" w:rsidP="00C47C84">
      <w:r w:rsidRPr="00C47C84">
        <w:t> </w:t>
      </w:r>
    </w:p>
    <w:p w14:paraId="621773BA" w14:textId="77777777" w:rsidR="00640ED2" w:rsidRPr="009F3CA1" w:rsidRDefault="00640ED2" w:rsidP="00640ED2">
      <w:pPr>
        <w:rPr>
          <w:b/>
          <w:bCs/>
          <w:color w:val="FF0000"/>
        </w:rPr>
      </w:pPr>
      <w:r w:rsidRPr="009F3CA1">
        <w:rPr>
          <w:b/>
          <w:bCs/>
          <w:color w:val="FF0000"/>
        </w:rPr>
        <w:t xml:space="preserve">1. What is the use of standby </w:t>
      </w:r>
      <w:proofErr w:type="spellStart"/>
      <w:r w:rsidRPr="009F3CA1">
        <w:rPr>
          <w:b/>
          <w:bCs/>
          <w:color w:val="FF0000"/>
        </w:rPr>
        <w:t>redolog</w:t>
      </w:r>
      <w:proofErr w:type="spellEnd"/>
      <w:r w:rsidRPr="009F3CA1">
        <w:rPr>
          <w:b/>
          <w:bCs/>
          <w:color w:val="FF0000"/>
        </w:rPr>
        <w:t>?</w:t>
      </w:r>
    </w:p>
    <w:p w14:paraId="38BF99A9" w14:textId="2A43B3E8" w:rsidR="00640ED2" w:rsidRPr="00640ED2" w:rsidRDefault="00640ED2" w:rsidP="00640ED2">
      <w:r w:rsidRPr="00640ED2">
        <w:t xml:space="preserve">The Advantage of having Standby Redo Logs is that every </w:t>
      </w:r>
      <w:proofErr w:type="gramStart"/>
      <w:r w:rsidRPr="00640ED2">
        <w:t>records</w:t>
      </w:r>
      <w:proofErr w:type="gramEnd"/>
      <w:r w:rsidRPr="00640ED2">
        <w:t xml:space="preserve"> written into the Online </w:t>
      </w:r>
      <w:proofErr w:type="spellStart"/>
      <w:r w:rsidRPr="00640ED2">
        <w:t>RedoLogs</w:t>
      </w:r>
      <w:proofErr w:type="spellEnd"/>
      <w:r w:rsidRPr="00640ED2">
        <w:t xml:space="preserve"> of the Primary Database</w:t>
      </w:r>
      <w:r w:rsidR="001D3882">
        <w:t xml:space="preserve"> </w:t>
      </w:r>
      <w:r w:rsidRPr="00640ED2">
        <w:t>is transferred to the Standby database and written into the Standby Redo Logs at the same time.</w:t>
      </w:r>
      <w:r w:rsidRPr="00640ED2">
        <w:br/>
        <w:t>therefore, you it minimizes the probability of Data Loss on the Standby Database.</w:t>
      </w:r>
    </w:p>
    <w:p w14:paraId="2976C23C" w14:textId="6458185E" w:rsidR="00640ED2" w:rsidRPr="00640ED2" w:rsidRDefault="00640ED2" w:rsidP="00640ED2">
      <w:r w:rsidRPr="008E2701">
        <w:rPr>
          <w:highlight w:val="yellow"/>
        </w:rPr>
        <w:t xml:space="preserve">For real time apply, it is mandatory to have standby </w:t>
      </w:r>
      <w:r w:rsidR="008E2701" w:rsidRPr="008E2701">
        <w:rPr>
          <w:highlight w:val="yellow"/>
        </w:rPr>
        <w:t>redo log</w:t>
      </w:r>
      <w:r w:rsidRPr="008E2701">
        <w:rPr>
          <w:highlight w:val="yellow"/>
        </w:rPr>
        <w:t xml:space="preserve"> on standby database.</w:t>
      </w:r>
    </w:p>
    <w:p w14:paraId="4C064978" w14:textId="2D817697" w:rsidR="00640ED2" w:rsidRPr="00640ED2" w:rsidRDefault="00640ED2" w:rsidP="00640ED2">
      <w:r w:rsidRPr="009F3CA1">
        <w:rPr>
          <w:highlight w:val="yellow"/>
        </w:rPr>
        <w:t>Without Standby Redo Logs, an Archived Redo Log is created by the RFS process and when it has completed,</w:t>
      </w:r>
      <w:r w:rsidRPr="009F3CA1">
        <w:rPr>
          <w:highlight w:val="yellow"/>
        </w:rPr>
        <w:br/>
        <w:t xml:space="preserve">this Archived Redo Log is applied to the Standby Database by the MRP </w:t>
      </w:r>
      <w:proofErr w:type="gramStart"/>
      <w:r w:rsidRPr="009F3CA1">
        <w:rPr>
          <w:highlight w:val="yellow"/>
        </w:rPr>
        <w:t>process .</w:t>
      </w:r>
      <w:proofErr w:type="gramEnd"/>
      <w:r w:rsidRPr="009F3CA1">
        <w:rPr>
          <w:highlight w:val="yellow"/>
        </w:rPr>
        <w:t xml:space="preserve"> An incomplete </w:t>
      </w:r>
      <w:r w:rsidR="00B33437" w:rsidRPr="009F3CA1">
        <w:rPr>
          <w:highlight w:val="yellow"/>
        </w:rPr>
        <w:t>Archive Log</w:t>
      </w:r>
      <w:r w:rsidRPr="009F3CA1">
        <w:rPr>
          <w:highlight w:val="yellow"/>
        </w:rPr>
        <w:t xml:space="preserve"> file cannot be applied on the Standby Database and will not be used in a Failover situation. This causes a certain data loss.</w:t>
      </w:r>
    </w:p>
    <w:p w14:paraId="283D59FC" w14:textId="77777777" w:rsidR="00640ED2" w:rsidRDefault="00640ED2" w:rsidP="00640ED2">
      <w:r w:rsidRPr="00640ED2">
        <w:t xml:space="preserve">If you have Standby Redo Logs whenever a record is inserted into oracle </w:t>
      </w:r>
      <w:proofErr w:type="spellStart"/>
      <w:proofErr w:type="gramStart"/>
      <w:r w:rsidRPr="00640ED2">
        <w:t>redolog</w:t>
      </w:r>
      <w:proofErr w:type="spellEnd"/>
      <w:r w:rsidRPr="00640ED2">
        <w:t xml:space="preserve"> ,</w:t>
      </w:r>
      <w:proofErr w:type="gramEnd"/>
      <w:r w:rsidRPr="00640ED2">
        <w:t xml:space="preserve"> the RFS process will write into the Standby Redo Log  of standby </w:t>
      </w:r>
      <w:proofErr w:type="spellStart"/>
      <w:r w:rsidRPr="00640ED2">
        <w:t>redolog</w:t>
      </w:r>
      <w:proofErr w:type="spellEnd"/>
      <w:r w:rsidRPr="00640ED2">
        <w:t xml:space="preserve"> and it gets applied by MRP , which ensures real time sync. When a log switch occurs, the Archiver Process of the Standby Database will archive this Standby Redo Log to an Archived Redo Log, while the MRP process applies the information to the Standby Database. In a Failover situation, you will also have access to the information already written in the Standby Redo Logs, so the information will not be lost.</w:t>
      </w:r>
    </w:p>
    <w:p w14:paraId="1721F4B8" w14:textId="77777777" w:rsidR="00640ED2" w:rsidRDefault="00640ED2" w:rsidP="00640ED2"/>
    <w:p w14:paraId="04249F3C" w14:textId="77777777" w:rsidR="00640ED2" w:rsidRPr="009F3CA1" w:rsidRDefault="00640ED2" w:rsidP="00640ED2">
      <w:pPr>
        <w:rPr>
          <w:b/>
          <w:bCs/>
          <w:color w:val="FF0000"/>
        </w:rPr>
      </w:pPr>
      <w:r w:rsidRPr="009F3CA1">
        <w:rPr>
          <w:b/>
          <w:bCs/>
          <w:color w:val="FF0000"/>
        </w:rPr>
        <w:t>2. How many standby logs need to be created? What should be the size?</w:t>
      </w:r>
    </w:p>
    <w:p w14:paraId="0BFD6810" w14:textId="02636DAF" w:rsidR="00640ED2" w:rsidRPr="00640ED2" w:rsidRDefault="00640ED2" w:rsidP="00640ED2">
      <w:r w:rsidRPr="00640ED2">
        <w:t xml:space="preserve">It is recommended to create one additional standby log group per </w:t>
      </w:r>
      <w:r w:rsidR="000A2A64" w:rsidRPr="00640ED2">
        <w:t>thread.</w:t>
      </w:r>
      <w:r w:rsidRPr="00640ED2">
        <w:t xml:space="preserve"> And its size should be same as that of primary redo log.</w:t>
      </w:r>
    </w:p>
    <w:p w14:paraId="782BEAAF" w14:textId="5865F20A" w:rsidR="00640ED2" w:rsidRPr="00640ED2" w:rsidRDefault="00640ED2" w:rsidP="00640ED2">
      <w:r w:rsidRPr="00640ED2">
        <w:t xml:space="preserve">Suppose, we have 4 number of redo log groups of 200M on </w:t>
      </w:r>
      <w:r w:rsidR="000A2A64" w:rsidRPr="00640ED2">
        <w:t>primary,</w:t>
      </w:r>
      <w:r w:rsidRPr="00640ED2">
        <w:t xml:space="preserve"> </w:t>
      </w:r>
      <w:r w:rsidR="000A2A64" w:rsidRPr="00640ED2">
        <w:t>then</w:t>
      </w:r>
      <w:r w:rsidRPr="00640ED2">
        <w:t xml:space="preserve"> we need to create 5 standby redo logs of 200M.</w:t>
      </w:r>
    </w:p>
    <w:p w14:paraId="47D73DB9" w14:textId="77777777" w:rsidR="00640ED2" w:rsidRPr="00640ED2" w:rsidRDefault="00640ED2" w:rsidP="00640ED2">
      <w:r w:rsidRPr="000A2A64">
        <w:rPr>
          <w:highlight w:val="yellow"/>
        </w:rPr>
        <w:t>Why extra:</w:t>
      </w:r>
    </w:p>
    <w:p w14:paraId="2767CFAE" w14:textId="77777777" w:rsidR="00640ED2" w:rsidRPr="00640ED2" w:rsidRDefault="00640ED2" w:rsidP="00640ED2">
      <w:r w:rsidRPr="000A2A64">
        <w:rPr>
          <w:highlight w:val="green"/>
        </w:rPr>
        <w:t xml:space="preserve">During heavy </w:t>
      </w:r>
      <w:proofErr w:type="spellStart"/>
      <w:r w:rsidRPr="000A2A64">
        <w:rPr>
          <w:highlight w:val="green"/>
        </w:rPr>
        <w:t>dml</w:t>
      </w:r>
      <w:proofErr w:type="spellEnd"/>
      <w:r w:rsidRPr="000A2A64">
        <w:rPr>
          <w:highlight w:val="green"/>
        </w:rPr>
        <w:t xml:space="preserve"> activity on primary, this extra standby log will help as a buffer in coping with the sync up.</w:t>
      </w:r>
    </w:p>
    <w:p w14:paraId="3D383771" w14:textId="77777777" w:rsidR="00640ED2" w:rsidRDefault="00640ED2" w:rsidP="00640ED2"/>
    <w:p w14:paraId="6DB6D887" w14:textId="77777777" w:rsidR="007D4E60" w:rsidRDefault="007D4E60" w:rsidP="00640ED2"/>
    <w:p w14:paraId="7804FAD0" w14:textId="77777777" w:rsidR="00640ED2" w:rsidRDefault="00640ED2" w:rsidP="00640ED2"/>
    <w:p w14:paraId="1985034A" w14:textId="51C3245C" w:rsidR="00640ED2" w:rsidRPr="00D663D9" w:rsidRDefault="00640ED2" w:rsidP="00640ED2">
      <w:pPr>
        <w:rPr>
          <w:b/>
          <w:bCs/>
          <w:color w:val="FF0000"/>
          <w:sz w:val="24"/>
          <w:szCs w:val="24"/>
        </w:rPr>
      </w:pPr>
      <w:r w:rsidRPr="00D663D9">
        <w:rPr>
          <w:b/>
          <w:bCs/>
          <w:color w:val="FF0000"/>
          <w:sz w:val="24"/>
          <w:szCs w:val="24"/>
        </w:rPr>
        <w:lastRenderedPageBreak/>
        <w:t xml:space="preserve">5. Support my </w:t>
      </w:r>
      <w:r w:rsidR="003B6FEC" w:rsidRPr="00D663D9">
        <w:rPr>
          <w:b/>
          <w:bCs/>
          <w:color w:val="FF0000"/>
          <w:sz w:val="24"/>
          <w:szCs w:val="24"/>
        </w:rPr>
        <w:t>data guard</w:t>
      </w:r>
      <w:r w:rsidRPr="00D663D9">
        <w:rPr>
          <w:b/>
          <w:bCs/>
          <w:color w:val="FF0000"/>
          <w:sz w:val="24"/>
          <w:szCs w:val="24"/>
        </w:rPr>
        <w:t xml:space="preserve"> setups is having one primary and standby and it is in maximum protection mode. Can </w:t>
      </w:r>
      <w:proofErr w:type="spellStart"/>
      <w:r w:rsidRPr="00D663D9">
        <w:rPr>
          <w:b/>
          <w:bCs/>
          <w:color w:val="FF0000"/>
          <w:sz w:val="24"/>
          <w:szCs w:val="24"/>
        </w:rPr>
        <w:t>i</w:t>
      </w:r>
      <w:proofErr w:type="spellEnd"/>
      <w:r w:rsidRPr="00D663D9">
        <w:rPr>
          <w:b/>
          <w:bCs/>
          <w:color w:val="FF0000"/>
          <w:sz w:val="24"/>
          <w:szCs w:val="24"/>
        </w:rPr>
        <w:t xml:space="preserve"> convert the standby to snapshot standby database?</w:t>
      </w:r>
    </w:p>
    <w:p w14:paraId="1EDBF7EA" w14:textId="4B9EB841" w:rsidR="00640ED2" w:rsidRPr="00640ED2" w:rsidRDefault="00FD412E" w:rsidP="00640ED2">
      <w:pPr>
        <w:rPr>
          <w:sz w:val="24"/>
          <w:szCs w:val="24"/>
        </w:rPr>
      </w:pPr>
      <w:r w:rsidRPr="00640ED2">
        <w:rPr>
          <w:sz w:val="24"/>
          <w:szCs w:val="24"/>
        </w:rPr>
        <w:t>No,</w:t>
      </w:r>
      <w:r w:rsidR="00640ED2" w:rsidRPr="00640ED2">
        <w:rPr>
          <w:sz w:val="24"/>
          <w:szCs w:val="24"/>
        </w:rPr>
        <w:t xml:space="preserve"> we cannot covert the standby database to snapshot in maximum protection, when this is the only standby db.  </w:t>
      </w:r>
      <w:r w:rsidR="007F2CC3" w:rsidRPr="00640ED2">
        <w:rPr>
          <w:sz w:val="24"/>
          <w:szCs w:val="24"/>
        </w:rPr>
        <w:t>Because in</w:t>
      </w:r>
      <w:r w:rsidR="00640ED2" w:rsidRPr="00640ED2">
        <w:rPr>
          <w:sz w:val="24"/>
          <w:szCs w:val="24"/>
        </w:rPr>
        <w:t xml:space="preserve"> maximum protection </w:t>
      </w:r>
      <w:r w:rsidR="006E6248" w:rsidRPr="00640ED2">
        <w:rPr>
          <w:sz w:val="24"/>
          <w:szCs w:val="24"/>
        </w:rPr>
        <w:t>mode,</w:t>
      </w:r>
      <w:r w:rsidR="00640ED2" w:rsidRPr="00640ED2">
        <w:rPr>
          <w:sz w:val="24"/>
          <w:szCs w:val="24"/>
        </w:rPr>
        <w:t xml:space="preserve"> transaction data must be written to standby </w:t>
      </w:r>
      <w:proofErr w:type="gramStart"/>
      <w:r w:rsidR="00640ED2" w:rsidRPr="00640ED2">
        <w:rPr>
          <w:sz w:val="24"/>
          <w:szCs w:val="24"/>
        </w:rPr>
        <w:t>redo ,</w:t>
      </w:r>
      <w:proofErr w:type="gramEnd"/>
      <w:r w:rsidR="00640ED2" w:rsidRPr="00640ED2">
        <w:rPr>
          <w:sz w:val="24"/>
          <w:szCs w:val="24"/>
        </w:rPr>
        <w:t xml:space="preserve"> before proceeding further.</w:t>
      </w:r>
    </w:p>
    <w:p w14:paraId="77C2912A" w14:textId="77777777" w:rsidR="00640ED2" w:rsidRPr="005378C1" w:rsidRDefault="00640ED2" w:rsidP="00640ED2">
      <w:pPr>
        <w:rPr>
          <w:b/>
          <w:bCs/>
          <w:color w:val="FF0000"/>
          <w:sz w:val="28"/>
          <w:szCs w:val="28"/>
        </w:rPr>
      </w:pPr>
      <w:r w:rsidRPr="005378C1">
        <w:rPr>
          <w:b/>
          <w:bCs/>
          <w:color w:val="FF0000"/>
          <w:sz w:val="28"/>
          <w:szCs w:val="28"/>
        </w:rPr>
        <w:t>6. What is the difference between switchover and failover:</w:t>
      </w:r>
    </w:p>
    <w:p w14:paraId="7E47EB32" w14:textId="3E8BC159" w:rsidR="00640ED2" w:rsidRPr="006E6248" w:rsidRDefault="00640ED2" w:rsidP="00640ED2">
      <w:pPr>
        <w:rPr>
          <w:rFonts w:cstheme="minorHAnsi"/>
          <w:i/>
          <w:iCs/>
          <w:sz w:val="24"/>
          <w:szCs w:val="24"/>
        </w:rPr>
      </w:pPr>
      <w:r w:rsidRPr="006E6248">
        <w:rPr>
          <w:rFonts w:cstheme="minorHAnsi"/>
          <w:i/>
          <w:iCs/>
          <w:sz w:val="24"/>
          <w:szCs w:val="24"/>
        </w:rPr>
        <w:t>A switchover means just switching roles between the primary database and standby db.</w:t>
      </w:r>
      <w:r w:rsidRPr="006E6248">
        <w:rPr>
          <w:rFonts w:cstheme="minorHAnsi"/>
          <w:i/>
          <w:iCs/>
          <w:sz w:val="24"/>
          <w:szCs w:val="24"/>
        </w:rPr>
        <w:br/>
        <w:t>switchover, the primary database changed to a standby role, and the standby database changed to the primary role.</w:t>
      </w:r>
      <w:r w:rsidRPr="006E6248">
        <w:rPr>
          <w:rFonts w:cstheme="minorHAnsi"/>
          <w:i/>
          <w:iCs/>
          <w:sz w:val="24"/>
          <w:szCs w:val="24"/>
        </w:rPr>
        <w:br/>
        <w:t xml:space="preserve">This is typically done for planned maintenance of the primary </w:t>
      </w:r>
      <w:r w:rsidR="007C0853" w:rsidRPr="006E6248">
        <w:rPr>
          <w:rFonts w:cstheme="minorHAnsi"/>
          <w:i/>
          <w:iCs/>
          <w:sz w:val="24"/>
          <w:szCs w:val="24"/>
        </w:rPr>
        <w:t>db.</w:t>
      </w:r>
      <w:r w:rsidRPr="006E6248">
        <w:rPr>
          <w:rFonts w:cstheme="minorHAnsi"/>
          <w:i/>
          <w:iCs/>
          <w:sz w:val="24"/>
          <w:szCs w:val="24"/>
        </w:rPr>
        <w:t xml:space="preserve"> server.</w:t>
      </w:r>
    </w:p>
    <w:p w14:paraId="2816CF95" w14:textId="77777777" w:rsidR="00640ED2" w:rsidRPr="00640ED2" w:rsidRDefault="00640ED2" w:rsidP="00640ED2">
      <w:pPr>
        <w:rPr>
          <w:sz w:val="24"/>
          <w:szCs w:val="24"/>
        </w:rPr>
      </w:pPr>
      <w:r w:rsidRPr="00640ED2">
        <w:rPr>
          <w:sz w:val="24"/>
          <w:szCs w:val="24"/>
        </w:rPr>
        <w:t>A failover is when the primary database fails and one of the standby databases is transitioned to take over the primary role. Failover is performed only in the event of a catastrophic failure of the primary database, and there is no possibility of recovering the primary database in a timely manner. Failover may or may not result in data loss depending on the protection mode in effect at the time of the failover.</w:t>
      </w:r>
    </w:p>
    <w:p w14:paraId="7A137B2F" w14:textId="1CC3E067" w:rsidR="00640ED2" w:rsidRPr="00227252" w:rsidRDefault="00640ED2" w:rsidP="00640ED2">
      <w:pPr>
        <w:rPr>
          <w:b/>
          <w:bCs/>
          <w:color w:val="FF0000"/>
          <w:sz w:val="28"/>
          <w:szCs w:val="28"/>
        </w:rPr>
      </w:pPr>
      <w:r w:rsidRPr="00227252">
        <w:rPr>
          <w:b/>
          <w:bCs/>
          <w:color w:val="FF0000"/>
          <w:sz w:val="28"/>
          <w:szCs w:val="28"/>
        </w:rPr>
        <w:t xml:space="preserve">8. What is </w:t>
      </w:r>
      <w:proofErr w:type="spellStart"/>
      <w:r w:rsidRPr="00227252">
        <w:rPr>
          <w:b/>
          <w:bCs/>
          <w:color w:val="FF0000"/>
          <w:sz w:val="28"/>
          <w:szCs w:val="28"/>
        </w:rPr>
        <w:t>fal_client</w:t>
      </w:r>
      <w:proofErr w:type="spellEnd"/>
      <w:r w:rsidRPr="00227252">
        <w:rPr>
          <w:b/>
          <w:bCs/>
          <w:color w:val="FF0000"/>
          <w:sz w:val="28"/>
          <w:szCs w:val="28"/>
        </w:rPr>
        <w:t xml:space="preserve"> and </w:t>
      </w:r>
      <w:proofErr w:type="spellStart"/>
      <w:r w:rsidRPr="00227252">
        <w:rPr>
          <w:b/>
          <w:bCs/>
          <w:color w:val="FF0000"/>
          <w:sz w:val="28"/>
          <w:szCs w:val="28"/>
        </w:rPr>
        <w:t>fal_server</w:t>
      </w:r>
      <w:proofErr w:type="spellEnd"/>
      <w:r w:rsidRPr="00227252">
        <w:rPr>
          <w:b/>
          <w:bCs/>
          <w:color w:val="FF0000"/>
          <w:sz w:val="28"/>
          <w:szCs w:val="28"/>
        </w:rPr>
        <w:t xml:space="preserve"> parameter:</w:t>
      </w:r>
    </w:p>
    <w:p w14:paraId="6B1C078A" w14:textId="5550BEE6" w:rsidR="00640ED2" w:rsidRPr="00640ED2" w:rsidRDefault="00640ED2" w:rsidP="00640ED2">
      <w:pPr>
        <w:rPr>
          <w:sz w:val="24"/>
          <w:szCs w:val="24"/>
        </w:rPr>
      </w:pPr>
      <w:r w:rsidRPr="00640ED2">
        <w:rPr>
          <w:sz w:val="24"/>
          <w:szCs w:val="24"/>
        </w:rPr>
        <w:t>FAL Means – Fetch Archive log. FAL_CLIENT and FAL_SERVER parameters are used on standby database for archive gap resolution.</w:t>
      </w:r>
      <w:r w:rsidR="00302C41">
        <w:rPr>
          <w:sz w:val="24"/>
          <w:szCs w:val="24"/>
        </w:rPr>
        <w:t xml:space="preserve"> </w:t>
      </w:r>
      <w:r w:rsidRPr="00640ED2">
        <w:rPr>
          <w:sz w:val="24"/>
          <w:szCs w:val="24"/>
        </w:rPr>
        <w:t xml:space="preserve">FAL_SERVER and FAL_CLIENT parameters are required on standby database </w:t>
      </w:r>
      <w:proofErr w:type="gramStart"/>
      <w:r w:rsidRPr="00640ED2">
        <w:rPr>
          <w:sz w:val="24"/>
          <w:szCs w:val="24"/>
        </w:rPr>
        <w:t>only .</w:t>
      </w:r>
      <w:proofErr w:type="gramEnd"/>
    </w:p>
    <w:p w14:paraId="2D5A197E" w14:textId="77777777" w:rsidR="00640ED2" w:rsidRPr="00640ED2" w:rsidRDefault="00640ED2" w:rsidP="00640ED2">
      <w:pPr>
        <w:rPr>
          <w:sz w:val="24"/>
          <w:szCs w:val="24"/>
        </w:rPr>
      </w:pPr>
      <w:r w:rsidRPr="00640ED2">
        <w:rPr>
          <w:b/>
          <w:bCs/>
          <w:sz w:val="24"/>
          <w:szCs w:val="24"/>
        </w:rPr>
        <w:t>FAL_SERVER</w:t>
      </w:r>
      <w:r w:rsidRPr="00640ED2">
        <w:rPr>
          <w:sz w:val="24"/>
          <w:szCs w:val="24"/>
        </w:rPr>
        <w:t xml:space="preserve">: Specify an Oracle Net Service Name (TNS-Alias or Connect Descriptor) that points to the Database from where the missing </w:t>
      </w:r>
      <w:proofErr w:type="spellStart"/>
      <w:r w:rsidRPr="00640ED2">
        <w:rPr>
          <w:sz w:val="24"/>
          <w:szCs w:val="24"/>
        </w:rPr>
        <w:t>ArchiveLog</w:t>
      </w:r>
      <w:proofErr w:type="spellEnd"/>
      <w:r w:rsidRPr="00640ED2">
        <w:rPr>
          <w:sz w:val="24"/>
          <w:szCs w:val="24"/>
        </w:rPr>
        <w:t xml:space="preserve">(s) should be requested </w:t>
      </w:r>
      <w:proofErr w:type="spellStart"/>
      <w:r w:rsidRPr="00640ED2">
        <w:rPr>
          <w:sz w:val="24"/>
          <w:szCs w:val="24"/>
        </w:rPr>
        <w:t>i.e</w:t>
      </w:r>
      <w:proofErr w:type="spellEnd"/>
      <w:r w:rsidRPr="00640ED2">
        <w:rPr>
          <w:sz w:val="24"/>
          <w:szCs w:val="24"/>
        </w:rPr>
        <w:t xml:space="preserve"> the </w:t>
      </w:r>
      <w:proofErr w:type="spellStart"/>
      <w:r w:rsidRPr="00640ED2">
        <w:rPr>
          <w:sz w:val="24"/>
          <w:szCs w:val="24"/>
        </w:rPr>
        <w:t>tns</w:t>
      </w:r>
      <w:proofErr w:type="spellEnd"/>
      <w:r w:rsidRPr="00640ED2">
        <w:rPr>
          <w:sz w:val="24"/>
          <w:szCs w:val="24"/>
        </w:rPr>
        <w:t xml:space="preserve"> alias of the primary db.</w:t>
      </w:r>
    </w:p>
    <w:p w14:paraId="7490C106" w14:textId="77777777" w:rsidR="00640ED2" w:rsidRPr="00640ED2" w:rsidRDefault="00640ED2" w:rsidP="00640ED2">
      <w:pPr>
        <w:rPr>
          <w:sz w:val="24"/>
          <w:szCs w:val="24"/>
        </w:rPr>
      </w:pPr>
      <w:r w:rsidRPr="00640ED2">
        <w:rPr>
          <w:b/>
          <w:bCs/>
          <w:sz w:val="24"/>
          <w:szCs w:val="24"/>
        </w:rPr>
        <w:t>FAL_CLIENT</w:t>
      </w:r>
      <w:r w:rsidRPr="00640ED2">
        <w:rPr>
          <w:sz w:val="24"/>
          <w:szCs w:val="24"/>
        </w:rPr>
        <w:t xml:space="preserve">: Specify an Oracle Net Service Name (TNS-Alias or Connect Descriptor) that </w:t>
      </w:r>
      <w:proofErr w:type="gramStart"/>
      <w:r w:rsidRPr="00640ED2">
        <w:rPr>
          <w:sz w:val="24"/>
          <w:szCs w:val="24"/>
        </w:rPr>
        <w:t>points  from</w:t>
      </w:r>
      <w:proofErr w:type="gramEnd"/>
      <w:r w:rsidRPr="00640ED2">
        <w:rPr>
          <w:sz w:val="24"/>
          <w:szCs w:val="24"/>
        </w:rPr>
        <w:t xml:space="preserve"> FAL_SERVER TO standby db. </w:t>
      </w:r>
      <w:proofErr w:type="spellStart"/>
      <w:r w:rsidRPr="00640ED2">
        <w:rPr>
          <w:sz w:val="24"/>
          <w:szCs w:val="24"/>
        </w:rPr>
        <w:t>i.e</w:t>
      </w:r>
      <w:proofErr w:type="spellEnd"/>
      <w:r w:rsidRPr="00640ED2">
        <w:rPr>
          <w:sz w:val="24"/>
          <w:szCs w:val="24"/>
        </w:rPr>
        <w:t xml:space="preserve"> the </w:t>
      </w:r>
      <w:proofErr w:type="spellStart"/>
      <w:r w:rsidRPr="00640ED2">
        <w:rPr>
          <w:sz w:val="24"/>
          <w:szCs w:val="24"/>
        </w:rPr>
        <w:t>tns</w:t>
      </w:r>
      <w:proofErr w:type="spellEnd"/>
      <w:r w:rsidRPr="00640ED2">
        <w:rPr>
          <w:sz w:val="24"/>
          <w:szCs w:val="24"/>
        </w:rPr>
        <w:t xml:space="preserve"> alias of the standby db. This parameter has been deprecated.</w:t>
      </w:r>
    </w:p>
    <w:p w14:paraId="704A039B" w14:textId="77777777" w:rsidR="00640ED2" w:rsidRPr="00640ED2" w:rsidRDefault="00640ED2" w:rsidP="00640ED2">
      <w:proofErr w:type="spellStart"/>
      <w:r w:rsidRPr="00640ED2">
        <w:t>fal_server</w:t>
      </w:r>
      <w:proofErr w:type="spellEnd"/>
      <w:r w:rsidRPr="00640ED2">
        <w:t xml:space="preserve"> = ‘</w:t>
      </w:r>
      <w:proofErr w:type="spellStart"/>
      <w:r w:rsidRPr="00640ED2">
        <w:t>primdb</w:t>
      </w:r>
      <w:proofErr w:type="spellEnd"/>
      <w:r w:rsidRPr="00640ED2">
        <w:t>’</w:t>
      </w:r>
      <w:r w:rsidRPr="00640ED2">
        <w:br/>
      </w:r>
      <w:proofErr w:type="spellStart"/>
      <w:r w:rsidRPr="00640ED2">
        <w:t>fal_client</w:t>
      </w:r>
      <w:proofErr w:type="spellEnd"/>
      <w:r w:rsidRPr="00640ED2">
        <w:t xml:space="preserve"> = ‘</w:t>
      </w:r>
      <w:proofErr w:type="spellStart"/>
      <w:r w:rsidRPr="00640ED2">
        <w:t>stdbydb</w:t>
      </w:r>
      <w:proofErr w:type="spellEnd"/>
      <w:r w:rsidRPr="00640ED2">
        <w:t>’</w:t>
      </w:r>
    </w:p>
    <w:p w14:paraId="6EE4C24F" w14:textId="77777777" w:rsidR="006D1037" w:rsidRPr="00640ED2" w:rsidRDefault="006D1037" w:rsidP="00640ED2">
      <w:pPr>
        <w:rPr>
          <w:sz w:val="24"/>
          <w:szCs w:val="24"/>
        </w:rPr>
      </w:pPr>
    </w:p>
    <w:p w14:paraId="2F64577A" w14:textId="77777777" w:rsidR="00640ED2" w:rsidRPr="00477185" w:rsidRDefault="00640ED2" w:rsidP="00640ED2">
      <w:pPr>
        <w:rPr>
          <w:b/>
          <w:bCs/>
          <w:color w:val="FF0000"/>
          <w:sz w:val="24"/>
          <w:szCs w:val="24"/>
        </w:rPr>
      </w:pPr>
      <w:r w:rsidRPr="00477185">
        <w:rPr>
          <w:b/>
          <w:bCs/>
          <w:color w:val="FF0000"/>
          <w:sz w:val="24"/>
          <w:szCs w:val="24"/>
        </w:rPr>
        <w:t xml:space="preserve">10. What is </w:t>
      </w:r>
      <w:proofErr w:type="spellStart"/>
      <w:r w:rsidRPr="00477185">
        <w:rPr>
          <w:b/>
          <w:bCs/>
          <w:color w:val="FF0000"/>
          <w:sz w:val="24"/>
          <w:szCs w:val="24"/>
        </w:rPr>
        <w:t>standby_file_management</w:t>
      </w:r>
      <w:proofErr w:type="spellEnd"/>
      <w:r w:rsidRPr="00477185">
        <w:rPr>
          <w:b/>
          <w:bCs/>
          <w:color w:val="FF0000"/>
          <w:sz w:val="24"/>
          <w:szCs w:val="24"/>
        </w:rPr>
        <w:t xml:space="preserve"> parameter oracle.</w:t>
      </w:r>
    </w:p>
    <w:p w14:paraId="377CA27C" w14:textId="77777777" w:rsidR="00640ED2" w:rsidRPr="00640ED2" w:rsidRDefault="00640ED2" w:rsidP="00640ED2">
      <w:pPr>
        <w:rPr>
          <w:sz w:val="24"/>
          <w:szCs w:val="24"/>
        </w:rPr>
      </w:pPr>
      <w:proofErr w:type="spellStart"/>
      <w:r w:rsidRPr="00640ED2">
        <w:rPr>
          <w:sz w:val="24"/>
          <w:szCs w:val="24"/>
        </w:rPr>
        <w:t>Standby_file_management</w:t>
      </w:r>
      <w:proofErr w:type="spellEnd"/>
      <w:r w:rsidRPr="00640ED2">
        <w:rPr>
          <w:sz w:val="24"/>
          <w:szCs w:val="24"/>
        </w:rPr>
        <w:t xml:space="preserve"> parameter can be </w:t>
      </w:r>
      <w:proofErr w:type="gramStart"/>
      <w:r w:rsidRPr="00640ED2">
        <w:rPr>
          <w:sz w:val="24"/>
          <w:szCs w:val="24"/>
        </w:rPr>
        <w:t>have</w:t>
      </w:r>
      <w:proofErr w:type="gramEnd"/>
      <w:r w:rsidRPr="00640ED2">
        <w:rPr>
          <w:sz w:val="24"/>
          <w:szCs w:val="24"/>
        </w:rPr>
        <w:t xml:space="preserve"> two values. MANUAL or AUTO(Recommended).</w:t>
      </w:r>
    </w:p>
    <w:p w14:paraId="43724D9B" w14:textId="77777777" w:rsidR="00640ED2" w:rsidRPr="00640ED2" w:rsidRDefault="00640ED2" w:rsidP="00640ED2">
      <w:pPr>
        <w:rPr>
          <w:sz w:val="24"/>
          <w:szCs w:val="24"/>
        </w:rPr>
      </w:pPr>
      <w:r w:rsidRPr="00640ED2">
        <w:rPr>
          <w:b/>
          <w:bCs/>
          <w:sz w:val="24"/>
          <w:szCs w:val="24"/>
        </w:rPr>
        <w:t>AUTO</w:t>
      </w:r>
      <w:r w:rsidRPr="00640ED2">
        <w:rPr>
          <w:sz w:val="24"/>
          <w:szCs w:val="24"/>
        </w:rPr>
        <w:t xml:space="preserve"> – &gt; Datafiles created on primary will be create automatically on </w:t>
      </w:r>
      <w:proofErr w:type="gramStart"/>
      <w:r w:rsidRPr="00640ED2">
        <w:rPr>
          <w:sz w:val="24"/>
          <w:szCs w:val="24"/>
        </w:rPr>
        <w:t>standby .</w:t>
      </w:r>
      <w:proofErr w:type="gramEnd"/>
      <w:r w:rsidRPr="00640ED2">
        <w:rPr>
          <w:sz w:val="24"/>
          <w:szCs w:val="24"/>
        </w:rPr>
        <w:t> </w:t>
      </w:r>
    </w:p>
    <w:p w14:paraId="131815FE" w14:textId="77777777" w:rsidR="00640ED2" w:rsidRPr="00640ED2" w:rsidRDefault="00640ED2" w:rsidP="00640ED2">
      <w:pPr>
        <w:rPr>
          <w:sz w:val="24"/>
          <w:szCs w:val="24"/>
        </w:rPr>
      </w:pPr>
      <w:r w:rsidRPr="00640ED2">
        <w:rPr>
          <w:b/>
          <w:bCs/>
          <w:sz w:val="24"/>
          <w:szCs w:val="24"/>
        </w:rPr>
        <w:t>MANUAL</w:t>
      </w:r>
      <w:r w:rsidRPr="00640ED2">
        <w:rPr>
          <w:sz w:val="24"/>
          <w:szCs w:val="24"/>
        </w:rPr>
        <w:t xml:space="preserve"> – &gt; Datafiles created on </w:t>
      </w:r>
      <w:proofErr w:type="gramStart"/>
      <w:r w:rsidRPr="00640ED2">
        <w:rPr>
          <w:sz w:val="24"/>
          <w:szCs w:val="24"/>
        </w:rPr>
        <w:t>primary ,</w:t>
      </w:r>
      <w:proofErr w:type="gramEnd"/>
      <w:r w:rsidRPr="00640ED2">
        <w:rPr>
          <w:sz w:val="24"/>
          <w:szCs w:val="24"/>
        </w:rPr>
        <w:t xml:space="preserve"> will not be replicated to standby. The datafile need to be created manually on Standby</w:t>
      </w:r>
    </w:p>
    <w:p w14:paraId="1E106D38" w14:textId="77777777" w:rsidR="00640ED2" w:rsidRPr="00640ED2" w:rsidRDefault="00640ED2" w:rsidP="00640ED2">
      <w:pPr>
        <w:rPr>
          <w:color w:val="FF0000"/>
          <w:sz w:val="24"/>
          <w:szCs w:val="24"/>
        </w:rPr>
      </w:pPr>
      <w:r w:rsidRPr="00477185">
        <w:rPr>
          <w:b/>
          <w:bCs/>
          <w:color w:val="FF0000"/>
          <w:sz w:val="24"/>
          <w:szCs w:val="24"/>
        </w:rPr>
        <w:t xml:space="preserve">11.  With </w:t>
      </w:r>
      <w:proofErr w:type="spellStart"/>
      <w:r w:rsidRPr="00477185">
        <w:rPr>
          <w:b/>
          <w:bCs/>
          <w:color w:val="FF0000"/>
          <w:sz w:val="24"/>
          <w:szCs w:val="24"/>
        </w:rPr>
        <w:t>standby_file_management</w:t>
      </w:r>
      <w:proofErr w:type="spellEnd"/>
      <w:r w:rsidRPr="00477185">
        <w:rPr>
          <w:b/>
          <w:bCs/>
          <w:color w:val="FF0000"/>
          <w:sz w:val="24"/>
          <w:szCs w:val="24"/>
        </w:rPr>
        <w:t xml:space="preserve"> set to AUTO, If I rename a datafile in primary, will the changes be propagated to </w:t>
      </w:r>
      <w:proofErr w:type="gramStart"/>
      <w:r w:rsidRPr="00477185">
        <w:rPr>
          <w:b/>
          <w:bCs/>
          <w:color w:val="FF0000"/>
          <w:sz w:val="24"/>
          <w:szCs w:val="24"/>
        </w:rPr>
        <w:t>standby</w:t>
      </w:r>
      <w:r w:rsidRPr="00640ED2">
        <w:rPr>
          <w:color w:val="FF0000"/>
          <w:sz w:val="24"/>
          <w:szCs w:val="24"/>
        </w:rPr>
        <w:t xml:space="preserve"> .</w:t>
      </w:r>
      <w:proofErr w:type="gramEnd"/>
      <w:r w:rsidRPr="00640ED2">
        <w:rPr>
          <w:color w:val="FF0000"/>
          <w:sz w:val="24"/>
          <w:szCs w:val="24"/>
        </w:rPr>
        <w:t> </w:t>
      </w:r>
    </w:p>
    <w:p w14:paraId="773ABCCE" w14:textId="77777777" w:rsidR="00640ED2" w:rsidRPr="00640ED2" w:rsidRDefault="00640ED2" w:rsidP="00640ED2">
      <w:pPr>
        <w:rPr>
          <w:sz w:val="24"/>
          <w:szCs w:val="24"/>
        </w:rPr>
      </w:pPr>
      <w:r w:rsidRPr="00640ED2">
        <w:rPr>
          <w:sz w:val="24"/>
          <w:szCs w:val="24"/>
        </w:rPr>
        <w:t xml:space="preserve">No, for </w:t>
      </w:r>
      <w:proofErr w:type="gramStart"/>
      <w:r w:rsidRPr="00640ED2">
        <w:rPr>
          <w:sz w:val="24"/>
          <w:szCs w:val="24"/>
        </w:rPr>
        <w:t>renaming  a</w:t>
      </w:r>
      <w:proofErr w:type="gramEnd"/>
      <w:r w:rsidRPr="00640ED2">
        <w:rPr>
          <w:sz w:val="24"/>
          <w:szCs w:val="24"/>
        </w:rPr>
        <w:t xml:space="preserve"> data file, the rename command need to be run on standby database as well .</w:t>
      </w:r>
    </w:p>
    <w:p w14:paraId="236A2545" w14:textId="5DD57C7E" w:rsidR="00640ED2" w:rsidRPr="00477185" w:rsidRDefault="00640ED2" w:rsidP="00640ED2">
      <w:pPr>
        <w:rPr>
          <w:b/>
          <w:bCs/>
          <w:color w:val="FF0000"/>
          <w:sz w:val="24"/>
          <w:szCs w:val="24"/>
        </w:rPr>
      </w:pPr>
      <w:r w:rsidRPr="00477185">
        <w:rPr>
          <w:b/>
          <w:bCs/>
          <w:color w:val="FF0000"/>
          <w:sz w:val="24"/>
          <w:szCs w:val="24"/>
        </w:rPr>
        <w:t xml:space="preserve">12. What is active </w:t>
      </w:r>
      <w:proofErr w:type="spellStart"/>
      <w:r w:rsidRPr="00477185">
        <w:rPr>
          <w:b/>
          <w:bCs/>
          <w:color w:val="FF0000"/>
          <w:sz w:val="24"/>
          <w:szCs w:val="24"/>
        </w:rPr>
        <w:t>dataguard</w:t>
      </w:r>
      <w:proofErr w:type="spellEnd"/>
      <w:r w:rsidRPr="00477185">
        <w:rPr>
          <w:b/>
          <w:bCs/>
          <w:color w:val="FF0000"/>
          <w:sz w:val="24"/>
          <w:szCs w:val="24"/>
        </w:rPr>
        <w:t xml:space="preserve">. Does it </w:t>
      </w:r>
      <w:proofErr w:type="gramStart"/>
      <w:r w:rsidRPr="00477185">
        <w:rPr>
          <w:b/>
          <w:bCs/>
          <w:color w:val="FF0000"/>
          <w:sz w:val="24"/>
          <w:szCs w:val="24"/>
        </w:rPr>
        <w:t>needs</w:t>
      </w:r>
      <w:proofErr w:type="gramEnd"/>
      <w:r w:rsidRPr="00477185">
        <w:rPr>
          <w:b/>
          <w:bCs/>
          <w:color w:val="FF0000"/>
          <w:sz w:val="24"/>
          <w:szCs w:val="24"/>
        </w:rPr>
        <w:t xml:space="preserve"> additional licensing??</w:t>
      </w:r>
    </w:p>
    <w:p w14:paraId="3A249A6A" w14:textId="77777777" w:rsidR="00640ED2" w:rsidRPr="00640ED2" w:rsidRDefault="00640ED2" w:rsidP="00640ED2">
      <w:r w:rsidRPr="00A01788">
        <w:rPr>
          <w:highlight w:val="yellow"/>
        </w:rPr>
        <w:t xml:space="preserve">Active </w:t>
      </w:r>
      <w:proofErr w:type="spellStart"/>
      <w:r w:rsidRPr="00A01788">
        <w:rPr>
          <w:highlight w:val="yellow"/>
        </w:rPr>
        <w:t>dataguard</w:t>
      </w:r>
      <w:proofErr w:type="spellEnd"/>
      <w:r w:rsidRPr="00A01788">
        <w:rPr>
          <w:highlight w:val="yellow"/>
        </w:rPr>
        <w:t xml:space="preserve"> means, the standby database is open with read only mode, when redo logs are getting applied in real time.</w:t>
      </w:r>
    </w:p>
    <w:p w14:paraId="29449FE3" w14:textId="77777777" w:rsidR="00640ED2" w:rsidRPr="00640ED2" w:rsidRDefault="00640ED2" w:rsidP="00640ED2">
      <w:r w:rsidRPr="00640ED2">
        <w:t xml:space="preserve">Below </w:t>
      </w:r>
      <w:proofErr w:type="gramStart"/>
      <w:r w:rsidRPr="00640ED2">
        <w:t>are</w:t>
      </w:r>
      <w:proofErr w:type="gramEnd"/>
      <w:r w:rsidRPr="00640ED2">
        <w:t xml:space="preserve"> the benefit of using active </w:t>
      </w:r>
      <w:proofErr w:type="spellStart"/>
      <w:r w:rsidRPr="00640ED2">
        <w:t>dataguard</w:t>
      </w:r>
      <w:proofErr w:type="spellEnd"/>
      <w:r w:rsidRPr="00640ED2">
        <w:t>.</w:t>
      </w:r>
    </w:p>
    <w:p w14:paraId="48B696F7" w14:textId="77777777" w:rsidR="00640ED2" w:rsidRPr="00640ED2" w:rsidRDefault="00640ED2" w:rsidP="00640ED2">
      <w:pPr>
        <w:numPr>
          <w:ilvl w:val="0"/>
          <w:numId w:val="5"/>
        </w:numPr>
      </w:pPr>
      <w:r w:rsidRPr="00640ED2">
        <w:t>Reporting queries can be offloaded to standby database.</w:t>
      </w:r>
    </w:p>
    <w:p w14:paraId="1FCA50DB" w14:textId="77777777" w:rsidR="00640ED2" w:rsidRPr="00A01788" w:rsidRDefault="00640ED2" w:rsidP="00640ED2">
      <w:pPr>
        <w:numPr>
          <w:ilvl w:val="0"/>
          <w:numId w:val="5"/>
        </w:numPr>
        <w:rPr>
          <w:highlight w:val="yellow"/>
        </w:rPr>
      </w:pPr>
      <w:r w:rsidRPr="00A01788">
        <w:rPr>
          <w:highlight w:val="yellow"/>
        </w:rPr>
        <w:t>Physical block corruptions are repaired automatically either at primary or physical standby database.</w:t>
      </w:r>
    </w:p>
    <w:p w14:paraId="2F8CB435" w14:textId="77777777" w:rsidR="00640ED2" w:rsidRPr="00640ED2" w:rsidRDefault="00640ED2" w:rsidP="00640ED2">
      <w:pPr>
        <w:numPr>
          <w:ilvl w:val="0"/>
          <w:numId w:val="5"/>
        </w:numPr>
      </w:pPr>
      <w:r w:rsidRPr="00640ED2">
        <w:lastRenderedPageBreak/>
        <w:t>RMAN backups can be initiated from </w:t>
      </w:r>
      <w:proofErr w:type="gramStart"/>
      <w:r w:rsidRPr="00640ED2">
        <w:t>standby ,</w:t>
      </w:r>
      <w:proofErr w:type="gramEnd"/>
      <w:r w:rsidRPr="00640ED2">
        <w:t xml:space="preserve"> instead  of primary which will reduce </w:t>
      </w:r>
      <w:proofErr w:type="spellStart"/>
      <w:r w:rsidRPr="00640ED2">
        <w:t>cpu</w:t>
      </w:r>
      <w:proofErr w:type="spellEnd"/>
      <w:r w:rsidRPr="00640ED2">
        <w:t> load from primary.</w:t>
      </w:r>
    </w:p>
    <w:p w14:paraId="43EA1624" w14:textId="77777777" w:rsidR="00640ED2" w:rsidRPr="00640ED2" w:rsidRDefault="00640ED2" w:rsidP="00640ED2">
      <w:r w:rsidRPr="00A01788">
        <w:rPr>
          <w:highlight w:val="yellow"/>
        </w:rPr>
        <w:t xml:space="preserve">NOTE – To use active </w:t>
      </w:r>
      <w:proofErr w:type="spellStart"/>
      <w:r w:rsidRPr="00A01788">
        <w:rPr>
          <w:highlight w:val="yellow"/>
        </w:rPr>
        <w:t>dataguard</w:t>
      </w:r>
      <w:proofErr w:type="spellEnd"/>
      <w:r w:rsidRPr="00A01788">
        <w:rPr>
          <w:highlight w:val="yellow"/>
        </w:rPr>
        <w:t>, you need additional license from oracle</w:t>
      </w:r>
    </w:p>
    <w:p w14:paraId="06604876" w14:textId="77777777" w:rsidR="00640ED2" w:rsidRPr="00640ED2" w:rsidRDefault="00640ED2" w:rsidP="00640ED2">
      <w:r w:rsidRPr="00640ED2">
        <w:t> </w:t>
      </w:r>
    </w:p>
    <w:p w14:paraId="250A2661" w14:textId="77777777" w:rsidR="00640ED2" w:rsidRPr="00640ED2" w:rsidRDefault="00640ED2" w:rsidP="00640ED2">
      <w:pPr>
        <w:rPr>
          <w:color w:val="FF0000"/>
        </w:rPr>
      </w:pPr>
      <w:r w:rsidRPr="009E5F35">
        <w:rPr>
          <w:b/>
          <w:bCs/>
          <w:color w:val="FF0000"/>
        </w:rPr>
        <w:t xml:space="preserve">14.The support </w:t>
      </w:r>
      <w:proofErr w:type="gramStart"/>
      <w:r w:rsidRPr="009E5F35">
        <w:rPr>
          <w:b/>
          <w:bCs/>
          <w:color w:val="FF0000"/>
        </w:rPr>
        <w:t>DBA ,</w:t>
      </w:r>
      <w:proofErr w:type="gramEnd"/>
      <w:r w:rsidRPr="009E5F35">
        <w:rPr>
          <w:b/>
          <w:bCs/>
          <w:color w:val="FF0000"/>
        </w:rPr>
        <w:t xml:space="preserve"> added a </w:t>
      </w:r>
      <w:proofErr w:type="spellStart"/>
      <w:r w:rsidRPr="009E5F35">
        <w:rPr>
          <w:b/>
          <w:bCs/>
          <w:color w:val="FF0000"/>
        </w:rPr>
        <w:t>tempfile</w:t>
      </w:r>
      <w:proofErr w:type="spellEnd"/>
      <w:r w:rsidRPr="009E5F35">
        <w:rPr>
          <w:b/>
          <w:bCs/>
          <w:color w:val="FF0000"/>
        </w:rPr>
        <w:t xml:space="preserve"> on primary database, but the </w:t>
      </w:r>
      <w:proofErr w:type="spellStart"/>
      <w:r w:rsidRPr="009E5F35">
        <w:rPr>
          <w:b/>
          <w:bCs/>
          <w:color w:val="FF0000"/>
        </w:rPr>
        <w:t>tempfile</w:t>
      </w:r>
      <w:proofErr w:type="spellEnd"/>
      <w:r w:rsidRPr="009E5F35">
        <w:rPr>
          <w:b/>
          <w:bCs/>
          <w:color w:val="FF0000"/>
        </w:rPr>
        <w:t xml:space="preserve"> is not reflecting on standby database despite, the </w:t>
      </w:r>
      <w:proofErr w:type="spellStart"/>
      <w:r w:rsidRPr="009E5F35">
        <w:rPr>
          <w:b/>
          <w:bCs/>
          <w:color w:val="FF0000"/>
        </w:rPr>
        <w:t>standby_file_management</w:t>
      </w:r>
      <w:proofErr w:type="spellEnd"/>
      <w:r w:rsidRPr="009E5F35">
        <w:rPr>
          <w:b/>
          <w:bCs/>
          <w:color w:val="FF0000"/>
        </w:rPr>
        <w:t xml:space="preserve"> is set to AUTO</w:t>
      </w:r>
      <w:r w:rsidRPr="00640ED2">
        <w:rPr>
          <w:color w:val="FF0000"/>
        </w:rPr>
        <w:t>.</w:t>
      </w:r>
    </w:p>
    <w:p w14:paraId="116F2E29" w14:textId="77777777" w:rsidR="00640ED2" w:rsidRPr="00640ED2" w:rsidRDefault="00640ED2" w:rsidP="00640ED2">
      <w:r w:rsidRPr="00640ED2">
        <w:t xml:space="preserve">Adding </w:t>
      </w:r>
      <w:proofErr w:type="spellStart"/>
      <w:r w:rsidRPr="00640ED2">
        <w:t>tempfiles</w:t>
      </w:r>
      <w:proofErr w:type="spellEnd"/>
      <w:r w:rsidRPr="00640ED2">
        <w:t xml:space="preserve"> to TEMP tablespaces in primary database, will not automatically create on standby database. Because no redo is generated, while adding </w:t>
      </w:r>
      <w:proofErr w:type="spellStart"/>
      <w:r w:rsidRPr="00640ED2">
        <w:t>tempfile</w:t>
      </w:r>
      <w:proofErr w:type="spellEnd"/>
      <w:r w:rsidRPr="00640ED2">
        <w:t xml:space="preserve">. </w:t>
      </w:r>
      <w:proofErr w:type="gramStart"/>
      <w:r w:rsidRPr="00640ED2">
        <w:t>So</w:t>
      </w:r>
      <w:proofErr w:type="gramEnd"/>
      <w:r w:rsidRPr="00640ED2">
        <w:t xml:space="preserve"> DBA have to add the temp file manually.</w:t>
      </w:r>
    </w:p>
    <w:p w14:paraId="714A82FA" w14:textId="77777777" w:rsidR="00640ED2" w:rsidRPr="00640ED2" w:rsidRDefault="00640ED2" w:rsidP="00640ED2">
      <w:r w:rsidRPr="00640ED2">
        <w:t> </w:t>
      </w:r>
    </w:p>
    <w:p w14:paraId="528FB7D7" w14:textId="77777777" w:rsidR="00640ED2" w:rsidRPr="00BC1224" w:rsidRDefault="00640ED2" w:rsidP="00640ED2">
      <w:pPr>
        <w:rPr>
          <w:b/>
          <w:bCs/>
          <w:color w:val="FF0000"/>
        </w:rPr>
      </w:pPr>
      <w:r w:rsidRPr="00BC1224">
        <w:rPr>
          <w:b/>
          <w:bCs/>
          <w:color w:val="FF0000"/>
        </w:rPr>
        <w:t xml:space="preserve">15. What are the different types of redo transport services in </w:t>
      </w:r>
      <w:proofErr w:type="spellStart"/>
      <w:r w:rsidRPr="00BC1224">
        <w:rPr>
          <w:b/>
          <w:bCs/>
          <w:color w:val="FF0000"/>
        </w:rPr>
        <w:t>dataguard</w:t>
      </w:r>
      <w:proofErr w:type="spellEnd"/>
      <w:r w:rsidRPr="00BC1224">
        <w:rPr>
          <w:b/>
          <w:bCs/>
          <w:color w:val="FF0000"/>
        </w:rPr>
        <w:t>.</w:t>
      </w:r>
    </w:p>
    <w:p w14:paraId="6E8C993B" w14:textId="77777777" w:rsidR="00640ED2" w:rsidRPr="00640ED2" w:rsidRDefault="00640ED2" w:rsidP="00640ED2">
      <w:pPr>
        <w:rPr>
          <w:b/>
          <w:bCs/>
        </w:rPr>
      </w:pPr>
      <w:proofErr w:type="gramStart"/>
      <w:r w:rsidRPr="00640ED2">
        <w:rPr>
          <w:b/>
          <w:bCs/>
        </w:rPr>
        <w:t>1 .</w:t>
      </w:r>
      <w:proofErr w:type="gramEnd"/>
      <w:r w:rsidRPr="00640ED2">
        <w:rPr>
          <w:b/>
          <w:bCs/>
        </w:rPr>
        <w:t xml:space="preserve"> ARCH transportation mode:</w:t>
      </w:r>
    </w:p>
    <w:p w14:paraId="22DF5C61" w14:textId="77777777" w:rsidR="00640ED2" w:rsidRPr="00640ED2" w:rsidRDefault="00640ED2" w:rsidP="00640ED2">
      <w:r w:rsidRPr="00640ED2">
        <w:t xml:space="preserve">In this mode, logs are sent by ARCH process. LNS process is not active here. </w:t>
      </w:r>
      <w:proofErr w:type="gramStart"/>
      <w:r w:rsidRPr="00640ED2">
        <w:t>Also</w:t>
      </w:r>
      <w:proofErr w:type="gramEnd"/>
      <w:r w:rsidRPr="00640ED2">
        <w:t xml:space="preserve"> standby </w:t>
      </w:r>
      <w:proofErr w:type="spellStart"/>
      <w:r w:rsidRPr="00640ED2">
        <w:t>redologs</w:t>
      </w:r>
      <w:proofErr w:type="spellEnd"/>
      <w:r w:rsidRPr="00640ED2">
        <w:t xml:space="preserve"> are not mandatory. </w:t>
      </w:r>
      <w:proofErr w:type="spellStart"/>
      <w:r w:rsidRPr="00640ED2">
        <w:t>i.e</w:t>
      </w:r>
      <w:proofErr w:type="spellEnd"/>
      <w:r w:rsidRPr="00640ED2">
        <w:t xml:space="preserve"> Real time APPLY will not happen here. In this mode.  Archive logs will be copied to standby server and will be applied there.</w:t>
      </w:r>
    </w:p>
    <w:p w14:paraId="6DE7B719" w14:textId="77777777" w:rsidR="00640ED2" w:rsidRPr="00640ED2" w:rsidRDefault="00640ED2" w:rsidP="00640ED2">
      <w:pPr>
        <w:rPr>
          <w:b/>
          <w:bCs/>
        </w:rPr>
      </w:pPr>
      <w:r w:rsidRPr="00640ED2">
        <w:rPr>
          <w:b/>
          <w:bCs/>
        </w:rPr>
        <w:t>2. SYNC and ASYNC transportation mode:( real time apply) </w:t>
      </w:r>
    </w:p>
    <w:p w14:paraId="6D682D52" w14:textId="77777777" w:rsidR="00640ED2" w:rsidRPr="00640ED2" w:rsidRDefault="00640ED2" w:rsidP="00640ED2">
      <w:r w:rsidRPr="00640ED2">
        <w:t xml:space="preserve">In below cases, standby </w:t>
      </w:r>
      <w:proofErr w:type="spellStart"/>
      <w:r w:rsidRPr="00640ED2">
        <w:t>redologs</w:t>
      </w:r>
      <w:proofErr w:type="spellEnd"/>
      <w:r w:rsidRPr="00640ED2">
        <w:t xml:space="preserve"> will be required.  Redo is read and sent from redo log buffer to standby by LNS process.</w:t>
      </w:r>
    </w:p>
    <w:p w14:paraId="509F8AB7" w14:textId="77777777" w:rsidR="00640ED2" w:rsidRPr="00640ED2" w:rsidRDefault="00640ED2" w:rsidP="00640ED2">
      <w:r w:rsidRPr="00640ED2">
        <w:t xml:space="preserve">If redo logs buffer is flushed to online </w:t>
      </w:r>
      <w:proofErr w:type="spellStart"/>
      <w:proofErr w:type="gramStart"/>
      <w:r w:rsidRPr="00640ED2">
        <w:t>redolog</w:t>
      </w:r>
      <w:proofErr w:type="spellEnd"/>
      <w:r w:rsidRPr="00640ED2">
        <w:t xml:space="preserve"> ,</w:t>
      </w:r>
      <w:proofErr w:type="gramEnd"/>
      <w:r w:rsidRPr="00640ED2">
        <w:t xml:space="preserve"> before redo being sent to standby, then LNS will read the online redo log files and sent to standby.</w:t>
      </w:r>
    </w:p>
    <w:p w14:paraId="139965ED" w14:textId="77777777" w:rsidR="00640ED2" w:rsidRPr="00640ED2" w:rsidRDefault="00640ED2" w:rsidP="00640ED2">
      <w:r w:rsidRPr="00640ED2">
        <w:rPr>
          <w:b/>
          <w:bCs/>
        </w:rPr>
        <w:t>SYNC(SYNCHRONOUS):</w:t>
      </w:r>
    </w:p>
    <w:p w14:paraId="7EE7E799" w14:textId="77777777" w:rsidR="00640ED2" w:rsidRPr="00640ED2" w:rsidRDefault="00640ED2" w:rsidP="00640ED2">
      <w:r w:rsidRPr="00640ED2">
        <w:t xml:space="preserve">This mode is used for maximum protection and maximum availability protection mode. The synchronous redo transport mode transmits redo data synchronously with respect to transaction commitment. A transaction cannot commit until all redo generated by that transaction has been successfully sent to every standby </w:t>
      </w:r>
      <w:proofErr w:type="gramStart"/>
      <w:r w:rsidRPr="00640ED2">
        <w:t>destinations</w:t>
      </w:r>
      <w:proofErr w:type="gramEnd"/>
      <w:r w:rsidRPr="00640ED2">
        <w:t>.</w:t>
      </w:r>
    </w:p>
    <w:p w14:paraId="21ACC2C2" w14:textId="77777777" w:rsidR="00640ED2" w:rsidRPr="00640ED2" w:rsidRDefault="00640ED2" w:rsidP="00640ED2">
      <w:r w:rsidRPr="00640ED2">
        <w:rPr>
          <w:b/>
          <w:bCs/>
        </w:rPr>
        <w:t>ASYNC(ASYNCHRONOUS):</w:t>
      </w:r>
    </w:p>
    <w:p w14:paraId="7BB84EC9" w14:textId="77777777" w:rsidR="00640ED2" w:rsidRPr="00640ED2" w:rsidRDefault="00640ED2" w:rsidP="00640ED2">
      <w:r w:rsidRPr="00640ED2">
        <w:t>This mode is used for maximum performance mode. A transaction can commit without waiting for the redo generated by that transaction to be successfully sent to any redo transport destination that uses the asynchronous redo transport mode.</w:t>
      </w:r>
    </w:p>
    <w:p w14:paraId="68B36BB4" w14:textId="77777777" w:rsidR="00640ED2" w:rsidRPr="00BC1224" w:rsidRDefault="00640ED2" w:rsidP="00640ED2">
      <w:pPr>
        <w:rPr>
          <w:b/>
          <w:bCs/>
        </w:rPr>
      </w:pPr>
      <w:r w:rsidRPr="00BC1224">
        <w:rPr>
          <w:b/>
          <w:bCs/>
          <w:color w:val="FF0000"/>
        </w:rPr>
        <w:t>16. Which parameter defines the attributes of redo log transport service</w:t>
      </w:r>
      <w:r w:rsidRPr="00BC1224">
        <w:rPr>
          <w:b/>
          <w:bCs/>
        </w:rPr>
        <w:t>.</w:t>
      </w:r>
    </w:p>
    <w:p w14:paraId="4637CDCE" w14:textId="77777777" w:rsidR="00640ED2" w:rsidRPr="00640ED2" w:rsidRDefault="00640ED2" w:rsidP="00640ED2">
      <w:r w:rsidRPr="00640ED2">
        <w:t>log_archive_dest_2(n) – &gt; This parameter defines the service name of the standby database and whether this is SYNC or ASYNC mode and the attributes like AFFIRM/NOAFFIRM.</w:t>
      </w:r>
    </w:p>
    <w:p w14:paraId="65DF2383" w14:textId="77777777" w:rsidR="00640ED2" w:rsidRPr="00640ED2" w:rsidRDefault="00640ED2" w:rsidP="00640ED2">
      <w:r w:rsidRPr="00640ED2">
        <w:t xml:space="preserve">Apart From </w:t>
      </w:r>
      <w:proofErr w:type="gramStart"/>
      <w:r w:rsidRPr="00640ED2">
        <w:t>that ,</w:t>
      </w:r>
      <w:proofErr w:type="gramEnd"/>
      <w:r w:rsidRPr="00640ED2">
        <w:t xml:space="preserve"> there are additional attributes like ,</w:t>
      </w:r>
    </w:p>
    <w:p w14:paraId="3C6243F6" w14:textId="77777777" w:rsidR="00640ED2" w:rsidRPr="00EB47CF" w:rsidRDefault="00640ED2" w:rsidP="001F3666">
      <w:pPr>
        <w:spacing w:after="0"/>
        <w:rPr>
          <w:b/>
          <w:bCs/>
          <w:color w:val="FF0000"/>
        </w:rPr>
      </w:pPr>
      <w:r w:rsidRPr="00EB47CF">
        <w:rPr>
          <w:b/>
          <w:bCs/>
          <w:color w:val="FF0000"/>
        </w:rPr>
        <w:t xml:space="preserve">17. What are the different types of Apply services in </w:t>
      </w:r>
      <w:proofErr w:type="spellStart"/>
      <w:r w:rsidRPr="00EB47CF">
        <w:rPr>
          <w:b/>
          <w:bCs/>
          <w:color w:val="FF0000"/>
        </w:rPr>
        <w:t>dataguard</w:t>
      </w:r>
      <w:proofErr w:type="spellEnd"/>
      <w:r w:rsidRPr="00EB47CF">
        <w:rPr>
          <w:b/>
          <w:bCs/>
          <w:color w:val="FF0000"/>
        </w:rPr>
        <w:t>.</w:t>
      </w:r>
    </w:p>
    <w:p w14:paraId="20D6195F" w14:textId="77777777" w:rsidR="00640ED2" w:rsidRPr="00640ED2" w:rsidRDefault="00640ED2" w:rsidP="001F3666">
      <w:pPr>
        <w:spacing w:after="0"/>
      </w:pPr>
      <w:r w:rsidRPr="00640ED2">
        <w:rPr>
          <w:b/>
          <w:bCs/>
        </w:rPr>
        <w:t>REDO APPLY:</w:t>
      </w:r>
    </w:p>
    <w:p w14:paraId="509825A8" w14:textId="77777777" w:rsidR="00640ED2" w:rsidRPr="00640ED2" w:rsidRDefault="00640ED2" w:rsidP="001F3666">
      <w:pPr>
        <w:spacing w:after="0"/>
      </w:pPr>
      <w:r w:rsidRPr="00640ED2">
        <w:t>With redo apply, apply services waits for a standby redo log file to be archived before applying the redo to standby. </w:t>
      </w:r>
    </w:p>
    <w:p w14:paraId="525BD06C" w14:textId="77777777" w:rsidR="001F3666" w:rsidRDefault="001F3666" w:rsidP="001F3666">
      <w:pPr>
        <w:spacing w:after="0"/>
        <w:rPr>
          <w:b/>
          <w:bCs/>
        </w:rPr>
      </w:pPr>
    </w:p>
    <w:p w14:paraId="77E97731" w14:textId="07A14EE1" w:rsidR="00640ED2" w:rsidRPr="00640ED2" w:rsidRDefault="00640ED2" w:rsidP="001F3666">
      <w:pPr>
        <w:spacing w:after="0"/>
      </w:pPr>
      <w:r w:rsidRPr="00640ED2">
        <w:rPr>
          <w:b/>
          <w:bCs/>
        </w:rPr>
        <w:t>REAL TIME APPLY:</w:t>
      </w:r>
    </w:p>
    <w:p w14:paraId="528E98D9" w14:textId="77777777" w:rsidR="00640ED2" w:rsidRDefault="00640ED2" w:rsidP="001F3666">
      <w:pPr>
        <w:spacing w:after="0"/>
      </w:pPr>
      <w:r w:rsidRPr="00640ED2">
        <w:t xml:space="preserve">If the real-time apply feature is enabled, then apply services can apply redo data </w:t>
      </w:r>
      <w:proofErr w:type="gramStart"/>
      <w:r w:rsidRPr="00640ED2">
        <w:t>( either</w:t>
      </w:r>
      <w:proofErr w:type="gramEnd"/>
      <w:r w:rsidRPr="00640ED2">
        <w:t xml:space="preserve"> from redo log buffer or redo log file)as it is received, without waiting for the current standby redo log file to be archived.</w:t>
      </w:r>
    </w:p>
    <w:p w14:paraId="7D77D183" w14:textId="77777777" w:rsidR="001F3666" w:rsidRDefault="001F3666" w:rsidP="001F3666">
      <w:pPr>
        <w:spacing w:after="0"/>
      </w:pPr>
    </w:p>
    <w:p w14:paraId="362369DF" w14:textId="77777777" w:rsidR="001F3666" w:rsidRPr="00640ED2" w:rsidRDefault="001F3666" w:rsidP="001F3666">
      <w:pPr>
        <w:spacing w:after="0"/>
      </w:pPr>
    </w:p>
    <w:p w14:paraId="438A9506" w14:textId="59A77F59" w:rsidR="00640ED2" w:rsidRPr="00EB47CF" w:rsidRDefault="00640ED2" w:rsidP="00640ED2">
      <w:pPr>
        <w:rPr>
          <w:b/>
          <w:bCs/>
          <w:color w:val="FF0000"/>
        </w:rPr>
      </w:pPr>
      <w:r w:rsidRPr="00EB47CF">
        <w:rPr>
          <w:b/>
          <w:bCs/>
          <w:color w:val="FF0000"/>
        </w:rPr>
        <w:t>18. What is fast start fail</w:t>
      </w:r>
      <w:r w:rsidR="00910733">
        <w:rPr>
          <w:b/>
          <w:bCs/>
          <w:color w:val="FF0000"/>
        </w:rPr>
        <w:t xml:space="preserve"> </w:t>
      </w:r>
      <w:r w:rsidR="00910733" w:rsidRPr="00EB47CF">
        <w:rPr>
          <w:b/>
          <w:bCs/>
          <w:color w:val="FF0000"/>
        </w:rPr>
        <w:t>over (</w:t>
      </w:r>
      <w:r w:rsidRPr="00EB47CF">
        <w:rPr>
          <w:b/>
          <w:bCs/>
          <w:color w:val="FF0000"/>
        </w:rPr>
        <w:t>FSFO)?</w:t>
      </w:r>
    </w:p>
    <w:p w14:paraId="3683D901" w14:textId="77777777" w:rsidR="00640ED2" w:rsidRPr="00640ED2" w:rsidRDefault="00640ED2" w:rsidP="00640ED2">
      <w:r w:rsidRPr="00640ED2">
        <w:t>Fast-Start Failover is a feature that allows the Oracle Data Guard broker to failover a failed primary database automatically to a predetermined standby database.</w:t>
      </w:r>
    </w:p>
    <w:p w14:paraId="7B28BC53" w14:textId="7C78A730" w:rsidR="00640ED2" w:rsidRPr="00640ED2" w:rsidRDefault="00640ED2" w:rsidP="00640ED2">
      <w:r w:rsidRPr="00640ED2">
        <w:lastRenderedPageBreak/>
        <w:t xml:space="preserve">Observer process which runs on different server than that of primary and </w:t>
      </w:r>
      <w:r w:rsidR="00EB47CF" w:rsidRPr="00640ED2">
        <w:t>standby,</w:t>
      </w:r>
      <w:r w:rsidRPr="00640ED2">
        <w:t xml:space="preserve"> continuously checks the availability of primary database. If both observer and standby </w:t>
      </w:r>
      <w:r w:rsidR="00EB47CF" w:rsidRPr="00640ED2">
        <w:t>database both</w:t>
      </w:r>
      <w:r w:rsidRPr="00640ED2">
        <w:t xml:space="preserve"> are unable to connect with primary database for a </w:t>
      </w:r>
      <w:r w:rsidR="00EB47CF" w:rsidRPr="00640ED2">
        <w:t>pre-defined</w:t>
      </w:r>
      <w:r w:rsidRPr="00640ED2">
        <w:t xml:space="preserve"> time, </w:t>
      </w:r>
      <w:proofErr w:type="gramStart"/>
      <w:r w:rsidRPr="00640ED2">
        <w:t>Then</w:t>
      </w:r>
      <w:proofErr w:type="gramEnd"/>
      <w:r w:rsidRPr="00640ED2">
        <w:t xml:space="preserve"> failover will be initiated automatically. The </w:t>
      </w:r>
      <w:proofErr w:type="spellStart"/>
      <w:r w:rsidRPr="00640ED2">
        <w:rPr>
          <w:b/>
          <w:bCs/>
        </w:rPr>
        <w:t>FastStartFailoverThreshold</w:t>
      </w:r>
      <w:proofErr w:type="spellEnd"/>
      <w:r w:rsidRPr="00640ED2">
        <w:rPr>
          <w:b/>
          <w:bCs/>
        </w:rPr>
        <w:t> </w:t>
      </w:r>
      <w:proofErr w:type="spellStart"/>
      <w:r w:rsidRPr="00640ED2">
        <w:t>paramter</w:t>
      </w:r>
      <w:proofErr w:type="spellEnd"/>
      <w:r w:rsidRPr="00640ED2">
        <w:t xml:space="preserve"> defines the time limit for failover.</w:t>
      </w:r>
    </w:p>
    <w:p w14:paraId="40C60327" w14:textId="00E04CFD" w:rsidR="00640ED2" w:rsidRPr="00640ED2" w:rsidRDefault="00640ED2" w:rsidP="00640ED2">
      <w:r w:rsidRPr="00640ED2">
        <w:t xml:space="preserve">And post failover, </w:t>
      </w:r>
      <w:proofErr w:type="gramStart"/>
      <w:r w:rsidRPr="00640ED2">
        <w:t>If</w:t>
      </w:r>
      <w:proofErr w:type="gramEnd"/>
      <w:r w:rsidRPr="00640ED2">
        <w:t xml:space="preserve"> observer is able to establish the connection with old primary, then it will reinstate the database using flashback.</w:t>
      </w:r>
    </w:p>
    <w:p w14:paraId="0773C20B" w14:textId="77777777" w:rsidR="00640ED2" w:rsidRPr="00640ED2" w:rsidRDefault="00640ED2" w:rsidP="00640ED2">
      <w:r w:rsidRPr="00640ED2">
        <w:rPr>
          <w:b/>
          <w:bCs/>
        </w:rPr>
        <w:t>Prerequisites for FSFO:</w:t>
      </w:r>
    </w:p>
    <w:p w14:paraId="7EE7CF6C" w14:textId="77777777" w:rsidR="00640ED2" w:rsidRPr="00640ED2" w:rsidRDefault="00640ED2" w:rsidP="00640ED2">
      <w:pPr>
        <w:numPr>
          <w:ilvl w:val="0"/>
          <w:numId w:val="6"/>
        </w:numPr>
      </w:pPr>
      <w:r w:rsidRPr="00640ED2">
        <w:t>Flashback should be enabled on both primary and standby database.</w:t>
      </w:r>
    </w:p>
    <w:p w14:paraId="1E0D619D" w14:textId="59625EE8" w:rsidR="00640ED2" w:rsidRPr="00640ED2" w:rsidRDefault="00640ED2" w:rsidP="00640ED2">
      <w:pPr>
        <w:numPr>
          <w:ilvl w:val="0"/>
          <w:numId w:val="6"/>
        </w:numPr>
      </w:pPr>
      <w:r w:rsidRPr="00640ED2">
        <w:t xml:space="preserve">Observer need to present on a server different from primary and </w:t>
      </w:r>
      <w:r w:rsidR="00EB47CF" w:rsidRPr="00640ED2">
        <w:t>standby.</w:t>
      </w:r>
    </w:p>
    <w:p w14:paraId="026695C9" w14:textId="77777777" w:rsidR="00640ED2" w:rsidRPr="00640ED2" w:rsidRDefault="00640ED2" w:rsidP="00640ED2">
      <w:r w:rsidRPr="00640ED2">
        <w:t> </w:t>
      </w:r>
    </w:p>
    <w:p w14:paraId="348CFA04" w14:textId="1D41CCA0" w:rsidR="00640ED2" w:rsidRPr="00640ED2" w:rsidRDefault="00640ED2" w:rsidP="00640ED2">
      <w:r w:rsidRPr="00640ED2">
        <w:t xml:space="preserve">NOTE – We can run observer on either primary or </w:t>
      </w:r>
      <w:r w:rsidR="00EB47CF" w:rsidRPr="00640ED2">
        <w:t>standby.</w:t>
      </w:r>
      <w:r w:rsidRPr="00640ED2">
        <w:t xml:space="preserve"> But it is always recommended to run observer on a different server.</w:t>
      </w:r>
    </w:p>
    <w:p w14:paraId="1F603590" w14:textId="7627B029" w:rsidR="00640ED2" w:rsidRPr="00640ED2" w:rsidRDefault="00EB47CF" w:rsidP="00640ED2">
      <w:r w:rsidRPr="00640ED2">
        <w:t>Because,</w:t>
      </w:r>
      <w:r w:rsidR="00640ED2" w:rsidRPr="00640ED2">
        <w:t xml:space="preserve"> </w:t>
      </w:r>
      <w:r w:rsidRPr="00640ED2">
        <w:t>Let’s</w:t>
      </w:r>
      <w:r w:rsidR="00640ED2" w:rsidRPr="00640ED2">
        <w:t xml:space="preserve"> say, you are running observer on primary and if primary server goes does, then observer cannot take any </w:t>
      </w:r>
      <w:proofErr w:type="gramStart"/>
      <w:r w:rsidR="00640ED2" w:rsidRPr="00640ED2">
        <w:t>action ,</w:t>
      </w:r>
      <w:proofErr w:type="gramEnd"/>
      <w:r w:rsidR="00640ED2" w:rsidRPr="00640ED2">
        <w:t xml:space="preserve"> it is also not available.</w:t>
      </w:r>
    </w:p>
    <w:p w14:paraId="48F39214" w14:textId="42BE6A46" w:rsidR="00640ED2" w:rsidRPr="00640ED2" w:rsidRDefault="00640ED2" w:rsidP="00640ED2">
      <w:pPr>
        <w:rPr>
          <w:color w:val="FF0000"/>
        </w:rPr>
      </w:pPr>
      <w:r w:rsidRPr="00640ED2">
        <w:rPr>
          <w:color w:val="FF0000"/>
        </w:rPr>
        <w:t xml:space="preserve">19. Let’s say, Fast start failover is configured in the </w:t>
      </w:r>
      <w:proofErr w:type="spellStart"/>
      <w:r w:rsidRPr="00640ED2">
        <w:rPr>
          <w:color w:val="FF0000"/>
        </w:rPr>
        <w:t>dataguard</w:t>
      </w:r>
      <w:proofErr w:type="spellEnd"/>
      <w:r w:rsidRPr="00640ED2">
        <w:rPr>
          <w:color w:val="FF0000"/>
        </w:rPr>
        <w:t xml:space="preserve"> setup. And the DBA shutdown the primary database using Shutdown immediate, </w:t>
      </w:r>
      <w:r w:rsidR="00114EE1" w:rsidRPr="00640ED2">
        <w:rPr>
          <w:color w:val="FF0000"/>
        </w:rPr>
        <w:t>then</w:t>
      </w:r>
      <w:r w:rsidRPr="00640ED2">
        <w:rPr>
          <w:color w:val="FF0000"/>
        </w:rPr>
        <w:t xml:space="preserve"> will failover happen?</w:t>
      </w:r>
    </w:p>
    <w:p w14:paraId="4337EF05" w14:textId="77777777" w:rsidR="00640ED2" w:rsidRPr="00640ED2" w:rsidRDefault="00640ED2" w:rsidP="00640ED2">
      <w:r w:rsidRPr="00640ED2">
        <w:t>No. failover will not initiate if shutdown immediate or shutdown normal issued on primary by user action.</w:t>
      </w:r>
    </w:p>
    <w:p w14:paraId="53D95FEB" w14:textId="77777777" w:rsidR="00640ED2" w:rsidRPr="00640ED2" w:rsidRDefault="00640ED2" w:rsidP="00640ED2">
      <w:r w:rsidRPr="00640ED2">
        <w:t>But if shutdown abort is issued, then automatic failover will be initiated.</w:t>
      </w:r>
    </w:p>
    <w:p w14:paraId="554190B0" w14:textId="7C728FE6" w:rsidR="00640ED2" w:rsidRPr="00640ED2" w:rsidRDefault="00640ED2" w:rsidP="00640ED2">
      <w:pPr>
        <w:rPr>
          <w:color w:val="FF0000"/>
        </w:rPr>
      </w:pPr>
      <w:r w:rsidRPr="00640ED2">
        <w:rPr>
          <w:color w:val="FF0000"/>
        </w:rPr>
        <w:t xml:space="preserve">20. What will be the impact on standby </w:t>
      </w:r>
      <w:r w:rsidR="00114EE1" w:rsidRPr="00640ED2">
        <w:rPr>
          <w:color w:val="FF0000"/>
        </w:rPr>
        <w:t>setup,</w:t>
      </w:r>
      <w:r w:rsidRPr="00640ED2">
        <w:rPr>
          <w:color w:val="FF0000"/>
        </w:rPr>
        <w:t xml:space="preserve"> when observer is down?</w:t>
      </w:r>
    </w:p>
    <w:p w14:paraId="4F58935E" w14:textId="77777777" w:rsidR="00640ED2" w:rsidRPr="00640ED2" w:rsidRDefault="00640ED2" w:rsidP="00640ED2">
      <w:r w:rsidRPr="00640ED2">
        <w:t xml:space="preserve">If the observer is down, then there will be no impact on the </w:t>
      </w:r>
      <w:proofErr w:type="spellStart"/>
      <w:r w:rsidRPr="00640ED2">
        <w:t>dataguard</w:t>
      </w:r>
      <w:proofErr w:type="spellEnd"/>
      <w:r w:rsidRPr="00640ED2">
        <w:t xml:space="preserve"> setup. But FSFO </w:t>
      </w:r>
      <w:proofErr w:type="spellStart"/>
      <w:r w:rsidRPr="00640ED2">
        <w:t>i.e</w:t>
      </w:r>
      <w:proofErr w:type="spellEnd"/>
      <w:r w:rsidRPr="00640ED2">
        <w:t xml:space="preserve"> automatic failover will not happen if primary becomes inaccessible.</w:t>
      </w:r>
    </w:p>
    <w:p w14:paraId="141A586A" w14:textId="16F97784" w:rsidR="00640ED2" w:rsidRPr="00640ED2" w:rsidRDefault="00640ED2" w:rsidP="00640ED2">
      <w:pPr>
        <w:rPr>
          <w:color w:val="FF0000"/>
        </w:rPr>
      </w:pPr>
      <w:r w:rsidRPr="00640ED2">
        <w:rPr>
          <w:color w:val="FF0000"/>
        </w:rPr>
        <w:t xml:space="preserve">21. What is a far sync instance in </w:t>
      </w:r>
      <w:r w:rsidR="00114EE1" w:rsidRPr="00640ED2">
        <w:rPr>
          <w:color w:val="FF0000"/>
        </w:rPr>
        <w:t>data guard</w:t>
      </w:r>
      <w:r w:rsidRPr="00640ED2">
        <w:rPr>
          <w:color w:val="FF0000"/>
        </w:rPr>
        <w:t>?</w:t>
      </w:r>
    </w:p>
    <w:p w14:paraId="51BE9720" w14:textId="012613CA" w:rsidR="00640ED2" w:rsidRPr="00640ED2" w:rsidRDefault="00640ED2" w:rsidP="00640ED2">
      <w:r w:rsidRPr="00640ED2">
        <w:t xml:space="preserve">T Far sync instance is </w:t>
      </w:r>
      <w:proofErr w:type="gramStart"/>
      <w:r w:rsidRPr="00640ED2">
        <w:t>an</w:t>
      </w:r>
      <w:proofErr w:type="gramEnd"/>
      <w:r w:rsidRPr="00640ED2">
        <w:t xml:space="preserve"> proxy/dummy instance, which receives </w:t>
      </w:r>
      <w:proofErr w:type="spellStart"/>
      <w:r w:rsidRPr="00640ED2">
        <w:t>redos</w:t>
      </w:r>
      <w:proofErr w:type="spellEnd"/>
      <w:r w:rsidRPr="00640ED2">
        <w:t xml:space="preserve"> from primary in sync mode and ships them </w:t>
      </w:r>
      <w:r w:rsidR="002946C8" w:rsidRPr="00640ED2">
        <w:t>to one</w:t>
      </w:r>
      <w:r w:rsidRPr="00640ED2">
        <w:t xml:space="preserve"> or multiple standby databases (</w:t>
      </w:r>
      <w:proofErr w:type="spellStart"/>
      <w:r w:rsidRPr="00640ED2">
        <w:t>upto</w:t>
      </w:r>
      <w:proofErr w:type="spellEnd"/>
      <w:r w:rsidRPr="00640ED2">
        <w:t xml:space="preserve"> 30 members) in async mode.</w:t>
      </w:r>
    </w:p>
    <w:p w14:paraId="17B87E72" w14:textId="77777777" w:rsidR="00640ED2" w:rsidRPr="00640ED2" w:rsidRDefault="00640ED2" w:rsidP="00640ED2">
      <w:r w:rsidRPr="00640ED2">
        <w:t>It has only standby control file. It doesn’t have any user data file. And the instance will be always in mount state. This feature need s active data guard license. </w:t>
      </w:r>
    </w:p>
    <w:p w14:paraId="1BD78A66" w14:textId="77777777" w:rsidR="00640ED2" w:rsidRPr="00640ED2" w:rsidRDefault="00640ED2" w:rsidP="00640ED2">
      <w:r w:rsidRPr="00640ED2">
        <w:t xml:space="preserve">Far sync instance is usually useful, when primary and standby databases are far </w:t>
      </w:r>
      <w:proofErr w:type="spellStart"/>
      <w:proofErr w:type="gramStart"/>
      <w:r w:rsidRPr="00640ED2">
        <w:t>away.Far</w:t>
      </w:r>
      <w:proofErr w:type="spellEnd"/>
      <w:proofErr w:type="gramEnd"/>
      <w:r w:rsidRPr="00640ED2">
        <w:t xml:space="preserve"> sync instances stay close to primary database and manages the near real time apply data.</w:t>
      </w:r>
    </w:p>
    <w:p w14:paraId="36E51A43" w14:textId="77777777" w:rsidR="00640ED2" w:rsidRPr="00640ED2" w:rsidRDefault="00640ED2" w:rsidP="00640ED2">
      <w:pPr>
        <w:rPr>
          <w:color w:val="FF0000"/>
        </w:rPr>
      </w:pPr>
      <w:r w:rsidRPr="00640ED2">
        <w:rPr>
          <w:color w:val="FF0000"/>
        </w:rPr>
        <w:t xml:space="preserve">22. What are the new features of oracle 19c /20c/21c </w:t>
      </w:r>
      <w:proofErr w:type="spellStart"/>
      <w:r w:rsidRPr="00640ED2">
        <w:rPr>
          <w:color w:val="FF0000"/>
        </w:rPr>
        <w:t>dataguard</w:t>
      </w:r>
      <w:proofErr w:type="spellEnd"/>
      <w:r w:rsidRPr="00640ED2">
        <w:rPr>
          <w:color w:val="FF0000"/>
        </w:rPr>
        <w:t>?</w:t>
      </w:r>
    </w:p>
    <w:p w14:paraId="0E2D4074" w14:textId="77777777" w:rsidR="00640ED2" w:rsidRPr="00640ED2" w:rsidRDefault="00640ED2" w:rsidP="00640ED2">
      <w:r w:rsidRPr="00640ED2">
        <w:rPr>
          <w:b/>
          <w:bCs/>
        </w:rPr>
        <w:t xml:space="preserve">Automatic flashback of standby </w:t>
      </w:r>
      <w:proofErr w:type="spellStart"/>
      <w:proofErr w:type="gramStart"/>
      <w:r w:rsidRPr="00640ED2">
        <w:rPr>
          <w:b/>
          <w:bCs/>
        </w:rPr>
        <w:t>db</w:t>
      </w:r>
      <w:proofErr w:type="spellEnd"/>
      <w:r w:rsidRPr="00640ED2">
        <w:rPr>
          <w:b/>
          <w:bCs/>
        </w:rPr>
        <w:t>( in.</w:t>
      </w:r>
      <w:proofErr w:type="gramEnd"/>
      <w:r w:rsidRPr="00640ED2">
        <w:rPr>
          <w:b/>
          <w:bCs/>
        </w:rPr>
        <w:t xml:space="preserve"> 19c)</w:t>
      </w:r>
      <w:r w:rsidRPr="00640ED2">
        <w:rPr>
          <w:u w:val="single"/>
        </w:rPr>
        <w:t> </w:t>
      </w:r>
      <w:r w:rsidRPr="00640ED2">
        <w:t>– If you flashback the primary database, then standby database will also be flashed back automatically.</w:t>
      </w:r>
    </w:p>
    <w:p w14:paraId="790E59E2" w14:textId="77777777" w:rsidR="00640ED2" w:rsidRPr="00640ED2" w:rsidRDefault="00640ED2" w:rsidP="00640ED2">
      <w:r w:rsidRPr="00640ED2">
        <w:rPr>
          <w:b/>
          <w:bCs/>
        </w:rPr>
        <w:t xml:space="preserve">Restore Point </w:t>
      </w:r>
      <w:proofErr w:type="gramStart"/>
      <w:r w:rsidRPr="00640ED2">
        <w:rPr>
          <w:b/>
          <w:bCs/>
        </w:rPr>
        <w:t>Replication( in.</w:t>
      </w:r>
      <w:proofErr w:type="gramEnd"/>
      <w:r w:rsidRPr="00640ED2">
        <w:rPr>
          <w:b/>
          <w:bCs/>
        </w:rPr>
        <w:t xml:space="preserve"> 19c) –</w:t>
      </w:r>
      <w:r w:rsidRPr="00640ED2">
        <w:t> If we create a restore on primary , then same restore point will be created on the standby database.</w:t>
      </w:r>
    </w:p>
    <w:p w14:paraId="369B38B3" w14:textId="77777777" w:rsidR="00640ED2" w:rsidRPr="00640ED2" w:rsidRDefault="00640ED2" w:rsidP="00640ED2">
      <w:r w:rsidRPr="00640ED2">
        <w:rPr>
          <w:b/>
          <w:bCs/>
        </w:rPr>
        <w:t xml:space="preserve">Active </w:t>
      </w:r>
      <w:proofErr w:type="spellStart"/>
      <w:r w:rsidRPr="00640ED2">
        <w:rPr>
          <w:b/>
          <w:bCs/>
        </w:rPr>
        <w:t>Dataguard</w:t>
      </w:r>
      <w:proofErr w:type="spellEnd"/>
      <w:r w:rsidRPr="00640ED2">
        <w:rPr>
          <w:b/>
          <w:bCs/>
        </w:rPr>
        <w:t xml:space="preserve"> DML </w:t>
      </w:r>
      <w:proofErr w:type="gramStart"/>
      <w:r w:rsidRPr="00640ED2">
        <w:rPr>
          <w:b/>
          <w:bCs/>
        </w:rPr>
        <w:t>Redirection(</w:t>
      </w:r>
      <w:proofErr w:type="gramEnd"/>
      <w:r w:rsidRPr="00640ED2">
        <w:rPr>
          <w:b/>
          <w:bCs/>
        </w:rPr>
        <w:t>ADR)</w:t>
      </w:r>
      <w:r w:rsidRPr="00640ED2">
        <w:rPr>
          <w:u w:val="single"/>
        </w:rPr>
        <w:t> </w:t>
      </w:r>
      <w:r w:rsidRPr="00640ED2">
        <w:t>– If you run a DML statement on standby , then it will be redirected to primary and the requested data will be send to standby again.</w:t>
      </w:r>
    </w:p>
    <w:p w14:paraId="7BDAFFC5" w14:textId="77777777" w:rsidR="00640ED2" w:rsidRPr="00640ED2" w:rsidRDefault="00640ED2" w:rsidP="00640ED2">
      <w:r w:rsidRPr="00640ED2">
        <w:rPr>
          <w:b/>
          <w:bCs/>
          <w:u w:val="single"/>
        </w:rPr>
        <w:t>Database Buffer cache status maintained(18c)</w:t>
      </w:r>
      <w:proofErr w:type="gramStart"/>
      <w:r w:rsidRPr="00640ED2">
        <w:t>–  Database</w:t>
      </w:r>
      <w:proofErr w:type="gramEnd"/>
      <w:r w:rsidRPr="00640ED2">
        <w:t xml:space="preserve"> buffer cache status will be maintained after role transition  on standby also. Users on the standby will be able to continue exactly where they left off after a role change (switchover of failover) with the same </w:t>
      </w:r>
      <w:proofErr w:type="gramStart"/>
      <w:r w:rsidRPr="00640ED2">
        <w:t>performance .</w:t>
      </w:r>
      <w:proofErr w:type="gramEnd"/>
    </w:p>
    <w:p w14:paraId="1B93131E" w14:textId="77777777" w:rsidR="00640ED2" w:rsidRPr="00640ED2" w:rsidRDefault="00640ED2" w:rsidP="00640ED2">
      <w:r w:rsidRPr="00640ED2">
        <w:t xml:space="preserve">23. </w:t>
      </w:r>
      <w:r w:rsidRPr="00640ED2">
        <w:rPr>
          <w:color w:val="FF0000"/>
        </w:rPr>
        <w:t xml:space="preserve">What is </w:t>
      </w:r>
      <w:proofErr w:type="spellStart"/>
      <w:r w:rsidRPr="00640ED2">
        <w:rPr>
          <w:color w:val="FF0000"/>
        </w:rPr>
        <w:t>dataguard</w:t>
      </w:r>
      <w:proofErr w:type="spellEnd"/>
      <w:r w:rsidRPr="00640ED2">
        <w:rPr>
          <w:color w:val="FF0000"/>
        </w:rPr>
        <w:t xml:space="preserve"> broker and how it is useful?</w:t>
      </w:r>
    </w:p>
    <w:p w14:paraId="745124C3" w14:textId="2CD1F06B" w:rsidR="00640ED2" w:rsidRPr="00640ED2" w:rsidRDefault="00640ED2" w:rsidP="00640ED2">
      <w:r w:rsidRPr="00640ED2">
        <w:lastRenderedPageBreak/>
        <w:t>Dg</w:t>
      </w:r>
      <w:r w:rsidR="002946C8">
        <w:t xml:space="preserve"> </w:t>
      </w:r>
      <w:r w:rsidRPr="00640ED2">
        <w:t>broker is used for easy management and administration of one or multiple standby databases.  It helps in simple switchover, failover, FSFO, role transitions etc.</w:t>
      </w:r>
    </w:p>
    <w:p w14:paraId="67FC35E3" w14:textId="0D011004" w:rsidR="00640ED2" w:rsidRPr="00640ED2" w:rsidRDefault="00640ED2" w:rsidP="00640ED2">
      <w:r w:rsidRPr="00640ED2">
        <w:t>DMON process run when data</w:t>
      </w:r>
      <w:r w:rsidR="002946C8">
        <w:t xml:space="preserve"> </w:t>
      </w:r>
      <w:r w:rsidRPr="00640ED2">
        <w:t>guard broker is enabled.</w:t>
      </w:r>
    </w:p>
    <w:p w14:paraId="51AC38C7" w14:textId="7CD031F1" w:rsidR="00640ED2" w:rsidRPr="00640ED2" w:rsidRDefault="00640ED2" w:rsidP="00640ED2">
      <w:proofErr w:type="spellStart"/>
      <w:r w:rsidRPr="00640ED2">
        <w:t>dgmgrl</w:t>
      </w:r>
      <w:proofErr w:type="spellEnd"/>
      <w:r w:rsidRPr="00640ED2">
        <w:t xml:space="preserve"> utility is used for administration of dg</w:t>
      </w:r>
      <w:r w:rsidR="002946C8">
        <w:t xml:space="preserve"> </w:t>
      </w:r>
      <w:r w:rsidRPr="00640ED2">
        <w:t>broker.</w:t>
      </w:r>
    </w:p>
    <w:p w14:paraId="570B1909" w14:textId="77777777" w:rsidR="00640ED2" w:rsidRPr="00640ED2" w:rsidRDefault="00640ED2" w:rsidP="00640ED2">
      <w:r w:rsidRPr="00640ED2">
        <w:t xml:space="preserve">Whenever we issue any command from </w:t>
      </w:r>
      <w:proofErr w:type="spellStart"/>
      <w:r w:rsidRPr="00640ED2">
        <w:t>dgmgrl</w:t>
      </w:r>
      <w:proofErr w:type="spellEnd"/>
      <w:r w:rsidRPr="00640ED2">
        <w:t xml:space="preserve"> prompt, </w:t>
      </w:r>
      <w:proofErr w:type="spellStart"/>
      <w:r w:rsidRPr="00640ED2">
        <w:t>dmon</w:t>
      </w:r>
      <w:proofErr w:type="spellEnd"/>
      <w:r w:rsidRPr="00640ED2">
        <w:t xml:space="preserve"> process will process the request on primary and coordinate the same all standby databases. And it will update the configurations if required.</w:t>
      </w:r>
    </w:p>
    <w:p w14:paraId="5FCC59F1" w14:textId="3A23ECEE" w:rsidR="00640ED2" w:rsidRPr="00640ED2" w:rsidRDefault="00640ED2" w:rsidP="00640ED2">
      <w:pPr>
        <w:rPr>
          <w:color w:val="FF0000"/>
        </w:rPr>
      </w:pPr>
      <w:r w:rsidRPr="00640ED2">
        <w:rPr>
          <w:color w:val="FF0000"/>
        </w:rPr>
        <w:t xml:space="preserve">24. How the apply process in ORACLE RAC </w:t>
      </w:r>
      <w:proofErr w:type="spellStart"/>
      <w:r w:rsidRPr="00640ED2">
        <w:rPr>
          <w:color w:val="FF0000"/>
        </w:rPr>
        <w:t>dataguard</w:t>
      </w:r>
      <w:proofErr w:type="spellEnd"/>
      <w:r w:rsidRPr="00640ED2">
        <w:rPr>
          <w:color w:val="FF0000"/>
        </w:rPr>
        <w:t xml:space="preserve"> works?</w:t>
      </w:r>
    </w:p>
    <w:p w14:paraId="3DA34D11" w14:textId="77777777" w:rsidR="00640ED2" w:rsidRPr="00640ED2" w:rsidRDefault="00640ED2" w:rsidP="00640ED2">
      <w:r w:rsidRPr="00640ED2">
        <w:t xml:space="preserve">Prior to 12.2, The MRP </w:t>
      </w:r>
      <w:proofErr w:type="gramStart"/>
      <w:r w:rsidRPr="00640ED2">
        <w:t>( recovery</w:t>
      </w:r>
      <w:proofErr w:type="gramEnd"/>
      <w:r w:rsidRPr="00640ED2">
        <w:t xml:space="preserve"> process) can be  started only on one node . </w:t>
      </w:r>
      <w:proofErr w:type="gramStart"/>
      <w:r w:rsidRPr="00640ED2">
        <w:t>However</w:t>
      </w:r>
      <w:proofErr w:type="gramEnd"/>
      <w:r w:rsidRPr="00640ED2">
        <w:t xml:space="preserve"> from 12.2 onwards, MRP can started on multiple or all nodes.</w:t>
      </w:r>
    </w:p>
    <w:p w14:paraId="3CD048D6" w14:textId="77777777" w:rsidR="00640ED2" w:rsidRPr="00640ED2" w:rsidRDefault="00640ED2" w:rsidP="00640ED2">
      <w:r w:rsidRPr="00640ED2">
        <w:rPr>
          <w:u w:val="single"/>
        </w:rPr>
        <w:t>Below is the command: </w:t>
      </w:r>
    </w:p>
    <w:p w14:paraId="1D871468" w14:textId="43EE0150" w:rsidR="00640ED2" w:rsidRPr="00640ED2" w:rsidRDefault="00640ED2" w:rsidP="00062A45">
      <w:pPr>
        <w:spacing w:after="0"/>
      </w:pPr>
      <w:r w:rsidRPr="00640ED2">
        <w:t>-- Start MRP from all the instances available:</w:t>
      </w:r>
    </w:p>
    <w:p w14:paraId="6226AB60" w14:textId="77777777" w:rsidR="00640ED2" w:rsidRDefault="00640ED2" w:rsidP="00062A45">
      <w:pPr>
        <w:spacing w:after="0"/>
      </w:pPr>
      <w:r w:rsidRPr="00640ED2">
        <w:t>ALTER DATABASE RECOVER MANAGED STANDBY DATABASE DISCONNECT FROM SESSION INSTANCES ALL;</w:t>
      </w:r>
    </w:p>
    <w:p w14:paraId="6AB78D80" w14:textId="77777777" w:rsidR="00062A45" w:rsidRPr="00640ED2" w:rsidRDefault="00062A45" w:rsidP="00062A45">
      <w:pPr>
        <w:spacing w:after="0"/>
      </w:pPr>
    </w:p>
    <w:p w14:paraId="00897AAA" w14:textId="77777777" w:rsidR="00640ED2" w:rsidRPr="00640ED2" w:rsidRDefault="00640ED2" w:rsidP="00062A45">
      <w:pPr>
        <w:spacing w:after="0"/>
      </w:pPr>
      <w:r w:rsidRPr="00640ED2">
        <w:t>— Start MRP on 2 Instances:</w:t>
      </w:r>
    </w:p>
    <w:p w14:paraId="12857F68" w14:textId="5C5B172C" w:rsidR="00640ED2" w:rsidRPr="00640ED2" w:rsidRDefault="00640ED2" w:rsidP="00DC1C8D">
      <w:pPr>
        <w:spacing w:after="0"/>
      </w:pPr>
      <w:r w:rsidRPr="00640ED2">
        <w:t>ALTER DATABASE RECOVER MANAGED STANDBY DATABASE DISCONNECT FROM SESSION INSTANCES 2;</w:t>
      </w:r>
      <w:r w:rsidRPr="00640ED2">
        <w:br/>
      </w:r>
    </w:p>
    <w:p w14:paraId="26756D6C" w14:textId="77777777" w:rsidR="00640ED2" w:rsidRPr="00640ED2" w:rsidRDefault="00640ED2" w:rsidP="00640ED2">
      <w:r w:rsidRPr="00640ED2">
        <w:rPr>
          <w:color w:val="FF0000"/>
        </w:rPr>
        <w:t>25. Why we need to enable force logging on primary database, before setting up standby</w:t>
      </w:r>
      <w:r w:rsidRPr="00640ED2">
        <w:t>.</w:t>
      </w:r>
    </w:p>
    <w:p w14:paraId="7574AFFF" w14:textId="2D94D4D8" w:rsidR="00640ED2" w:rsidRPr="00640ED2" w:rsidRDefault="00640ED2" w:rsidP="00640ED2">
      <w:r w:rsidRPr="00640ED2">
        <w:t xml:space="preserve">If </w:t>
      </w:r>
      <w:proofErr w:type="spellStart"/>
      <w:r w:rsidRPr="00640ED2">
        <w:t>somone</w:t>
      </w:r>
      <w:proofErr w:type="spellEnd"/>
      <w:r w:rsidRPr="00640ED2">
        <w:t xml:space="preserve"> does </w:t>
      </w:r>
      <w:proofErr w:type="spellStart"/>
      <w:r w:rsidRPr="00640ED2">
        <w:t>nologging</w:t>
      </w:r>
      <w:proofErr w:type="spellEnd"/>
      <w:r w:rsidRPr="00640ED2">
        <w:t xml:space="preserve"> operations on primary, then these data will be missed on standby, which will make the standby inconsistent with primary. So </w:t>
      </w:r>
      <w:r w:rsidRPr="00640ED2">
        <w:rPr>
          <w:highlight w:val="yellow"/>
        </w:rPr>
        <w:t xml:space="preserve">to ensure all the transaction on primary should generate </w:t>
      </w:r>
      <w:proofErr w:type="spellStart"/>
      <w:proofErr w:type="gramStart"/>
      <w:r w:rsidRPr="00640ED2">
        <w:rPr>
          <w:highlight w:val="yellow"/>
        </w:rPr>
        <w:t>redolog</w:t>
      </w:r>
      <w:proofErr w:type="spellEnd"/>
      <w:r w:rsidRPr="00640ED2">
        <w:rPr>
          <w:highlight w:val="yellow"/>
        </w:rPr>
        <w:t xml:space="preserve"> ,</w:t>
      </w:r>
      <w:proofErr w:type="gramEnd"/>
      <w:r w:rsidRPr="00640ED2">
        <w:rPr>
          <w:highlight w:val="yellow"/>
        </w:rPr>
        <w:t xml:space="preserve"> force logging is enabled.</w:t>
      </w:r>
      <w:r w:rsidRPr="00640ED2">
        <w:t> </w:t>
      </w:r>
    </w:p>
    <w:p w14:paraId="1890C40A" w14:textId="77777777" w:rsidR="00640ED2" w:rsidRPr="00640ED2" w:rsidRDefault="00640ED2" w:rsidP="00640ED2">
      <w:pPr>
        <w:rPr>
          <w:color w:val="FF0000"/>
        </w:rPr>
      </w:pPr>
      <w:r w:rsidRPr="00640ED2">
        <w:rPr>
          <w:color w:val="FF0000"/>
        </w:rPr>
        <w:t>26. Which additional parameters we add in primary for configuring standby database.</w:t>
      </w:r>
    </w:p>
    <w:p w14:paraId="04BD5FEB" w14:textId="77777777" w:rsidR="00640ED2" w:rsidRPr="00640ED2" w:rsidRDefault="00640ED2" w:rsidP="00640ED2">
      <w:proofErr w:type="spellStart"/>
      <w:r w:rsidRPr="00640ED2">
        <w:t>log_archive_config</w:t>
      </w:r>
      <w:proofErr w:type="spellEnd"/>
      <w:r w:rsidRPr="00640ED2">
        <w:t>: –</w:t>
      </w:r>
    </w:p>
    <w:p w14:paraId="70157B42" w14:textId="77777777" w:rsidR="00640ED2" w:rsidRPr="00640ED2" w:rsidRDefault="00640ED2" w:rsidP="00640ED2">
      <w:proofErr w:type="spellStart"/>
      <w:r w:rsidRPr="00640ED2">
        <w:t>db_unique_name</w:t>
      </w:r>
      <w:proofErr w:type="spellEnd"/>
    </w:p>
    <w:p w14:paraId="0326785C" w14:textId="77777777" w:rsidR="00640ED2" w:rsidRPr="00640ED2" w:rsidRDefault="00640ED2" w:rsidP="00640ED2">
      <w:proofErr w:type="spellStart"/>
      <w:r w:rsidRPr="00640ED2">
        <w:t>standby_file_management</w:t>
      </w:r>
      <w:proofErr w:type="spellEnd"/>
      <w:r w:rsidRPr="00640ED2">
        <w:t>=auto</w:t>
      </w:r>
    </w:p>
    <w:p w14:paraId="75E40BC1" w14:textId="77777777" w:rsidR="00640ED2" w:rsidRPr="00640ED2" w:rsidRDefault="00640ED2" w:rsidP="00640ED2">
      <w:r w:rsidRPr="00640ED2">
        <w:t>log_archive_dest_</w:t>
      </w:r>
      <w:proofErr w:type="gramStart"/>
      <w:r w:rsidRPr="00640ED2">
        <w:t>2  –</w:t>
      </w:r>
      <w:proofErr w:type="gramEnd"/>
      <w:r w:rsidRPr="00640ED2">
        <w:t xml:space="preserve"> </w:t>
      </w:r>
      <w:proofErr w:type="spellStart"/>
      <w:r w:rsidRPr="00640ED2">
        <w:t>tns</w:t>
      </w:r>
      <w:proofErr w:type="spellEnd"/>
      <w:r w:rsidRPr="00640ED2">
        <w:t xml:space="preserve"> details of standby database, to which logs will be shipped</w:t>
      </w:r>
    </w:p>
    <w:p w14:paraId="48A3DD02" w14:textId="77777777" w:rsidR="00640ED2" w:rsidRPr="00640ED2" w:rsidRDefault="00640ED2" w:rsidP="00640ED2">
      <w:r w:rsidRPr="00640ED2">
        <w:t>log_archive_dest_state_2</w:t>
      </w:r>
    </w:p>
    <w:p w14:paraId="516263E0" w14:textId="77777777" w:rsidR="00640ED2" w:rsidRPr="00640ED2" w:rsidRDefault="00640ED2" w:rsidP="00640ED2">
      <w:proofErr w:type="spellStart"/>
      <w:r w:rsidRPr="00640ED2">
        <w:t>db_file_name_convert</w:t>
      </w:r>
      <w:proofErr w:type="spellEnd"/>
      <w:r w:rsidRPr="00640ED2">
        <w:t xml:space="preserve"> – for mapping the database files of primary and standby </w:t>
      </w:r>
      <w:proofErr w:type="spellStart"/>
      <w:r w:rsidRPr="00640ED2">
        <w:t>db</w:t>
      </w:r>
      <w:proofErr w:type="spellEnd"/>
      <w:r w:rsidRPr="00640ED2">
        <w:t xml:space="preserve"> </w:t>
      </w:r>
      <w:proofErr w:type="gramStart"/>
      <w:r w:rsidRPr="00640ED2">
        <w:t>( when</w:t>
      </w:r>
      <w:proofErr w:type="gramEnd"/>
      <w:r w:rsidRPr="00640ED2">
        <w:t xml:space="preserve"> directory structures are different on primary and standby)</w:t>
      </w:r>
    </w:p>
    <w:p w14:paraId="469E7386" w14:textId="77777777" w:rsidR="00640ED2" w:rsidRPr="00640ED2" w:rsidRDefault="00640ED2" w:rsidP="00640ED2">
      <w:proofErr w:type="spellStart"/>
      <w:r w:rsidRPr="00640ED2">
        <w:t>log_file_name_convert</w:t>
      </w:r>
      <w:proofErr w:type="spellEnd"/>
      <w:r w:rsidRPr="00640ED2">
        <w:t xml:space="preserve"> – For mapping </w:t>
      </w:r>
      <w:proofErr w:type="spellStart"/>
      <w:r w:rsidRPr="00640ED2">
        <w:t>redologs</w:t>
      </w:r>
      <w:proofErr w:type="spellEnd"/>
      <w:r w:rsidRPr="00640ED2">
        <w:t xml:space="preserve"> of primary and standby</w:t>
      </w:r>
    </w:p>
    <w:p w14:paraId="47C2ABC7" w14:textId="77777777" w:rsidR="00640ED2" w:rsidRPr="00640ED2" w:rsidRDefault="00640ED2" w:rsidP="00640ED2">
      <w:proofErr w:type="spellStart"/>
      <w:r w:rsidRPr="00640ED2">
        <w:t>fal_server</w:t>
      </w:r>
      <w:proofErr w:type="spellEnd"/>
      <w:r w:rsidRPr="00640ED2">
        <w:t xml:space="preserve"> – &gt; This defines from where the standby database should request the missing archive logs. </w:t>
      </w:r>
      <w:proofErr w:type="spellStart"/>
      <w:r w:rsidRPr="00640ED2">
        <w:t>i.e</w:t>
      </w:r>
      <w:proofErr w:type="spellEnd"/>
      <w:r w:rsidRPr="00640ED2">
        <w:t xml:space="preserve"> on standby database its values will be the </w:t>
      </w:r>
      <w:proofErr w:type="spellStart"/>
      <w:r w:rsidRPr="00640ED2">
        <w:t>tns</w:t>
      </w:r>
      <w:proofErr w:type="spellEnd"/>
      <w:r w:rsidRPr="00640ED2">
        <w:t xml:space="preserve"> </w:t>
      </w:r>
      <w:proofErr w:type="spellStart"/>
      <w:r w:rsidRPr="00640ED2">
        <w:t>service_name</w:t>
      </w:r>
      <w:proofErr w:type="spellEnd"/>
      <w:r w:rsidRPr="00640ED2">
        <w:t xml:space="preserve"> of </w:t>
      </w:r>
      <w:proofErr w:type="gramStart"/>
      <w:r w:rsidRPr="00640ED2">
        <w:t>primary .</w:t>
      </w:r>
      <w:proofErr w:type="gramEnd"/>
    </w:p>
    <w:p w14:paraId="75317D83" w14:textId="2757B267" w:rsidR="00640ED2" w:rsidRPr="00640ED2" w:rsidRDefault="00640ED2" w:rsidP="00640ED2">
      <w:pPr>
        <w:rPr>
          <w:color w:val="FF0000"/>
        </w:rPr>
      </w:pPr>
      <w:r w:rsidRPr="00640ED2">
        <w:t> </w:t>
      </w:r>
      <w:r w:rsidRPr="00640ED2">
        <w:rPr>
          <w:color w:val="FF0000"/>
        </w:rPr>
        <w:t xml:space="preserve">27. Will the </w:t>
      </w:r>
      <w:proofErr w:type="spellStart"/>
      <w:r w:rsidRPr="00640ED2">
        <w:rPr>
          <w:color w:val="FF0000"/>
        </w:rPr>
        <w:t>db_name</w:t>
      </w:r>
      <w:proofErr w:type="spellEnd"/>
      <w:r w:rsidRPr="00640ED2">
        <w:rPr>
          <w:color w:val="FF0000"/>
        </w:rPr>
        <w:t xml:space="preserve"> and </w:t>
      </w:r>
      <w:proofErr w:type="spellStart"/>
      <w:r w:rsidRPr="00640ED2">
        <w:rPr>
          <w:color w:val="FF0000"/>
        </w:rPr>
        <w:t>db_unique_name</w:t>
      </w:r>
      <w:proofErr w:type="spellEnd"/>
      <w:r w:rsidRPr="00640ED2">
        <w:rPr>
          <w:color w:val="FF0000"/>
        </w:rPr>
        <w:t xml:space="preserve"> will same for primary and standby databases?</w:t>
      </w:r>
    </w:p>
    <w:p w14:paraId="06A8F4D8" w14:textId="77777777" w:rsidR="00640ED2" w:rsidRPr="00640ED2" w:rsidRDefault="00640ED2" w:rsidP="00640ED2">
      <w:r w:rsidRPr="00640ED2">
        <w:t xml:space="preserve">DB_NAME will be same for primary and its standby databases. But everyone will have a different </w:t>
      </w:r>
      <w:proofErr w:type="spellStart"/>
      <w:r w:rsidRPr="00640ED2">
        <w:t>db_unique_name</w:t>
      </w:r>
      <w:proofErr w:type="spellEnd"/>
      <w:r w:rsidRPr="00640ED2">
        <w:t>.</w:t>
      </w:r>
    </w:p>
    <w:p w14:paraId="1AC5A576" w14:textId="77777777" w:rsidR="00640ED2" w:rsidRPr="00640ED2" w:rsidRDefault="00640ED2" w:rsidP="00640ED2">
      <w:pPr>
        <w:rPr>
          <w:color w:val="FF0000"/>
        </w:rPr>
      </w:pPr>
      <w:r w:rsidRPr="00640ED2">
        <w:rPr>
          <w:color w:val="FF0000"/>
        </w:rPr>
        <w:t xml:space="preserve">28. Except snapshot standby method, is there any way we can open the standby database in read </w:t>
      </w:r>
      <w:proofErr w:type="gramStart"/>
      <w:r w:rsidRPr="00640ED2">
        <w:rPr>
          <w:color w:val="FF0000"/>
        </w:rPr>
        <w:t>write  mode</w:t>
      </w:r>
      <w:proofErr w:type="gramEnd"/>
      <w:r w:rsidRPr="00640ED2">
        <w:rPr>
          <w:color w:val="FF0000"/>
        </w:rPr>
        <w:t xml:space="preserve"> for testing and revert it back once testing is done.</w:t>
      </w:r>
    </w:p>
    <w:p w14:paraId="2B69730A" w14:textId="77777777" w:rsidR="00640ED2" w:rsidRPr="00640ED2" w:rsidRDefault="00640ED2" w:rsidP="00640ED2">
      <w:r w:rsidRPr="00640ED2">
        <w:t>Flashback method can be used.</w:t>
      </w:r>
    </w:p>
    <w:p w14:paraId="076F11F1" w14:textId="77777777" w:rsidR="00640ED2" w:rsidRPr="00640ED2" w:rsidRDefault="00640ED2" w:rsidP="00640ED2">
      <w:pPr>
        <w:rPr>
          <w:color w:val="FF0000"/>
        </w:rPr>
      </w:pPr>
      <w:r w:rsidRPr="00640ED2">
        <w:rPr>
          <w:color w:val="FF0000"/>
        </w:rPr>
        <w:t>29. For security reason, you are not allowed to use sys user for redo transport service. Is there any alternative way or we need use sys user only.</w:t>
      </w:r>
    </w:p>
    <w:p w14:paraId="4B0FECB8" w14:textId="77777777" w:rsidR="00640ED2" w:rsidRPr="00640ED2" w:rsidRDefault="00640ED2" w:rsidP="00640ED2">
      <w:r w:rsidRPr="00640ED2">
        <w:t xml:space="preserve">If we want to use </w:t>
      </w:r>
      <w:proofErr w:type="gramStart"/>
      <w:r w:rsidRPr="00640ED2">
        <w:t>an</w:t>
      </w:r>
      <w:proofErr w:type="gramEnd"/>
      <w:r w:rsidRPr="00640ED2">
        <w:t xml:space="preserve"> user other than SYS, then we can create a user with </w:t>
      </w:r>
      <w:proofErr w:type="spellStart"/>
      <w:r w:rsidRPr="00640ED2">
        <w:t>sysoper</w:t>
      </w:r>
      <w:proofErr w:type="spellEnd"/>
      <w:r w:rsidRPr="00640ED2">
        <w:t xml:space="preserve"> privilege and set the parameter REDO_TRANSPORT_USER to that username.</w:t>
      </w:r>
    </w:p>
    <w:p w14:paraId="3CF92217" w14:textId="093E7CE8" w:rsidR="00640ED2" w:rsidRPr="00640ED2" w:rsidRDefault="00640ED2" w:rsidP="00640ED2">
      <w:pPr>
        <w:rPr>
          <w:color w:val="FF0000"/>
        </w:rPr>
      </w:pPr>
      <w:r w:rsidRPr="00640ED2">
        <w:rPr>
          <w:color w:val="FF0000"/>
        </w:rPr>
        <w:lastRenderedPageBreak/>
        <w:t>30. Explain the standby database /</w:t>
      </w:r>
      <w:proofErr w:type="spellStart"/>
      <w:r w:rsidRPr="00640ED2">
        <w:rPr>
          <w:color w:val="FF0000"/>
        </w:rPr>
        <w:t>dataguard</w:t>
      </w:r>
      <w:proofErr w:type="spellEnd"/>
      <w:r w:rsidRPr="00640ED2">
        <w:rPr>
          <w:color w:val="FF0000"/>
        </w:rPr>
        <w:t xml:space="preserve"> related background process.</w:t>
      </w:r>
    </w:p>
    <w:p w14:paraId="3C9D9EA1" w14:textId="77777777" w:rsidR="00640ED2" w:rsidRPr="00640ED2" w:rsidRDefault="00640ED2" w:rsidP="00DE5C5B">
      <w:pPr>
        <w:spacing w:after="0"/>
      </w:pPr>
      <w:r w:rsidRPr="00640ED2">
        <w:t xml:space="preserve">MRP – &gt; Managed recovery process, which is responsible for read and redo and </w:t>
      </w:r>
      <w:proofErr w:type="gramStart"/>
      <w:r w:rsidRPr="00640ED2">
        <w:t>apply ,</w:t>
      </w:r>
      <w:proofErr w:type="gramEnd"/>
      <w:r w:rsidRPr="00640ED2">
        <w:t xml:space="preserve"> through multiple parallel process like </w:t>
      </w:r>
      <w:proofErr w:type="spellStart"/>
      <w:r w:rsidRPr="00640ED2">
        <w:t>Pr</w:t>
      </w:r>
      <w:proofErr w:type="spellEnd"/>
      <w:r w:rsidRPr="00640ED2">
        <w:t>(n) process.</w:t>
      </w:r>
    </w:p>
    <w:p w14:paraId="05DB4AE7" w14:textId="77777777" w:rsidR="00640ED2" w:rsidRPr="00640ED2" w:rsidRDefault="00640ED2" w:rsidP="00DE5C5B">
      <w:pPr>
        <w:spacing w:after="0"/>
      </w:pPr>
      <w:r w:rsidRPr="00640ED2">
        <w:t>RFS – &gt; Remote file service.</w:t>
      </w:r>
    </w:p>
    <w:p w14:paraId="48D52D2D" w14:textId="77777777" w:rsidR="00640ED2" w:rsidRPr="00640ED2" w:rsidRDefault="00640ED2" w:rsidP="00DE5C5B">
      <w:pPr>
        <w:spacing w:after="0"/>
      </w:pPr>
      <w:r w:rsidRPr="00640ED2">
        <w:t xml:space="preserve">LNS – &gt; Log network service </w:t>
      </w:r>
      <w:proofErr w:type="gramStart"/>
      <w:r w:rsidRPr="00640ED2">
        <w:t>( From</w:t>
      </w:r>
      <w:proofErr w:type="gramEnd"/>
      <w:r w:rsidRPr="00640ED2">
        <w:t xml:space="preserve"> 12c LNS is replaced with NSS( FOR SYNC) and NSA( For ASYNC).</w:t>
      </w:r>
    </w:p>
    <w:p w14:paraId="3532E619" w14:textId="77777777" w:rsidR="00640ED2" w:rsidRPr="00640ED2" w:rsidRDefault="00640ED2" w:rsidP="00DE5C5B">
      <w:pPr>
        <w:spacing w:after="0"/>
      </w:pPr>
      <w:r w:rsidRPr="00640ED2">
        <w:t>DMON – &gt; DG BROKER monitor</w:t>
      </w:r>
    </w:p>
    <w:p w14:paraId="7CB2233F" w14:textId="77777777" w:rsidR="00640ED2" w:rsidRDefault="00640ED2" w:rsidP="00DE5C5B">
      <w:pPr>
        <w:spacing w:after="0"/>
      </w:pPr>
      <w:r w:rsidRPr="00640ED2">
        <w:t>FSFP – &gt; Fast start failover process.</w:t>
      </w:r>
    </w:p>
    <w:p w14:paraId="7715A7C4" w14:textId="77777777" w:rsidR="00DE5C5B" w:rsidRPr="00640ED2" w:rsidRDefault="00DE5C5B" w:rsidP="00DE5C5B">
      <w:pPr>
        <w:spacing w:after="0"/>
      </w:pPr>
    </w:p>
    <w:p w14:paraId="58FF23BE" w14:textId="77777777" w:rsidR="00640ED2" w:rsidRPr="00640ED2" w:rsidRDefault="00640ED2" w:rsidP="00640ED2">
      <w:pPr>
        <w:rPr>
          <w:color w:val="FF0000"/>
        </w:rPr>
      </w:pPr>
      <w:r w:rsidRPr="00640ED2">
        <w:rPr>
          <w:color w:val="FF0000"/>
        </w:rPr>
        <w:t>31. How oracle detects gaps and resolves it?</w:t>
      </w:r>
    </w:p>
    <w:p w14:paraId="4F0B139A" w14:textId="77777777" w:rsidR="00640ED2" w:rsidRPr="00640ED2" w:rsidRDefault="00640ED2" w:rsidP="00640ED2">
      <w:r w:rsidRPr="00640ED2">
        <w:t>Two methods are there.</w:t>
      </w:r>
    </w:p>
    <w:p w14:paraId="76FBE424" w14:textId="77777777" w:rsidR="00640ED2" w:rsidRPr="00640ED2" w:rsidRDefault="00640ED2" w:rsidP="00640ED2">
      <w:r w:rsidRPr="00640ED2">
        <w:rPr>
          <w:b/>
          <w:bCs/>
        </w:rPr>
        <w:t>Automatic gap resolution:</w:t>
      </w:r>
    </w:p>
    <w:p w14:paraId="386C3A2E" w14:textId="77777777" w:rsidR="00640ED2" w:rsidRPr="00640ED2" w:rsidRDefault="00640ED2" w:rsidP="00640ED2">
      <w:r w:rsidRPr="00640ED2">
        <w:t xml:space="preserve">This is done by log transport service. When there is a mismatch between currently </w:t>
      </w:r>
      <w:proofErr w:type="spellStart"/>
      <w:r w:rsidRPr="00640ED2">
        <w:t>transfered</w:t>
      </w:r>
      <w:proofErr w:type="spellEnd"/>
      <w:r w:rsidRPr="00640ED2">
        <w:t xml:space="preserve"> redo with that of last received log in standby, then RFS will request the missing log sequences from primary via arch-</w:t>
      </w:r>
      <w:proofErr w:type="spellStart"/>
      <w:r w:rsidRPr="00640ED2">
        <w:t>rfs</w:t>
      </w:r>
      <w:proofErr w:type="spellEnd"/>
      <w:r w:rsidRPr="00640ED2">
        <w:t xml:space="preserve"> </w:t>
      </w:r>
      <w:proofErr w:type="spellStart"/>
      <w:r w:rsidRPr="00640ED2">
        <w:t>hearbeat</w:t>
      </w:r>
      <w:proofErr w:type="spellEnd"/>
      <w:r w:rsidRPr="00640ED2">
        <w:t xml:space="preserve"> ping.</w:t>
      </w:r>
    </w:p>
    <w:p w14:paraId="2B00CF5A" w14:textId="77777777" w:rsidR="00640ED2" w:rsidRPr="00640ED2" w:rsidRDefault="00640ED2" w:rsidP="00640ED2">
      <w:r w:rsidRPr="00640ED2">
        <w:t>No special setting is required.</w:t>
      </w:r>
    </w:p>
    <w:p w14:paraId="591F84F6" w14:textId="77777777" w:rsidR="00640ED2" w:rsidRPr="00640ED2" w:rsidRDefault="00640ED2" w:rsidP="00640ED2">
      <w:r w:rsidRPr="00640ED2">
        <w:rPr>
          <w:b/>
          <w:bCs/>
        </w:rPr>
        <w:t xml:space="preserve">Fetch archive </w:t>
      </w:r>
      <w:proofErr w:type="gramStart"/>
      <w:r w:rsidRPr="00640ED2">
        <w:rPr>
          <w:b/>
          <w:bCs/>
        </w:rPr>
        <w:t>log( FAL</w:t>
      </w:r>
      <w:proofErr w:type="gramEnd"/>
      <w:r w:rsidRPr="00640ED2">
        <w:rPr>
          <w:b/>
          <w:bCs/>
        </w:rPr>
        <w:t xml:space="preserve"> Method):</w:t>
      </w:r>
    </w:p>
    <w:p w14:paraId="293CC655" w14:textId="77777777" w:rsidR="00640ED2" w:rsidRPr="00640ED2" w:rsidRDefault="00640ED2" w:rsidP="00640ED2">
      <w:r w:rsidRPr="00640ED2">
        <w:t xml:space="preserve">FAL_SERVER – specifies the </w:t>
      </w:r>
      <w:proofErr w:type="spellStart"/>
      <w:r w:rsidRPr="00640ED2">
        <w:t>tns</w:t>
      </w:r>
      <w:proofErr w:type="spellEnd"/>
      <w:r w:rsidRPr="00640ED2">
        <w:t xml:space="preserve"> service database from where the missing archive logs need to be fetched.</w:t>
      </w:r>
    </w:p>
    <w:p w14:paraId="1B91731D" w14:textId="77777777" w:rsidR="00640ED2" w:rsidRPr="00640ED2" w:rsidRDefault="00640ED2" w:rsidP="00640ED2">
      <w:r w:rsidRPr="00640ED2">
        <w:t xml:space="preserve">When </w:t>
      </w:r>
      <w:proofErr w:type="spellStart"/>
      <w:r w:rsidRPr="00640ED2">
        <w:t>a</w:t>
      </w:r>
      <w:proofErr w:type="spellEnd"/>
      <w:r w:rsidRPr="00640ED2">
        <w:t xml:space="preserve"> archive is shipped to </w:t>
      </w:r>
      <w:proofErr w:type="gramStart"/>
      <w:r w:rsidRPr="00640ED2">
        <w:t>standby ,</w:t>
      </w:r>
      <w:proofErr w:type="gramEnd"/>
      <w:r w:rsidRPr="00640ED2">
        <w:t xml:space="preserve"> it gets registered in the standby </w:t>
      </w:r>
      <w:proofErr w:type="spellStart"/>
      <w:r w:rsidRPr="00640ED2">
        <w:t>controlfile</w:t>
      </w:r>
      <w:proofErr w:type="spellEnd"/>
      <w:r w:rsidRPr="00640ED2">
        <w:t xml:space="preserve">. When log apply service detects a </w:t>
      </w:r>
      <w:proofErr w:type="gramStart"/>
      <w:r w:rsidRPr="00640ED2">
        <w:t>gap ,</w:t>
      </w:r>
      <w:proofErr w:type="gramEnd"/>
      <w:r w:rsidRPr="00640ED2">
        <w:t xml:space="preserve"> it sends a request to </w:t>
      </w:r>
      <w:proofErr w:type="spellStart"/>
      <w:r w:rsidRPr="00640ED2">
        <w:t>fal</w:t>
      </w:r>
      <w:proofErr w:type="spellEnd"/>
      <w:r w:rsidRPr="00640ED2">
        <w:t xml:space="preserve"> server to resend the missing logs.</w:t>
      </w:r>
    </w:p>
    <w:p w14:paraId="35F9D6E8" w14:textId="77777777" w:rsidR="00640ED2" w:rsidRPr="00DE5C5B" w:rsidRDefault="00640ED2" w:rsidP="00640ED2">
      <w:pPr>
        <w:rPr>
          <w:color w:val="FF0000"/>
        </w:rPr>
      </w:pPr>
      <w:r w:rsidRPr="00DE5C5B">
        <w:rPr>
          <w:color w:val="FF0000"/>
        </w:rPr>
        <w:t xml:space="preserve">32.  We did failover, and the standby became the new primary. Now we need to make the old primary as new standby. But the database is very </w:t>
      </w:r>
      <w:proofErr w:type="gramStart"/>
      <w:r w:rsidRPr="00DE5C5B">
        <w:rPr>
          <w:color w:val="FF0000"/>
        </w:rPr>
        <w:t>high ,</w:t>
      </w:r>
      <w:proofErr w:type="gramEnd"/>
      <w:r w:rsidRPr="00DE5C5B">
        <w:rPr>
          <w:color w:val="FF0000"/>
        </w:rPr>
        <w:t xml:space="preserve"> So rebuilding it will take time. Is there any way to fix it?</w:t>
      </w:r>
    </w:p>
    <w:p w14:paraId="4CB66509" w14:textId="77777777" w:rsidR="00640ED2" w:rsidRPr="00640ED2" w:rsidRDefault="00640ED2" w:rsidP="00640ED2">
      <w:r w:rsidRPr="00640ED2">
        <w:t xml:space="preserve">There is a way, </w:t>
      </w:r>
      <w:proofErr w:type="gramStart"/>
      <w:r w:rsidRPr="00640ED2">
        <w:t>But</w:t>
      </w:r>
      <w:proofErr w:type="gramEnd"/>
      <w:r w:rsidRPr="00640ED2">
        <w:t xml:space="preserve"> only if flashback is enabled. If flashback is </w:t>
      </w:r>
      <w:proofErr w:type="gramStart"/>
      <w:r w:rsidRPr="00640ED2">
        <w:t>enabled ,</w:t>
      </w:r>
      <w:proofErr w:type="gramEnd"/>
      <w:r w:rsidRPr="00640ED2">
        <w:t xml:space="preserve"> then we can get the current </w:t>
      </w:r>
      <w:proofErr w:type="spellStart"/>
      <w:r w:rsidRPr="00640ED2">
        <w:t>scn</w:t>
      </w:r>
      <w:proofErr w:type="spellEnd"/>
      <w:r w:rsidRPr="00640ED2">
        <w:t xml:space="preserve"> from the new primary database and flashback the old primary(new standby) </w:t>
      </w:r>
      <w:proofErr w:type="spellStart"/>
      <w:r w:rsidRPr="00640ED2">
        <w:t>upto</w:t>
      </w:r>
      <w:proofErr w:type="spellEnd"/>
      <w:r w:rsidRPr="00640ED2">
        <w:t xml:space="preserve"> that </w:t>
      </w:r>
      <w:proofErr w:type="spellStart"/>
      <w:r w:rsidRPr="00640ED2">
        <w:t>scn</w:t>
      </w:r>
      <w:proofErr w:type="spellEnd"/>
      <w:r w:rsidRPr="00640ED2">
        <w:t>.</w:t>
      </w:r>
    </w:p>
    <w:p w14:paraId="37BB8856" w14:textId="77777777" w:rsidR="00640ED2" w:rsidRPr="00640ED2" w:rsidRDefault="00640ED2" w:rsidP="00640ED2">
      <w:pPr>
        <w:rPr>
          <w:color w:val="FF0000"/>
        </w:rPr>
      </w:pPr>
      <w:r w:rsidRPr="00640ED2">
        <w:rPr>
          <w:color w:val="FF0000"/>
        </w:rPr>
        <w:t xml:space="preserve">34.  Can we enable tracing in </w:t>
      </w:r>
      <w:proofErr w:type="spellStart"/>
      <w:proofErr w:type="gramStart"/>
      <w:r w:rsidRPr="00640ED2">
        <w:rPr>
          <w:color w:val="FF0000"/>
        </w:rPr>
        <w:t>dataguard</w:t>
      </w:r>
      <w:proofErr w:type="spellEnd"/>
      <w:r w:rsidRPr="00640ED2">
        <w:rPr>
          <w:color w:val="FF0000"/>
        </w:rPr>
        <w:t xml:space="preserve"> .</w:t>
      </w:r>
      <w:proofErr w:type="gramEnd"/>
      <w:r w:rsidRPr="00640ED2">
        <w:rPr>
          <w:color w:val="FF0000"/>
        </w:rPr>
        <w:t> </w:t>
      </w:r>
    </w:p>
    <w:p w14:paraId="306A19EB" w14:textId="77777777" w:rsidR="00640ED2" w:rsidRPr="00640ED2" w:rsidRDefault="00640ED2" w:rsidP="00640ED2">
      <w:proofErr w:type="gramStart"/>
      <w:r w:rsidRPr="00640ED2">
        <w:t>Yes</w:t>
      </w:r>
      <w:proofErr w:type="gramEnd"/>
      <w:r w:rsidRPr="00640ED2">
        <w:t xml:space="preserve"> we can set LOG_ARCHIVE_TRACE parameter to trace redo transport and apply services on primary and standby.</w:t>
      </w:r>
    </w:p>
    <w:p w14:paraId="71711B91" w14:textId="77777777" w:rsidR="00640ED2" w:rsidRPr="00640ED2" w:rsidRDefault="00640ED2" w:rsidP="00640ED2">
      <w:r w:rsidRPr="00640ED2">
        <w:t>possible values are 0(default means no tracing</w:t>
      </w:r>
      <w:proofErr w:type="gramStart"/>
      <w:r w:rsidRPr="00640ED2">
        <w:t>) ,</w:t>
      </w:r>
      <w:proofErr w:type="gramEnd"/>
      <w:r w:rsidRPr="00640ED2">
        <w:t xml:space="preserve"> 1,2,4,8,16,32,64 …. 8192</w:t>
      </w:r>
    </w:p>
    <w:p w14:paraId="1B3B89A8" w14:textId="77777777" w:rsidR="00640ED2" w:rsidRPr="00640ED2" w:rsidRDefault="00640ED2" w:rsidP="00640ED2">
      <w:pPr>
        <w:rPr>
          <w:color w:val="FF0000"/>
        </w:rPr>
      </w:pPr>
      <w:r w:rsidRPr="00640ED2">
        <w:rPr>
          <w:color w:val="FF0000"/>
        </w:rPr>
        <w:t xml:space="preserve">35.  </w:t>
      </w:r>
      <w:proofErr w:type="spellStart"/>
      <w:r w:rsidRPr="00640ED2">
        <w:rPr>
          <w:color w:val="FF0000"/>
        </w:rPr>
        <w:t>Some one</w:t>
      </w:r>
      <w:proofErr w:type="spellEnd"/>
      <w:r w:rsidRPr="00640ED2">
        <w:rPr>
          <w:color w:val="FF0000"/>
        </w:rPr>
        <w:t xml:space="preserve"> configured the </w:t>
      </w:r>
      <w:proofErr w:type="spellStart"/>
      <w:r w:rsidRPr="00640ED2">
        <w:rPr>
          <w:color w:val="FF0000"/>
        </w:rPr>
        <w:t>dataguard</w:t>
      </w:r>
      <w:proofErr w:type="spellEnd"/>
      <w:r w:rsidRPr="00640ED2">
        <w:rPr>
          <w:color w:val="FF0000"/>
        </w:rPr>
        <w:t xml:space="preserve"> setup, without enabling </w:t>
      </w:r>
      <w:proofErr w:type="spellStart"/>
      <w:r w:rsidRPr="00640ED2">
        <w:rPr>
          <w:color w:val="FF0000"/>
        </w:rPr>
        <w:t>force_logging</w:t>
      </w:r>
      <w:proofErr w:type="spellEnd"/>
      <w:r w:rsidRPr="00640ED2">
        <w:rPr>
          <w:color w:val="FF0000"/>
        </w:rPr>
        <w:t xml:space="preserve"> on primary. And in </w:t>
      </w:r>
      <w:proofErr w:type="gramStart"/>
      <w:r w:rsidRPr="00640ED2">
        <w:rPr>
          <w:color w:val="FF0000"/>
        </w:rPr>
        <w:t>primary  few</w:t>
      </w:r>
      <w:proofErr w:type="gramEnd"/>
      <w:r w:rsidRPr="00640ED2">
        <w:rPr>
          <w:color w:val="FF0000"/>
        </w:rPr>
        <w:t xml:space="preserve"> </w:t>
      </w:r>
      <w:proofErr w:type="spellStart"/>
      <w:r w:rsidRPr="00640ED2">
        <w:rPr>
          <w:color w:val="FF0000"/>
        </w:rPr>
        <w:t>nologging</w:t>
      </w:r>
      <w:proofErr w:type="spellEnd"/>
      <w:r w:rsidRPr="00640ED2">
        <w:rPr>
          <w:color w:val="FF0000"/>
        </w:rPr>
        <w:t xml:space="preserve"> operations happened . </w:t>
      </w:r>
      <w:proofErr w:type="gramStart"/>
      <w:r w:rsidRPr="00640ED2">
        <w:rPr>
          <w:color w:val="FF0000"/>
        </w:rPr>
        <w:t>So</w:t>
      </w:r>
      <w:proofErr w:type="gramEnd"/>
      <w:r w:rsidRPr="00640ED2">
        <w:rPr>
          <w:color w:val="FF0000"/>
        </w:rPr>
        <w:t xml:space="preserve"> getting error like data block was loading using NOLOGGINE option. How can We fix it?</w:t>
      </w:r>
    </w:p>
    <w:p w14:paraId="561CAECC" w14:textId="77777777" w:rsidR="00640ED2" w:rsidRPr="00640ED2" w:rsidRDefault="00640ED2" w:rsidP="00640ED2">
      <w:r w:rsidRPr="00640ED2">
        <w:t>In that case, we can get </w:t>
      </w:r>
      <w:r w:rsidRPr="00640ED2">
        <w:rPr>
          <w:b/>
          <w:bCs/>
        </w:rPr>
        <w:t>FIRST_NONLOGGED_SCN</w:t>
      </w:r>
      <w:r w:rsidRPr="00640ED2">
        <w:t xml:space="preserve"> value from </w:t>
      </w:r>
      <w:proofErr w:type="spellStart"/>
      <w:r w:rsidRPr="00640ED2">
        <w:t>v$datafile</w:t>
      </w:r>
      <w:proofErr w:type="spellEnd"/>
      <w:r w:rsidRPr="00640ED2">
        <w:t xml:space="preserve"> on standby database.  Then we can take an incremental backup using the </w:t>
      </w:r>
      <w:proofErr w:type="gramStart"/>
      <w:r w:rsidRPr="00640ED2">
        <w:t>SCN  from</w:t>
      </w:r>
      <w:proofErr w:type="gramEnd"/>
      <w:r w:rsidRPr="00640ED2">
        <w:t xml:space="preserve"> Primary. and apply the same on standby.</w:t>
      </w:r>
    </w:p>
    <w:p w14:paraId="0DAFF090" w14:textId="592DE638" w:rsidR="00640ED2" w:rsidRPr="00DE5C5B" w:rsidRDefault="00640ED2" w:rsidP="00640ED2">
      <w:r w:rsidRPr="00640ED2">
        <w:t> </w:t>
      </w:r>
      <w:r w:rsidRPr="00640ED2">
        <w:rPr>
          <w:color w:val="FF0000"/>
        </w:rPr>
        <w:t xml:space="preserve">38. What are the common issues you face in </w:t>
      </w:r>
      <w:proofErr w:type="spellStart"/>
      <w:r w:rsidRPr="00640ED2">
        <w:rPr>
          <w:color w:val="FF0000"/>
        </w:rPr>
        <w:t>dataguard</w:t>
      </w:r>
      <w:proofErr w:type="spellEnd"/>
      <w:r w:rsidRPr="00640ED2">
        <w:rPr>
          <w:color w:val="FF0000"/>
        </w:rPr>
        <w:t xml:space="preserve"> environments?</w:t>
      </w:r>
    </w:p>
    <w:p w14:paraId="31AC6DC0" w14:textId="77777777" w:rsidR="00640ED2" w:rsidRPr="00640ED2" w:rsidRDefault="00640ED2" w:rsidP="00640ED2">
      <w:pPr>
        <w:numPr>
          <w:ilvl w:val="0"/>
          <w:numId w:val="7"/>
        </w:numPr>
      </w:pPr>
      <w:r w:rsidRPr="00640ED2">
        <w:t>Replication issues due to network issues</w:t>
      </w:r>
    </w:p>
    <w:p w14:paraId="3EFB2362" w14:textId="77777777" w:rsidR="00640ED2" w:rsidRPr="00640ED2" w:rsidRDefault="00640ED2" w:rsidP="00640ED2">
      <w:pPr>
        <w:numPr>
          <w:ilvl w:val="0"/>
          <w:numId w:val="7"/>
        </w:numPr>
      </w:pPr>
      <w:proofErr w:type="gramStart"/>
      <w:r w:rsidRPr="00640ED2">
        <w:t>Archive  log</w:t>
      </w:r>
      <w:proofErr w:type="gramEnd"/>
      <w:r w:rsidRPr="00640ED2">
        <w:t xml:space="preserve"> Missing errors</w:t>
      </w:r>
    </w:p>
    <w:p w14:paraId="43894F20" w14:textId="77777777" w:rsidR="00640ED2" w:rsidRPr="00640ED2" w:rsidRDefault="00640ED2" w:rsidP="00640ED2">
      <w:pPr>
        <w:numPr>
          <w:ilvl w:val="0"/>
          <w:numId w:val="7"/>
        </w:numPr>
      </w:pPr>
      <w:r w:rsidRPr="00640ED2">
        <w:t>If a datafile is renamed on primary, then also error will come in standby.</w:t>
      </w:r>
    </w:p>
    <w:p w14:paraId="05AD6761" w14:textId="77777777" w:rsidR="00640ED2" w:rsidRPr="00640ED2" w:rsidRDefault="00640ED2" w:rsidP="00640ED2">
      <w:pPr>
        <w:numPr>
          <w:ilvl w:val="0"/>
          <w:numId w:val="7"/>
        </w:numPr>
      </w:pPr>
      <w:r w:rsidRPr="00640ED2">
        <w:t xml:space="preserve">Issue may occur if someone mistakenly changes the </w:t>
      </w:r>
      <w:proofErr w:type="spellStart"/>
      <w:r w:rsidRPr="00640ED2">
        <w:t>dataguard</w:t>
      </w:r>
      <w:proofErr w:type="spellEnd"/>
      <w:r w:rsidRPr="00640ED2">
        <w:t xml:space="preserve"> related parameters like </w:t>
      </w:r>
      <w:proofErr w:type="spellStart"/>
      <w:r w:rsidRPr="00640ED2">
        <w:t>log_archive_config</w:t>
      </w:r>
      <w:proofErr w:type="spellEnd"/>
      <w:r w:rsidRPr="00640ED2">
        <w:t xml:space="preserve">, </w:t>
      </w:r>
      <w:proofErr w:type="spellStart"/>
      <w:r w:rsidRPr="00640ED2">
        <w:t>log_archive_dest</w:t>
      </w:r>
      <w:proofErr w:type="spellEnd"/>
      <w:r w:rsidRPr="00640ED2">
        <w:t xml:space="preserve"> parameters.</w:t>
      </w:r>
    </w:p>
    <w:p w14:paraId="6863A52A" w14:textId="77777777" w:rsidR="00640ED2" w:rsidRPr="00640ED2" w:rsidRDefault="00640ED2" w:rsidP="00640ED2">
      <w:pPr>
        <w:rPr>
          <w:color w:val="FF0000"/>
        </w:rPr>
      </w:pPr>
      <w:r w:rsidRPr="00640ED2">
        <w:rPr>
          <w:color w:val="FF0000"/>
        </w:rPr>
        <w:t xml:space="preserve">39. What is </w:t>
      </w:r>
      <w:proofErr w:type="spellStart"/>
      <w:r w:rsidRPr="00640ED2">
        <w:rPr>
          <w:color w:val="FF0000"/>
        </w:rPr>
        <w:t>FastSync</w:t>
      </w:r>
      <w:proofErr w:type="spellEnd"/>
      <w:r w:rsidRPr="00640ED2">
        <w:rPr>
          <w:color w:val="FF0000"/>
        </w:rPr>
        <w:t>?</w:t>
      </w:r>
    </w:p>
    <w:p w14:paraId="51C42D8C" w14:textId="77777777" w:rsidR="00640ED2" w:rsidRPr="00640ED2" w:rsidRDefault="00640ED2" w:rsidP="00640ED2">
      <w:r w:rsidRPr="00640ED2">
        <w:t>Fast Sync provides an easy way of improving performance in synchronous zero data loss configurations. Fast Sync allows a standby to acknowledge the primary database as soon as it receives redo in memory, without waiting for disk I/O to a standby redo log file (SYNC NOAFFIRM). This reduces the impact of synchronous transport on primary database performance by shortening the total round-trip time between primary and standby.</w:t>
      </w:r>
    </w:p>
    <w:p w14:paraId="6E144646" w14:textId="77777777" w:rsidR="00640ED2" w:rsidRPr="00640ED2" w:rsidRDefault="00640ED2" w:rsidP="00640ED2">
      <w:pPr>
        <w:rPr>
          <w:color w:val="FF0000"/>
        </w:rPr>
      </w:pPr>
      <w:r w:rsidRPr="00640ED2">
        <w:rPr>
          <w:color w:val="FF0000"/>
        </w:rPr>
        <w:lastRenderedPageBreak/>
        <w:t>40. What is Multi instance Redo Apply? How can we enable this?</w:t>
      </w:r>
    </w:p>
    <w:p w14:paraId="1AD8D348" w14:textId="77777777" w:rsidR="00640ED2" w:rsidRPr="00640ED2" w:rsidRDefault="00640ED2" w:rsidP="00640ED2">
      <w:r w:rsidRPr="00640ED2">
        <w:t xml:space="preserve">Prior to </w:t>
      </w:r>
      <w:proofErr w:type="gramStart"/>
      <w:r w:rsidRPr="00640ED2">
        <w:t>12.2 ,</w:t>
      </w:r>
      <w:proofErr w:type="gramEnd"/>
      <w:r w:rsidRPr="00640ED2">
        <w:t xml:space="preserve"> If your </w:t>
      </w:r>
      <w:proofErr w:type="spellStart"/>
      <w:r w:rsidRPr="00640ED2">
        <w:t>dataguard</w:t>
      </w:r>
      <w:proofErr w:type="spellEnd"/>
      <w:r w:rsidRPr="00640ED2">
        <w:t xml:space="preserve"> is RAC, then MRP process can be run only on one node. However From 12.2 Onward, We can enable </w:t>
      </w:r>
      <w:proofErr w:type="gramStart"/>
      <w:r w:rsidRPr="00640ED2">
        <w:t>MIRA( Multi</w:t>
      </w:r>
      <w:proofErr w:type="gramEnd"/>
      <w:r w:rsidRPr="00640ED2">
        <w:t xml:space="preserve"> instance Redo apply), </w:t>
      </w:r>
      <w:proofErr w:type="spellStart"/>
      <w:r w:rsidRPr="00640ED2">
        <w:t>i.e</w:t>
      </w:r>
      <w:proofErr w:type="spellEnd"/>
      <w:r w:rsidRPr="00640ED2">
        <w:t xml:space="preserve"> MRP can be run on multiple instances or all the nodes.</w:t>
      </w:r>
    </w:p>
    <w:p w14:paraId="0B2E41B5" w14:textId="77777777" w:rsidR="00640ED2" w:rsidRPr="00640ED2" w:rsidRDefault="00640ED2" w:rsidP="00640ED2">
      <w:r w:rsidRPr="00640ED2">
        <w:rPr>
          <w:b/>
          <w:bCs/>
        </w:rPr>
        <w:t xml:space="preserve">Below </w:t>
      </w:r>
      <w:proofErr w:type="gramStart"/>
      <w:r w:rsidRPr="00640ED2">
        <w:rPr>
          <w:b/>
          <w:bCs/>
        </w:rPr>
        <w:t>are</w:t>
      </w:r>
      <w:proofErr w:type="gramEnd"/>
      <w:r w:rsidRPr="00640ED2">
        <w:rPr>
          <w:b/>
          <w:bCs/>
        </w:rPr>
        <w:t xml:space="preserve"> the syntax:</w:t>
      </w:r>
    </w:p>
    <w:p w14:paraId="089B7A59" w14:textId="77777777" w:rsidR="00640ED2" w:rsidRPr="00640ED2" w:rsidRDefault="00640ED2" w:rsidP="00640ED2">
      <w:r w:rsidRPr="00640ED2">
        <w:t>-- Start MRP from all the instances available:</w:t>
      </w:r>
    </w:p>
    <w:p w14:paraId="4FB167A5" w14:textId="77777777" w:rsidR="00640ED2" w:rsidRPr="00640ED2" w:rsidRDefault="00640ED2" w:rsidP="00640ED2">
      <w:r w:rsidRPr="00640ED2">
        <w:t>ALTER DATABASE RECOVER MANAGED STANDBY DATABASE DISCONNECT FROM SESSION INSTANCES ALL;</w:t>
      </w:r>
    </w:p>
    <w:p w14:paraId="72C3D020" w14:textId="77777777" w:rsidR="00640ED2" w:rsidRPr="00640ED2" w:rsidRDefault="00640ED2" w:rsidP="00640ED2">
      <w:r w:rsidRPr="00640ED2">
        <w:t>-- Start MRP on 2 Instances:</w:t>
      </w:r>
    </w:p>
    <w:p w14:paraId="5D143EAE" w14:textId="77777777" w:rsidR="00640ED2" w:rsidRPr="00640ED2" w:rsidRDefault="00640ED2" w:rsidP="00640ED2">
      <w:r w:rsidRPr="00640ED2">
        <w:t>ALTER DATABASE RECOVER MANAGED STANDBY DATABASE DISCONNECT FROM SESSION INSTANCES 2;</w:t>
      </w:r>
    </w:p>
    <w:p w14:paraId="1BA00AC1" w14:textId="77777777" w:rsidR="001535C5" w:rsidRDefault="001535C5" w:rsidP="00640ED2"/>
    <w:p w14:paraId="632AE118" w14:textId="77777777" w:rsidR="00640ED2" w:rsidRPr="00640ED2" w:rsidRDefault="00640ED2" w:rsidP="00640ED2">
      <w:pPr>
        <w:rPr>
          <w:color w:val="FF0000"/>
        </w:rPr>
      </w:pPr>
      <w:r w:rsidRPr="00640ED2">
        <w:rPr>
          <w:color w:val="FF0000"/>
        </w:rPr>
        <w:t xml:space="preserve">43. Can </w:t>
      </w:r>
      <w:proofErr w:type="spellStart"/>
      <w:r w:rsidRPr="00640ED2">
        <w:rPr>
          <w:color w:val="FF0000"/>
        </w:rPr>
        <w:t>i</w:t>
      </w:r>
      <w:proofErr w:type="spellEnd"/>
      <w:r w:rsidRPr="00640ED2">
        <w:rPr>
          <w:color w:val="FF0000"/>
        </w:rPr>
        <w:t xml:space="preserve"> run </w:t>
      </w:r>
      <w:proofErr w:type="spellStart"/>
      <w:r w:rsidRPr="00640ED2">
        <w:rPr>
          <w:color w:val="FF0000"/>
        </w:rPr>
        <w:t>sql</w:t>
      </w:r>
      <w:proofErr w:type="spellEnd"/>
      <w:r w:rsidRPr="00640ED2">
        <w:rPr>
          <w:color w:val="FF0000"/>
        </w:rPr>
        <w:t xml:space="preserve"> tuning advisor in standby database?</w:t>
      </w:r>
    </w:p>
    <w:p w14:paraId="7F0A401D" w14:textId="77777777" w:rsidR="00640ED2" w:rsidRPr="00640ED2" w:rsidRDefault="00640ED2" w:rsidP="00640ED2">
      <w:r w:rsidRPr="00640ED2">
        <w:t xml:space="preserve">Yes we can do </w:t>
      </w:r>
      <w:proofErr w:type="gramStart"/>
      <w:r w:rsidRPr="00640ED2">
        <w:t>that ,</w:t>
      </w:r>
      <w:proofErr w:type="gramEnd"/>
      <w:r w:rsidRPr="00640ED2">
        <w:t xml:space="preserve"> using the concept of </w:t>
      </w:r>
      <w:proofErr w:type="spellStart"/>
      <w:r w:rsidRPr="00640ED2">
        <w:t>db_link</w:t>
      </w:r>
      <w:proofErr w:type="spellEnd"/>
      <w:r w:rsidRPr="00640ED2">
        <w:t>.</w:t>
      </w:r>
    </w:p>
    <w:p w14:paraId="474A960A" w14:textId="77777777" w:rsidR="00640ED2" w:rsidRPr="00640ED2" w:rsidRDefault="00640ED2" w:rsidP="00640ED2">
      <w:r w:rsidRPr="00640ED2">
        <w:t xml:space="preserve">in </w:t>
      </w:r>
      <w:proofErr w:type="spellStart"/>
      <w:r w:rsidRPr="00640ED2">
        <w:t>dbms_sqltune</w:t>
      </w:r>
      <w:proofErr w:type="spellEnd"/>
      <w:r w:rsidRPr="00640ED2">
        <w:t xml:space="preserve"> module, there is a parameter </w:t>
      </w:r>
      <w:proofErr w:type="spellStart"/>
      <w:r w:rsidRPr="00640ED2">
        <w:t>database_link_to</w:t>
      </w:r>
      <w:proofErr w:type="spellEnd"/>
      <w:r w:rsidRPr="00640ED2">
        <w:t xml:space="preserve"> which we can </w:t>
      </w:r>
      <w:proofErr w:type="spellStart"/>
      <w:r w:rsidRPr="00640ED2">
        <w:t>se</w:t>
      </w:r>
      <w:proofErr w:type="spellEnd"/>
      <w:r w:rsidRPr="00640ED2">
        <w:t xml:space="preserve"> to a </w:t>
      </w:r>
      <w:proofErr w:type="spellStart"/>
      <w:r w:rsidRPr="00640ED2">
        <w:t>database_</w:t>
      </w:r>
      <w:proofErr w:type="gramStart"/>
      <w:r w:rsidRPr="00640ED2">
        <w:t>link</w:t>
      </w:r>
      <w:proofErr w:type="spellEnd"/>
      <w:r w:rsidRPr="00640ED2">
        <w:t>(</w:t>
      </w:r>
      <w:proofErr w:type="spellStart"/>
      <w:proofErr w:type="gramEnd"/>
      <w:r w:rsidRPr="00640ED2">
        <w:t>db_link</w:t>
      </w:r>
      <w:proofErr w:type="spellEnd"/>
      <w:r w:rsidRPr="00640ED2">
        <w:t xml:space="preserve"> with connect SYS$UMF , pointing to primary). and then we can run the task on standby.</w:t>
      </w:r>
    </w:p>
    <w:p w14:paraId="136AE111" w14:textId="77777777" w:rsidR="00640ED2" w:rsidRPr="00640ED2" w:rsidRDefault="00640ED2" w:rsidP="00640ED2">
      <w:r w:rsidRPr="00640ED2">
        <w:t>Reference     –</w:t>
      </w:r>
      <w:hyperlink r:id="rId11" w:anchor=":~:text=You%20can%20issue%20SQL%20Tuning,write%20the%20SQL%20tuning%20data." w:history="1">
        <w:r w:rsidRPr="00640ED2">
          <w:rPr>
            <w:rStyle w:val="Hyperlink"/>
          </w:rPr>
          <w:t> https://fatdba.com/2022/01/15/part-1-running-sql-tuning-advisor-for-a-slow-sql-in-a-read-only-standby-database/#:~:text=You%20can%20issue%20SQL%20Tuning,write%20the%20SQL%20tuning%20data. </w:t>
        </w:r>
      </w:hyperlink>
    </w:p>
    <w:p w14:paraId="0648FE14" w14:textId="77777777" w:rsidR="00640ED2" w:rsidRPr="00640ED2" w:rsidRDefault="00640ED2" w:rsidP="00640ED2">
      <w:pPr>
        <w:rPr>
          <w:color w:val="FF0000"/>
        </w:rPr>
      </w:pPr>
      <w:r w:rsidRPr="00640ED2">
        <w:rPr>
          <w:color w:val="FF0000"/>
        </w:rPr>
        <w:t xml:space="preserve">44. We are having </w:t>
      </w:r>
      <w:proofErr w:type="spellStart"/>
      <w:r w:rsidRPr="00640ED2">
        <w:rPr>
          <w:color w:val="FF0000"/>
        </w:rPr>
        <w:t>dataguard</w:t>
      </w:r>
      <w:proofErr w:type="spellEnd"/>
      <w:r w:rsidRPr="00640ED2">
        <w:rPr>
          <w:color w:val="FF0000"/>
        </w:rPr>
        <w:t xml:space="preserve"> setup in maximum protection </w:t>
      </w:r>
      <w:proofErr w:type="gramStart"/>
      <w:r w:rsidRPr="00640ED2">
        <w:rPr>
          <w:color w:val="FF0000"/>
        </w:rPr>
        <w:t>mode ,</w:t>
      </w:r>
      <w:proofErr w:type="gramEnd"/>
      <w:r w:rsidRPr="00640ED2">
        <w:rPr>
          <w:color w:val="FF0000"/>
        </w:rPr>
        <w:t xml:space="preserve"> and we created one datafile in a new </w:t>
      </w:r>
      <w:proofErr w:type="spellStart"/>
      <w:r w:rsidRPr="00640ED2">
        <w:rPr>
          <w:color w:val="FF0000"/>
        </w:rPr>
        <w:t>diskgroup</w:t>
      </w:r>
      <w:proofErr w:type="spellEnd"/>
      <w:r w:rsidRPr="00640ED2">
        <w:rPr>
          <w:color w:val="FF0000"/>
        </w:rPr>
        <w:t xml:space="preserve"> on primary, But that </w:t>
      </w:r>
      <w:proofErr w:type="spellStart"/>
      <w:r w:rsidRPr="00640ED2">
        <w:rPr>
          <w:color w:val="FF0000"/>
        </w:rPr>
        <w:t>diskgroup</w:t>
      </w:r>
      <w:proofErr w:type="spellEnd"/>
      <w:r w:rsidRPr="00640ED2">
        <w:rPr>
          <w:color w:val="FF0000"/>
        </w:rPr>
        <w:t xml:space="preserve"> was not present in standby? What will be the outcome?</w:t>
      </w:r>
    </w:p>
    <w:p w14:paraId="394801E2" w14:textId="77777777" w:rsidR="00640ED2" w:rsidRPr="00640ED2" w:rsidRDefault="00640ED2" w:rsidP="00640ED2">
      <w:r w:rsidRPr="00640ED2">
        <w:t xml:space="preserve">the primary will </w:t>
      </w:r>
      <w:proofErr w:type="spellStart"/>
      <w:proofErr w:type="gramStart"/>
      <w:r w:rsidRPr="00640ED2">
        <w:t>shutdown</w:t>
      </w:r>
      <w:proofErr w:type="spellEnd"/>
      <w:r w:rsidRPr="00640ED2">
        <w:t xml:space="preserve"> .</w:t>
      </w:r>
      <w:proofErr w:type="gramEnd"/>
    </w:p>
    <w:p w14:paraId="2DE1C00D" w14:textId="77777777" w:rsidR="00640ED2" w:rsidRPr="00640ED2" w:rsidRDefault="00640ED2" w:rsidP="00640ED2">
      <w:pPr>
        <w:rPr>
          <w:color w:val="FF0000"/>
        </w:rPr>
      </w:pPr>
      <w:r w:rsidRPr="00640ED2">
        <w:rPr>
          <w:color w:val="FF0000"/>
        </w:rPr>
        <w:t xml:space="preserve">47. Can </w:t>
      </w:r>
      <w:proofErr w:type="spellStart"/>
      <w:r w:rsidRPr="00640ED2">
        <w:rPr>
          <w:color w:val="FF0000"/>
        </w:rPr>
        <w:t>i</w:t>
      </w:r>
      <w:proofErr w:type="spellEnd"/>
      <w:r w:rsidRPr="00640ED2">
        <w:rPr>
          <w:color w:val="FF0000"/>
        </w:rPr>
        <w:t xml:space="preserve"> run </w:t>
      </w:r>
      <w:proofErr w:type="spellStart"/>
      <w:r w:rsidRPr="00640ED2">
        <w:rPr>
          <w:color w:val="FF0000"/>
        </w:rPr>
        <w:t>expdp</w:t>
      </w:r>
      <w:proofErr w:type="spellEnd"/>
      <w:r w:rsidRPr="00640ED2">
        <w:rPr>
          <w:color w:val="FF0000"/>
        </w:rPr>
        <w:t xml:space="preserve"> command on standby?</w:t>
      </w:r>
    </w:p>
    <w:p w14:paraId="489176D5" w14:textId="77777777" w:rsidR="00640ED2" w:rsidRPr="00640ED2" w:rsidRDefault="00640ED2" w:rsidP="00640ED2">
      <w:r w:rsidRPr="00640ED2">
        <w:t xml:space="preserve">Yes we can run </w:t>
      </w:r>
      <w:proofErr w:type="spellStart"/>
      <w:r w:rsidRPr="00640ED2">
        <w:t>expdp</w:t>
      </w:r>
      <w:proofErr w:type="spellEnd"/>
      <w:r w:rsidRPr="00640ED2">
        <w:t xml:space="preserve"> on standby database by </w:t>
      </w:r>
      <w:proofErr w:type="spellStart"/>
      <w:proofErr w:type="gramStart"/>
      <w:r w:rsidRPr="00640ED2">
        <w:t>createing</w:t>
      </w:r>
      <w:proofErr w:type="spellEnd"/>
      <w:r w:rsidRPr="00640ED2">
        <w:t xml:space="preserve">  </w:t>
      </w:r>
      <w:proofErr w:type="spellStart"/>
      <w:r w:rsidRPr="00640ED2">
        <w:t>db</w:t>
      </w:r>
      <w:proofErr w:type="gramEnd"/>
      <w:r w:rsidRPr="00640ED2">
        <w:t>_link</w:t>
      </w:r>
      <w:proofErr w:type="spellEnd"/>
      <w:r w:rsidRPr="00640ED2">
        <w:t xml:space="preserve"> and using  </w:t>
      </w:r>
      <w:proofErr w:type="spellStart"/>
      <w:r w:rsidRPr="00640ED2">
        <w:t>network_link</w:t>
      </w:r>
      <w:proofErr w:type="spellEnd"/>
      <w:r w:rsidRPr="00640ED2">
        <w:t xml:space="preserve"> parameter in </w:t>
      </w:r>
      <w:proofErr w:type="spellStart"/>
      <w:r w:rsidRPr="00640ED2">
        <w:t>expdp</w:t>
      </w:r>
      <w:proofErr w:type="spellEnd"/>
      <w:r w:rsidRPr="00640ED2">
        <w:t>.</w:t>
      </w:r>
    </w:p>
    <w:p w14:paraId="0F88A77E" w14:textId="77777777" w:rsidR="00640ED2" w:rsidRPr="00640ED2" w:rsidRDefault="00640ED2" w:rsidP="00640ED2">
      <w:hyperlink r:id="rId12" w:tgtFrame="_blank" w:history="1">
        <w:r w:rsidRPr="00640ED2">
          <w:rPr>
            <w:rStyle w:val="Hyperlink"/>
          </w:rPr>
          <w:t xml:space="preserve">How to run </w:t>
        </w:r>
        <w:proofErr w:type="spellStart"/>
        <w:r w:rsidRPr="00640ED2">
          <w:rPr>
            <w:rStyle w:val="Hyperlink"/>
          </w:rPr>
          <w:t>expdp</w:t>
        </w:r>
        <w:proofErr w:type="spellEnd"/>
        <w:r w:rsidRPr="00640ED2">
          <w:rPr>
            <w:rStyle w:val="Hyperlink"/>
          </w:rPr>
          <w:t xml:space="preserve"> on physical standby database</w:t>
        </w:r>
      </w:hyperlink>
    </w:p>
    <w:p w14:paraId="088E45A6" w14:textId="77777777" w:rsidR="00640ED2" w:rsidRPr="00640ED2" w:rsidRDefault="00640ED2" w:rsidP="00640ED2">
      <w:pPr>
        <w:rPr>
          <w:color w:val="FF0000"/>
        </w:rPr>
      </w:pPr>
      <w:r w:rsidRPr="00640ED2">
        <w:rPr>
          <w:color w:val="FF0000"/>
        </w:rPr>
        <w:t xml:space="preserve">48. Can I take full </w:t>
      </w:r>
      <w:proofErr w:type="spellStart"/>
      <w:r w:rsidRPr="00640ED2">
        <w:rPr>
          <w:color w:val="FF0000"/>
        </w:rPr>
        <w:t>backup</w:t>
      </w:r>
      <w:proofErr w:type="spellEnd"/>
      <w:r w:rsidRPr="00640ED2">
        <w:rPr>
          <w:color w:val="FF0000"/>
        </w:rPr>
        <w:t xml:space="preserve"> on standby and incremental backup on primary?</w:t>
      </w:r>
    </w:p>
    <w:p w14:paraId="681368FA" w14:textId="2ACA9332" w:rsidR="00D812E0" w:rsidRPr="00640ED2" w:rsidRDefault="00640ED2" w:rsidP="00640ED2">
      <w:proofErr w:type="gramStart"/>
      <w:r w:rsidRPr="00640ED2">
        <w:t>Yes</w:t>
      </w:r>
      <w:proofErr w:type="gramEnd"/>
      <w:r w:rsidRPr="00640ED2">
        <w:t xml:space="preserve"> we can do that.</w:t>
      </w:r>
    </w:p>
    <w:p w14:paraId="5D8D1584" w14:textId="77777777" w:rsidR="00640ED2" w:rsidRPr="00DC1C8D" w:rsidRDefault="00640ED2" w:rsidP="00640ED2">
      <w:pPr>
        <w:rPr>
          <w:color w:val="FF0000"/>
        </w:rPr>
      </w:pPr>
      <w:r w:rsidRPr="00DC1C8D">
        <w:rPr>
          <w:color w:val="FF0000"/>
        </w:rPr>
        <w:t xml:space="preserve">50. </w:t>
      </w:r>
      <w:proofErr w:type="spellStart"/>
      <w:r w:rsidRPr="00DC1C8D">
        <w:rPr>
          <w:color w:val="FF0000"/>
        </w:rPr>
        <w:t>Some one</w:t>
      </w:r>
      <w:proofErr w:type="spellEnd"/>
      <w:r w:rsidRPr="00DC1C8D">
        <w:rPr>
          <w:color w:val="FF0000"/>
        </w:rPr>
        <w:t xml:space="preserve"> mistakenly truncated a table on primary database. We already have a </w:t>
      </w:r>
      <w:proofErr w:type="spellStart"/>
      <w:r w:rsidRPr="00DC1C8D">
        <w:rPr>
          <w:color w:val="FF0000"/>
        </w:rPr>
        <w:t>dataguard</w:t>
      </w:r>
      <w:proofErr w:type="spellEnd"/>
      <w:r w:rsidRPr="00DC1C8D">
        <w:rPr>
          <w:color w:val="FF0000"/>
        </w:rPr>
        <w:t xml:space="preserve"> setup. Is there any way we can recover that table? </w:t>
      </w:r>
    </w:p>
    <w:p w14:paraId="087F4186" w14:textId="77777777" w:rsidR="00640ED2" w:rsidRPr="00AD6E07" w:rsidRDefault="00640ED2" w:rsidP="00640ED2">
      <w:pPr>
        <w:rPr>
          <w:highlight w:val="yellow"/>
        </w:rPr>
      </w:pPr>
      <w:r w:rsidRPr="00AD6E07">
        <w:rPr>
          <w:highlight w:val="yellow"/>
        </w:rPr>
        <w:t>Below are the steps.</w:t>
      </w:r>
    </w:p>
    <w:p w14:paraId="407BAC37" w14:textId="4F2DE090" w:rsidR="00D812E0" w:rsidRPr="00AD6E07" w:rsidRDefault="00D812E0" w:rsidP="00D812E0">
      <w:pPr>
        <w:rPr>
          <w:highlight w:val="yellow"/>
        </w:rPr>
      </w:pPr>
      <w:r w:rsidRPr="00AD6E07">
        <w:rPr>
          <w:b/>
          <w:bCs/>
          <w:highlight w:val="yellow"/>
        </w:rPr>
        <w:t>primary:</w:t>
      </w:r>
      <w:r w:rsidRPr="00AD6E07">
        <w:rPr>
          <w:highlight w:val="yellow"/>
        </w:rPr>
        <w:br/>
        <w:t xml:space="preserve">create table </w:t>
      </w:r>
      <w:proofErr w:type="spellStart"/>
      <w:proofErr w:type="gramStart"/>
      <w:r w:rsidRPr="00AD6E07">
        <w:rPr>
          <w:highlight w:val="yellow"/>
        </w:rPr>
        <w:t>veridata.flashback</w:t>
      </w:r>
      <w:proofErr w:type="gramEnd"/>
      <w:r w:rsidRPr="00AD6E07">
        <w:rPr>
          <w:highlight w:val="yellow"/>
        </w:rPr>
        <w:t>_test</w:t>
      </w:r>
      <w:proofErr w:type="spellEnd"/>
      <w:r w:rsidRPr="00AD6E07">
        <w:rPr>
          <w:highlight w:val="yellow"/>
        </w:rPr>
        <w:t xml:space="preserve"> (id number, </w:t>
      </w:r>
      <w:proofErr w:type="spellStart"/>
      <w:r w:rsidRPr="00AD6E07">
        <w:rPr>
          <w:highlight w:val="yellow"/>
        </w:rPr>
        <w:t>tarih</w:t>
      </w:r>
      <w:proofErr w:type="spellEnd"/>
      <w:r w:rsidRPr="00AD6E07">
        <w:rPr>
          <w:highlight w:val="yellow"/>
        </w:rPr>
        <w:t xml:space="preserve"> date default </w:t>
      </w:r>
      <w:proofErr w:type="spellStart"/>
      <w:r w:rsidRPr="00AD6E07">
        <w:rPr>
          <w:highlight w:val="yellow"/>
        </w:rPr>
        <w:t>sysdate</w:t>
      </w:r>
      <w:proofErr w:type="spellEnd"/>
      <w:r w:rsidRPr="00AD6E07">
        <w:rPr>
          <w:highlight w:val="yellow"/>
        </w:rPr>
        <w:t>);</w:t>
      </w:r>
      <w:r w:rsidRPr="00AD6E07">
        <w:rPr>
          <w:highlight w:val="yellow"/>
        </w:rPr>
        <w:br/>
        <w:t xml:space="preserve">insert into </w:t>
      </w:r>
      <w:proofErr w:type="spellStart"/>
      <w:r w:rsidRPr="00AD6E07">
        <w:rPr>
          <w:highlight w:val="yellow"/>
        </w:rPr>
        <w:t>veridata.flashback_test</w:t>
      </w:r>
      <w:proofErr w:type="spellEnd"/>
      <w:r w:rsidRPr="00AD6E07">
        <w:rPr>
          <w:highlight w:val="yellow"/>
        </w:rPr>
        <w:t>(id) values(1);</w:t>
      </w:r>
      <w:r w:rsidRPr="00AD6E07">
        <w:rPr>
          <w:highlight w:val="yellow"/>
        </w:rPr>
        <w:br/>
        <w:t xml:space="preserve">insert into </w:t>
      </w:r>
      <w:proofErr w:type="spellStart"/>
      <w:r w:rsidRPr="00AD6E07">
        <w:rPr>
          <w:highlight w:val="yellow"/>
        </w:rPr>
        <w:t>veridata.flashback_test</w:t>
      </w:r>
      <w:proofErr w:type="spellEnd"/>
      <w:r w:rsidRPr="00AD6E07">
        <w:rPr>
          <w:highlight w:val="yellow"/>
        </w:rPr>
        <w:t>(id) values(2);</w:t>
      </w:r>
      <w:r w:rsidRPr="00AD6E07">
        <w:rPr>
          <w:highlight w:val="yellow"/>
        </w:rPr>
        <w:br/>
        <w:t>commit;</w:t>
      </w:r>
    </w:p>
    <w:p w14:paraId="0921B7AC" w14:textId="77777777" w:rsidR="00D812E0" w:rsidRPr="00AD6E07" w:rsidRDefault="00D812E0" w:rsidP="00D812E0">
      <w:pPr>
        <w:rPr>
          <w:highlight w:val="yellow"/>
        </w:rPr>
      </w:pPr>
      <w:r w:rsidRPr="00AD6E07">
        <w:rPr>
          <w:b/>
          <w:bCs/>
          <w:highlight w:val="yellow"/>
        </w:rPr>
        <w:t>primary-standby:</w:t>
      </w:r>
      <w:r w:rsidRPr="00AD6E07">
        <w:rPr>
          <w:highlight w:val="yellow"/>
        </w:rPr>
        <w:br/>
        <w:t xml:space="preserve">select * from </w:t>
      </w:r>
      <w:proofErr w:type="spellStart"/>
      <w:proofErr w:type="gramStart"/>
      <w:r w:rsidRPr="00AD6E07">
        <w:rPr>
          <w:highlight w:val="yellow"/>
        </w:rPr>
        <w:t>veridata.flashback</w:t>
      </w:r>
      <w:proofErr w:type="gramEnd"/>
      <w:r w:rsidRPr="00AD6E07">
        <w:rPr>
          <w:highlight w:val="yellow"/>
        </w:rPr>
        <w:t>_test</w:t>
      </w:r>
      <w:proofErr w:type="spellEnd"/>
      <w:r w:rsidRPr="00AD6E07">
        <w:rPr>
          <w:highlight w:val="yellow"/>
        </w:rPr>
        <w:t>;</w:t>
      </w:r>
    </w:p>
    <w:p w14:paraId="6D8FE54C" w14:textId="77777777" w:rsidR="00D812E0" w:rsidRPr="00AD6E07" w:rsidRDefault="00D812E0" w:rsidP="00D812E0">
      <w:pPr>
        <w:rPr>
          <w:highlight w:val="yellow"/>
        </w:rPr>
      </w:pPr>
      <w:r w:rsidRPr="00AD6E07">
        <w:rPr>
          <w:b/>
          <w:bCs/>
          <w:highlight w:val="yellow"/>
        </w:rPr>
        <w:t>primary:</w:t>
      </w:r>
      <w:r w:rsidRPr="00AD6E07">
        <w:rPr>
          <w:highlight w:val="yellow"/>
        </w:rPr>
        <w:br/>
        <w:t xml:space="preserve">truncate table </w:t>
      </w:r>
      <w:proofErr w:type="spellStart"/>
      <w:proofErr w:type="gramStart"/>
      <w:r w:rsidRPr="00AD6E07">
        <w:rPr>
          <w:highlight w:val="yellow"/>
        </w:rPr>
        <w:t>veridata.flashback</w:t>
      </w:r>
      <w:proofErr w:type="gramEnd"/>
      <w:r w:rsidRPr="00AD6E07">
        <w:rPr>
          <w:highlight w:val="yellow"/>
        </w:rPr>
        <w:t>_test</w:t>
      </w:r>
      <w:proofErr w:type="spellEnd"/>
      <w:r w:rsidRPr="00AD6E07">
        <w:rPr>
          <w:highlight w:val="yellow"/>
        </w:rPr>
        <w:t>;</w:t>
      </w:r>
    </w:p>
    <w:p w14:paraId="445C8E11" w14:textId="77777777" w:rsidR="00D812E0" w:rsidRPr="00AD6E07" w:rsidRDefault="00D812E0" w:rsidP="00D812E0">
      <w:pPr>
        <w:rPr>
          <w:highlight w:val="yellow"/>
        </w:rPr>
      </w:pPr>
      <w:r w:rsidRPr="00AD6E07">
        <w:rPr>
          <w:b/>
          <w:bCs/>
          <w:highlight w:val="yellow"/>
        </w:rPr>
        <w:t>standby:</w:t>
      </w:r>
      <w:r w:rsidRPr="00AD6E07">
        <w:rPr>
          <w:highlight w:val="yellow"/>
        </w:rPr>
        <w:br/>
        <w:t xml:space="preserve">select * from </w:t>
      </w:r>
      <w:proofErr w:type="spellStart"/>
      <w:proofErr w:type="gramStart"/>
      <w:r w:rsidRPr="00AD6E07">
        <w:rPr>
          <w:highlight w:val="yellow"/>
        </w:rPr>
        <w:t>veridata.flashback</w:t>
      </w:r>
      <w:proofErr w:type="gramEnd"/>
      <w:r w:rsidRPr="00AD6E07">
        <w:rPr>
          <w:highlight w:val="yellow"/>
        </w:rPr>
        <w:t>_test</w:t>
      </w:r>
      <w:proofErr w:type="spellEnd"/>
      <w:r w:rsidRPr="00AD6E07">
        <w:rPr>
          <w:highlight w:val="yellow"/>
        </w:rPr>
        <w:t>;</w:t>
      </w:r>
    </w:p>
    <w:p w14:paraId="2DC30CF3" w14:textId="77777777" w:rsidR="00D812E0" w:rsidRPr="00AD6E07" w:rsidRDefault="00D812E0" w:rsidP="00D812E0">
      <w:pPr>
        <w:rPr>
          <w:highlight w:val="yellow"/>
        </w:rPr>
      </w:pPr>
      <w:r w:rsidRPr="00AD6E07">
        <w:rPr>
          <w:highlight w:val="yellow"/>
        </w:rPr>
        <w:t>After an hour, you find actual truncate time on primary:</w:t>
      </w:r>
      <w:r w:rsidRPr="00AD6E07">
        <w:rPr>
          <w:highlight w:val="yellow"/>
        </w:rPr>
        <w:br/>
        <w:t xml:space="preserve">select * from VERIDATA.DDL_HISTORY_LOG where </w:t>
      </w:r>
      <w:proofErr w:type="spellStart"/>
      <w:r w:rsidRPr="00AD6E07">
        <w:rPr>
          <w:highlight w:val="yellow"/>
        </w:rPr>
        <w:t>action_date</w:t>
      </w:r>
      <w:proofErr w:type="spellEnd"/>
      <w:r w:rsidRPr="00AD6E07">
        <w:rPr>
          <w:highlight w:val="yellow"/>
        </w:rPr>
        <w:t xml:space="preserve"> &gt;</w:t>
      </w:r>
      <w:proofErr w:type="spellStart"/>
      <w:r w:rsidRPr="00AD6E07">
        <w:rPr>
          <w:highlight w:val="yellow"/>
        </w:rPr>
        <w:t>sysdate</w:t>
      </w:r>
      <w:proofErr w:type="spellEnd"/>
      <w:r w:rsidRPr="00AD6E07">
        <w:rPr>
          <w:highlight w:val="yellow"/>
        </w:rPr>
        <w:t xml:space="preserve"> 10/1440</w:t>
      </w:r>
    </w:p>
    <w:p w14:paraId="2ED499E6" w14:textId="77777777" w:rsidR="00D812E0" w:rsidRPr="00AD6E07" w:rsidRDefault="00D812E0" w:rsidP="00D812E0">
      <w:pPr>
        <w:rPr>
          <w:highlight w:val="yellow"/>
        </w:rPr>
      </w:pPr>
      <w:r w:rsidRPr="00AD6E07">
        <w:rPr>
          <w:b/>
          <w:bCs/>
          <w:highlight w:val="yellow"/>
        </w:rPr>
        <w:lastRenderedPageBreak/>
        <w:t>standby:</w:t>
      </w:r>
      <w:r w:rsidRPr="00AD6E07">
        <w:rPr>
          <w:highlight w:val="yellow"/>
        </w:rPr>
        <w:br/>
        <w:t>alter database recover managed standby database cancel;</w:t>
      </w:r>
      <w:r w:rsidRPr="00AD6E07">
        <w:rPr>
          <w:highlight w:val="yellow"/>
        </w:rPr>
        <w:br/>
        <w:t>shutdown immediate;</w:t>
      </w:r>
      <w:r w:rsidRPr="00AD6E07">
        <w:rPr>
          <w:highlight w:val="yellow"/>
        </w:rPr>
        <w:br/>
        <w:t>startup mount;</w:t>
      </w:r>
      <w:r w:rsidRPr="00AD6E07">
        <w:rPr>
          <w:highlight w:val="yellow"/>
        </w:rPr>
        <w:br/>
        <w:t>flashback database to timestamp TO_</w:t>
      </w:r>
      <w:proofErr w:type="gramStart"/>
      <w:r w:rsidRPr="00AD6E07">
        <w:rPr>
          <w:highlight w:val="yellow"/>
        </w:rPr>
        <w:t>TIMESTAMP(</w:t>
      </w:r>
      <w:proofErr w:type="gramEnd"/>
      <w:r w:rsidRPr="00AD6E07">
        <w:rPr>
          <w:highlight w:val="yellow"/>
        </w:rPr>
        <w:t>‘17.10.2017 09:05:04′,’DD.MM.YYYY HH24:MI:SS’);</w:t>
      </w:r>
      <w:r w:rsidRPr="00AD6E07">
        <w:rPr>
          <w:highlight w:val="yellow"/>
        </w:rPr>
        <w:br/>
        <w:t>alter database open read only;</w:t>
      </w:r>
    </w:p>
    <w:p w14:paraId="2D20DB4E" w14:textId="77777777" w:rsidR="00D812E0" w:rsidRPr="00AD6E07" w:rsidRDefault="00D812E0" w:rsidP="00D812E0">
      <w:pPr>
        <w:rPr>
          <w:highlight w:val="yellow"/>
        </w:rPr>
      </w:pPr>
      <w:r w:rsidRPr="00AD6E07">
        <w:rPr>
          <w:b/>
          <w:bCs/>
          <w:highlight w:val="yellow"/>
        </w:rPr>
        <w:t>primary:</w:t>
      </w:r>
      <w:r w:rsidRPr="00AD6E07">
        <w:rPr>
          <w:highlight w:val="yellow"/>
        </w:rPr>
        <w:br/>
        <w:t xml:space="preserve">create database link DG connect to </w:t>
      </w:r>
      <w:proofErr w:type="spellStart"/>
      <w:r w:rsidRPr="00AD6E07">
        <w:rPr>
          <w:highlight w:val="yellow"/>
        </w:rPr>
        <w:t>veridata</w:t>
      </w:r>
      <w:proofErr w:type="spellEnd"/>
      <w:r w:rsidRPr="00AD6E07">
        <w:rPr>
          <w:highlight w:val="yellow"/>
        </w:rPr>
        <w:t xml:space="preserve"> identified by “*****” using ‘ALFADG’</w:t>
      </w:r>
      <w:r w:rsidRPr="00AD6E07">
        <w:rPr>
          <w:highlight w:val="yellow"/>
        </w:rPr>
        <w:br/>
        <w:t xml:space="preserve">alter session set </w:t>
      </w:r>
      <w:proofErr w:type="spellStart"/>
      <w:r w:rsidRPr="00AD6E07">
        <w:rPr>
          <w:highlight w:val="yellow"/>
        </w:rPr>
        <w:t>global_names</w:t>
      </w:r>
      <w:proofErr w:type="spellEnd"/>
      <w:r w:rsidRPr="00AD6E07">
        <w:rPr>
          <w:highlight w:val="yellow"/>
        </w:rPr>
        <w:t>=false;</w:t>
      </w:r>
      <w:r w:rsidRPr="00AD6E07">
        <w:rPr>
          <w:highlight w:val="yellow"/>
        </w:rPr>
        <w:br/>
        <w:t xml:space="preserve">create table </w:t>
      </w:r>
      <w:proofErr w:type="spellStart"/>
      <w:r w:rsidRPr="00AD6E07">
        <w:rPr>
          <w:highlight w:val="yellow"/>
        </w:rPr>
        <w:t>flashback_test_recovered</w:t>
      </w:r>
      <w:proofErr w:type="spellEnd"/>
      <w:r w:rsidRPr="00AD6E07">
        <w:rPr>
          <w:highlight w:val="yellow"/>
        </w:rPr>
        <w:t xml:space="preserve"> as select * from </w:t>
      </w:r>
      <w:proofErr w:type="spellStart"/>
      <w:r w:rsidRPr="00AD6E07">
        <w:rPr>
          <w:highlight w:val="yellow"/>
        </w:rPr>
        <w:t>flashback_test@DG</w:t>
      </w:r>
      <w:proofErr w:type="spellEnd"/>
      <w:r w:rsidRPr="00AD6E07">
        <w:rPr>
          <w:highlight w:val="yellow"/>
        </w:rPr>
        <w:t>;</w:t>
      </w:r>
      <w:r w:rsidRPr="00AD6E07">
        <w:rPr>
          <w:highlight w:val="yellow"/>
        </w:rPr>
        <w:br/>
        <w:t xml:space="preserve">select * from </w:t>
      </w:r>
      <w:proofErr w:type="spellStart"/>
      <w:r w:rsidRPr="00AD6E07">
        <w:rPr>
          <w:highlight w:val="yellow"/>
        </w:rPr>
        <w:t>flashback_test_recovered</w:t>
      </w:r>
      <w:proofErr w:type="spellEnd"/>
      <w:r w:rsidRPr="00AD6E07">
        <w:rPr>
          <w:highlight w:val="yellow"/>
        </w:rPr>
        <w:t>;</w:t>
      </w:r>
    </w:p>
    <w:p w14:paraId="608A1580" w14:textId="77777777" w:rsidR="00D812E0" w:rsidRPr="00AD6E07" w:rsidRDefault="00D812E0" w:rsidP="00D812E0">
      <w:pPr>
        <w:rPr>
          <w:highlight w:val="yellow"/>
        </w:rPr>
      </w:pPr>
      <w:r w:rsidRPr="00AD6E07">
        <w:rPr>
          <w:highlight w:val="yellow"/>
        </w:rPr>
        <w:t>Now, your table is ready on production.</w:t>
      </w:r>
    </w:p>
    <w:p w14:paraId="2C67CB5C" w14:textId="77777777" w:rsidR="00D812E0" w:rsidRPr="00D812E0" w:rsidRDefault="00D812E0" w:rsidP="00D812E0">
      <w:r w:rsidRPr="00AD6E07">
        <w:rPr>
          <w:highlight w:val="yellow"/>
        </w:rPr>
        <w:t xml:space="preserve">If you have a </w:t>
      </w:r>
      <w:proofErr w:type="spellStart"/>
      <w:r w:rsidRPr="00AD6E07">
        <w:rPr>
          <w:highlight w:val="yellow"/>
        </w:rPr>
        <w:t>dataguard</w:t>
      </w:r>
      <w:proofErr w:type="spellEnd"/>
      <w:r w:rsidRPr="00AD6E07">
        <w:rPr>
          <w:highlight w:val="yellow"/>
        </w:rPr>
        <w:t xml:space="preserve">, consider enabling flashback database before disaster </w:t>
      </w:r>
      <w:r w:rsidRPr="00AD6E07">
        <w:rPr>
          <w:rFonts w:ascii="Segoe UI Emoji" w:hAnsi="Segoe UI Emoji" w:cs="Segoe UI Emoji"/>
          <w:highlight w:val="yellow"/>
        </w:rPr>
        <w:t>🙂</w:t>
      </w:r>
    </w:p>
    <w:p w14:paraId="23638BF5" w14:textId="77777777" w:rsidR="00D812E0" w:rsidRPr="00640ED2" w:rsidRDefault="00D812E0" w:rsidP="00640ED2"/>
    <w:p w14:paraId="1501599F" w14:textId="77777777" w:rsidR="00640ED2" w:rsidRPr="00640ED2" w:rsidRDefault="00640ED2" w:rsidP="00640ED2">
      <w:pPr>
        <w:rPr>
          <w:color w:val="FF0000"/>
        </w:rPr>
      </w:pPr>
      <w:r w:rsidRPr="00640ED2">
        <w:rPr>
          <w:color w:val="FF0000"/>
        </w:rPr>
        <w:t xml:space="preserve">51. If </w:t>
      </w:r>
      <w:proofErr w:type="spellStart"/>
      <w:r w:rsidRPr="00640ED2">
        <w:rPr>
          <w:color w:val="FF0000"/>
        </w:rPr>
        <w:t>observor</w:t>
      </w:r>
      <w:proofErr w:type="spellEnd"/>
      <w:r w:rsidRPr="00640ED2">
        <w:rPr>
          <w:color w:val="FF0000"/>
        </w:rPr>
        <w:t xml:space="preserve"> is unable to connect with </w:t>
      </w:r>
      <w:proofErr w:type="gramStart"/>
      <w:r w:rsidRPr="00640ED2">
        <w:rPr>
          <w:color w:val="FF0000"/>
        </w:rPr>
        <w:t>primary ,</w:t>
      </w:r>
      <w:proofErr w:type="gramEnd"/>
      <w:r w:rsidRPr="00640ED2">
        <w:rPr>
          <w:color w:val="FF0000"/>
        </w:rPr>
        <w:t xml:space="preserve"> but it can connect with standby, then what will happen?</w:t>
      </w:r>
    </w:p>
    <w:p w14:paraId="6FD7D51E" w14:textId="77777777" w:rsidR="00640ED2" w:rsidRPr="00640ED2" w:rsidRDefault="00640ED2" w:rsidP="00640ED2">
      <w:r w:rsidRPr="00640ED2">
        <w:t xml:space="preserve">If the </w:t>
      </w:r>
      <w:proofErr w:type="spellStart"/>
      <w:r w:rsidRPr="00640ED2">
        <w:t>observor</w:t>
      </w:r>
      <w:proofErr w:type="spellEnd"/>
      <w:r w:rsidRPr="00640ED2">
        <w:t xml:space="preserve"> is unable to connect to primary, then it will check the status of primary, through standby.</w:t>
      </w:r>
    </w:p>
    <w:p w14:paraId="1DB8D3F3" w14:textId="77777777" w:rsidR="00640ED2" w:rsidRDefault="00640ED2" w:rsidP="00640ED2"/>
    <w:sectPr w:rsidR="00640ED2" w:rsidSect="00C47C84">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53EEC"/>
    <w:multiLevelType w:val="multilevel"/>
    <w:tmpl w:val="370C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D1CCC"/>
    <w:multiLevelType w:val="multilevel"/>
    <w:tmpl w:val="DB1C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77B18"/>
    <w:multiLevelType w:val="multilevel"/>
    <w:tmpl w:val="19E4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54658"/>
    <w:multiLevelType w:val="multilevel"/>
    <w:tmpl w:val="C47E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8E593B"/>
    <w:multiLevelType w:val="multilevel"/>
    <w:tmpl w:val="D88AE4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1144FE"/>
    <w:multiLevelType w:val="multilevel"/>
    <w:tmpl w:val="0202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F267E0"/>
    <w:multiLevelType w:val="multilevel"/>
    <w:tmpl w:val="9708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290692">
    <w:abstractNumId w:val="1"/>
  </w:num>
  <w:num w:numId="2" w16cid:durableId="78142357">
    <w:abstractNumId w:val="4"/>
  </w:num>
  <w:num w:numId="3" w16cid:durableId="365520450">
    <w:abstractNumId w:val="2"/>
  </w:num>
  <w:num w:numId="4" w16cid:durableId="1185362663">
    <w:abstractNumId w:val="5"/>
  </w:num>
  <w:num w:numId="5" w16cid:durableId="1518614473">
    <w:abstractNumId w:val="6"/>
  </w:num>
  <w:num w:numId="6" w16cid:durableId="1099791792">
    <w:abstractNumId w:val="0"/>
  </w:num>
  <w:num w:numId="7" w16cid:durableId="1096437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7B"/>
    <w:rsid w:val="00062A45"/>
    <w:rsid w:val="00084EED"/>
    <w:rsid w:val="00097B68"/>
    <w:rsid w:val="000A2730"/>
    <w:rsid w:val="000A2A64"/>
    <w:rsid w:val="000E4C0C"/>
    <w:rsid w:val="00114EE1"/>
    <w:rsid w:val="001375DF"/>
    <w:rsid w:val="001535C5"/>
    <w:rsid w:val="001C5021"/>
    <w:rsid w:val="001D3882"/>
    <w:rsid w:val="001D64BA"/>
    <w:rsid w:val="001F3666"/>
    <w:rsid w:val="00207134"/>
    <w:rsid w:val="00227252"/>
    <w:rsid w:val="002946C8"/>
    <w:rsid w:val="00302C41"/>
    <w:rsid w:val="00365DD9"/>
    <w:rsid w:val="003B6FEC"/>
    <w:rsid w:val="0041232B"/>
    <w:rsid w:val="00450F9B"/>
    <w:rsid w:val="00477185"/>
    <w:rsid w:val="004F021D"/>
    <w:rsid w:val="00501557"/>
    <w:rsid w:val="005378C1"/>
    <w:rsid w:val="00640ED2"/>
    <w:rsid w:val="006D1037"/>
    <w:rsid w:val="006D72EC"/>
    <w:rsid w:val="006E6248"/>
    <w:rsid w:val="007350C7"/>
    <w:rsid w:val="00767F31"/>
    <w:rsid w:val="007C0853"/>
    <w:rsid w:val="007D4E60"/>
    <w:rsid w:val="007F1DFE"/>
    <w:rsid w:val="007F2CC3"/>
    <w:rsid w:val="00817D7C"/>
    <w:rsid w:val="008C1F7B"/>
    <w:rsid w:val="008D1EBB"/>
    <w:rsid w:val="008E2701"/>
    <w:rsid w:val="00902944"/>
    <w:rsid w:val="009072C9"/>
    <w:rsid w:val="00910733"/>
    <w:rsid w:val="00950E57"/>
    <w:rsid w:val="009617BD"/>
    <w:rsid w:val="009639F2"/>
    <w:rsid w:val="009A59D6"/>
    <w:rsid w:val="009E5F35"/>
    <w:rsid w:val="009F3CA1"/>
    <w:rsid w:val="00A01788"/>
    <w:rsid w:val="00A206A4"/>
    <w:rsid w:val="00A542A2"/>
    <w:rsid w:val="00AD6E07"/>
    <w:rsid w:val="00AE077A"/>
    <w:rsid w:val="00B33437"/>
    <w:rsid w:val="00B52590"/>
    <w:rsid w:val="00B76DC3"/>
    <w:rsid w:val="00BC1224"/>
    <w:rsid w:val="00C10DC0"/>
    <w:rsid w:val="00C37B7E"/>
    <w:rsid w:val="00C46559"/>
    <w:rsid w:val="00C47C84"/>
    <w:rsid w:val="00D663D9"/>
    <w:rsid w:val="00D7616A"/>
    <w:rsid w:val="00D812E0"/>
    <w:rsid w:val="00D81BC6"/>
    <w:rsid w:val="00D868AD"/>
    <w:rsid w:val="00DC1C8D"/>
    <w:rsid w:val="00DE5C5B"/>
    <w:rsid w:val="00EB47CF"/>
    <w:rsid w:val="00F4748A"/>
    <w:rsid w:val="00F70230"/>
    <w:rsid w:val="00F86C31"/>
    <w:rsid w:val="00FD4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C1020"/>
  <w15:chartTrackingRefBased/>
  <w15:docId w15:val="{9E0C929E-0015-4680-B78A-55B297B7E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ED2"/>
    <w:rPr>
      <w:color w:val="0563C1" w:themeColor="hyperlink"/>
      <w:u w:val="single"/>
    </w:rPr>
  </w:style>
  <w:style w:type="character" w:styleId="UnresolvedMention">
    <w:name w:val="Unresolved Mention"/>
    <w:basedOn w:val="DefaultParagraphFont"/>
    <w:uiPriority w:val="99"/>
    <w:semiHidden/>
    <w:unhideWhenUsed/>
    <w:rsid w:val="00640ED2"/>
    <w:rPr>
      <w:color w:val="605E5C"/>
      <w:shd w:val="clear" w:color="auto" w:fill="E1DFDD"/>
    </w:rPr>
  </w:style>
  <w:style w:type="character" w:styleId="FollowedHyperlink">
    <w:name w:val="FollowedHyperlink"/>
    <w:basedOn w:val="DefaultParagraphFont"/>
    <w:uiPriority w:val="99"/>
    <w:semiHidden/>
    <w:unhideWhenUsed/>
    <w:rsid w:val="00302C41"/>
    <w:rPr>
      <w:color w:val="954F72" w:themeColor="followedHyperlink"/>
      <w:u w:val="single"/>
    </w:rPr>
  </w:style>
  <w:style w:type="character" w:customStyle="1" w:styleId="Heading1Char">
    <w:name w:val="Heading 1 Char"/>
    <w:basedOn w:val="DefaultParagraphFont"/>
    <w:link w:val="Heading1"/>
    <w:uiPriority w:val="9"/>
    <w:rsid w:val="00950E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74963">
      <w:bodyDiv w:val="1"/>
      <w:marLeft w:val="0"/>
      <w:marRight w:val="0"/>
      <w:marTop w:val="0"/>
      <w:marBottom w:val="0"/>
      <w:divBdr>
        <w:top w:val="none" w:sz="0" w:space="0" w:color="auto"/>
        <w:left w:val="none" w:sz="0" w:space="0" w:color="auto"/>
        <w:bottom w:val="none" w:sz="0" w:space="0" w:color="auto"/>
        <w:right w:val="none" w:sz="0" w:space="0" w:color="auto"/>
      </w:divBdr>
    </w:div>
    <w:div w:id="292517490">
      <w:bodyDiv w:val="1"/>
      <w:marLeft w:val="0"/>
      <w:marRight w:val="0"/>
      <w:marTop w:val="0"/>
      <w:marBottom w:val="0"/>
      <w:divBdr>
        <w:top w:val="none" w:sz="0" w:space="0" w:color="auto"/>
        <w:left w:val="none" w:sz="0" w:space="0" w:color="auto"/>
        <w:bottom w:val="none" w:sz="0" w:space="0" w:color="auto"/>
        <w:right w:val="none" w:sz="0" w:space="0" w:color="auto"/>
      </w:divBdr>
      <w:divsChild>
        <w:div w:id="1304584229">
          <w:marLeft w:val="0"/>
          <w:marRight w:val="0"/>
          <w:marTop w:val="375"/>
          <w:marBottom w:val="375"/>
          <w:divBdr>
            <w:top w:val="none" w:sz="0" w:space="0" w:color="auto"/>
            <w:left w:val="none" w:sz="0" w:space="0" w:color="auto"/>
            <w:bottom w:val="none" w:sz="0" w:space="0" w:color="auto"/>
            <w:right w:val="none" w:sz="0" w:space="0" w:color="auto"/>
          </w:divBdr>
          <w:divsChild>
            <w:div w:id="15175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0903">
      <w:bodyDiv w:val="1"/>
      <w:marLeft w:val="0"/>
      <w:marRight w:val="0"/>
      <w:marTop w:val="0"/>
      <w:marBottom w:val="0"/>
      <w:divBdr>
        <w:top w:val="none" w:sz="0" w:space="0" w:color="auto"/>
        <w:left w:val="none" w:sz="0" w:space="0" w:color="auto"/>
        <w:bottom w:val="none" w:sz="0" w:space="0" w:color="auto"/>
        <w:right w:val="none" w:sz="0" w:space="0" w:color="auto"/>
      </w:divBdr>
    </w:div>
    <w:div w:id="578641374">
      <w:bodyDiv w:val="1"/>
      <w:marLeft w:val="0"/>
      <w:marRight w:val="0"/>
      <w:marTop w:val="0"/>
      <w:marBottom w:val="0"/>
      <w:divBdr>
        <w:top w:val="none" w:sz="0" w:space="0" w:color="auto"/>
        <w:left w:val="none" w:sz="0" w:space="0" w:color="auto"/>
        <w:bottom w:val="none" w:sz="0" w:space="0" w:color="auto"/>
        <w:right w:val="none" w:sz="0" w:space="0" w:color="auto"/>
      </w:divBdr>
      <w:divsChild>
        <w:div w:id="1837189830">
          <w:marLeft w:val="0"/>
          <w:marRight w:val="0"/>
          <w:marTop w:val="0"/>
          <w:marBottom w:val="0"/>
          <w:divBdr>
            <w:top w:val="none" w:sz="0" w:space="0" w:color="auto"/>
            <w:left w:val="none" w:sz="0" w:space="0" w:color="auto"/>
            <w:bottom w:val="none" w:sz="0" w:space="0" w:color="auto"/>
            <w:right w:val="none" w:sz="0" w:space="0" w:color="auto"/>
          </w:divBdr>
          <w:divsChild>
            <w:div w:id="1402370386">
              <w:marLeft w:val="0"/>
              <w:marRight w:val="0"/>
              <w:marTop w:val="0"/>
              <w:marBottom w:val="0"/>
              <w:divBdr>
                <w:top w:val="none" w:sz="0" w:space="0" w:color="auto"/>
                <w:left w:val="none" w:sz="0" w:space="0" w:color="auto"/>
                <w:bottom w:val="none" w:sz="0" w:space="0" w:color="auto"/>
                <w:right w:val="none" w:sz="0" w:space="0" w:color="auto"/>
              </w:divBdr>
            </w:div>
          </w:divsChild>
        </w:div>
        <w:div w:id="1795977202">
          <w:blockQuote w:val="1"/>
          <w:marLeft w:val="300"/>
          <w:marRight w:val="300"/>
          <w:marTop w:val="0"/>
          <w:marBottom w:val="0"/>
          <w:divBdr>
            <w:top w:val="none" w:sz="0" w:space="0" w:color="auto"/>
            <w:left w:val="single" w:sz="18" w:space="15" w:color="384047"/>
            <w:bottom w:val="none" w:sz="0" w:space="0" w:color="auto"/>
            <w:right w:val="none" w:sz="0" w:space="15" w:color="auto"/>
          </w:divBdr>
        </w:div>
        <w:div w:id="366419177">
          <w:marLeft w:val="0"/>
          <w:marRight w:val="0"/>
          <w:marTop w:val="0"/>
          <w:marBottom w:val="0"/>
          <w:divBdr>
            <w:top w:val="none" w:sz="0" w:space="0" w:color="auto"/>
            <w:left w:val="none" w:sz="0" w:space="0" w:color="auto"/>
            <w:bottom w:val="none" w:sz="0" w:space="0" w:color="auto"/>
            <w:right w:val="none" w:sz="0" w:space="0" w:color="auto"/>
          </w:divBdr>
        </w:div>
        <w:div w:id="1066801595">
          <w:marLeft w:val="0"/>
          <w:marRight w:val="0"/>
          <w:marTop w:val="0"/>
          <w:marBottom w:val="0"/>
          <w:divBdr>
            <w:top w:val="none" w:sz="0" w:space="0" w:color="auto"/>
            <w:left w:val="none" w:sz="0" w:space="0" w:color="auto"/>
            <w:bottom w:val="none" w:sz="0" w:space="0" w:color="auto"/>
            <w:right w:val="none" w:sz="0" w:space="0" w:color="auto"/>
          </w:divBdr>
        </w:div>
      </w:divsChild>
    </w:div>
    <w:div w:id="678000621">
      <w:bodyDiv w:val="1"/>
      <w:marLeft w:val="0"/>
      <w:marRight w:val="0"/>
      <w:marTop w:val="0"/>
      <w:marBottom w:val="0"/>
      <w:divBdr>
        <w:top w:val="none" w:sz="0" w:space="0" w:color="auto"/>
        <w:left w:val="none" w:sz="0" w:space="0" w:color="auto"/>
        <w:bottom w:val="none" w:sz="0" w:space="0" w:color="auto"/>
        <w:right w:val="none" w:sz="0" w:space="0" w:color="auto"/>
      </w:divBdr>
    </w:div>
    <w:div w:id="732508305">
      <w:bodyDiv w:val="1"/>
      <w:marLeft w:val="0"/>
      <w:marRight w:val="0"/>
      <w:marTop w:val="0"/>
      <w:marBottom w:val="0"/>
      <w:divBdr>
        <w:top w:val="none" w:sz="0" w:space="0" w:color="auto"/>
        <w:left w:val="none" w:sz="0" w:space="0" w:color="auto"/>
        <w:bottom w:val="none" w:sz="0" w:space="0" w:color="auto"/>
        <w:right w:val="none" w:sz="0" w:space="0" w:color="auto"/>
      </w:divBdr>
    </w:div>
    <w:div w:id="913196930">
      <w:bodyDiv w:val="1"/>
      <w:marLeft w:val="0"/>
      <w:marRight w:val="0"/>
      <w:marTop w:val="0"/>
      <w:marBottom w:val="0"/>
      <w:divBdr>
        <w:top w:val="none" w:sz="0" w:space="0" w:color="auto"/>
        <w:left w:val="none" w:sz="0" w:space="0" w:color="auto"/>
        <w:bottom w:val="none" w:sz="0" w:space="0" w:color="auto"/>
        <w:right w:val="none" w:sz="0" w:space="0" w:color="auto"/>
      </w:divBdr>
    </w:div>
    <w:div w:id="981426897">
      <w:bodyDiv w:val="1"/>
      <w:marLeft w:val="0"/>
      <w:marRight w:val="0"/>
      <w:marTop w:val="0"/>
      <w:marBottom w:val="0"/>
      <w:divBdr>
        <w:top w:val="none" w:sz="0" w:space="0" w:color="auto"/>
        <w:left w:val="none" w:sz="0" w:space="0" w:color="auto"/>
        <w:bottom w:val="none" w:sz="0" w:space="0" w:color="auto"/>
        <w:right w:val="none" w:sz="0" w:space="0" w:color="auto"/>
      </w:divBdr>
    </w:div>
    <w:div w:id="984965544">
      <w:bodyDiv w:val="1"/>
      <w:marLeft w:val="0"/>
      <w:marRight w:val="0"/>
      <w:marTop w:val="0"/>
      <w:marBottom w:val="0"/>
      <w:divBdr>
        <w:top w:val="none" w:sz="0" w:space="0" w:color="auto"/>
        <w:left w:val="none" w:sz="0" w:space="0" w:color="auto"/>
        <w:bottom w:val="none" w:sz="0" w:space="0" w:color="auto"/>
        <w:right w:val="none" w:sz="0" w:space="0" w:color="auto"/>
      </w:divBdr>
    </w:div>
    <w:div w:id="1028796897">
      <w:bodyDiv w:val="1"/>
      <w:marLeft w:val="0"/>
      <w:marRight w:val="0"/>
      <w:marTop w:val="0"/>
      <w:marBottom w:val="0"/>
      <w:divBdr>
        <w:top w:val="none" w:sz="0" w:space="0" w:color="auto"/>
        <w:left w:val="none" w:sz="0" w:space="0" w:color="auto"/>
        <w:bottom w:val="none" w:sz="0" w:space="0" w:color="auto"/>
        <w:right w:val="none" w:sz="0" w:space="0" w:color="auto"/>
      </w:divBdr>
    </w:div>
    <w:div w:id="1067990866">
      <w:bodyDiv w:val="1"/>
      <w:marLeft w:val="0"/>
      <w:marRight w:val="0"/>
      <w:marTop w:val="0"/>
      <w:marBottom w:val="0"/>
      <w:divBdr>
        <w:top w:val="none" w:sz="0" w:space="0" w:color="auto"/>
        <w:left w:val="none" w:sz="0" w:space="0" w:color="auto"/>
        <w:bottom w:val="none" w:sz="0" w:space="0" w:color="auto"/>
        <w:right w:val="none" w:sz="0" w:space="0" w:color="auto"/>
      </w:divBdr>
      <w:divsChild>
        <w:div w:id="692417979">
          <w:marLeft w:val="0"/>
          <w:marRight w:val="0"/>
          <w:marTop w:val="375"/>
          <w:marBottom w:val="375"/>
          <w:divBdr>
            <w:top w:val="none" w:sz="0" w:space="0" w:color="auto"/>
            <w:left w:val="none" w:sz="0" w:space="0" w:color="auto"/>
            <w:bottom w:val="none" w:sz="0" w:space="0" w:color="auto"/>
            <w:right w:val="none" w:sz="0" w:space="0" w:color="auto"/>
          </w:divBdr>
          <w:divsChild>
            <w:div w:id="1966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5657">
      <w:bodyDiv w:val="1"/>
      <w:marLeft w:val="0"/>
      <w:marRight w:val="0"/>
      <w:marTop w:val="0"/>
      <w:marBottom w:val="0"/>
      <w:divBdr>
        <w:top w:val="none" w:sz="0" w:space="0" w:color="auto"/>
        <w:left w:val="none" w:sz="0" w:space="0" w:color="auto"/>
        <w:bottom w:val="none" w:sz="0" w:space="0" w:color="auto"/>
        <w:right w:val="none" w:sz="0" w:space="0" w:color="auto"/>
      </w:divBdr>
    </w:div>
    <w:div w:id="1126388428">
      <w:bodyDiv w:val="1"/>
      <w:marLeft w:val="0"/>
      <w:marRight w:val="0"/>
      <w:marTop w:val="0"/>
      <w:marBottom w:val="0"/>
      <w:divBdr>
        <w:top w:val="none" w:sz="0" w:space="0" w:color="auto"/>
        <w:left w:val="none" w:sz="0" w:space="0" w:color="auto"/>
        <w:bottom w:val="none" w:sz="0" w:space="0" w:color="auto"/>
        <w:right w:val="none" w:sz="0" w:space="0" w:color="auto"/>
      </w:divBdr>
    </w:div>
    <w:div w:id="1358703492">
      <w:bodyDiv w:val="1"/>
      <w:marLeft w:val="0"/>
      <w:marRight w:val="0"/>
      <w:marTop w:val="0"/>
      <w:marBottom w:val="0"/>
      <w:divBdr>
        <w:top w:val="none" w:sz="0" w:space="0" w:color="auto"/>
        <w:left w:val="none" w:sz="0" w:space="0" w:color="auto"/>
        <w:bottom w:val="none" w:sz="0" w:space="0" w:color="auto"/>
        <w:right w:val="none" w:sz="0" w:space="0" w:color="auto"/>
      </w:divBdr>
    </w:div>
    <w:div w:id="1538543274">
      <w:bodyDiv w:val="1"/>
      <w:marLeft w:val="0"/>
      <w:marRight w:val="0"/>
      <w:marTop w:val="0"/>
      <w:marBottom w:val="0"/>
      <w:divBdr>
        <w:top w:val="none" w:sz="0" w:space="0" w:color="auto"/>
        <w:left w:val="none" w:sz="0" w:space="0" w:color="auto"/>
        <w:bottom w:val="none" w:sz="0" w:space="0" w:color="auto"/>
        <w:right w:val="none" w:sz="0" w:space="0" w:color="auto"/>
      </w:divBdr>
    </w:div>
    <w:div w:id="1713115383">
      <w:bodyDiv w:val="1"/>
      <w:marLeft w:val="0"/>
      <w:marRight w:val="0"/>
      <w:marTop w:val="0"/>
      <w:marBottom w:val="0"/>
      <w:divBdr>
        <w:top w:val="none" w:sz="0" w:space="0" w:color="auto"/>
        <w:left w:val="none" w:sz="0" w:space="0" w:color="auto"/>
        <w:bottom w:val="none" w:sz="0" w:space="0" w:color="auto"/>
        <w:right w:val="none" w:sz="0" w:space="0" w:color="auto"/>
      </w:divBdr>
    </w:div>
    <w:div w:id="1840343532">
      <w:bodyDiv w:val="1"/>
      <w:marLeft w:val="0"/>
      <w:marRight w:val="0"/>
      <w:marTop w:val="0"/>
      <w:marBottom w:val="0"/>
      <w:divBdr>
        <w:top w:val="none" w:sz="0" w:space="0" w:color="auto"/>
        <w:left w:val="none" w:sz="0" w:space="0" w:color="auto"/>
        <w:bottom w:val="none" w:sz="0" w:space="0" w:color="auto"/>
        <w:right w:val="none" w:sz="0" w:space="0" w:color="auto"/>
      </w:divBdr>
    </w:div>
    <w:div w:id="1870683560">
      <w:bodyDiv w:val="1"/>
      <w:marLeft w:val="0"/>
      <w:marRight w:val="0"/>
      <w:marTop w:val="0"/>
      <w:marBottom w:val="0"/>
      <w:divBdr>
        <w:top w:val="none" w:sz="0" w:space="0" w:color="auto"/>
        <w:left w:val="none" w:sz="0" w:space="0" w:color="auto"/>
        <w:bottom w:val="none" w:sz="0" w:space="0" w:color="auto"/>
        <w:right w:val="none" w:sz="0" w:space="0" w:color="auto"/>
      </w:divBdr>
      <w:divsChild>
        <w:div w:id="516045998">
          <w:marLeft w:val="0"/>
          <w:marRight w:val="0"/>
          <w:marTop w:val="0"/>
          <w:marBottom w:val="0"/>
          <w:divBdr>
            <w:top w:val="none" w:sz="0" w:space="0" w:color="auto"/>
            <w:left w:val="none" w:sz="0" w:space="0" w:color="auto"/>
            <w:bottom w:val="none" w:sz="0" w:space="0" w:color="auto"/>
            <w:right w:val="none" w:sz="0" w:space="0" w:color="auto"/>
          </w:divBdr>
        </w:div>
        <w:div w:id="26758234">
          <w:marLeft w:val="0"/>
          <w:marRight w:val="0"/>
          <w:marTop w:val="0"/>
          <w:marBottom w:val="0"/>
          <w:divBdr>
            <w:top w:val="none" w:sz="0" w:space="0" w:color="auto"/>
            <w:left w:val="none" w:sz="0" w:space="0" w:color="auto"/>
            <w:bottom w:val="none" w:sz="0" w:space="0" w:color="auto"/>
            <w:right w:val="none" w:sz="0" w:space="0" w:color="auto"/>
          </w:divBdr>
          <w:divsChild>
            <w:div w:id="172054803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50799078">
          <w:marLeft w:val="0"/>
          <w:marRight w:val="0"/>
          <w:marTop w:val="0"/>
          <w:marBottom w:val="0"/>
          <w:divBdr>
            <w:top w:val="none" w:sz="0" w:space="0" w:color="auto"/>
            <w:left w:val="none" w:sz="0" w:space="0" w:color="auto"/>
            <w:bottom w:val="none" w:sz="0" w:space="0" w:color="auto"/>
            <w:right w:val="none" w:sz="0" w:space="0" w:color="auto"/>
          </w:divBdr>
        </w:div>
      </w:divsChild>
    </w:div>
    <w:div w:id="1883859525">
      <w:bodyDiv w:val="1"/>
      <w:marLeft w:val="0"/>
      <w:marRight w:val="0"/>
      <w:marTop w:val="0"/>
      <w:marBottom w:val="0"/>
      <w:divBdr>
        <w:top w:val="none" w:sz="0" w:space="0" w:color="auto"/>
        <w:left w:val="none" w:sz="0" w:space="0" w:color="auto"/>
        <w:bottom w:val="none" w:sz="0" w:space="0" w:color="auto"/>
        <w:right w:val="none" w:sz="0" w:space="0" w:color="auto"/>
      </w:divBdr>
    </w:div>
    <w:div w:id="1996252510">
      <w:bodyDiv w:val="1"/>
      <w:marLeft w:val="0"/>
      <w:marRight w:val="0"/>
      <w:marTop w:val="0"/>
      <w:marBottom w:val="0"/>
      <w:divBdr>
        <w:top w:val="none" w:sz="0" w:space="0" w:color="auto"/>
        <w:left w:val="none" w:sz="0" w:space="0" w:color="auto"/>
        <w:bottom w:val="none" w:sz="0" w:space="0" w:color="auto"/>
        <w:right w:val="none" w:sz="0" w:space="0" w:color="auto"/>
      </w:divBdr>
      <w:divsChild>
        <w:div w:id="1972634770">
          <w:marLeft w:val="0"/>
          <w:marRight w:val="0"/>
          <w:marTop w:val="0"/>
          <w:marBottom w:val="0"/>
          <w:divBdr>
            <w:top w:val="none" w:sz="0" w:space="0" w:color="auto"/>
            <w:left w:val="none" w:sz="0" w:space="0" w:color="auto"/>
            <w:bottom w:val="none" w:sz="0" w:space="0" w:color="auto"/>
            <w:right w:val="none" w:sz="0" w:space="0" w:color="auto"/>
          </w:divBdr>
          <w:divsChild>
            <w:div w:id="1394891972">
              <w:marLeft w:val="0"/>
              <w:marRight w:val="0"/>
              <w:marTop w:val="0"/>
              <w:marBottom w:val="0"/>
              <w:divBdr>
                <w:top w:val="none" w:sz="0" w:space="0" w:color="auto"/>
                <w:left w:val="none" w:sz="0" w:space="0" w:color="auto"/>
                <w:bottom w:val="none" w:sz="0" w:space="0" w:color="auto"/>
                <w:right w:val="none" w:sz="0" w:space="0" w:color="auto"/>
              </w:divBdr>
            </w:div>
          </w:divsChild>
        </w:div>
        <w:div w:id="1641963083">
          <w:blockQuote w:val="1"/>
          <w:marLeft w:val="300"/>
          <w:marRight w:val="300"/>
          <w:marTop w:val="0"/>
          <w:marBottom w:val="0"/>
          <w:divBdr>
            <w:top w:val="none" w:sz="0" w:space="0" w:color="auto"/>
            <w:left w:val="single" w:sz="18" w:space="15" w:color="384047"/>
            <w:bottom w:val="none" w:sz="0" w:space="0" w:color="auto"/>
            <w:right w:val="none" w:sz="0" w:space="15" w:color="auto"/>
          </w:divBdr>
        </w:div>
        <w:div w:id="486093362">
          <w:marLeft w:val="0"/>
          <w:marRight w:val="0"/>
          <w:marTop w:val="0"/>
          <w:marBottom w:val="0"/>
          <w:divBdr>
            <w:top w:val="none" w:sz="0" w:space="0" w:color="auto"/>
            <w:left w:val="none" w:sz="0" w:space="0" w:color="auto"/>
            <w:bottom w:val="none" w:sz="0" w:space="0" w:color="auto"/>
            <w:right w:val="none" w:sz="0" w:space="0" w:color="auto"/>
          </w:divBdr>
        </w:div>
        <w:div w:id="1500540709">
          <w:marLeft w:val="0"/>
          <w:marRight w:val="0"/>
          <w:marTop w:val="0"/>
          <w:marBottom w:val="0"/>
          <w:divBdr>
            <w:top w:val="none" w:sz="0" w:space="0" w:color="auto"/>
            <w:left w:val="none" w:sz="0" w:space="0" w:color="auto"/>
            <w:bottom w:val="none" w:sz="0" w:space="0" w:color="auto"/>
            <w:right w:val="none" w:sz="0" w:space="0" w:color="auto"/>
          </w:divBdr>
        </w:div>
      </w:divsChild>
    </w:div>
    <w:div w:id="2025353232">
      <w:bodyDiv w:val="1"/>
      <w:marLeft w:val="0"/>
      <w:marRight w:val="0"/>
      <w:marTop w:val="0"/>
      <w:marBottom w:val="0"/>
      <w:divBdr>
        <w:top w:val="none" w:sz="0" w:space="0" w:color="auto"/>
        <w:left w:val="none" w:sz="0" w:space="0" w:color="auto"/>
        <w:bottom w:val="none" w:sz="0" w:space="0" w:color="auto"/>
        <w:right w:val="none" w:sz="0" w:space="0" w:color="auto"/>
      </w:divBdr>
      <w:divsChild>
        <w:div w:id="2090732237">
          <w:marLeft w:val="0"/>
          <w:marRight w:val="0"/>
          <w:marTop w:val="0"/>
          <w:marBottom w:val="0"/>
          <w:divBdr>
            <w:top w:val="none" w:sz="0" w:space="0" w:color="auto"/>
            <w:left w:val="none" w:sz="0" w:space="0" w:color="auto"/>
            <w:bottom w:val="none" w:sz="0" w:space="0" w:color="auto"/>
            <w:right w:val="none" w:sz="0" w:space="0" w:color="auto"/>
          </w:divBdr>
        </w:div>
        <w:div w:id="359674198">
          <w:marLeft w:val="0"/>
          <w:marRight w:val="0"/>
          <w:marTop w:val="0"/>
          <w:marBottom w:val="0"/>
          <w:divBdr>
            <w:top w:val="none" w:sz="0" w:space="0" w:color="auto"/>
            <w:left w:val="none" w:sz="0" w:space="0" w:color="auto"/>
            <w:bottom w:val="none" w:sz="0" w:space="0" w:color="auto"/>
            <w:right w:val="none" w:sz="0" w:space="0" w:color="auto"/>
          </w:divBdr>
          <w:divsChild>
            <w:div w:id="16171782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27046417">
          <w:marLeft w:val="0"/>
          <w:marRight w:val="0"/>
          <w:marTop w:val="0"/>
          <w:marBottom w:val="0"/>
          <w:divBdr>
            <w:top w:val="none" w:sz="0" w:space="0" w:color="auto"/>
            <w:left w:val="none" w:sz="0" w:space="0" w:color="auto"/>
            <w:bottom w:val="none" w:sz="0" w:space="0" w:color="auto"/>
            <w:right w:val="none" w:sz="0" w:space="0" w:color="auto"/>
          </w:divBdr>
        </w:div>
      </w:divsChild>
    </w:div>
    <w:div w:id="213833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baclass.com/article/use-expdp-export-data-physical-standby-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atdba.com/2022/01/15/part-1-running-sql-tuning-advisor-for-a-slow-sql-in-a-read-only-standby-database/"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09F0D-7123-43EF-8D70-F487FBDE4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11</Pages>
  <Words>3663</Words>
  <Characters>20880</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Ganesh</dc:creator>
  <cp:keywords/>
  <dc:description/>
  <cp:lastModifiedBy>Nagarjuna Ganesh</cp:lastModifiedBy>
  <cp:revision>81</cp:revision>
  <dcterms:created xsi:type="dcterms:W3CDTF">2024-08-11T15:44:00Z</dcterms:created>
  <dcterms:modified xsi:type="dcterms:W3CDTF">2024-10-19T08:54:00Z</dcterms:modified>
</cp:coreProperties>
</file>