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A685B" w14:textId="03DEB3F3" w:rsidR="008247E4" w:rsidRPr="008247E4" w:rsidRDefault="008247E4" w:rsidP="00E53668">
      <w:pPr>
        <w:ind w:firstLine="720"/>
        <w:rPr>
          <w:rFonts w:ascii="Aptos" w:hAnsi="Aptos"/>
          <w:b/>
          <w:bCs/>
          <w:color w:val="FF0000"/>
          <w:u w:val="single"/>
        </w:rPr>
      </w:pPr>
      <w:r w:rsidRPr="008247E4">
        <w:rPr>
          <w:rFonts w:ascii="Aptos" w:hAnsi="Aptos"/>
          <w:b/>
          <w:bCs/>
          <w:color w:val="FF0000"/>
          <w:u w:val="single"/>
        </w:rPr>
        <w:t>PRIMARY KEY</w:t>
      </w:r>
    </w:p>
    <w:p w14:paraId="7D8232D6" w14:textId="0C9CED77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Uniqueness:</w:t>
      </w:r>
      <w:r w:rsidRPr="008247E4">
        <w:rPr>
          <w:rFonts w:ascii="Aptos" w:hAnsi="Aptos"/>
          <w:sz w:val="24"/>
          <w:szCs w:val="24"/>
        </w:rPr>
        <w:t xml:space="preserve"> Ensures that each record in a table is unique.</w:t>
      </w:r>
    </w:p>
    <w:p w14:paraId="06E53C66" w14:textId="429F60AC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Nullability:</w:t>
      </w:r>
      <w:r w:rsidRPr="008247E4">
        <w:rPr>
          <w:rFonts w:ascii="Aptos" w:hAnsi="Aptos"/>
          <w:sz w:val="24"/>
          <w:szCs w:val="24"/>
        </w:rPr>
        <w:t xml:space="preserve"> </w:t>
      </w:r>
      <w:r w:rsidRPr="008B3FAC">
        <w:rPr>
          <w:rFonts w:ascii="Aptos" w:hAnsi="Aptos"/>
          <w:sz w:val="24"/>
          <w:szCs w:val="24"/>
          <w:highlight w:val="cyan"/>
        </w:rPr>
        <w:t>Cannot be NULL (each record must have a value).</w:t>
      </w:r>
    </w:p>
    <w:p w14:paraId="234AC3E3" w14:textId="6B3D90E9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Purpose:</w:t>
      </w:r>
      <w:r w:rsidRPr="008247E4">
        <w:rPr>
          <w:rFonts w:ascii="Aptos" w:hAnsi="Aptos"/>
          <w:sz w:val="24"/>
          <w:szCs w:val="24"/>
        </w:rPr>
        <w:t xml:space="preserve"> Identifies each record in the table uniquely.</w:t>
      </w:r>
    </w:p>
    <w:p w14:paraId="0649A31A" w14:textId="0A35CA76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Number:</w:t>
      </w:r>
      <w:r w:rsidRPr="008247E4">
        <w:rPr>
          <w:rFonts w:ascii="Aptos" w:hAnsi="Aptos"/>
          <w:sz w:val="24"/>
          <w:szCs w:val="24"/>
        </w:rPr>
        <w:t xml:space="preserve"> </w:t>
      </w:r>
      <w:r w:rsidRPr="008B3FAC">
        <w:rPr>
          <w:rFonts w:ascii="Aptos" w:hAnsi="Aptos"/>
          <w:sz w:val="24"/>
          <w:szCs w:val="24"/>
          <w:highlight w:val="cyan"/>
        </w:rPr>
        <w:t>There can only be one primary key per table</w:t>
      </w:r>
      <w:r w:rsidRPr="008247E4">
        <w:rPr>
          <w:rFonts w:ascii="Aptos" w:hAnsi="Aptos"/>
          <w:sz w:val="24"/>
          <w:szCs w:val="24"/>
        </w:rPr>
        <w:t>, but it can consist of one or more columns (composite key).</w:t>
      </w:r>
    </w:p>
    <w:p w14:paraId="5202C26F" w14:textId="0C101E29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highlight w:val="yellow"/>
        </w:rPr>
        <w:t>Example:</w:t>
      </w:r>
    </w:p>
    <w:p w14:paraId="011C94DB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CREATE TABLE Employees (</w:t>
      </w:r>
    </w:p>
    <w:p w14:paraId="408746B6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 INT PRIMARY </w:t>
      </w:r>
      <w:proofErr w:type="gramStart"/>
      <w:r w:rsidRPr="008247E4">
        <w:rPr>
          <w:rFonts w:ascii="Aptos" w:hAnsi="Aptos"/>
        </w:rPr>
        <w:t>KEY,  --</w:t>
      </w:r>
      <w:proofErr w:type="gramEnd"/>
      <w:r w:rsidRPr="008247E4">
        <w:rPr>
          <w:rFonts w:ascii="Aptos" w:hAnsi="Aptos"/>
        </w:rPr>
        <w:t xml:space="preserve"> Ensures unique </w:t>
      </w:r>
      <w:proofErr w:type="spellStart"/>
      <w:r w:rsidRPr="008247E4">
        <w:rPr>
          <w:rFonts w:ascii="Aptos" w:hAnsi="Aptos"/>
        </w:rPr>
        <w:t>EmployeeID</w:t>
      </w:r>
      <w:proofErr w:type="spellEnd"/>
    </w:p>
    <w:p w14:paraId="20B093F4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FirstName </w:t>
      </w:r>
      <w:proofErr w:type="gramStart"/>
      <w:r w:rsidRPr="008247E4">
        <w:rPr>
          <w:rFonts w:ascii="Aptos" w:hAnsi="Aptos"/>
        </w:rPr>
        <w:t>VARCHAR(</w:t>
      </w:r>
      <w:proofErr w:type="gramEnd"/>
      <w:r w:rsidRPr="008247E4">
        <w:rPr>
          <w:rFonts w:ascii="Aptos" w:hAnsi="Aptos"/>
        </w:rPr>
        <w:t>50),</w:t>
      </w:r>
    </w:p>
    <w:p w14:paraId="3128C2CC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LastName </w:t>
      </w:r>
      <w:proofErr w:type="gramStart"/>
      <w:r w:rsidRPr="008247E4">
        <w:rPr>
          <w:rFonts w:ascii="Aptos" w:hAnsi="Aptos"/>
        </w:rPr>
        <w:t>VARCHAR(</w:t>
      </w:r>
      <w:proofErr w:type="gramEnd"/>
      <w:r w:rsidRPr="008247E4">
        <w:rPr>
          <w:rFonts w:ascii="Aptos" w:hAnsi="Aptos"/>
        </w:rPr>
        <w:t>50)</w:t>
      </w:r>
    </w:p>
    <w:p w14:paraId="2735BF53" w14:textId="53F9AC2B" w:rsid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);</w:t>
      </w:r>
    </w:p>
    <w:p w14:paraId="64105981" w14:textId="77777777" w:rsidR="008247E4" w:rsidRPr="008247E4" w:rsidRDefault="008247E4" w:rsidP="008247E4">
      <w:pPr>
        <w:spacing w:after="0"/>
        <w:rPr>
          <w:rFonts w:ascii="Aptos" w:hAnsi="Aptos"/>
        </w:rPr>
      </w:pPr>
    </w:p>
    <w:p w14:paraId="10AAECCC" w14:textId="06D4FE8F" w:rsidR="008247E4" w:rsidRPr="008247E4" w:rsidRDefault="008247E4" w:rsidP="008247E4">
      <w:pPr>
        <w:rPr>
          <w:rFonts w:ascii="Aptos" w:hAnsi="Aptos"/>
          <w:b/>
          <w:bCs/>
          <w:color w:val="FF0000"/>
          <w:u w:val="single"/>
        </w:rPr>
      </w:pPr>
      <w:r w:rsidRPr="008247E4">
        <w:rPr>
          <w:rFonts w:ascii="Aptos" w:hAnsi="Aptos"/>
          <w:b/>
          <w:bCs/>
          <w:color w:val="FF0000"/>
          <w:u w:val="single"/>
        </w:rPr>
        <w:t>UNIQUE KEY:</w:t>
      </w:r>
    </w:p>
    <w:p w14:paraId="084AFE38" w14:textId="6E76F1CB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Uniqueness:</w:t>
      </w:r>
      <w:r w:rsidRPr="008247E4">
        <w:rPr>
          <w:rFonts w:ascii="Aptos" w:hAnsi="Aptos"/>
        </w:rPr>
        <w:t xml:space="preserve"> Ensures the values in the column(s) are unique, similar to the primary key.</w:t>
      </w:r>
    </w:p>
    <w:p w14:paraId="40074EFC" w14:textId="72EFF7FB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Nullability: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Can accept **one** NULL value</w:t>
      </w:r>
      <w:r w:rsidRPr="008247E4">
        <w:rPr>
          <w:rFonts w:ascii="Aptos" w:hAnsi="Aptos"/>
        </w:rPr>
        <w:t xml:space="preserve"> (different from the primary key).</w:t>
      </w:r>
    </w:p>
    <w:p w14:paraId="736DEC91" w14:textId="0395B7CA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Purpose:</w:t>
      </w:r>
      <w:r w:rsidRPr="008247E4">
        <w:rPr>
          <w:rFonts w:ascii="Aptos" w:hAnsi="Aptos"/>
        </w:rPr>
        <w:t xml:space="preserve"> Enforces uniqueness but is more flexible than the primary key (can allow NULL).</w:t>
      </w:r>
    </w:p>
    <w:p w14:paraId="5B195A67" w14:textId="072B8AA2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Number: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A table can have multiple unique keys</w:t>
      </w:r>
      <w:r w:rsidRPr="008247E4">
        <w:rPr>
          <w:rFonts w:ascii="Aptos" w:hAnsi="Aptos"/>
        </w:rPr>
        <w:t>.</w:t>
      </w:r>
    </w:p>
    <w:p w14:paraId="76AE18A0" w14:textId="26B3CF28" w:rsidR="008247E4" w:rsidRPr="008247E4" w:rsidRDefault="008247E4" w:rsidP="008247E4">
      <w:pPr>
        <w:rPr>
          <w:rFonts w:ascii="Aptos" w:hAnsi="Aptos"/>
          <w:b/>
          <w:bCs/>
        </w:rPr>
      </w:pPr>
      <w:r w:rsidRPr="008247E4">
        <w:rPr>
          <w:rFonts w:ascii="Aptos" w:hAnsi="Aptos"/>
          <w:b/>
          <w:bCs/>
          <w:highlight w:val="yellow"/>
        </w:rPr>
        <w:t>Example:</w:t>
      </w:r>
    </w:p>
    <w:p w14:paraId="12FEB2F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CREATE TABLE Employees (</w:t>
      </w:r>
    </w:p>
    <w:p w14:paraId="5025431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 INT PRIMARY KEY,</w:t>
      </w:r>
    </w:p>
    <w:p w14:paraId="408C9A02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Email </w:t>
      </w:r>
      <w:proofErr w:type="gramStart"/>
      <w:r w:rsidRPr="008247E4">
        <w:rPr>
          <w:rFonts w:ascii="Aptos" w:hAnsi="Aptos"/>
        </w:rPr>
        <w:t>VARCHAR(</w:t>
      </w:r>
      <w:proofErr w:type="gramEnd"/>
      <w:r w:rsidRPr="008247E4">
        <w:rPr>
          <w:rFonts w:ascii="Aptos" w:hAnsi="Aptos"/>
        </w:rPr>
        <w:t>100) UNIQUE  -- Ensures that no two employees have the same email</w:t>
      </w:r>
    </w:p>
    <w:p w14:paraId="6CFD1CD6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);</w:t>
      </w:r>
    </w:p>
    <w:p w14:paraId="7A8C7790" w14:textId="77777777" w:rsidR="008247E4" w:rsidRPr="008247E4" w:rsidRDefault="008247E4" w:rsidP="008247E4">
      <w:pPr>
        <w:rPr>
          <w:rFonts w:ascii="Aptos" w:hAnsi="Aptos"/>
        </w:rPr>
      </w:pPr>
    </w:p>
    <w:p w14:paraId="79D3B9DB" w14:textId="6582FFE5" w:rsidR="008247E4" w:rsidRPr="008247E4" w:rsidRDefault="008247E4" w:rsidP="008247E4">
      <w:pPr>
        <w:rPr>
          <w:rFonts w:ascii="Aptos" w:hAnsi="Aptos"/>
          <w:b/>
          <w:bCs/>
          <w:color w:val="FF0000"/>
          <w:u w:val="single"/>
        </w:rPr>
      </w:pPr>
      <w:r w:rsidRPr="008247E4">
        <w:rPr>
          <w:rFonts w:ascii="Aptos" w:hAnsi="Aptos"/>
          <w:b/>
          <w:bCs/>
          <w:color w:val="FF0000"/>
          <w:u w:val="single"/>
        </w:rPr>
        <w:t>FOREIGN KEY:</w:t>
      </w:r>
    </w:p>
    <w:p w14:paraId="4A8E1226" w14:textId="6DE74926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Uniqueness:</w:t>
      </w:r>
      <w:r w:rsidRPr="008247E4">
        <w:rPr>
          <w:rFonts w:ascii="Aptos" w:hAnsi="Aptos"/>
        </w:rPr>
        <w:t xml:space="preserve"> Does not have to be unique.</w:t>
      </w:r>
    </w:p>
    <w:p w14:paraId="475B24EE" w14:textId="7BADCDC9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Nullability: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Can accept NULL values, depending on the table design</w:t>
      </w:r>
      <w:r w:rsidRPr="008247E4">
        <w:rPr>
          <w:rFonts w:ascii="Aptos" w:hAnsi="Aptos"/>
        </w:rPr>
        <w:t>.</w:t>
      </w:r>
    </w:p>
    <w:p w14:paraId="0EA4923C" w14:textId="223D89B8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Purpose: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Establishes a relationship between two tables</w:t>
      </w:r>
      <w:r w:rsidRPr="008247E4">
        <w:rPr>
          <w:rFonts w:ascii="Aptos" w:hAnsi="Aptos"/>
        </w:rPr>
        <w:t>. It references the **primary key** (or unique key) of another table.</w:t>
      </w:r>
    </w:p>
    <w:p w14:paraId="5A8ABE1E" w14:textId="24DD72F8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Number: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A table can have multiple foreign keys.</w:t>
      </w:r>
    </w:p>
    <w:p w14:paraId="4EB1FCAE" w14:textId="52D9F479" w:rsidR="008247E4" w:rsidRPr="008247E4" w:rsidRDefault="008247E4" w:rsidP="008247E4">
      <w:pPr>
        <w:rPr>
          <w:rFonts w:ascii="Aptos" w:hAnsi="Aptos"/>
          <w:b/>
          <w:bCs/>
        </w:rPr>
      </w:pPr>
      <w:r w:rsidRPr="008247E4">
        <w:rPr>
          <w:rFonts w:ascii="Aptos" w:hAnsi="Aptos"/>
          <w:b/>
          <w:bCs/>
          <w:highlight w:val="yellow"/>
        </w:rPr>
        <w:t>Example:</w:t>
      </w:r>
    </w:p>
    <w:p w14:paraId="1D377BA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CREATE TABLE Orders (</w:t>
      </w:r>
    </w:p>
    <w:p w14:paraId="749054D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OrderID</w:t>
      </w:r>
      <w:proofErr w:type="spellEnd"/>
      <w:r w:rsidRPr="008247E4">
        <w:rPr>
          <w:rFonts w:ascii="Aptos" w:hAnsi="Aptos"/>
        </w:rPr>
        <w:t xml:space="preserve"> INT PRIMARY KEY,</w:t>
      </w:r>
    </w:p>
    <w:p w14:paraId="6014AB41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 INT,</w:t>
      </w:r>
    </w:p>
    <w:p w14:paraId="13FAB7F4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FOREIGN KEY (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) REFERENCES </w:t>
      </w:r>
      <w:proofErr w:type="gramStart"/>
      <w:r w:rsidRPr="008247E4">
        <w:rPr>
          <w:rFonts w:ascii="Aptos" w:hAnsi="Aptos"/>
        </w:rPr>
        <w:t>Employees(</w:t>
      </w:r>
      <w:proofErr w:type="spellStart"/>
      <w:proofErr w:type="gramEnd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>)</w:t>
      </w:r>
    </w:p>
    <w:p w14:paraId="206DB7C4" w14:textId="30F6637C" w:rsid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);</w:t>
      </w:r>
    </w:p>
    <w:p w14:paraId="546A534B" w14:textId="77777777" w:rsidR="008247E4" w:rsidRPr="008247E4" w:rsidRDefault="008247E4" w:rsidP="008247E4">
      <w:pPr>
        <w:spacing w:after="0"/>
        <w:rPr>
          <w:rFonts w:ascii="Aptos" w:hAnsi="Aptos"/>
        </w:rPr>
      </w:pPr>
    </w:p>
    <w:p w14:paraId="2C2FAFEC" w14:textId="77777777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</w:rPr>
        <w:t xml:space="preserve">  In this case, `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>` in the `Orders` table is a foreign key that references the `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>` in the `Employees` table, establishing a relationship between the two tables.</w:t>
      </w:r>
    </w:p>
    <w:p w14:paraId="3C7CC2C8" w14:textId="77777777" w:rsidR="008247E4" w:rsidRDefault="008247E4" w:rsidP="008247E4">
      <w:pPr>
        <w:rPr>
          <w:rFonts w:ascii="Aptos" w:hAnsi="Aptos"/>
        </w:rPr>
      </w:pPr>
    </w:p>
    <w:p w14:paraId="7B43A73F" w14:textId="77777777" w:rsidR="00D43D20" w:rsidRPr="008247E4" w:rsidRDefault="00D43D20" w:rsidP="008247E4">
      <w:pPr>
        <w:rPr>
          <w:rFonts w:ascii="Aptos" w:hAnsi="Aptos"/>
        </w:rPr>
      </w:pPr>
    </w:p>
    <w:p w14:paraId="19494887" w14:textId="63BDB1D9" w:rsidR="008247E4" w:rsidRPr="008247E4" w:rsidRDefault="008247E4" w:rsidP="008247E4">
      <w:pPr>
        <w:rPr>
          <w:rFonts w:ascii="Aptos" w:hAnsi="Aptos"/>
          <w:b/>
          <w:bCs/>
        </w:rPr>
      </w:pPr>
      <w:r w:rsidRPr="008247E4">
        <w:rPr>
          <w:rFonts w:ascii="Aptos" w:hAnsi="Aptos"/>
          <w:b/>
          <w:bCs/>
          <w:highlight w:val="yellow"/>
        </w:rPr>
        <w:lastRenderedPageBreak/>
        <w:t>Summary:</w:t>
      </w:r>
    </w:p>
    <w:p w14:paraId="2B701CAA" w14:textId="671C68CC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Primary Ke</w:t>
      </w:r>
      <w:r>
        <w:rPr>
          <w:rFonts w:ascii="Aptos" w:hAnsi="Aptos"/>
          <w:b/>
          <w:bCs/>
        </w:rPr>
        <w:t>y</w:t>
      </w:r>
      <w:r w:rsidRPr="008247E4">
        <w:rPr>
          <w:rFonts w:ascii="Aptos" w:hAnsi="Aptos"/>
          <w:b/>
          <w:bCs/>
        </w:rPr>
        <w:t>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Uniquely identifies each record, no NULLs allowed</w:t>
      </w:r>
      <w:r w:rsidRPr="008247E4">
        <w:rPr>
          <w:rFonts w:ascii="Aptos" w:hAnsi="Aptos"/>
        </w:rPr>
        <w:t>.</w:t>
      </w:r>
    </w:p>
    <w:p w14:paraId="07087363" w14:textId="372013E9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Unique Key: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Ensures uniqueness but allows one NULL value.</w:t>
      </w:r>
    </w:p>
    <w:p w14:paraId="3713892F" w14:textId="4BE0A7AB" w:rsidR="00B85AD7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Foreign Key:</w:t>
      </w:r>
      <w:r w:rsidRPr="008247E4">
        <w:rPr>
          <w:rFonts w:ascii="Aptos" w:hAnsi="Aptos"/>
        </w:rPr>
        <w:t xml:space="preserve"> Links two tables together, references a primary or unique key in another table.</w:t>
      </w:r>
    </w:p>
    <w:sectPr w:rsidR="00B85AD7" w:rsidRPr="008247E4" w:rsidSect="008247E4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D7"/>
    <w:rsid w:val="00242C83"/>
    <w:rsid w:val="008247E4"/>
    <w:rsid w:val="008B3FAC"/>
    <w:rsid w:val="009D4730"/>
    <w:rsid w:val="00B85AD7"/>
    <w:rsid w:val="00D43D20"/>
    <w:rsid w:val="00E53668"/>
    <w:rsid w:val="00F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79BC"/>
  <w15:chartTrackingRefBased/>
  <w15:docId w15:val="{75FDD9AD-C150-4274-AFFA-8D4E1579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20</cp:revision>
  <dcterms:created xsi:type="dcterms:W3CDTF">2024-09-22T07:20:00Z</dcterms:created>
  <dcterms:modified xsi:type="dcterms:W3CDTF">2025-02-04T09:51:00Z</dcterms:modified>
</cp:coreProperties>
</file>