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DE35B" w14:textId="77777777" w:rsidR="000E7F5C" w:rsidRPr="00EF7E5B" w:rsidRDefault="000E7F5C" w:rsidP="000E7F5C">
      <w:pPr>
        <w:spacing w:before="1600"/>
        <w:jc w:val="center"/>
        <w:rPr>
          <w:color w:val="4472C4" w:themeColor="accent1"/>
          <w:sz w:val="28"/>
          <w:szCs w:val="24"/>
        </w:rPr>
      </w:pPr>
      <w:r w:rsidRPr="00EF7E5B">
        <w:rPr>
          <w:b/>
          <w:color w:val="4472C4" w:themeColor="accent1"/>
          <w:sz w:val="32"/>
          <w:szCs w:val="24"/>
        </w:rPr>
        <w:t>VIRTUAL DATA SCIENCE WITH PYTHON TRAINEE</w:t>
      </w:r>
    </w:p>
    <w:p w14:paraId="156386F6" w14:textId="5AE97070" w:rsidR="000441FA" w:rsidRDefault="000E7F5C" w:rsidP="000E7F5C">
      <w:pPr>
        <w:jc w:val="center"/>
        <w:rPr>
          <w:b/>
          <w:bCs/>
        </w:rPr>
      </w:pPr>
      <w:r w:rsidRPr="000E7F5C">
        <w:rPr>
          <w:b/>
          <w:bCs/>
          <w:highlight w:val="cyan"/>
        </w:rPr>
        <w:t>WEEK 2 – EXPLORATORY DATA ANALYSIS AND VISUALIZATION</w:t>
      </w:r>
    </w:p>
    <w:p w14:paraId="7C663978" w14:textId="32595D71" w:rsidR="000E7F5C" w:rsidRDefault="000E7F5C" w:rsidP="000E7F5C">
      <w:pPr>
        <w:jc w:val="center"/>
        <w:rPr>
          <w:b/>
          <w:bCs/>
        </w:rPr>
      </w:pPr>
      <w:r w:rsidRPr="000E7F5C">
        <w:rPr>
          <w:b/>
          <w:bCs/>
        </w:rPr>
        <w:t>UCI Adult / Census Income Dataset</w:t>
      </w:r>
    </w:p>
    <w:p w14:paraId="521D4598" w14:textId="77777777" w:rsidR="000E7F5C" w:rsidRDefault="000E7F5C" w:rsidP="000E7F5C">
      <w:pPr>
        <w:rPr>
          <w:b/>
          <w:bCs/>
        </w:rPr>
      </w:pPr>
    </w:p>
    <w:p w14:paraId="542B5495" w14:textId="77777777" w:rsidR="000E7F5C" w:rsidRDefault="000E7F5C" w:rsidP="000E7F5C">
      <w:pPr>
        <w:rPr>
          <w:b/>
          <w:bCs/>
        </w:rPr>
      </w:pPr>
    </w:p>
    <w:tbl>
      <w:tblPr>
        <w:tblStyle w:val="TableGrid"/>
        <w:tblW w:w="0" w:type="auto"/>
        <w:jc w:val="center"/>
        <w:tblLook w:val="04A0" w:firstRow="1" w:lastRow="0" w:firstColumn="1" w:lastColumn="0" w:noHBand="0" w:noVBand="1"/>
      </w:tblPr>
      <w:tblGrid>
        <w:gridCol w:w="2528"/>
        <w:gridCol w:w="6488"/>
      </w:tblGrid>
      <w:tr w:rsidR="000E7F5C" w14:paraId="63126E85" w14:textId="77777777" w:rsidTr="000E7F5C">
        <w:trPr>
          <w:jc w:val="center"/>
        </w:trPr>
        <w:tc>
          <w:tcPr>
            <w:tcW w:w="2528" w:type="dxa"/>
            <w:shd w:val="clear" w:color="auto" w:fill="D9EAF7"/>
            <w:vAlign w:val="center"/>
          </w:tcPr>
          <w:p w14:paraId="61BD144F" w14:textId="77777777" w:rsidR="000E7F5C" w:rsidRDefault="000E7F5C" w:rsidP="00A153BB">
            <w:pPr>
              <w:jc w:val="center"/>
            </w:pPr>
            <w:r>
              <w:rPr>
                <w:b/>
                <w:sz w:val="22"/>
              </w:rPr>
              <w:t>Item</w:t>
            </w:r>
          </w:p>
        </w:tc>
        <w:tc>
          <w:tcPr>
            <w:tcW w:w="6488" w:type="dxa"/>
            <w:shd w:val="clear" w:color="auto" w:fill="D9EAF7"/>
            <w:vAlign w:val="center"/>
          </w:tcPr>
          <w:p w14:paraId="2DC11369" w14:textId="77777777" w:rsidR="000E7F5C" w:rsidRDefault="000E7F5C" w:rsidP="00A153BB">
            <w:pPr>
              <w:jc w:val="center"/>
            </w:pPr>
            <w:r>
              <w:rPr>
                <w:b/>
                <w:sz w:val="22"/>
              </w:rPr>
              <w:t>Details</w:t>
            </w:r>
          </w:p>
        </w:tc>
      </w:tr>
      <w:tr w:rsidR="000E7F5C" w14:paraId="0E5A1564" w14:textId="77777777" w:rsidTr="000E7F5C">
        <w:trPr>
          <w:jc w:val="center"/>
        </w:trPr>
        <w:tc>
          <w:tcPr>
            <w:tcW w:w="2528" w:type="dxa"/>
            <w:vAlign w:val="center"/>
          </w:tcPr>
          <w:p w14:paraId="5526DA2D" w14:textId="77777777" w:rsidR="000E7F5C" w:rsidRPr="000E7F5C" w:rsidRDefault="000E7F5C" w:rsidP="00A153BB">
            <w:pPr>
              <w:rPr>
                <w:b/>
                <w:bCs/>
                <w:szCs w:val="24"/>
              </w:rPr>
            </w:pPr>
            <w:r w:rsidRPr="000E7F5C">
              <w:rPr>
                <w:b/>
                <w:bCs/>
                <w:szCs w:val="24"/>
              </w:rPr>
              <w:t>Candidate Name</w:t>
            </w:r>
          </w:p>
        </w:tc>
        <w:tc>
          <w:tcPr>
            <w:tcW w:w="6488" w:type="dxa"/>
            <w:vAlign w:val="center"/>
          </w:tcPr>
          <w:p w14:paraId="4E8CE5D6" w14:textId="77777777" w:rsidR="000E7F5C" w:rsidRPr="000E7F5C" w:rsidRDefault="000E7F5C" w:rsidP="00A153BB">
            <w:pPr>
              <w:rPr>
                <w:b/>
                <w:bCs/>
                <w:szCs w:val="24"/>
              </w:rPr>
            </w:pPr>
            <w:r w:rsidRPr="005A1C75">
              <w:rPr>
                <w:b/>
                <w:bCs/>
                <w:color w:val="4472C4" w:themeColor="accent1"/>
                <w:sz w:val="28"/>
                <w:szCs w:val="28"/>
              </w:rPr>
              <w:t>Lakshman Rao Mude</w:t>
            </w:r>
          </w:p>
        </w:tc>
      </w:tr>
      <w:tr w:rsidR="000E7F5C" w14:paraId="52751F0B" w14:textId="77777777" w:rsidTr="000E7F5C">
        <w:trPr>
          <w:jc w:val="center"/>
        </w:trPr>
        <w:tc>
          <w:tcPr>
            <w:tcW w:w="2528" w:type="dxa"/>
            <w:vAlign w:val="center"/>
          </w:tcPr>
          <w:p w14:paraId="30F35E38" w14:textId="77777777" w:rsidR="000E7F5C" w:rsidRPr="000E7F5C" w:rsidRDefault="000E7F5C" w:rsidP="00A153BB">
            <w:pPr>
              <w:rPr>
                <w:b/>
                <w:bCs/>
                <w:szCs w:val="24"/>
              </w:rPr>
            </w:pPr>
            <w:r w:rsidRPr="000E7F5C">
              <w:rPr>
                <w:b/>
                <w:bCs/>
                <w:szCs w:val="24"/>
              </w:rPr>
              <w:t>Internship</w:t>
            </w:r>
          </w:p>
        </w:tc>
        <w:tc>
          <w:tcPr>
            <w:tcW w:w="6488" w:type="dxa"/>
            <w:vAlign w:val="center"/>
          </w:tcPr>
          <w:p w14:paraId="0372495D" w14:textId="77777777" w:rsidR="000E7F5C" w:rsidRPr="000E7F5C" w:rsidRDefault="000E7F5C" w:rsidP="00A153BB">
            <w:pPr>
              <w:rPr>
                <w:b/>
                <w:bCs/>
                <w:szCs w:val="24"/>
              </w:rPr>
            </w:pPr>
            <w:r w:rsidRPr="000E7F5C">
              <w:rPr>
                <w:b/>
                <w:bCs/>
                <w:szCs w:val="24"/>
              </w:rPr>
              <w:t>Virtual Data Science with Python Trainee</w:t>
            </w:r>
          </w:p>
        </w:tc>
      </w:tr>
      <w:tr w:rsidR="000E7F5C" w14:paraId="3779D41F" w14:textId="77777777" w:rsidTr="000E7F5C">
        <w:trPr>
          <w:jc w:val="center"/>
        </w:trPr>
        <w:tc>
          <w:tcPr>
            <w:tcW w:w="2528" w:type="dxa"/>
            <w:vAlign w:val="center"/>
          </w:tcPr>
          <w:p w14:paraId="7234D3EB" w14:textId="77777777" w:rsidR="000E7F5C" w:rsidRPr="000E7F5C" w:rsidRDefault="000E7F5C" w:rsidP="00A153BB">
            <w:pPr>
              <w:rPr>
                <w:b/>
                <w:bCs/>
                <w:szCs w:val="24"/>
              </w:rPr>
            </w:pPr>
            <w:r w:rsidRPr="000E7F5C">
              <w:rPr>
                <w:b/>
                <w:bCs/>
                <w:szCs w:val="24"/>
              </w:rPr>
              <w:t>Task</w:t>
            </w:r>
          </w:p>
        </w:tc>
        <w:tc>
          <w:tcPr>
            <w:tcW w:w="6488" w:type="dxa"/>
            <w:vAlign w:val="center"/>
          </w:tcPr>
          <w:p w14:paraId="6FB2BFED" w14:textId="24200BCC" w:rsidR="000E7F5C" w:rsidRPr="000E7F5C" w:rsidRDefault="000E7F5C" w:rsidP="00A153BB">
            <w:pPr>
              <w:rPr>
                <w:b/>
                <w:bCs/>
                <w:szCs w:val="24"/>
              </w:rPr>
            </w:pPr>
            <w:r w:rsidRPr="000E7F5C">
              <w:rPr>
                <w:b/>
                <w:bCs/>
                <w:szCs w:val="24"/>
              </w:rPr>
              <w:t>WEEK 2 – E</w:t>
            </w:r>
            <w:r>
              <w:rPr>
                <w:b/>
                <w:bCs/>
                <w:szCs w:val="24"/>
              </w:rPr>
              <w:t xml:space="preserve">xploratory data analysis and visualization </w:t>
            </w:r>
          </w:p>
        </w:tc>
      </w:tr>
      <w:tr w:rsidR="000E7F5C" w14:paraId="0AB01E17" w14:textId="77777777" w:rsidTr="000E7F5C">
        <w:trPr>
          <w:jc w:val="center"/>
        </w:trPr>
        <w:tc>
          <w:tcPr>
            <w:tcW w:w="2528" w:type="dxa"/>
            <w:vAlign w:val="center"/>
          </w:tcPr>
          <w:p w14:paraId="57CB67D3" w14:textId="77777777" w:rsidR="000E7F5C" w:rsidRPr="000E7F5C" w:rsidRDefault="000E7F5C" w:rsidP="00A153BB">
            <w:pPr>
              <w:rPr>
                <w:b/>
                <w:bCs/>
                <w:szCs w:val="24"/>
              </w:rPr>
            </w:pPr>
            <w:r w:rsidRPr="000E7F5C">
              <w:rPr>
                <w:b/>
                <w:bCs/>
                <w:szCs w:val="24"/>
              </w:rPr>
              <w:t>Dataset Source</w:t>
            </w:r>
          </w:p>
        </w:tc>
        <w:tc>
          <w:tcPr>
            <w:tcW w:w="6488" w:type="dxa"/>
            <w:vAlign w:val="center"/>
          </w:tcPr>
          <w:p w14:paraId="315AFD31" w14:textId="77777777" w:rsidR="000E7F5C" w:rsidRPr="000E7F5C" w:rsidRDefault="000E7F5C" w:rsidP="00A153BB">
            <w:pPr>
              <w:rPr>
                <w:b/>
                <w:bCs/>
                <w:szCs w:val="24"/>
              </w:rPr>
            </w:pPr>
            <w:r w:rsidRPr="000E7F5C">
              <w:rPr>
                <w:b/>
                <w:bCs/>
                <w:szCs w:val="24"/>
              </w:rPr>
              <w:t>UCI Machine Learning Repository</w:t>
            </w:r>
          </w:p>
        </w:tc>
      </w:tr>
      <w:tr w:rsidR="000E7F5C" w14:paraId="5D504A21" w14:textId="77777777" w:rsidTr="000E7F5C">
        <w:trPr>
          <w:jc w:val="center"/>
        </w:trPr>
        <w:tc>
          <w:tcPr>
            <w:tcW w:w="2528" w:type="dxa"/>
            <w:vAlign w:val="center"/>
          </w:tcPr>
          <w:p w14:paraId="217F114E" w14:textId="77777777" w:rsidR="000E7F5C" w:rsidRPr="000E7F5C" w:rsidRDefault="000E7F5C" w:rsidP="00A153BB">
            <w:pPr>
              <w:rPr>
                <w:b/>
                <w:bCs/>
                <w:szCs w:val="24"/>
              </w:rPr>
            </w:pPr>
            <w:r w:rsidRPr="000E7F5C">
              <w:rPr>
                <w:b/>
                <w:bCs/>
                <w:szCs w:val="24"/>
              </w:rPr>
              <w:t>Dataset</w:t>
            </w:r>
          </w:p>
        </w:tc>
        <w:tc>
          <w:tcPr>
            <w:tcW w:w="6488" w:type="dxa"/>
            <w:vAlign w:val="center"/>
          </w:tcPr>
          <w:p w14:paraId="22C7929D" w14:textId="77777777" w:rsidR="000E7F5C" w:rsidRPr="000E7F5C" w:rsidRDefault="000E7F5C" w:rsidP="00A153BB">
            <w:pPr>
              <w:rPr>
                <w:b/>
                <w:bCs/>
                <w:szCs w:val="24"/>
              </w:rPr>
            </w:pPr>
            <w:r w:rsidRPr="000E7F5C">
              <w:rPr>
                <w:b/>
                <w:bCs/>
                <w:szCs w:val="24"/>
              </w:rPr>
              <w:t>Adult (Census Income)</w:t>
            </w:r>
          </w:p>
        </w:tc>
      </w:tr>
      <w:tr w:rsidR="000E7F5C" w14:paraId="446B99BE" w14:textId="77777777" w:rsidTr="000E7F5C">
        <w:tblPrEx>
          <w:jc w:val="left"/>
        </w:tblPrEx>
        <w:tc>
          <w:tcPr>
            <w:tcW w:w="2528" w:type="dxa"/>
          </w:tcPr>
          <w:p w14:paraId="40A34B4A" w14:textId="77777777" w:rsidR="000E7F5C" w:rsidRPr="000E7F5C" w:rsidRDefault="000E7F5C" w:rsidP="00A153BB">
            <w:pPr>
              <w:rPr>
                <w:b/>
                <w:bCs/>
                <w:szCs w:val="24"/>
              </w:rPr>
            </w:pPr>
            <w:r w:rsidRPr="000E7F5C">
              <w:rPr>
                <w:b/>
                <w:bCs/>
                <w:szCs w:val="24"/>
              </w:rPr>
              <w:t>Tools</w:t>
            </w:r>
          </w:p>
        </w:tc>
        <w:tc>
          <w:tcPr>
            <w:tcW w:w="6488" w:type="dxa"/>
          </w:tcPr>
          <w:p w14:paraId="538C321E" w14:textId="77777777" w:rsidR="000E7F5C" w:rsidRPr="000E7F5C" w:rsidRDefault="000E7F5C" w:rsidP="00A153BB">
            <w:pPr>
              <w:rPr>
                <w:b/>
                <w:bCs/>
                <w:szCs w:val="24"/>
              </w:rPr>
            </w:pPr>
            <w:r w:rsidRPr="000E7F5C">
              <w:rPr>
                <w:b/>
                <w:bCs/>
                <w:szCs w:val="24"/>
              </w:rPr>
              <w:t>Python, Pandas, NumPy, Matplotlib, Seaborn, Jupyter Notebook</w:t>
            </w:r>
          </w:p>
        </w:tc>
      </w:tr>
      <w:tr w:rsidR="000E7F5C" w14:paraId="3CB59F8B" w14:textId="77777777" w:rsidTr="000E7F5C">
        <w:tblPrEx>
          <w:jc w:val="left"/>
        </w:tblPrEx>
        <w:tc>
          <w:tcPr>
            <w:tcW w:w="2528" w:type="dxa"/>
          </w:tcPr>
          <w:p w14:paraId="6EF5D6A0" w14:textId="77777777" w:rsidR="000E7F5C" w:rsidRPr="000E7F5C" w:rsidRDefault="000E7F5C" w:rsidP="00A153BB">
            <w:pPr>
              <w:rPr>
                <w:b/>
                <w:bCs/>
                <w:szCs w:val="24"/>
              </w:rPr>
            </w:pPr>
            <w:r w:rsidRPr="000E7F5C">
              <w:rPr>
                <w:b/>
                <w:bCs/>
                <w:szCs w:val="24"/>
              </w:rPr>
              <w:t>Deliverable</w:t>
            </w:r>
          </w:p>
        </w:tc>
        <w:tc>
          <w:tcPr>
            <w:tcW w:w="6488" w:type="dxa"/>
          </w:tcPr>
          <w:p w14:paraId="6837B8B3" w14:textId="77777777" w:rsidR="000E7F5C" w:rsidRPr="000E7F5C" w:rsidRDefault="000E7F5C" w:rsidP="00A153BB">
            <w:pPr>
              <w:rPr>
                <w:b/>
                <w:bCs/>
                <w:szCs w:val="24"/>
              </w:rPr>
            </w:pPr>
            <w:r w:rsidRPr="000E7F5C">
              <w:rPr>
                <w:b/>
                <w:bCs/>
                <w:szCs w:val="24"/>
              </w:rPr>
              <w:t>Submission-ready Word report</w:t>
            </w:r>
          </w:p>
        </w:tc>
      </w:tr>
    </w:tbl>
    <w:p w14:paraId="502528CB" w14:textId="69DCC25C" w:rsidR="000E7F5C" w:rsidRDefault="000E7F5C">
      <w:r>
        <w:br w:type="page"/>
      </w:r>
    </w:p>
    <w:p w14:paraId="1B969F05" w14:textId="408BDA3E" w:rsidR="000E7F5C" w:rsidRPr="000E7F5C" w:rsidRDefault="000E7F5C" w:rsidP="000E7F5C">
      <w:pPr>
        <w:spacing w:after="160" w:line="259" w:lineRule="auto"/>
        <w:jc w:val="both"/>
        <w:rPr>
          <w:b/>
          <w:bCs/>
          <w:lang w:val="en-IN"/>
        </w:rPr>
      </w:pPr>
      <w:r w:rsidRPr="000E7F5C">
        <w:rPr>
          <w:b/>
          <w:bCs/>
          <w:color w:val="4472C4" w:themeColor="accent1"/>
          <w:sz w:val="28"/>
          <w:szCs w:val="24"/>
          <w:lang w:val="en-IN"/>
        </w:rPr>
        <w:lastRenderedPageBreak/>
        <w:t>1. Executive Summary</w:t>
      </w:r>
    </w:p>
    <w:p w14:paraId="7C5F487F" w14:textId="77777777" w:rsidR="000E7F5C" w:rsidRPr="000E7F5C" w:rsidRDefault="000E7F5C" w:rsidP="000E7F5C">
      <w:pPr>
        <w:spacing w:after="160" w:line="259" w:lineRule="auto"/>
        <w:jc w:val="both"/>
        <w:rPr>
          <w:lang w:val="en-IN"/>
        </w:rPr>
      </w:pPr>
      <w:r w:rsidRPr="000E7F5C">
        <w:rPr>
          <w:lang w:val="en-IN"/>
        </w:rPr>
        <w:t>This report presents the Exploratory Data Analysis (EDA) and visualization work completed during Week 2 of the Virtual Data Science with Python internship. The primary objective of this task was to analyze a real-world public dataset, understand its structure and characteristics, identify important patterns, examine relationships between variables, detect potential outliers, and communicate findings through effective visualizations.</w:t>
      </w:r>
    </w:p>
    <w:p w14:paraId="6E6D2D7D" w14:textId="77777777" w:rsidR="000E7F5C" w:rsidRPr="000E7F5C" w:rsidRDefault="000E7F5C" w:rsidP="000E7F5C">
      <w:pPr>
        <w:spacing w:after="160" w:line="259" w:lineRule="auto"/>
        <w:jc w:val="both"/>
        <w:rPr>
          <w:lang w:val="en-IN"/>
        </w:rPr>
      </w:pPr>
      <w:r w:rsidRPr="000E7F5C">
        <w:rPr>
          <w:lang w:val="en-IN"/>
        </w:rPr>
        <w:t>The UCI Adult Income dataset was selected for this analysis. The dataset contains demographic, educational, occupational, and employment-related information along with an income classification target. The analysis used Python libraries including Pandas for data manipulation, NumPy for numerical processing, Matplotlib and Seaborn for visualization.</w:t>
      </w:r>
    </w:p>
    <w:p w14:paraId="6D771044" w14:textId="77777777" w:rsidR="000E7F5C" w:rsidRPr="000E7F5C" w:rsidRDefault="000E7F5C" w:rsidP="000E7F5C">
      <w:pPr>
        <w:spacing w:after="160" w:line="259" w:lineRule="auto"/>
        <w:jc w:val="both"/>
        <w:rPr>
          <w:lang w:val="en-IN"/>
        </w:rPr>
      </w:pPr>
      <w:r w:rsidRPr="000E7F5C">
        <w:rPr>
          <w:lang w:val="en-IN"/>
        </w:rPr>
        <w:t xml:space="preserve">Before performing EDA, the raw feature and target datasets were prepared and aligned. Missing categorical values were handled, income labels were normalized, and duplicate complete records were removed. The resulting EDA-ready dataset contained </w:t>
      </w:r>
      <w:r w:rsidRPr="000E7F5C">
        <w:rPr>
          <w:b/>
          <w:bCs/>
          <w:lang w:val="en-IN"/>
        </w:rPr>
        <w:t>48,789 records and 15 columns</w:t>
      </w:r>
      <w:r w:rsidRPr="000E7F5C">
        <w:rPr>
          <w:lang w:val="en-IN"/>
        </w:rPr>
        <w:t xml:space="preserve">. The final validation confirmed </w:t>
      </w:r>
      <w:r w:rsidRPr="000E7F5C">
        <w:rPr>
          <w:b/>
          <w:bCs/>
          <w:lang w:val="en-IN"/>
        </w:rPr>
        <w:t>zero missing values and zero duplicate rows</w:t>
      </w:r>
      <w:r w:rsidRPr="000E7F5C">
        <w:rPr>
          <w:lang w:val="en-IN"/>
        </w:rPr>
        <w:t>.</w:t>
      </w:r>
    </w:p>
    <w:p w14:paraId="0BB7E449" w14:textId="31EE6003" w:rsidR="000E7F5C" w:rsidRPr="000E7F5C" w:rsidRDefault="000E7F5C" w:rsidP="000E7F5C">
      <w:pPr>
        <w:spacing w:after="160" w:line="259" w:lineRule="auto"/>
        <w:jc w:val="both"/>
        <w:rPr>
          <w:lang w:val="en-IN"/>
        </w:rPr>
      </w:pPr>
      <w:r w:rsidRPr="000E7F5C">
        <w:rPr>
          <w:lang w:val="en-IN"/>
        </w:rPr>
        <w:t>The exploratory analysis examined income distribution, age, education, work</w:t>
      </w:r>
      <w:r>
        <w:rPr>
          <w:lang w:val="en-IN"/>
        </w:rPr>
        <w:t xml:space="preserve"> </w:t>
      </w:r>
      <w:r w:rsidRPr="000E7F5C">
        <w:rPr>
          <w:lang w:val="en-IN"/>
        </w:rPr>
        <w:t>class, working hours, gender, marital status, occupations, capital gains, and relationships between numerical variables. Fifteen visualizations were created to communicate these patterns.</w:t>
      </w:r>
    </w:p>
    <w:p w14:paraId="28BD876F" w14:textId="77777777" w:rsidR="000E7F5C" w:rsidRPr="000E7F5C" w:rsidRDefault="000E7F5C" w:rsidP="000E7F5C">
      <w:pPr>
        <w:spacing w:after="160" w:line="259" w:lineRule="auto"/>
        <w:jc w:val="both"/>
        <w:rPr>
          <w:lang w:val="en-IN"/>
        </w:rPr>
      </w:pPr>
      <w:r w:rsidRPr="000E7F5C">
        <w:rPr>
          <w:lang w:val="en-IN"/>
        </w:rPr>
        <w:t xml:space="preserve">The analysis showed that approximately </w:t>
      </w:r>
      <w:r w:rsidRPr="000E7F5C">
        <w:rPr>
          <w:b/>
          <w:bCs/>
          <w:lang w:val="en-IN"/>
        </w:rPr>
        <w:t>76.06% of individuals belong to the &lt;=50K income group</w:t>
      </w:r>
      <w:r w:rsidRPr="000E7F5C">
        <w:rPr>
          <w:lang w:val="en-IN"/>
        </w:rPr>
        <w:t xml:space="preserve">, while </w:t>
      </w:r>
      <w:r w:rsidRPr="000E7F5C">
        <w:rPr>
          <w:b/>
          <w:bCs/>
          <w:lang w:val="en-IN"/>
        </w:rPr>
        <w:t>23.94% belong to the &gt;50K group</w:t>
      </w:r>
      <w:r w:rsidRPr="000E7F5C">
        <w:rPr>
          <w:lang w:val="en-IN"/>
        </w:rPr>
        <w:t>. Education demonstrated a strong relationship with income, with higher-income proportions being particularly high among individuals with Doctorate, Prof-school, and Master's education. Gender and marital status also showed noticeable differences in income distribution.</w:t>
      </w:r>
    </w:p>
    <w:p w14:paraId="0A0168AC" w14:textId="77777777" w:rsidR="000E7F5C" w:rsidRPr="000E7F5C" w:rsidRDefault="000E7F5C" w:rsidP="000E7F5C">
      <w:pPr>
        <w:spacing w:after="160" w:line="259" w:lineRule="auto"/>
        <w:jc w:val="both"/>
        <w:rPr>
          <w:lang w:val="en-IN"/>
        </w:rPr>
      </w:pPr>
      <w:r w:rsidRPr="000E7F5C">
        <w:rPr>
          <w:lang w:val="en-IN"/>
        </w:rPr>
        <w:t>Overall, this project demonstrates how EDA can transform a raw dataset into meaningful insights that can support later statistical analysis and machine learning tasks.</w:t>
      </w:r>
    </w:p>
    <w:p w14:paraId="73193C90" w14:textId="77777777" w:rsidR="000E7F5C" w:rsidRPr="000E7F5C" w:rsidRDefault="00000000" w:rsidP="000E7F5C">
      <w:pPr>
        <w:spacing w:after="160" w:line="259" w:lineRule="auto"/>
        <w:jc w:val="both"/>
        <w:rPr>
          <w:lang w:val="en-IN"/>
        </w:rPr>
      </w:pPr>
      <w:r>
        <w:rPr>
          <w:lang w:val="en-IN"/>
        </w:rPr>
        <w:pict w14:anchorId="42ABD111">
          <v:rect id="_x0000_i1025" style="width:0;height:1.5pt" o:hralign="center" o:hrstd="t" o:hr="t" fillcolor="#a0a0a0" stroked="f"/>
        </w:pict>
      </w:r>
    </w:p>
    <w:p w14:paraId="2A35555A" w14:textId="77777777" w:rsidR="000E7F5C" w:rsidRPr="000E7F5C" w:rsidRDefault="000E7F5C" w:rsidP="000E7F5C">
      <w:pPr>
        <w:spacing w:after="160" w:line="259" w:lineRule="auto"/>
        <w:jc w:val="both"/>
        <w:rPr>
          <w:b/>
          <w:bCs/>
          <w:color w:val="4472C4" w:themeColor="accent1"/>
          <w:sz w:val="28"/>
          <w:szCs w:val="24"/>
          <w:lang w:val="en-IN"/>
        </w:rPr>
      </w:pPr>
      <w:r w:rsidRPr="000E7F5C">
        <w:rPr>
          <w:b/>
          <w:bCs/>
          <w:color w:val="4472C4" w:themeColor="accent1"/>
          <w:sz w:val="28"/>
          <w:szCs w:val="24"/>
          <w:lang w:val="en-IN"/>
        </w:rPr>
        <w:t>2. Introduction</w:t>
      </w:r>
    </w:p>
    <w:p w14:paraId="5B182D0B" w14:textId="77777777" w:rsidR="000E7F5C" w:rsidRPr="000E7F5C" w:rsidRDefault="000E7F5C" w:rsidP="000E7F5C">
      <w:pPr>
        <w:spacing w:after="160" w:line="259" w:lineRule="auto"/>
        <w:jc w:val="both"/>
        <w:rPr>
          <w:lang w:val="en-IN"/>
        </w:rPr>
      </w:pPr>
      <w:r w:rsidRPr="000E7F5C">
        <w:rPr>
          <w:lang w:val="en-IN"/>
        </w:rPr>
        <w:t>Exploratory Data Analysis is one of the most important stages of a data science project. Before developing predictive models, analysts need to understand the data, identify its structure, examine distributions, discover relationships, and detect unusual observations.</w:t>
      </w:r>
    </w:p>
    <w:p w14:paraId="4984E68C" w14:textId="77777777" w:rsidR="000E7F5C" w:rsidRPr="000E7F5C" w:rsidRDefault="000E7F5C" w:rsidP="000E7F5C">
      <w:pPr>
        <w:spacing w:after="160" w:line="259" w:lineRule="auto"/>
        <w:jc w:val="both"/>
        <w:rPr>
          <w:lang w:val="en-IN"/>
        </w:rPr>
      </w:pPr>
      <w:r w:rsidRPr="000E7F5C">
        <w:rPr>
          <w:lang w:val="en-IN"/>
        </w:rPr>
        <w:t>The purpose of EDA is not simply to create charts. It is a systematic process of asking questions about the dataset and using statistical summaries and visualizations to answer those questions.</w:t>
      </w:r>
    </w:p>
    <w:p w14:paraId="0A8D63C0" w14:textId="77777777" w:rsidR="000E7F5C" w:rsidRPr="000E7F5C" w:rsidRDefault="000E7F5C" w:rsidP="000E7F5C">
      <w:pPr>
        <w:spacing w:after="160" w:line="259" w:lineRule="auto"/>
        <w:jc w:val="both"/>
        <w:rPr>
          <w:lang w:val="en-IN"/>
        </w:rPr>
      </w:pPr>
      <w:r w:rsidRPr="000E7F5C">
        <w:rPr>
          <w:lang w:val="en-IN"/>
        </w:rPr>
        <w:t>For this project, the UCI Adult Income dataset was selected because it contains a combination of numerical and categorical variables. This makes it suitable for demonstrating several important EDA techniques.</w:t>
      </w:r>
    </w:p>
    <w:p w14:paraId="6D387CE3" w14:textId="77777777" w:rsidR="000E7F5C" w:rsidRPr="000E7F5C" w:rsidRDefault="000E7F5C" w:rsidP="000E7F5C">
      <w:pPr>
        <w:spacing w:after="160" w:line="259" w:lineRule="auto"/>
        <w:jc w:val="both"/>
        <w:rPr>
          <w:lang w:val="en-IN"/>
        </w:rPr>
      </w:pPr>
      <w:r w:rsidRPr="000E7F5C">
        <w:rPr>
          <w:lang w:val="en-IN"/>
        </w:rPr>
        <w:t>The analysis focuses on understanding how demographic and employment characteristics vary across income groups.</w:t>
      </w:r>
    </w:p>
    <w:p w14:paraId="2B1BFCE3" w14:textId="77777777" w:rsidR="000E7F5C" w:rsidRPr="000E7F5C" w:rsidRDefault="00000000" w:rsidP="000E7F5C">
      <w:pPr>
        <w:spacing w:after="160" w:line="259" w:lineRule="auto"/>
        <w:jc w:val="both"/>
        <w:rPr>
          <w:lang w:val="en-IN"/>
        </w:rPr>
      </w:pPr>
      <w:r>
        <w:rPr>
          <w:lang w:val="en-IN"/>
        </w:rPr>
        <w:pict w14:anchorId="548060BA">
          <v:rect id="_x0000_i1026" style="width:0;height:1.5pt" o:hralign="center" o:hrstd="t" o:hr="t" fillcolor="#a0a0a0" stroked="f"/>
        </w:pict>
      </w:r>
    </w:p>
    <w:p w14:paraId="3728D139" w14:textId="77777777" w:rsidR="000E7F5C" w:rsidRDefault="000E7F5C" w:rsidP="000E7F5C">
      <w:pPr>
        <w:spacing w:after="160" w:line="259" w:lineRule="auto"/>
        <w:jc w:val="both"/>
        <w:rPr>
          <w:b/>
          <w:bCs/>
          <w:lang w:val="en-IN"/>
        </w:rPr>
      </w:pPr>
    </w:p>
    <w:p w14:paraId="6BC16402" w14:textId="20E61E65" w:rsidR="000E7F5C" w:rsidRPr="000E7F5C" w:rsidRDefault="000E7F5C" w:rsidP="000E7F5C">
      <w:pPr>
        <w:spacing w:after="160" w:line="259" w:lineRule="auto"/>
        <w:jc w:val="both"/>
        <w:rPr>
          <w:b/>
          <w:bCs/>
          <w:color w:val="4472C4" w:themeColor="accent1"/>
          <w:sz w:val="28"/>
          <w:szCs w:val="24"/>
          <w:lang w:val="en-IN"/>
        </w:rPr>
      </w:pPr>
      <w:r w:rsidRPr="000E7F5C">
        <w:rPr>
          <w:b/>
          <w:bCs/>
          <w:color w:val="4472C4" w:themeColor="accent1"/>
          <w:sz w:val="28"/>
          <w:szCs w:val="24"/>
          <w:lang w:val="en-IN"/>
        </w:rPr>
        <w:lastRenderedPageBreak/>
        <w:t>3. Task Objective</w:t>
      </w:r>
    </w:p>
    <w:p w14:paraId="75268EDE" w14:textId="77777777" w:rsidR="000E7F5C" w:rsidRPr="000E7F5C" w:rsidRDefault="000E7F5C" w:rsidP="000E7F5C">
      <w:pPr>
        <w:spacing w:after="160" w:line="259" w:lineRule="auto"/>
        <w:jc w:val="both"/>
        <w:rPr>
          <w:lang w:val="en-IN"/>
        </w:rPr>
      </w:pPr>
      <w:r w:rsidRPr="000E7F5C">
        <w:rPr>
          <w:lang w:val="en-IN"/>
        </w:rPr>
        <w:t>The objectives of Week 2 were:</w:t>
      </w:r>
    </w:p>
    <w:p w14:paraId="6343DB73" w14:textId="77777777" w:rsidR="000E7F5C" w:rsidRPr="000E7F5C" w:rsidRDefault="000E7F5C" w:rsidP="000E7F5C">
      <w:pPr>
        <w:numPr>
          <w:ilvl w:val="0"/>
          <w:numId w:val="1"/>
        </w:numPr>
        <w:spacing w:after="160" w:line="259" w:lineRule="auto"/>
        <w:jc w:val="both"/>
        <w:rPr>
          <w:lang w:val="en-IN"/>
        </w:rPr>
      </w:pPr>
      <w:r w:rsidRPr="000E7F5C">
        <w:rPr>
          <w:lang w:val="en-IN"/>
        </w:rPr>
        <w:t xml:space="preserve">Select a suitable public dataset. </w:t>
      </w:r>
    </w:p>
    <w:p w14:paraId="3D46ADE8" w14:textId="77777777" w:rsidR="000E7F5C" w:rsidRPr="000E7F5C" w:rsidRDefault="000E7F5C" w:rsidP="000E7F5C">
      <w:pPr>
        <w:numPr>
          <w:ilvl w:val="0"/>
          <w:numId w:val="1"/>
        </w:numPr>
        <w:spacing w:after="160" w:line="259" w:lineRule="auto"/>
        <w:jc w:val="both"/>
        <w:rPr>
          <w:lang w:val="en-IN"/>
        </w:rPr>
      </w:pPr>
      <w:r w:rsidRPr="000E7F5C">
        <w:rPr>
          <w:lang w:val="en-IN"/>
        </w:rPr>
        <w:t xml:space="preserve">Prepare an analysis-ready dataset. </w:t>
      </w:r>
    </w:p>
    <w:p w14:paraId="5B8A8308" w14:textId="77777777" w:rsidR="000E7F5C" w:rsidRPr="000E7F5C" w:rsidRDefault="000E7F5C" w:rsidP="000E7F5C">
      <w:pPr>
        <w:numPr>
          <w:ilvl w:val="0"/>
          <w:numId w:val="1"/>
        </w:numPr>
        <w:spacing w:after="160" w:line="259" w:lineRule="auto"/>
        <w:jc w:val="both"/>
        <w:rPr>
          <w:lang w:val="en-IN"/>
        </w:rPr>
      </w:pPr>
      <w:r w:rsidRPr="000E7F5C">
        <w:rPr>
          <w:lang w:val="en-IN"/>
        </w:rPr>
        <w:t xml:space="preserve">Perform exploratory data analysis using Python. </w:t>
      </w:r>
    </w:p>
    <w:p w14:paraId="6BD1BD5E" w14:textId="77777777" w:rsidR="000E7F5C" w:rsidRPr="000E7F5C" w:rsidRDefault="000E7F5C" w:rsidP="000E7F5C">
      <w:pPr>
        <w:numPr>
          <w:ilvl w:val="0"/>
          <w:numId w:val="1"/>
        </w:numPr>
        <w:spacing w:after="160" w:line="259" w:lineRule="auto"/>
        <w:jc w:val="both"/>
        <w:rPr>
          <w:lang w:val="en-IN"/>
        </w:rPr>
      </w:pPr>
      <w:r w:rsidRPr="000E7F5C">
        <w:rPr>
          <w:lang w:val="en-IN"/>
        </w:rPr>
        <w:t xml:space="preserve">Calculate descriptive statistics. </w:t>
      </w:r>
    </w:p>
    <w:p w14:paraId="685ABBD4" w14:textId="77777777" w:rsidR="000E7F5C" w:rsidRPr="000E7F5C" w:rsidRDefault="000E7F5C" w:rsidP="000E7F5C">
      <w:pPr>
        <w:numPr>
          <w:ilvl w:val="0"/>
          <w:numId w:val="1"/>
        </w:numPr>
        <w:spacing w:after="160" w:line="259" w:lineRule="auto"/>
        <w:jc w:val="both"/>
        <w:rPr>
          <w:lang w:val="en-IN"/>
        </w:rPr>
      </w:pPr>
      <w:r w:rsidRPr="000E7F5C">
        <w:rPr>
          <w:lang w:val="en-IN"/>
        </w:rPr>
        <w:t xml:space="preserve">Analyze numerical and categorical variables. </w:t>
      </w:r>
    </w:p>
    <w:p w14:paraId="7BE49771" w14:textId="77777777" w:rsidR="000E7F5C" w:rsidRPr="000E7F5C" w:rsidRDefault="000E7F5C" w:rsidP="000E7F5C">
      <w:pPr>
        <w:numPr>
          <w:ilvl w:val="0"/>
          <w:numId w:val="1"/>
        </w:numPr>
        <w:spacing w:after="160" w:line="259" w:lineRule="auto"/>
        <w:jc w:val="both"/>
        <w:rPr>
          <w:lang w:val="en-IN"/>
        </w:rPr>
      </w:pPr>
      <w:r w:rsidRPr="000E7F5C">
        <w:rPr>
          <w:lang w:val="en-IN"/>
        </w:rPr>
        <w:t xml:space="preserve">Examine income distribution. </w:t>
      </w:r>
    </w:p>
    <w:p w14:paraId="0B92CBAE" w14:textId="77777777" w:rsidR="000E7F5C" w:rsidRPr="000E7F5C" w:rsidRDefault="000E7F5C" w:rsidP="000E7F5C">
      <w:pPr>
        <w:numPr>
          <w:ilvl w:val="0"/>
          <w:numId w:val="1"/>
        </w:numPr>
        <w:spacing w:after="160" w:line="259" w:lineRule="auto"/>
        <w:jc w:val="both"/>
        <w:rPr>
          <w:lang w:val="en-IN"/>
        </w:rPr>
      </w:pPr>
      <w:r w:rsidRPr="000E7F5C">
        <w:rPr>
          <w:lang w:val="en-IN"/>
        </w:rPr>
        <w:t xml:space="preserve">Study relationships between education and income. </w:t>
      </w:r>
    </w:p>
    <w:p w14:paraId="199C8EFB" w14:textId="77777777" w:rsidR="000E7F5C" w:rsidRPr="000E7F5C" w:rsidRDefault="000E7F5C" w:rsidP="000E7F5C">
      <w:pPr>
        <w:numPr>
          <w:ilvl w:val="0"/>
          <w:numId w:val="1"/>
        </w:numPr>
        <w:spacing w:after="160" w:line="259" w:lineRule="auto"/>
        <w:jc w:val="both"/>
        <w:rPr>
          <w:lang w:val="en-IN"/>
        </w:rPr>
      </w:pPr>
      <w:r w:rsidRPr="000E7F5C">
        <w:rPr>
          <w:lang w:val="en-IN"/>
        </w:rPr>
        <w:t xml:space="preserve">Study relationships between age and income. </w:t>
      </w:r>
    </w:p>
    <w:p w14:paraId="2625F293" w14:textId="77777777" w:rsidR="000E7F5C" w:rsidRPr="000E7F5C" w:rsidRDefault="000E7F5C" w:rsidP="000E7F5C">
      <w:pPr>
        <w:numPr>
          <w:ilvl w:val="0"/>
          <w:numId w:val="1"/>
        </w:numPr>
        <w:spacing w:after="160" w:line="259" w:lineRule="auto"/>
        <w:jc w:val="both"/>
        <w:rPr>
          <w:lang w:val="en-IN"/>
        </w:rPr>
      </w:pPr>
      <w:r w:rsidRPr="000E7F5C">
        <w:rPr>
          <w:lang w:val="en-IN"/>
        </w:rPr>
        <w:t xml:space="preserve">Study working hours and income. </w:t>
      </w:r>
    </w:p>
    <w:p w14:paraId="18D7BE82" w14:textId="77777777" w:rsidR="000E7F5C" w:rsidRPr="000E7F5C" w:rsidRDefault="000E7F5C" w:rsidP="000E7F5C">
      <w:pPr>
        <w:numPr>
          <w:ilvl w:val="0"/>
          <w:numId w:val="1"/>
        </w:numPr>
        <w:spacing w:after="160" w:line="259" w:lineRule="auto"/>
        <w:jc w:val="both"/>
        <w:rPr>
          <w:lang w:val="en-IN"/>
        </w:rPr>
      </w:pPr>
      <w:r w:rsidRPr="000E7F5C">
        <w:rPr>
          <w:lang w:val="en-IN"/>
        </w:rPr>
        <w:t xml:space="preserve">Analyze gender and income differences. </w:t>
      </w:r>
    </w:p>
    <w:p w14:paraId="27B4312F" w14:textId="77777777" w:rsidR="000E7F5C" w:rsidRPr="000E7F5C" w:rsidRDefault="000E7F5C" w:rsidP="000E7F5C">
      <w:pPr>
        <w:numPr>
          <w:ilvl w:val="0"/>
          <w:numId w:val="1"/>
        </w:numPr>
        <w:spacing w:after="160" w:line="259" w:lineRule="auto"/>
        <w:jc w:val="both"/>
        <w:rPr>
          <w:lang w:val="en-IN"/>
        </w:rPr>
      </w:pPr>
      <w:r w:rsidRPr="000E7F5C">
        <w:rPr>
          <w:lang w:val="en-IN"/>
        </w:rPr>
        <w:t xml:space="preserve">Analyze marital status and income. </w:t>
      </w:r>
    </w:p>
    <w:p w14:paraId="46CF9524" w14:textId="77777777" w:rsidR="000E7F5C" w:rsidRPr="000E7F5C" w:rsidRDefault="000E7F5C" w:rsidP="000E7F5C">
      <w:pPr>
        <w:numPr>
          <w:ilvl w:val="0"/>
          <w:numId w:val="1"/>
        </w:numPr>
        <w:spacing w:after="160" w:line="259" w:lineRule="auto"/>
        <w:jc w:val="both"/>
        <w:rPr>
          <w:lang w:val="en-IN"/>
        </w:rPr>
      </w:pPr>
      <w:r w:rsidRPr="000E7F5C">
        <w:rPr>
          <w:lang w:val="en-IN"/>
        </w:rPr>
        <w:t xml:space="preserve">Examine correlations between numerical variables. </w:t>
      </w:r>
    </w:p>
    <w:p w14:paraId="24996158" w14:textId="77777777" w:rsidR="000E7F5C" w:rsidRPr="000E7F5C" w:rsidRDefault="000E7F5C" w:rsidP="000E7F5C">
      <w:pPr>
        <w:numPr>
          <w:ilvl w:val="0"/>
          <w:numId w:val="1"/>
        </w:numPr>
        <w:spacing w:after="160" w:line="259" w:lineRule="auto"/>
        <w:jc w:val="both"/>
        <w:rPr>
          <w:lang w:val="en-IN"/>
        </w:rPr>
      </w:pPr>
      <w:r w:rsidRPr="000E7F5C">
        <w:rPr>
          <w:lang w:val="en-IN"/>
        </w:rPr>
        <w:t xml:space="preserve">Identify potential outliers. </w:t>
      </w:r>
    </w:p>
    <w:p w14:paraId="2B382996" w14:textId="77777777" w:rsidR="000E7F5C" w:rsidRPr="000E7F5C" w:rsidRDefault="000E7F5C" w:rsidP="000E7F5C">
      <w:pPr>
        <w:numPr>
          <w:ilvl w:val="0"/>
          <w:numId w:val="1"/>
        </w:numPr>
        <w:spacing w:after="160" w:line="259" w:lineRule="auto"/>
        <w:jc w:val="both"/>
        <w:rPr>
          <w:lang w:val="en-IN"/>
        </w:rPr>
      </w:pPr>
      <w:r w:rsidRPr="000E7F5C">
        <w:rPr>
          <w:lang w:val="en-IN"/>
        </w:rPr>
        <w:t xml:space="preserve">Analyze occupation frequencies. </w:t>
      </w:r>
    </w:p>
    <w:p w14:paraId="24A0374F" w14:textId="77777777" w:rsidR="000E7F5C" w:rsidRPr="000E7F5C" w:rsidRDefault="000E7F5C" w:rsidP="000E7F5C">
      <w:pPr>
        <w:numPr>
          <w:ilvl w:val="0"/>
          <w:numId w:val="1"/>
        </w:numPr>
        <w:spacing w:after="160" w:line="259" w:lineRule="auto"/>
        <w:jc w:val="both"/>
        <w:rPr>
          <w:lang w:val="en-IN"/>
        </w:rPr>
      </w:pPr>
      <w:r w:rsidRPr="000E7F5C">
        <w:rPr>
          <w:lang w:val="en-IN"/>
        </w:rPr>
        <w:t xml:space="preserve">Create meaningful and properly labelled visualizations. </w:t>
      </w:r>
    </w:p>
    <w:p w14:paraId="3176A70B" w14:textId="77777777" w:rsidR="000E7F5C" w:rsidRPr="000E7F5C" w:rsidRDefault="000E7F5C" w:rsidP="000E7F5C">
      <w:pPr>
        <w:numPr>
          <w:ilvl w:val="0"/>
          <w:numId w:val="1"/>
        </w:numPr>
        <w:spacing w:after="160" w:line="259" w:lineRule="auto"/>
        <w:jc w:val="both"/>
        <w:rPr>
          <w:lang w:val="en-IN"/>
        </w:rPr>
      </w:pPr>
      <w:r w:rsidRPr="000E7F5C">
        <w:rPr>
          <w:lang w:val="en-IN"/>
        </w:rPr>
        <w:t xml:space="preserve">Interpret the findings. </w:t>
      </w:r>
    </w:p>
    <w:p w14:paraId="2FF32691" w14:textId="77777777" w:rsidR="000E7F5C" w:rsidRPr="000E7F5C" w:rsidRDefault="000E7F5C" w:rsidP="000E7F5C">
      <w:pPr>
        <w:numPr>
          <w:ilvl w:val="0"/>
          <w:numId w:val="1"/>
        </w:numPr>
        <w:spacing w:after="160" w:line="259" w:lineRule="auto"/>
        <w:jc w:val="both"/>
        <w:rPr>
          <w:lang w:val="en-IN"/>
        </w:rPr>
      </w:pPr>
      <w:r w:rsidRPr="000E7F5C">
        <w:rPr>
          <w:lang w:val="en-IN"/>
        </w:rPr>
        <w:t xml:space="preserve">Document the complete analytical process. </w:t>
      </w:r>
    </w:p>
    <w:p w14:paraId="1E1B4CCA" w14:textId="77777777" w:rsidR="000E7F5C" w:rsidRPr="000E7F5C" w:rsidRDefault="00000000" w:rsidP="000E7F5C">
      <w:pPr>
        <w:spacing w:after="160" w:line="259" w:lineRule="auto"/>
        <w:jc w:val="both"/>
        <w:rPr>
          <w:color w:val="4472C4" w:themeColor="accent1"/>
          <w:sz w:val="28"/>
          <w:szCs w:val="24"/>
          <w:lang w:val="en-IN"/>
        </w:rPr>
      </w:pPr>
      <w:r>
        <w:rPr>
          <w:color w:val="4472C4" w:themeColor="accent1"/>
          <w:sz w:val="28"/>
          <w:szCs w:val="24"/>
          <w:lang w:val="en-IN"/>
        </w:rPr>
        <w:pict w14:anchorId="5C0B9A75">
          <v:rect id="_x0000_i1027" style="width:0;height:1.5pt" o:hralign="center" o:hrstd="t" o:hr="t" fillcolor="#a0a0a0" stroked="f"/>
        </w:pict>
      </w:r>
    </w:p>
    <w:p w14:paraId="185D9922" w14:textId="77777777" w:rsidR="000E7F5C" w:rsidRPr="000E7F5C" w:rsidRDefault="000E7F5C" w:rsidP="000E7F5C">
      <w:pPr>
        <w:spacing w:after="160" w:line="259" w:lineRule="auto"/>
        <w:jc w:val="both"/>
        <w:rPr>
          <w:b/>
          <w:bCs/>
          <w:color w:val="4472C4" w:themeColor="accent1"/>
          <w:sz w:val="28"/>
          <w:szCs w:val="24"/>
          <w:lang w:val="en-IN"/>
        </w:rPr>
      </w:pPr>
      <w:r w:rsidRPr="000E7F5C">
        <w:rPr>
          <w:b/>
          <w:bCs/>
          <w:color w:val="4472C4" w:themeColor="accent1"/>
          <w:sz w:val="28"/>
          <w:szCs w:val="24"/>
          <w:lang w:val="en-IN"/>
        </w:rPr>
        <w:t>4. Dataset Description</w:t>
      </w:r>
    </w:p>
    <w:p w14:paraId="59C86639" w14:textId="77777777" w:rsidR="000E7F5C" w:rsidRPr="000E7F5C" w:rsidRDefault="000E7F5C" w:rsidP="000E7F5C">
      <w:pPr>
        <w:spacing w:after="160" w:line="259" w:lineRule="auto"/>
        <w:jc w:val="both"/>
        <w:rPr>
          <w:lang w:val="en-IN"/>
        </w:rPr>
      </w:pPr>
      <w:r w:rsidRPr="000E7F5C">
        <w:rPr>
          <w:lang w:val="en-IN"/>
        </w:rPr>
        <w:t xml:space="preserve">The dataset used in this project is the </w:t>
      </w:r>
      <w:r w:rsidRPr="000E7F5C">
        <w:rPr>
          <w:b/>
          <w:bCs/>
          <w:lang w:val="en-IN"/>
        </w:rPr>
        <w:t>UCI Adult Income Dataset</w:t>
      </w:r>
      <w:r w:rsidRPr="000E7F5C">
        <w:rPr>
          <w:lang w:val="en-IN"/>
        </w:rPr>
        <w:t>, commonly known as the Census Income dataset.</w:t>
      </w:r>
    </w:p>
    <w:p w14:paraId="78066D5F" w14:textId="77777777" w:rsidR="000E7F5C" w:rsidRPr="000E7F5C" w:rsidRDefault="000E7F5C" w:rsidP="000E7F5C">
      <w:pPr>
        <w:spacing w:after="160" w:line="259" w:lineRule="auto"/>
        <w:jc w:val="both"/>
        <w:rPr>
          <w:lang w:val="en-IN"/>
        </w:rPr>
      </w:pPr>
      <w:r w:rsidRPr="000E7F5C">
        <w:rPr>
          <w:lang w:val="en-IN"/>
        </w:rPr>
        <w:t>The dataset contains information about individuals including:</w:t>
      </w:r>
    </w:p>
    <w:p w14:paraId="299EDF75" w14:textId="77777777" w:rsidR="000E7F5C" w:rsidRPr="000E7F5C" w:rsidRDefault="000E7F5C" w:rsidP="000E7F5C">
      <w:pPr>
        <w:numPr>
          <w:ilvl w:val="0"/>
          <w:numId w:val="2"/>
        </w:numPr>
        <w:spacing w:after="160" w:line="259" w:lineRule="auto"/>
        <w:jc w:val="both"/>
        <w:rPr>
          <w:lang w:val="en-IN"/>
        </w:rPr>
      </w:pPr>
      <w:r w:rsidRPr="000E7F5C">
        <w:rPr>
          <w:lang w:val="en-IN"/>
        </w:rPr>
        <w:t xml:space="preserve">Age </w:t>
      </w:r>
    </w:p>
    <w:p w14:paraId="4EEF4E6A" w14:textId="77777777" w:rsidR="000E7F5C" w:rsidRPr="000E7F5C" w:rsidRDefault="000E7F5C" w:rsidP="000E7F5C">
      <w:pPr>
        <w:numPr>
          <w:ilvl w:val="0"/>
          <w:numId w:val="2"/>
        </w:numPr>
        <w:spacing w:after="160" w:line="259" w:lineRule="auto"/>
        <w:jc w:val="both"/>
        <w:rPr>
          <w:lang w:val="en-IN"/>
        </w:rPr>
      </w:pPr>
      <w:r w:rsidRPr="000E7F5C">
        <w:rPr>
          <w:lang w:val="en-IN"/>
        </w:rPr>
        <w:t xml:space="preserve">Workclass </w:t>
      </w:r>
    </w:p>
    <w:p w14:paraId="4DA01A37" w14:textId="77777777" w:rsidR="000E7F5C" w:rsidRPr="000E7F5C" w:rsidRDefault="000E7F5C" w:rsidP="000E7F5C">
      <w:pPr>
        <w:numPr>
          <w:ilvl w:val="0"/>
          <w:numId w:val="2"/>
        </w:numPr>
        <w:spacing w:after="160" w:line="259" w:lineRule="auto"/>
        <w:jc w:val="both"/>
        <w:rPr>
          <w:lang w:val="en-IN"/>
        </w:rPr>
      </w:pPr>
      <w:r w:rsidRPr="000E7F5C">
        <w:rPr>
          <w:lang w:val="en-IN"/>
        </w:rPr>
        <w:t xml:space="preserve">Final weight (fnlwgt) </w:t>
      </w:r>
    </w:p>
    <w:p w14:paraId="121A846E" w14:textId="77777777" w:rsidR="000E7F5C" w:rsidRPr="000E7F5C" w:rsidRDefault="000E7F5C" w:rsidP="000E7F5C">
      <w:pPr>
        <w:numPr>
          <w:ilvl w:val="0"/>
          <w:numId w:val="2"/>
        </w:numPr>
        <w:spacing w:after="160" w:line="259" w:lineRule="auto"/>
        <w:jc w:val="both"/>
        <w:rPr>
          <w:lang w:val="en-IN"/>
        </w:rPr>
      </w:pPr>
      <w:r w:rsidRPr="000E7F5C">
        <w:rPr>
          <w:lang w:val="en-IN"/>
        </w:rPr>
        <w:t xml:space="preserve">Education </w:t>
      </w:r>
    </w:p>
    <w:p w14:paraId="1E571846" w14:textId="77777777" w:rsidR="000E7F5C" w:rsidRPr="000E7F5C" w:rsidRDefault="000E7F5C" w:rsidP="000E7F5C">
      <w:pPr>
        <w:numPr>
          <w:ilvl w:val="0"/>
          <w:numId w:val="2"/>
        </w:numPr>
        <w:spacing w:after="160" w:line="259" w:lineRule="auto"/>
        <w:jc w:val="both"/>
        <w:rPr>
          <w:lang w:val="en-IN"/>
        </w:rPr>
      </w:pPr>
      <w:r w:rsidRPr="000E7F5C">
        <w:rPr>
          <w:lang w:val="en-IN"/>
        </w:rPr>
        <w:t xml:space="preserve">Education number </w:t>
      </w:r>
    </w:p>
    <w:p w14:paraId="0E4B04A2" w14:textId="77777777" w:rsidR="000E7F5C" w:rsidRPr="000E7F5C" w:rsidRDefault="000E7F5C" w:rsidP="000E7F5C">
      <w:pPr>
        <w:numPr>
          <w:ilvl w:val="0"/>
          <w:numId w:val="2"/>
        </w:numPr>
        <w:spacing w:after="160" w:line="259" w:lineRule="auto"/>
        <w:jc w:val="both"/>
        <w:rPr>
          <w:lang w:val="en-IN"/>
        </w:rPr>
      </w:pPr>
      <w:r w:rsidRPr="000E7F5C">
        <w:rPr>
          <w:lang w:val="en-IN"/>
        </w:rPr>
        <w:t xml:space="preserve">Marital status </w:t>
      </w:r>
    </w:p>
    <w:p w14:paraId="6EFD6E1A" w14:textId="77777777" w:rsidR="000E7F5C" w:rsidRPr="000E7F5C" w:rsidRDefault="000E7F5C" w:rsidP="000E7F5C">
      <w:pPr>
        <w:numPr>
          <w:ilvl w:val="0"/>
          <w:numId w:val="2"/>
        </w:numPr>
        <w:spacing w:after="160" w:line="259" w:lineRule="auto"/>
        <w:jc w:val="both"/>
        <w:rPr>
          <w:lang w:val="en-IN"/>
        </w:rPr>
      </w:pPr>
      <w:r w:rsidRPr="000E7F5C">
        <w:rPr>
          <w:lang w:val="en-IN"/>
        </w:rPr>
        <w:lastRenderedPageBreak/>
        <w:t xml:space="preserve">Occupation </w:t>
      </w:r>
    </w:p>
    <w:p w14:paraId="0B75BE94" w14:textId="77777777" w:rsidR="000E7F5C" w:rsidRPr="000E7F5C" w:rsidRDefault="000E7F5C" w:rsidP="000E7F5C">
      <w:pPr>
        <w:numPr>
          <w:ilvl w:val="0"/>
          <w:numId w:val="2"/>
        </w:numPr>
        <w:spacing w:after="160" w:line="259" w:lineRule="auto"/>
        <w:jc w:val="both"/>
        <w:rPr>
          <w:lang w:val="en-IN"/>
        </w:rPr>
      </w:pPr>
      <w:r w:rsidRPr="000E7F5C">
        <w:rPr>
          <w:lang w:val="en-IN"/>
        </w:rPr>
        <w:t xml:space="preserve">Relationship </w:t>
      </w:r>
    </w:p>
    <w:p w14:paraId="3F1CF33B" w14:textId="77777777" w:rsidR="000E7F5C" w:rsidRPr="000E7F5C" w:rsidRDefault="000E7F5C" w:rsidP="000E7F5C">
      <w:pPr>
        <w:numPr>
          <w:ilvl w:val="0"/>
          <w:numId w:val="2"/>
        </w:numPr>
        <w:spacing w:after="160" w:line="259" w:lineRule="auto"/>
        <w:jc w:val="both"/>
        <w:rPr>
          <w:lang w:val="en-IN"/>
        </w:rPr>
      </w:pPr>
      <w:r w:rsidRPr="000E7F5C">
        <w:rPr>
          <w:lang w:val="en-IN"/>
        </w:rPr>
        <w:t xml:space="preserve">Race </w:t>
      </w:r>
    </w:p>
    <w:p w14:paraId="54ABF281" w14:textId="77777777" w:rsidR="000E7F5C" w:rsidRPr="000E7F5C" w:rsidRDefault="000E7F5C" w:rsidP="000E7F5C">
      <w:pPr>
        <w:numPr>
          <w:ilvl w:val="0"/>
          <w:numId w:val="2"/>
        </w:numPr>
        <w:spacing w:after="160" w:line="259" w:lineRule="auto"/>
        <w:jc w:val="both"/>
        <w:rPr>
          <w:lang w:val="en-IN"/>
        </w:rPr>
      </w:pPr>
      <w:r w:rsidRPr="000E7F5C">
        <w:rPr>
          <w:lang w:val="en-IN"/>
        </w:rPr>
        <w:t xml:space="preserve">Sex </w:t>
      </w:r>
    </w:p>
    <w:p w14:paraId="6383110F" w14:textId="77777777" w:rsidR="000E7F5C" w:rsidRPr="000E7F5C" w:rsidRDefault="000E7F5C" w:rsidP="000E7F5C">
      <w:pPr>
        <w:numPr>
          <w:ilvl w:val="0"/>
          <w:numId w:val="2"/>
        </w:numPr>
        <w:spacing w:after="160" w:line="259" w:lineRule="auto"/>
        <w:jc w:val="both"/>
        <w:rPr>
          <w:lang w:val="en-IN"/>
        </w:rPr>
      </w:pPr>
      <w:r w:rsidRPr="000E7F5C">
        <w:rPr>
          <w:lang w:val="en-IN"/>
        </w:rPr>
        <w:t xml:space="preserve">Capital gain </w:t>
      </w:r>
    </w:p>
    <w:p w14:paraId="36325041" w14:textId="77777777" w:rsidR="000E7F5C" w:rsidRPr="000E7F5C" w:rsidRDefault="000E7F5C" w:rsidP="000E7F5C">
      <w:pPr>
        <w:numPr>
          <w:ilvl w:val="0"/>
          <w:numId w:val="2"/>
        </w:numPr>
        <w:spacing w:after="160" w:line="259" w:lineRule="auto"/>
        <w:jc w:val="both"/>
        <w:rPr>
          <w:lang w:val="en-IN"/>
        </w:rPr>
      </w:pPr>
      <w:r w:rsidRPr="000E7F5C">
        <w:rPr>
          <w:lang w:val="en-IN"/>
        </w:rPr>
        <w:t xml:space="preserve">Capital loss </w:t>
      </w:r>
    </w:p>
    <w:p w14:paraId="433DA55B" w14:textId="77777777" w:rsidR="000E7F5C" w:rsidRPr="000E7F5C" w:rsidRDefault="000E7F5C" w:rsidP="000E7F5C">
      <w:pPr>
        <w:numPr>
          <w:ilvl w:val="0"/>
          <w:numId w:val="2"/>
        </w:numPr>
        <w:spacing w:after="160" w:line="259" w:lineRule="auto"/>
        <w:jc w:val="both"/>
        <w:rPr>
          <w:lang w:val="en-IN"/>
        </w:rPr>
      </w:pPr>
      <w:r w:rsidRPr="000E7F5C">
        <w:rPr>
          <w:lang w:val="en-IN"/>
        </w:rPr>
        <w:t xml:space="preserve">Hours worked per week </w:t>
      </w:r>
    </w:p>
    <w:p w14:paraId="2EFD626F" w14:textId="77777777" w:rsidR="000E7F5C" w:rsidRPr="000E7F5C" w:rsidRDefault="000E7F5C" w:rsidP="000E7F5C">
      <w:pPr>
        <w:numPr>
          <w:ilvl w:val="0"/>
          <w:numId w:val="2"/>
        </w:numPr>
        <w:spacing w:after="160" w:line="259" w:lineRule="auto"/>
        <w:jc w:val="both"/>
        <w:rPr>
          <w:lang w:val="en-IN"/>
        </w:rPr>
      </w:pPr>
      <w:r w:rsidRPr="000E7F5C">
        <w:rPr>
          <w:lang w:val="en-IN"/>
        </w:rPr>
        <w:t xml:space="preserve">Native country </w:t>
      </w:r>
    </w:p>
    <w:p w14:paraId="49B61603" w14:textId="77777777" w:rsidR="000E7F5C" w:rsidRPr="000E7F5C" w:rsidRDefault="000E7F5C" w:rsidP="000E7F5C">
      <w:pPr>
        <w:numPr>
          <w:ilvl w:val="0"/>
          <w:numId w:val="2"/>
        </w:numPr>
        <w:spacing w:after="160" w:line="259" w:lineRule="auto"/>
        <w:jc w:val="both"/>
        <w:rPr>
          <w:lang w:val="en-IN"/>
        </w:rPr>
      </w:pPr>
      <w:r w:rsidRPr="000E7F5C">
        <w:rPr>
          <w:lang w:val="en-IN"/>
        </w:rPr>
        <w:t xml:space="preserve">Income </w:t>
      </w:r>
    </w:p>
    <w:p w14:paraId="69775B30" w14:textId="77777777" w:rsidR="000E7F5C" w:rsidRPr="000E7F5C" w:rsidRDefault="000E7F5C" w:rsidP="000E7F5C">
      <w:pPr>
        <w:spacing w:after="160" w:line="259" w:lineRule="auto"/>
        <w:jc w:val="both"/>
        <w:rPr>
          <w:lang w:val="en-IN"/>
        </w:rPr>
      </w:pPr>
      <w:r w:rsidRPr="000E7F5C">
        <w:rPr>
          <w:lang w:val="en-IN"/>
        </w:rPr>
        <w:t>The target variable is income, which contains two main categories:</w:t>
      </w:r>
    </w:p>
    <w:p w14:paraId="22F22212" w14:textId="77777777" w:rsidR="000E7F5C" w:rsidRPr="000E7F5C" w:rsidRDefault="000E7F5C" w:rsidP="000E7F5C">
      <w:pPr>
        <w:numPr>
          <w:ilvl w:val="0"/>
          <w:numId w:val="3"/>
        </w:numPr>
        <w:spacing w:after="160" w:line="259" w:lineRule="auto"/>
        <w:jc w:val="both"/>
        <w:rPr>
          <w:lang w:val="en-IN"/>
        </w:rPr>
      </w:pPr>
      <w:r w:rsidRPr="000E7F5C">
        <w:rPr>
          <w:lang w:val="en-IN"/>
        </w:rPr>
        <w:t xml:space="preserve">&lt;=50K </w:t>
      </w:r>
    </w:p>
    <w:p w14:paraId="3E11DA04" w14:textId="77777777" w:rsidR="000E7F5C" w:rsidRPr="000E7F5C" w:rsidRDefault="000E7F5C" w:rsidP="000E7F5C">
      <w:pPr>
        <w:numPr>
          <w:ilvl w:val="0"/>
          <w:numId w:val="3"/>
        </w:numPr>
        <w:spacing w:after="160" w:line="259" w:lineRule="auto"/>
        <w:jc w:val="both"/>
        <w:rPr>
          <w:lang w:val="en-IN"/>
        </w:rPr>
      </w:pPr>
      <w:r w:rsidRPr="000E7F5C">
        <w:rPr>
          <w:lang w:val="en-IN"/>
        </w:rPr>
        <w:t xml:space="preserve">&gt;50K </w:t>
      </w:r>
    </w:p>
    <w:p w14:paraId="4DE59E40" w14:textId="77777777" w:rsidR="000E7F5C" w:rsidRPr="000E7F5C" w:rsidRDefault="000E7F5C" w:rsidP="000E7F5C">
      <w:pPr>
        <w:spacing w:after="160" w:line="259" w:lineRule="auto"/>
        <w:jc w:val="both"/>
        <w:rPr>
          <w:lang w:val="en-IN"/>
        </w:rPr>
      </w:pPr>
      <w:r w:rsidRPr="000E7F5C">
        <w:rPr>
          <w:lang w:val="en-IN"/>
        </w:rPr>
        <w:t>The dataset is useful for studying relationships between demographic and employment characteristics and income classification.</w:t>
      </w:r>
    </w:p>
    <w:p w14:paraId="7CF4CC12" w14:textId="77777777" w:rsidR="000E7F5C" w:rsidRPr="000E7F5C" w:rsidRDefault="00000000" w:rsidP="000E7F5C">
      <w:pPr>
        <w:spacing w:after="160" w:line="259" w:lineRule="auto"/>
        <w:jc w:val="both"/>
        <w:rPr>
          <w:lang w:val="en-IN"/>
        </w:rPr>
      </w:pPr>
      <w:r>
        <w:rPr>
          <w:lang w:val="en-IN"/>
        </w:rPr>
        <w:pict w14:anchorId="44316102">
          <v:rect id="_x0000_i1028" style="width:0;height:1.5pt" o:hralign="center" o:hrstd="t" o:hr="t" fillcolor="#a0a0a0" stroked="f"/>
        </w:pict>
      </w:r>
    </w:p>
    <w:p w14:paraId="5645D20A" w14:textId="77777777" w:rsidR="000E7F5C" w:rsidRPr="000E7F5C" w:rsidRDefault="000E7F5C" w:rsidP="000E7F5C">
      <w:pPr>
        <w:spacing w:after="160" w:line="259" w:lineRule="auto"/>
        <w:jc w:val="both"/>
        <w:rPr>
          <w:b/>
          <w:bCs/>
          <w:color w:val="4472C4" w:themeColor="accent1"/>
          <w:sz w:val="28"/>
          <w:szCs w:val="24"/>
          <w:lang w:val="en-IN"/>
        </w:rPr>
      </w:pPr>
      <w:r w:rsidRPr="000E7F5C">
        <w:rPr>
          <w:b/>
          <w:bCs/>
          <w:color w:val="4472C4" w:themeColor="accent1"/>
          <w:sz w:val="28"/>
          <w:szCs w:val="24"/>
          <w:lang w:val="en-IN"/>
        </w:rPr>
        <w:t>5. Data Preparation for EDA</w:t>
      </w:r>
    </w:p>
    <w:p w14:paraId="4F979B14" w14:textId="77777777" w:rsidR="000E7F5C" w:rsidRPr="000E7F5C" w:rsidRDefault="000E7F5C" w:rsidP="000E7F5C">
      <w:pPr>
        <w:spacing w:after="160" w:line="259" w:lineRule="auto"/>
        <w:jc w:val="both"/>
        <w:rPr>
          <w:lang w:val="en-IN"/>
        </w:rPr>
      </w:pPr>
      <w:r w:rsidRPr="000E7F5C">
        <w:rPr>
          <w:lang w:val="en-IN"/>
        </w:rPr>
        <w:t>The Week 1 preprocessing process produced a cleaned feature dataset. However, the Week 2 analysis required careful alignment between the feature data and target variable.</w:t>
      </w:r>
    </w:p>
    <w:p w14:paraId="0625391E" w14:textId="77777777" w:rsidR="000E7F5C" w:rsidRPr="000E7F5C" w:rsidRDefault="000E7F5C" w:rsidP="000E7F5C">
      <w:pPr>
        <w:spacing w:after="160" w:line="259" w:lineRule="auto"/>
        <w:jc w:val="both"/>
        <w:rPr>
          <w:lang w:val="en-IN"/>
        </w:rPr>
      </w:pPr>
      <w:r w:rsidRPr="000E7F5C">
        <w:rPr>
          <w:lang w:val="en-IN"/>
        </w:rPr>
        <w:t>The initial cleaned feature dataset contained:</w:t>
      </w:r>
    </w:p>
    <w:p w14:paraId="5D0CE81F" w14:textId="77777777" w:rsidR="000E7F5C" w:rsidRPr="000E7F5C" w:rsidRDefault="000E7F5C" w:rsidP="000E7F5C">
      <w:pPr>
        <w:spacing w:after="160" w:line="259" w:lineRule="auto"/>
        <w:jc w:val="both"/>
        <w:rPr>
          <w:lang w:val="en-IN"/>
        </w:rPr>
      </w:pPr>
      <w:r w:rsidRPr="000E7F5C">
        <w:rPr>
          <w:b/>
          <w:bCs/>
          <w:lang w:val="en-IN"/>
        </w:rPr>
        <w:t>48,784 rows × 14 columns</w:t>
      </w:r>
    </w:p>
    <w:p w14:paraId="5331DE41" w14:textId="77777777" w:rsidR="000E7F5C" w:rsidRPr="000E7F5C" w:rsidRDefault="000E7F5C" w:rsidP="000E7F5C">
      <w:pPr>
        <w:spacing w:after="160" w:line="259" w:lineRule="auto"/>
        <w:jc w:val="both"/>
        <w:rPr>
          <w:lang w:val="en-IN"/>
        </w:rPr>
      </w:pPr>
      <w:r w:rsidRPr="000E7F5C">
        <w:rPr>
          <w:lang w:val="en-IN"/>
        </w:rPr>
        <w:t>while the original target dataset contained:</w:t>
      </w:r>
    </w:p>
    <w:p w14:paraId="3B283A28" w14:textId="77777777" w:rsidR="000E7F5C" w:rsidRPr="000E7F5C" w:rsidRDefault="000E7F5C" w:rsidP="000E7F5C">
      <w:pPr>
        <w:spacing w:after="160" w:line="259" w:lineRule="auto"/>
        <w:jc w:val="both"/>
        <w:rPr>
          <w:lang w:val="en-IN"/>
        </w:rPr>
      </w:pPr>
      <w:r w:rsidRPr="000E7F5C">
        <w:rPr>
          <w:b/>
          <w:bCs/>
          <w:lang w:val="en-IN"/>
        </w:rPr>
        <w:t>48,842 rows × 1 column</w:t>
      </w:r>
    </w:p>
    <w:p w14:paraId="114BE282" w14:textId="77777777" w:rsidR="000E7F5C" w:rsidRPr="000E7F5C" w:rsidRDefault="000E7F5C" w:rsidP="000E7F5C">
      <w:pPr>
        <w:spacing w:after="160" w:line="259" w:lineRule="auto"/>
        <w:jc w:val="both"/>
        <w:rPr>
          <w:lang w:val="en-IN"/>
        </w:rPr>
      </w:pPr>
      <w:r w:rsidRPr="000E7F5C">
        <w:rPr>
          <w:lang w:val="en-IN"/>
        </w:rPr>
        <w:t>The difference occurred because duplicate feature records had previously been removed during the Week 1 cleaning process.</w:t>
      </w:r>
    </w:p>
    <w:p w14:paraId="273D3DC4" w14:textId="77777777" w:rsidR="000E7F5C" w:rsidRPr="000E7F5C" w:rsidRDefault="000E7F5C" w:rsidP="000E7F5C">
      <w:pPr>
        <w:spacing w:after="160" w:line="259" w:lineRule="auto"/>
        <w:jc w:val="both"/>
        <w:rPr>
          <w:lang w:val="en-IN"/>
        </w:rPr>
      </w:pPr>
      <w:r w:rsidRPr="000E7F5C">
        <w:rPr>
          <w:lang w:val="en-IN"/>
        </w:rPr>
        <w:t>Therefore, for Week 2, the original raw features were reloaded so that the feature and target rows could be aligned correctly.</w:t>
      </w:r>
    </w:p>
    <w:p w14:paraId="737745F1" w14:textId="77777777" w:rsidR="000E7F5C" w:rsidRPr="000E7F5C" w:rsidRDefault="000E7F5C" w:rsidP="000E7F5C">
      <w:pPr>
        <w:spacing w:after="160" w:line="259" w:lineRule="auto"/>
        <w:jc w:val="both"/>
        <w:rPr>
          <w:lang w:val="en-IN"/>
        </w:rPr>
      </w:pPr>
      <w:r w:rsidRPr="000E7F5C">
        <w:rPr>
          <w:lang w:val="en-IN"/>
        </w:rPr>
        <w:t>The Week 2 preparation process then performed the following operations:</w:t>
      </w:r>
    </w:p>
    <w:p w14:paraId="41C3222A" w14:textId="77777777" w:rsidR="000E7F5C" w:rsidRPr="000E7F5C" w:rsidRDefault="000E7F5C" w:rsidP="000E7F5C">
      <w:pPr>
        <w:numPr>
          <w:ilvl w:val="0"/>
          <w:numId w:val="4"/>
        </w:numPr>
        <w:spacing w:after="160" w:line="259" w:lineRule="auto"/>
        <w:jc w:val="both"/>
        <w:rPr>
          <w:lang w:val="en-IN"/>
        </w:rPr>
      </w:pPr>
      <w:r w:rsidRPr="000E7F5C">
        <w:rPr>
          <w:lang w:val="en-IN"/>
        </w:rPr>
        <w:t xml:space="preserve">Reloaded the original feature data. </w:t>
      </w:r>
    </w:p>
    <w:p w14:paraId="76028995" w14:textId="77777777" w:rsidR="000E7F5C" w:rsidRPr="000E7F5C" w:rsidRDefault="000E7F5C" w:rsidP="000E7F5C">
      <w:pPr>
        <w:numPr>
          <w:ilvl w:val="0"/>
          <w:numId w:val="4"/>
        </w:numPr>
        <w:spacing w:after="160" w:line="259" w:lineRule="auto"/>
        <w:jc w:val="both"/>
        <w:rPr>
          <w:lang w:val="en-IN"/>
        </w:rPr>
      </w:pPr>
      <w:r w:rsidRPr="000E7F5C">
        <w:rPr>
          <w:lang w:val="en-IN"/>
        </w:rPr>
        <w:t xml:space="preserve">Loaded the target variable. </w:t>
      </w:r>
    </w:p>
    <w:p w14:paraId="5A6521A6" w14:textId="77777777" w:rsidR="000E7F5C" w:rsidRPr="000E7F5C" w:rsidRDefault="000E7F5C" w:rsidP="000E7F5C">
      <w:pPr>
        <w:numPr>
          <w:ilvl w:val="0"/>
          <w:numId w:val="4"/>
        </w:numPr>
        <w:spacing w:after="160" w:line="259" w:lineRule="auto"/>
        <w:jc w:val="both"/>
        <w:rPr>
          <w:lang w:val="en-IN"/>
        </w:rPr>
      </w:pPr>
      <w:r w:rsidRPr="000E7F5C">
        <w:rPr>
          <w:lang w:val="en-IN"/>
        </w:rPr>
        <w:t xml:space="preserve">Converted missing-value indicators into missing values. </w:t>
      </w:r>
    </w:p>
    <w:p w14:paraId="74C8B558" w14:textId="77777777" w:rsidR="000E7F5C" w:rsidRPr="000E7F5C" w:rsidRDefault="000E7F5C" w:rsidP="000E7F5C">
      <w:pPr>
        <w:numPr>
          <w:ilvl w:val="0"/>
          <w:numId w:val="4"/>
        </w:numPr>
        <w:spacing w:after="160" w:line="259" w:lineRule="auto"/>
        <w:jc w:val="both"/>
        <w:rPr>
          <w:lang w:val="en-IN"/>
        </w:rPr>
      </w:pPr>
      <w:r w:rsidRPr="000E7F5C">
        <w:rPr>
          <w:lang w:val="en-IN"/>
        </w:rPr>
        <w:t xml:space="preserve">Handled missing categorical values. </w:t>
      </w:r>
    </w:p>
    <w:p w14:paraId="52E1DB37" w14:textId="77777777" w:rsidR="000E7F5C" w:rsidRPr="000E7F5C" w:rsidRDefault="000E7F5C" w:rsidP="000E7F5C">
      <w:pPr>
        <w:numPr>
          <w:ilvl w:val="0"/>
          <w:numId w:val="4"/>
        </w:numPr>
        <w:spacing w:after="160" w:line="259" w:lineRule="auto"/>
        <w:jc w:val="both"/>
        <w:rPr>
          <w:lang w:val="en-IN"/>
        </w:rPr>
      </w:pPr>
      <w:r w:rsidRPr="000E7F5C">
        <w:rPr>
          <w:lang w:val="en-IN"/>
        </w:rPr>
        <w:t xml:space="preserve">Normalized income labels. </w:t>
      </w:r>
    </w:p>
    <w:p w14:paraId="3DA3BCB3" w14:textId="77777777" w:rsidR="000E7F5C" w:rsidRPr="000E7F5C" w:rsidRDefault="000E7F5C" w:rsidP="000E7F5C">
      <w:pPr>
        <w:numPr>
          <w:ilvl w:val="0"/>
          <w:numId w:val="4"/>
        </w:numPr>
        <w:spacing w:after="160" w:line="259" w:lineRule="auto"/>
        <w:jc w:val="both"/>
        <w:rPr>
          <w:lang w:val="en-IN"/>
        </w:rPr>
      </w:pPr>
      <w:r w:rsidRPr="000E7F5C">
        <w:rPr>
          <w:lang w:val="en-IN"/>
        </w:rPr>
        <w:lastRenderedPageBreak/>
        <w:t xml:space="preserve">Combined the feature and target datasets. </w:t>
      </w:r>
    </w:p>
    <w:p w14:paraId="4D8AF232" w14:textId="77777777" w:rsidR="000E7F5C" w:rsidRPr="000E7F5C" w:rsidRDefault="000E7F5C" w:rsidP="000E7F5C">
      <w:pPr>
        <w:numPr>
          <w:ilvl w:val="0"/>
          <w:numId w:val="4"/>
        </w:numPr>
        <w:spacing w:after="160" w:line="259" w:lineRule="auto"/>
        <w:jc w:val="both"/>
        <w:rPr>
          <w:lang w:val="en-IN"/>
        </w:rPr>
      </w:pPr>
      <w:r w:rsidRPr="000E7F5C">
        <w:rPr>
          <w:lang w:val="en-IN"/>
        </w:rPr>
        <w:t xml:space="preserve">Removed complete duplicate records. </w:t>
      </w:r>
    </w:p>
    <w:p w14:paraId="667A59D4" w14:textId="77777777" w:rsidR="000E7F5C" w:rsidRPr="000E7F5C" w:rsidRDefault="000E7F5C" w:rsidP="000E7F5C">
      <w:pPr>
        <w:numPr>
          <w:ilvl w:val="0"/>
          <w:numId w:val="4"/>
        </w:numPr>
        <w:spacing w:after="160" w:line="259" w:lineRule="auto"/>
        <w:jc w:val="both"/>
        <w:rPr>
          <w:lang w:val="en-IN"/>
        </w:rPr>
      </w:pPr>
      <w:r w:rsidRPr="000E7F5C">
        <w:rPr>
          <w:lang w:val="en-IN"/>
        </w:rPr>
        <w:t xml:space="preserve">Validated the final dataset. </w:t>
      </w:r>
    </w:p>
    <w:p w14:paraId="7ED508E8" w14:textId="77777777" w:rsidR="000E7F5C" w:rsidRPr="000E7F5C" w:rsidRDefault="00000000" w:rsidP="000E7F5C">
      <w:pPr>
        <w:spacing w:after="160" w:line="259" w:lineRule="auto"/>
        <w:jc w:val="both"/>
        <w:rPr>
          <w:lang w:val="en-IN"/>
        </w:rPr>
      </w:pPr>
      <w:r>
        <w:rPr>
          <w:lang w:val="en-IN"/>
        </w:rPr>
        <w:pict w14:anchorId="35634FC9">
          <v:rect id="_x0000_i1029" style="width:0;height:1.5pt" o:hralign="center" o:hrstd="t" o:hr="t" fillcolor="#a0a0a0" stroked="f"/>
        </w:pict>
      </w:r>
    </w:p>
    <w:p w14:paraId="4DC3A5E4" w14:textId="77777777" w:rsidR="000E7F5C" w:rsidRPr="000E7F5C" w:rsidRDefault="000E7F5C" w:rsidP="000E7F5C">
      <w:pPr>
        <w:spacing w:after="160" w:line="259" w:lineRule="auto"/>
        <w:jc w:val="both"/>
        <w:rPr>
          <w:b/>
          <w:bCs/>
          <w:color w:val="4472C4" w:themeColor="accent1"/>
          <w:sz w:val="28"/>
          <w:szCs w:val="24"/>
          <w:lang w:val="en-IN"/>
        </w:rPr>
      </w:pPr>
      <w:r w:rsidRPr="000E7F5C">
        <w:rPr>
          <w:b/>
          <w:bCs/>
          <w:color w:val="4472C4" w:themeColor="accent1"/>
          <w:sz w:val="28"/>
          <w:szCs w:val="24"/>
          <w:lang w:val="en-IN"/>
        </w:rPr>
        <w:t>6. Data Preparation Results</w:t>
      </w:r>
    </w:p>
    <w:p w14:paraId="65BFEE2C" w14:textId="77777777" w:rsidR="000E7F5C" w:rsidRPr="000E7F5C" w:rsidRDefault="000E7F5C" w:rsidP="000E7F5C">
      <w:pPr>
        <w:spacing w:after="160" w:line="259" w:lineRule="auto"/>
        <w:jc w:val="both"/>
        <w:rPr>
          <w:lang w:val="en-IN"/>
        </w:rPr>
      </w:pPr>
      <w:r w:rsidRPr="000E7F5C">
        <w:rPr>
          <w:lang w:val="en-IN"/>
        </w:rPr>
        <w:t>The preparation process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4"/>
        <w:gridCol w:w="735"/>
      </w:tblGrid>
      <w:tr w:rsidR="000E7F5C" w:rsidRPr="000E7F5C" w14:paraId="00FC4BAB" w14:textId="77777777">
        <w:trPr>
          <w:tblHeader/>
          <w:tblCellSpacing w:w="15" w:type="dxa"/>
        </w:trPr>
        <w:tc>
          <w:tcPr>
            <w:tcW w:w="0" w:type="auto"/>
            <w:vAlign w:val="center"/>
            <w:hideMark/>
          </w:tcPr>
          <w:p w14:paraId="0F20FFBB" w14:textId="77777777" w:rsidR="000E7F5C" w:rsidRPr="000E7F5C" w:rsidRDefault="000E7F5C" w:rsidP="000E7F5C">
            <w:pPr>
              <w:spacing w:after="160" w:line="259" w:lineRule="auto"/>
              <w:jc w:val="both"/>
              <w:rPr>
                <w:b/>
                <w:bCs/>
                <w:lang w:val="en-IN"/>
              </w:rPr>
            </w:pPr>
            <w:r w:rsidRPr="000E7F5C">
              <w:rPr>
                <w:b/>
                <w:bCs/>
                <w:lang w:val="en-IN"/>
              </w:rPr>
              <w:t>Metric</w:t>
            </w:r>
          </w:p>
        </w:tc>
        <w:tc>
          <w:tcPr>
            <w:tcW w:w="0" w:type="auto"/>
            <w:vAlign w:val="center"/>
            <w:hideMark/>
          </w:tcPr>
          <w:p w14:paraId="7FFF5211" w14:textId="77777777" w:rsidR="000E7F5C" w:rsidRPr="000E7F5C" w:rsidRDefault="000E7F5C" w:rsidP="000E7F5C">
            <w:pPr>
              <w:spacing w:after="160" w:line="259" w:lineRule="auto"/>
              <w:jc w:val="both"/>
              <w:rPr>
                <w:b/>
                <w:bCs/>
                <w:lang w:val="en-IN"/>
              </w:rPr>
            </w:pPr>
            <w:r w:rsidRPr="000E7F5C">
              <w:rPr>
                <w:b/>
                <w:bCs/>
                <w:lang w:val="en-IN"/>
              </w:rPr>
              <w:t>Result</w:t>
            </w:r>
          </w:p>
        </w:tc>
      </w:tr>
      <w:tr w:rsidR="000E7F5C" w:rsidRPr="000E7F5C" w14:paraId="64E8F1F6" w14:textId="77777777">
        <w:trPr>
          <w:tblCellSpacing w:w="15" w:type="dxa"/>
        </w:trPr>
        <w:tc>
          <w:tcPr>
            <w:tcW w:w="0" w:type="auto"/>
            <w:vAlign w:val="center"/>
            <w:hideMark/>
          </w:tcPr>
          <w:p w14:paraId="69EF8B67" w14:textId="77777777" w:rsidR="000E7F5C" w:rsidRPr="000E7F5C" w:rsidRDefault="000E7F5C" w:rsidP="000E7F5C">
            <w:pPr>
              <w:spacing w:after="160" w:line="259" w:lineRule="auto"/>
              <w:jc w:val="both"/>
              <w:rPr>
                <w:lang w:val="en-IN"/>
              </w:rPr>
            </w:pPr>
            <w:r w:rsidRPr="000E7F5C">
              <w:rPr>
                <w:lang w:val="en-IN"/>
              </w:rPr>
              <w:t>Initial raw feature records</w:t>
            </w:r>
          </w:p>
        </w:tc>
        <w:tc>
          <w:tcPr>
            <w:tcW w:w="0" w:type="auto"/>
            <w:vAlign w:val="center"/>
            <w:hideMark/>
          </w:tcPr>
          <w:p w14:paraId="25C3D5AC" w14:textId="77777777" w:rsidR="000E7F5C" w:rsidRPr="000E7F5C" w:rsidRDefault="000E7F5C" w:rsidP="000E7F5C">
            <w:pPr>
              <w:spacing w:after="160" w:line="259" w:lineRule="auto"/>
              <w:jc w:val="both"/>
              <w:rPr>
                <w:lang w:val="en-IN"/>
              </w:rPr>
            </w:pPr>
            <w:r w:rsidRPr="000E7F5C">
              <w:rPr>
                <w:lang w:val="en-IN"/>
              </w:rPr>
              <w:t>48,842</w:t>
            </w:r>
          </w:p>
        </w:tc>
      </w:tr>
      <w:tr w:rsidR="000E7F5C" w:rsidRPr="000E7F5C" w14:paraId="2F0FE0A8" w14:textId="77777777">
        <w:trPr>
          <w:tblCellSpacing w:w="15" w:type="dxa"/>
        </w:trPr>
        <w:tc>
          <w:tcPr>
            <w:tcW w:w="0" w:type="auto"/>
            <w:vAlign w:val="center"/>
            <w:hideMark/>
          </w:tcPr>
          <w:p w14:paraId="57975956" w14:textId="77777777" w:rsidR="000E7F5C" w:rsidRPr="000E7F5C" w:rsidRDefault="000E7F5C" w:rsidP="000E7F5C">
            <w:pPr>
              <w:spacing w:after="160" w:line="259" w:lineRule="auto"/>
              <w:jc w:val="both"/>
              <w:rPr>
                <w:lang w:val="en-IN"/>
              </w:rPr>
            </w:pPr>
            <w:r w:rsidRPr="000E7F5C">
              <w:rPr>
                <w:lang w:val="en-IN"/>
              </w:rPr>
              <w:t>Initial target records</w:t>
            </w:r>
          </w:p>
        </w:tc>
        <w:tc>
          <w:tcPr>
            <w:tcW w:w="0" w:type="auto"/>
            <w:vAlign w:val="center"/>
            <w:hideMark/>
          </w:tcPr>
          <w:p w14:paraId="644B1274" w14:textId="77777777" w:rsidR="000E7F5C" w:rsidRPr="000E7F5C" w:rsidRDefault="000E7F5C" w:rsidP="000E7F5C">
            <w:pPr>
              <w:spacing w:after="160" w:line="259" w:lineRule="auto"/>
              <w:jc w:val="both"/>
              <w:rPr>
                <w:lang w:val="en-IN"/>
              </w:rPr>
            </w:pPr>
            <w:r w:rsidRPr="000E7F5C">
              <w:rPr>
                <w:lang w:val="en-IN"/>
              </w:rPr>
              <w:t>48,842</w:t>
            </w:r>
          </w:p>
        </w:tc>
      </w:tr>
      <w:tr w:rsidR="000E7F5C" w:rsidRPr="000E7F5C" w14:paraId="1C28B9B1" w14:textId="77777777">
        <w:trPr>
          <w:tblCellSpacing w:w="15" w:type="dxa"/>
        </w:trPr>
        <w:tc>
          <w:tcPr>
            <w:tcW w:w="0" w:type="auto"/>
            <w:vAlign w:val="center"/>
            <w:hideMark/>
          </w:tcPr>
          <w:p w14:paraId="0F2A51D2" w14:textId="77777777" w:rsidR="000E7F5C" w:rsidRPr="000E7F5C" w:rsidRDefault="000E7F5C" w:rsidP="000E7F5C">
            <w:pPr>
              <w:spacing w:after="160" w:line="259" w:lineRule="auto"/>
              <w:jc w:val="both"/>
              <w:rPr>
                <w:lang w:val="en-IN"/>
              </w:rPr>
            </w:pPr>
            <w:r w:rsidRPr="000E7F5C">
              <w:rPr>
                <w:lang w:val="en-IN"/>
              </w:rPr>
              <w:t>Missing values before treatment</w:t>
            </w:r>
          </w:p>
        </w:tc>
        <w:tc>
          <w:tcPr>
            <w:tcW w:w="0" w:type="auto"/>
            <w:vAlign w:val="center"/>
            <w:hideMark/>
          </w:tcPr>
          <w:p w14:paraId="65918F06" w14:textId="77777777" w:rsidR="000E7F5C" w:rsidRPr="000E7F5C" w:rsidRDefault="000E7F5C" w:rsidP="000E7F5C">
            <w:pPr>
              <w:spacing w:after="160" w:line="259" w:lineRule="auto"/>
              <w:jc w:val="both"/>
              <w:rPr>
                <w:lang w:val="en-IN"/>
              </w:rPr>
            </w:pPr>
            <w:r w:rsidRPr="000E7F5C">
              <w:rPr>
                <w:lang w:val="en-IN"/>
              </w:rPr>
              <w:t>6,465</w:t>
            </w:r>
          </w:p>
        </w:tc>
      </w:tr>
      <w:tr w:rsidR="000E7F5C" w:rsidRPr="000E7F5C" w14:paraId="1D7B84BF" w14:textId="77777777">
        <w:trPr>
          <w:tblCellSpacing w:w="15" w:type="dxa"/>
        </w:trPr>
        <w:tc>
          <w:tcPr>
            <w:tcW w:w="0" w:type="auto"/>
            <w:vAlign w:val="center"/>
            <w:hideMark/>
          </w:tcPr>
          <w:p w14:paraId="61686CFA" w14:textId="77777777" w:rsidR="000E7F5C" w:rsidRPr="000E7F5C" w:rsidRDefault="000E7F5C" w:rsidP="000E7F5C">
            <w:pPr>
              <w:spacing w:after="160" w:line="259" w:lineRule="auto"/>
              <w:jc w:val="both"/>
              <w:rPr>
                <w:lang w:val="en-IN"/>
              </w:rPr>
            </w:pPr>
            <w:r w:rsidRPr="000E7F5C">
              <w:rPr>
                <w:lang w:val="en-IN"/>
              </w:rPr>
              <w:t>Missing values after treatment</w:t>
            </w:r>
          </w:p>
        </w:tc>
        <w:tc>
          <w:tcPr>
            <w:tcW w:w="0" w:type="auto"/>
            <w:vAlign w:val="center"/>
            <w:hideMark/>
          </w:tcPr>
          <w:p w14:paraId="7E299D11" w14:textId="77777777" w:rsidR="000E7F5C" w:rsidRPr="000E7F5C" w:rsidRDefault="000E7F5C" w:rsidP="000E7F5C">
            <w:pPr>
              <w:spacing w:after="160" w:line="259" w:lineRule="auto"/>
              <w:jc w:val="both"/>
              <w:rPr>
                <w:lang w:val="en-IN"/>
              </w:rPr>
            </w:pPr>
            <w:r w:rsidRPr="000E7F5C">
              <w:rPr>
                <w:lang w:val="en-IN"/>
              </w:rPr>
              <w:t>0</w:t>
            </w:r>
          </w:p>
        </w:tc>
      </w:tr>
      <w:tr w:rsidR="000E7F5C" w:rsidRPr="000E7F5C" w14:paraId="3356CB5F" w14:textId="77777777">
        <w:trPr>
          <w:tblCellSpacing w:w="15" w:type="dxa"/>
        </w:trPr>
        <w:tc>
          <w:tcPr>
            <w:tcW w:w="0" w:type="auto"/>
            <w:vAlign w:val="center"/>
            <w:hideMark/>
          </w:tcPr>
          <w:p w14:paraId="26A058B2" w14:textId="77777777" w:rsidR="000E7F5C" w:rsidRPr="000E7F5C" w:rsidRDefault="000E7F5C" w:rsidP="000E7F5C">
            <w:pPr>
              <w:spacing w:after="160" w:line="259" w:lineRule="auto"/>
              <w:jc w:val="both"/>
              <w:rPr>
                <w:lang w:val="en-IN"/>
              </w:rPr>
            </w:pPr>
            <w:r w:rsidRPr="000E7F5C">
              <w:rPr>
                <w:lang w:val="en-IN"/>
              </w:rPr>
              <w:t>Duplicate complete records removed</w:t>
            </w:r>
          </w:p>
        </w:tc>
        <w:tc>
          <w:tcPr>
            <w:tcW w:w="0" w:type="auto"/>
            <w:vAlign w:val="center"/>
            <w:hideMark/>
          </w:tcPr>
          <w:p w14:paraId="70777F2D" w14:textId="77777777" w:rsidR="000E7F5C" w:rsidRPr="000E7F5C" w:rsidRDefault="000E7F5C" w:rsidP="000E7F5C">
            <w:pPr>
              <w:spacing w:after="160" w:line="259" w:lineRule="auto"/>
              <w:jc w:val="both"/>
              <w:rPr>
                <w:lang w:val="en-IN"/>
              </w:rPr>
            </w:pPr>
            <w:r w:rsidRPr="000E7F5C">
              <w:rPr>
                <w:lang w:val="en-IN"/>
              </w:rPr>
              <w:t>53</w:t>
            </w:r>
          </w:p>
        </w:tc>
      </w:tr>
      <w:tr w:rsidR="000E7F5C" w:rsidRPr="000E7F5C" w14:paraId="5856793A" w14:textId="77777777">
        <w:trPr>
          <w:tblCellSpacing w:w="15" w:type="dxa"/>
        </w:trPr>
        <w:tc>
          <w:tcPr>
            <w:tcW w:w="0" w:type="auto"/>
            <w:vAlign w:val="center"/>
            <w:hideMark/>
          </w:tcPr>
          <w:p w14:paraId="23C4D640" w14:textId="77777777" w:rsidR="000E7F5C" w:rsidRPr="000E7F5C" w:rsidRDefault="000E7F5C" w:rsidP="000E7F5C">
            <w:pPr>
              <w:spacing w:after="160" w:line="259" w:lineRule="auto"/>
              <w:jc w:val="both"/>
              <w:rPr>
                <w:lang w:val="en-IN"/>
              </w:rPr>
            </w:pPr>
            <w:r w:rsidRPr="000E7F5C">
              <w:rPr>
                <w:lang w:val="en-IN"/>
              </w:rPr>
              <w:t>Final records</w:t>
            </w:r>
          </w:p>
        </w:tc>
        <w:tc>
          <w:tcPr>
            <w:tcW w:w="0" w:type="auto"/>
            <w:vAlign w:val="center"/>
            <w:hideMark/>
          </w:tcPr>
          <w:p w14:paraId="515C2DD1" w14:textId="77777777" w:rsidR="000E7F5C" w:rsidRPr="000E7F5C" w:rsidRDefault="000E7F5C" w:rsidP="000E7F5C">
            <w:pPr>
              <w:spacing w:after="160" w:line="259" w:lineRule="auto"/>
              <w:jc w:val="both"/>
              <w:rPr>
                <w:lang w:val="en-IN"/>
              </w:rPr>
            </w:pPr>
            <w:r w:rsidRPr="000E7F5C">
              <w:rPr>
                <w:lang w:val="en-IN"/>
              </w:rPr>
              <w:t>48,789</w:t>
            </w:r>
          </w:p>
        </w:tc>
      </w:tr>
      <w:tr w:rsidR="000E7F5C" w:rsidRPr="000E7F5C" w14:paraId="493AB434" w14:textId="77777777">
        <w:trPr>
          <w:tblCellSpacing w:w="15" w:type="dxa"/>
        </w:trPr>
        <w:tc>
          <w:tcPr>
            <w:tcW w:w="0" w:type="auto"/>
            <w:vAlign w:val="center"/>
            <w:hideMark/>
          </w:tcPr>
          <w:p w14:paraId="087578CB" w14:textId="77777777" w:rsidR="000E7F5C" w:rsidRPr="000E7F5C" w:rsidRDefault="000E7F5C" w:rsidP="000E7F5C">
            <w:pPr>
              <w:spacing w:after="160" w:line="259" w:lineRule="auto"/>
              <w:jc w:val="both"/>
              <w:rPr>
                <w:lang w:val="en-IN"/>
              </w:rPr>
            </w:pPr>
            <w:r w:rsidRPr="000E7F5C">
              <w:rPr>
                <w:lang w:val="en-IN"/>
              </w:rPr>
              <w:t>Final columns</w:t>
            </w:r>
          </w:p>
        </w:tc>
        <w:tc>
          <w:tcPr>
            <w:tcW w:w="0" w:type="auto"/>
            <w:vAlign w:val="center"/>
            <w:hideMark/>
          </w:tcPr>
          <w:p w14:paraId="1DA7CB9B" w14:textId="77777777" w:rsidR="000E7F5C" w:rsidRPr="000E7F5C" w:rsidRDefault="000E7F5C" w:rsidP="000E7F5C">
            <w:pPr>
              <w:spacing w:after="160" w:line="259" w:lineRule="auto"/>
              <w:jc w:val="both"/>
              <w:rPr>
                <w:lang w:val="en-IN"/>
              </w:rPr>
            </w:pPr>
            <w:r w:rsidRPr="000E7F5C">
              <w:rPr>
                <w:lang w:val="en-IN"/>
              </w:rPr>
              <w:t>15</w:t>
            </w:r>
          </w:p>
        </w:tc>
      </w:tr>
      <w:tr w:rsidR="000E7F5C" w:rsidRPr="000E7F5C" w14:paraId="377DA79A" w14:textId="77777777">
        <w:trPr>
          <w:tblCellSpacing w:w="15" w:type="dxa"/>
        </w:trPr>
        <w:tc>
          <w:tcPr>
            <w:tcW w:w="0" w:type="auto"/>
            <w:vAlign w:val="center"/>
            <w:hideMark/>
          </w:tcPr>
          <w:p w14:paraId="6C1FFFE3" w14:textId="77777777" w:rsidR="000E7F5C" w:rsidRPr="000E7F5C" w:rsidRDefault="000E7F5C" w:rsidP="000E7F5C">
            <w:pPr>
              <w:spacing w:after="160" w:line="259" w:lineRule="auto"/>
              <w:jc w:val="both"/>
              <w:rPr>
                <w:lang w:val="en-IN"/>
              </w:rPr>
            </w:pPr>
            <w:r w:rsidRPr="000E7F5C">
              <w:rPr>
                <w:lang w:val="en-IN"/>
              </w:rPr>
              <w:t>Final missing values</w:t>
            </w:r>
          </w:p>
        </w:tc>
        <w:tc>
          <w:tcPr>
            <w:tcW w:w="0" w:type="auto"/>
            <w:vAlign w:val="center"/>
            <w:hideMark/>
          </w:tcPr>
          <w:p w14:paraId="22A88EDE" w14:textId="77777777" w:rsidR="000E7F5C" w:rsidRPr="000E7F5C" w:rsidRDefault="000E7F5C" w:rsidP="000E7F5C">
            <w:pPr>
              <w:spacing w:after="160" w:line="259" w:lineRule="auto"/>
              <w:jc w:val="both"/>
              <w:rPr>
                <w:lang w:val="en-IN"/>
              </w:rPr>
            </w:pPr>
            <w:r w:rsidRPr="000E7F5C">
              <w:rPr>
                <w:lang w:val="en-IN"/>
              </w:rPr>
              <w:t>0</w:t>
            </w:r>
          </w:p>
        </w:tc>
      </w:tr>
      <w:tr w:rsidR="000E7F5C" w:rsidRPr="000E7F5C" w14:paraId="0864872B" w14:textId="77777777">
        <w:trPr>
          <w:tblCellSpacing w:w="15" w:type="dxa"/>
        </w:trPr>
        <w:tc>
          <w:tcPr>
            <w:tcW w:w="0" w:type="auto"/>
            <w:vAlign w:val="center"/>
            <w:hideMark/>
          </w:tcPr>
          <w:p w14:paraId="6A938753" w14:textId="77777777" w:rsidR="000E7F5C" w:rsidRPr="000E7F5C" w:rsidRDefault="000E7F5C" w:rsidP="000E7F5C">
            <w:pPr>
              <w:spacing w:after="160" w:line="259" w:lineRule="auto"/>
              <w:jc w:val="both"/>
              <w:rPr>
                <w:lang w:val="en-IN"/>
              </w:rPr>
            </w:pPr>
            <w:r w:rsidRPr="000E7F5C">
              <w:rPr>
                <w:lang w:val="en-IN"/>
              </w:rPr>
              <w:t>Final duplicate rows</w:t>
            </w:r>
          </w:p>
        </w:tc>
        <w:tc>
          <w:tcPr>
            <w:tcW w:w="0" w:type="auto"/>
            <w:vAlign w:val="center"/>
            <w:hideMark/>
          </w:tcPr>
          <w:p w14:paraId="38BB66D3" w14:textId="77777777" w:rsidR="000E7F5C" w:rsidRPr="000E7F5C" w:rsidRDefault="000E7F5C" w:rsidP="000E7F5C">
            <w:pPr>
              <w:spacing w:after="160" w:line="259" w:lineRule="auto"/>
              <w:jc w:val="both"/>
              <w:rPr>
                <w:lang w:val="en-IN"/>
              </w:rPr>
            </w:pPr>
            <w:r w:rsidRPr="000E7F5C">
              <w:rPr>
                <w:lang w:val="en-IN"/>
              </w:rPr>
              <w:t>0</w:t>
            </w:r>
          </w:p>
        </w:tc>
      </w:tr>
    </w:tbl>
    <w:p w14:paraId="13A24049" w14:textId="77777777" w:rsidR="000E7F5C" w:rsidRPr="000E7F5C" w:rsidRDefault="000E7F5C" w:rsidP="000E7F5C">
      <w:pPr>
        <w:spacing w:after="160" w:line="259" w:lineRule="auto"/>
        <w:jc w:val="both"/>
        <w:rPr>
          <w:lang w:val="en-IN"/>
        </w:rPr>
      </w:pPr>
      <w:r w:rsidRPr="000E7F5C">
        <w:rPr>
          <w:lang w:val="en-IN"/>
        </w:rPr>
        <w:t>The final dataset was saved as:</w:t>
      </w:r>
    </w:p>
    <w:p w14:paraId="5288E4D2" w14:textId="77777777" w:rsidR="000E7F5C" w:rsidRPr="000E7F5C" w:rsidRDefault="000E7F5C" w:rsidP="000E7F5C">
      <w:pPr>
        <w:spacing w:after="160" w:line="259" w:lineRule="auto"/>
        <w:jc w:val="both"/>
        <w:rPr>
          <w:lang w:val="en-IN"/>
        </w:rPr>
      </w:pPr>
      <w:r w:rsidRPr="000E7F5C">
        <w:rPr>
          <w:lang w:val="en-IN"/>
        </w:rPr>
        <w:t>Week-2/data/adult_eda_ready.csv</w:t>
      </w:r>
    </w:p>
    <w:p w14:paraId="68BF1DE2" w14:textId="77777777" w:rsidR="000E7F5C" w:rsidRPr="000E7F5C" w:rsidRDefault="00000000" w:rsidP="000E7F5C">
      <w:pPr>
        <w:spacing w:after="160" w:line="259" w:lineRule="auto"/>
        <w:jc w:val="both"/>
        <w:rPr>
          <w:lang w:val="en-IN"/>
        </w:rPr>
      </w:pPr>
      <w:r>
        <w:rPr>
          <w:lang w:val="en-IN"/>
        </w:rPr>
        <w:pict w14:anchorId="3DF8A57D">
          <v:rect id="_x0000_i1030" style="width:0;height:1.5pt" o:hralign="center" o:hrstd="t" o:hr="t" fillcolor="#a0a0a0" stroked="f"/>
        </w:pict>
      </w:r>
    </w:p>
    <w:p w14:paraId="06EA5FE4" w14:textId="77777777" w:rsidR="000E7F5C" w:rsidRPr="000E7F5C" w:rsidRDefault="000E7F5C" w:rsidP="000E7F5C">
      <w:pPr>
        <w:spacing w:after="160" w:line="259" w:lineRule="auto"/>
        <w:jc w:val="both"/>
        <w:rPr>
          <w:b/>
          <w:bCs/>
          <w:sz w:val="28"/>
          <w:szCs w:val="24"/>
          <w:lang w:val="en-IN"/>
        </w:rPr>
      </w:pPr>
      <w:r w:rsidRPr="000E7F5C">
        <w:rPr>
          <w:b/>
          <w:bCs/>
          <w:sz w:val="28"/>
          <w:szCs w:val="24"/>
          <w:lang w:val="en-IN"/>
        </w:rPr>
        <w:t>7. Final Dataset Structure</w:t>
      </w:r>
    </w:p>
    <w:p w14:paraId="686D59CF" w14:textId="77777777" w:rsidR="000E7F5C" w:rsidRPr="000E7F5C" w:rsidRDefault="000E7F5C" w:rsidP="000E7F5C">
      <w:pPr>
        <w:spacing w:after="160" w:line="259" w:lineRule="auto"/>
        <w:jc w:val="both"/>
        <w:rPr>
          <w:lang w:val="en-IN"/>
        </w:rPr>
      </w:pPr>
      <w:r w:rsidRPr="000E7F5C">
        <w:rPr>
          <w:lang w:val="en-IN"/>
        </w:rPr>
        <w:t xml:space="preserve">The final EDA-ready dataset contains </w:t>
      </w:r>
      <w:r w:rsidRPr="000E7F5C">
        <w:rPr>
          <w:b/>
          <w:bCs/>
          <w:lang w:val="en-IN"/>
        </w:rPr>
        <w:t>48,789 records and 15 columns</w:t>
      </w:r>
      <w:r w:rsidRPr="000E7F5C">
        <w:rPr>
          <w:lang w:val="en-IN"/>
        </w:rPr>
        <w:t>.</w:t>
      </w:r>
    </w:p>
    <w:p w14:paraId="461B4BF1" w14:textId="77777777" w:rsidR="000E7F5C" w:rsidRPr="000E7F5C" w:rsidRDefault="000E7F5C" w:rsidP="000E7F5C">
      <w:pPr>
        <w:spacing w:after="160" w:line="259" w:lineRule="auto"/>
        <w:jc w:val="both"/>
        <w:rPr>
          <w:b/>
          <w:bCs/>
          <w:lang w:val="en-IN"/>
        </w:rPr>
      </w:pPr>
      <w:r w:rsidRPr="000E7F5C">
        <w:rPr>
          <w:b/>
          <w:bCs/>
          <w:lang w:val="en-IN"/>
        </w:rPr>
        <w:t>Numerical Variables</w:t>
      </w:r>
    </w:p>
    <w:p w14:paraId="203D2C0D" w14:textId="77777777" w:rsidR="000E7F5C" w:rsidRPr="000E7F5C" w:rsidRDefault="000E7F5C" w:rsidP="000E7F5C">
      <w:pPr>
        <w:spacing w:after="160" w:line="259" w:lineRule="auto"/>
        <w:jc w:val="both"/>
        <w:rPr>
          <w:lang w:val="en-IN"/>
        </w:rPr>
      </w:pPr>
      <w:r w:rsidRPr="000E7F5C">
        <w:rPr>
          <w:lang w:val="en-IN"/>
        </w:rPr>
        <w:t>The numerical variables are:</w:t>
      </w:r>
    </w:p>
    <w:p w14:paraId="65CFBDD8" w14:textId="77777777" w:rsidR="000E7F5C" w:rsidRPr="000E7F5C" w:rsidRDefault="000E7F5C" w:rsidP="000E7F5C">
      <w:pPr>
        <w:numPr>
          <w:ilvl w:val="0"/>
          <w:numId w:val="5"/>
        </w:numPr>
        <w:spacing w:after="160" w:line="259" w:lineRule="auto"/>
        <w:jc w:val="both"/>
        <w:rPr>
          <w:lang w:val="en-IN"/>
        </w:rPr>
      </w:pPr>
      <w:r w:rsidRPr="000E7F5C">
        <w:rPr>
          <w:lang w:val="en-IN"/>
        </w:rPr>
        <w:t xml:space="preserve">age </w:t>
      </w:r>
    </w:p>
    <w:p w14:paraId="6DB3007A" w14:textId="77777777" w:rsidR="000E7F5C" w:rsidRPr="000E7F5C" w:rsidRDefault="000E7F5C" w:rsidP="000E7F5C">
      <w:pPr>
        <w:numPr>
          <w:ilvl w:val="0"/>
          <w:numId w:val="5"/>
        </w:numPr>
        <w:spacing w:after="160" w:line="259" w:lineRule="auto"/>
        <w:jc w:val="both"/>
        <w:rPr>
          <w:lang w:val="en-IN"/>
        </w:rPr>
      </w:pPr>
      <w:r w:rsidRPr="000E7F5C">
        <w:rPr>
          <w:lang w:val="en-IN"/>
        </w:rPr>
        <w:t xml:space="preserve">fnlwgt </w:t>
      </w:r>
    </w:p>
    <w:p w14:paraId="07262F93" w14:textId="77777777" w:rsidR="000E7F5C" w:rsidRPr="000E7F5C" w:rsidRDefault="000E7F5C" w:rsidP="000E7F5C">
      <w:pPr>
        <w:numPr>
          <w:ilvl w:val="0"/>
          <w:numId w:val="5"/>
        </w:numPr>
        <w:spacing w:after="160" w:line="259" w:lineRule="auto"/>
        <w:jc w:val="both"/>
        <w:rPr>
          <w:lang w:val="en-IN"/>
        </w:rPr>
      </w:pPr>
      <w:r w:rsidRPr="000E7F5C">
        <w:rPr>
          <w:lang w:val="en-IN"/>
        </w:rPr>
        <w:t xml:space="preserve">education-num </w:t>
      </w:r>
    </w:p>
    <w:p w14:paraId="5EFBD991" w14:textId="77777777" w:rsidR="000E7F5C" w:rsidRPr="000E7F5C" w:rsidRDefault="000E7F5C" w:rsidP="000E7F5C">
      <w:pPr>
        <w:numPr>
          <w:ilvl w:val="0"/>
          <w:numId w:val="5"/>
        </w:numPr>
        <w:spacing w:after="160" w:line="259" w:lineRule="auto"/>
        <w:jc w:val="both"/>
        <w:rPr>
          <w:lang w:val="en-IN"/>
        </w:rPr>
      </w:pPr>
      <w:r w:rsidRPr="000E7F5C">
        <w:rPr>
          <w:lang w:val="en-IN"/>
        </w:rPr>
        <w:t xml:space="preserve">capital-gain </w:t>
      </w:r>
    </w:p>
    <w:p w14:paraId="7ED66E3B" w14:textId="77777777" w:rsidR="000E7F5C" w:rsidRPr="000E7F5C" w:rsidRDefault="000E7F5C" w:rsidP="000E7F5C">
      <w:pPr>
        <w:numPr>
          <w:ilvl w:val="0"/>
          <w:numId w:val="5"/>
        </w:numPr>
        <w:spacing w:after="160" w:line="259" w:lineRule="auto"/>
        <w:jc w:val="both"/>
        <w:rPr>
          <w:lang w:val="en-IN"/>
        </w:rPr>
      </w:pPr>
      <w:r w:rsidRPr="000E7F5C">
        <w:rPr>
          <w:lang w:val="en-IN"/>
        </w:rPr>
        <w:t xml:space="preserve">capital-loss </w:t>
      </w:r>
    </w:p>
    <w:p w14:paraId="034FD67B" w14:textId="77777777" w:rsidR="000E7F5C" w:rsidRPr="000E7F5C" w:rsidRDefault="000E7F5C" w:rsidP="000E7F5C">
      <w:pPr>
        <w:numPr>
          <w:ilvl w:val="0"/>
          <w:numId w:val="5"/>
        </w:numPr>
        <w:spacing w:after="160" w:line="259" w:lineRule="auto"/>
        <w:jc w:val="both"/>
        <w:rPr>
          <w:lang w:val="en-IN"/>
        </w:rPr>
      </w:pPr>
      <w:r w:rsidRPr="000E7F5C">
        <w:rPr>
          <w:lang w:val="en-IN"/>
        </w:rPr>
        <w:t xml:space="preserve">hours-per-week </w:t>
      </w:r>
    </w:p>
    <w:p w14:paraId="28E3E8B4" w14:textId="77777777" w:rsidR="000E7F5C" w:rsidRPr="000E7F5C" w:rsidRDefault="000E7F5C" w:rsidP="000E7F5C">
      <w:pPr>
        <w:spacing w:after="160" w:line="259" w:lineRule="auto"/>
        <w:jc w:val="both"/>
        <w:rPr>
          <w:b/>
          <w:bCs/>
          <w:lang w:val="en-IN"/>
        </w:rPr>
      </w:pPr>
      <w:r w:rsidRPr="000E7F5C">
        <w:rPr>
          <w:b/>
          <w:bCs/>
          <w:lang w:val="en-IN"/>
        </w:rPr>
        <w:lastRenderedPageBreak/>
        <w:t>Categorical Variables</w:t>
      </w:r>
    </w:p>
    <w:p w14:paraId="4A6307D3" w14:textId="77777777" w:rsidR="000E7F5C" w:rsidRPr="000E7F5C" w:rsidRDefault="000E7F5C" w:rsidP="000E7F5C">
      <w:pPr>
        <w:spacing w:after="160" w:line="259" w:lineRule="auto"/>
        <w:jc w:val="both"/>
        <w:rPr>
          <w:lang w:val="en-IN"/>
        </w:rPr>
      </w:pPr>
      <w:r w:rsidRPr="000E7F5C">
        <w:rPr>
          <w:lang w:val="en-IN"/>
        </w:rPr>
        <w:t>The categorical variables are:</w:t>
      </w:r>
    </w:p>
    <w:p w14:paraId="5430109A" w14:textId="77777777" w:rsidR="000E7F5C" w:rsidRPr="000E7F5C" w:rsidRDefault="000E7F5C" w:rsidP="000E7F5C">
      <w:pPr>
        <w:numPr>
          <w:ilvl w:val="0"/>
          <w:numId w:val="6"/>
        </w:numPr>
        <w:spacing w:after="160" w:line="259" w:lineRule="auto"/>
        <w:jc w:val="both"/>
        <w:rPr>
          <w:lang w:val="en-IN"/>
        </w:rPr>
      </w:pPr>
      <w:r w:rsidRPr="000E7F5C">
        <w:rPr>
          <w:lang w:val="en-IN"/>
        </w:rPr>
        <w:t xml:space="preserve">workclass </w:t>
      </w:r>
    </w:p>
    <w:p w14:paraId="52F9D3D0" w14:textId="77777777" w:rsidR="000E7F5C" w:rsidRPr="000E7F5C" w:rsidRDefault="000E7F5C" w:rsidP="000E7F5C">
      <w:pPr>
        <w:numPr>
          <w:ilvl w:val="0"/>
          <w:numId w:val="6"/>
        </w:numPr>
        <w:spacing w:after="160" w:line="259" w:lineRule="auto"/>
        <w:jc w:val="both"/>
        <w:rPr>
          <w:lang w:val="en-IN"/>
        </w:rPr>
      </w:pPr>
      <w:r w:rsidRPr="000E7F5C">
        <w:rPr>
          <w:lang w:val="en-IN"/>
        </w:rPr>
        <w:t xml:space="preserve">education </w:t>
      </w:r>
    </w:p>
    <w:p w14:paraId="553FB3AB" w14:textId="77777777" w:rsidR="000E7F5C" w:rsidRPr="000E7F5C" w:rsidRDefault="000E7F5C" w:rsidP="000E7F5C">
      <w:pPr>
        <w:numPr>
          <w:ilvl w:val="0"/>
          <w:numId w:val="6"/>
        </w:numPr>
        <w:spacing w:after="160" w:line="259" w:lineRule="auto"/>
        <w:jc w:val="both"/>
        <w:rPr>
          <w:lang w:val="en-IN"/>
        </w:rPr>
      </w:pPr>
      <w:r w:rsidRPr="000E7F5C">
        <w:rPr>
          <w:lang w:val="en-IN"/>
        </w:rPr>
        <w:t xml:space="preserve">marital-status </w:t>
      </w:r>
    </w:p>
    <w:p w14:paraId="07DC908D" w14:textId="77777777" w:rsidR="000E7F5C" w:rsidRPr="000E7F5C" w:rsidRDefault="000E7F5C" w:rsidP="000E7F5C">
      <w:pPr>
        <w:numPr>
          <w:ilvl w:val="0"/>
          <w:numId w:val="6"/>
        </w:numPr>
        <w:spacing w:after="160" w:line="259" w:lineRule="auto"/>
        <w:jc w:val="both"/>
        <w:rPr>
          <w:lang w:val="en-IN"/>
        </w:rPr>
      </w:pPr>
      <w:r w:rsidRPr="000E7F5C">
        <w:rPr>
          <w:lang w:val="en-IN"/>
        </w:rPr>
        <w:t xml:space="preserve">occupation </w:t>
      </w:r>
    </w:p>
    <w:p w14:paraId="33A21424" w14:textId="77777777" w:rsidR="000E7F5C" w:rsidRPr="000E7F5C" w:rsidRDefault="000E7F5C" w:rsidP="000E7F5C">
      <w:pPr>
        <w:numPr>
          <w:ilvl w:val="0"/>
          <w:numId w:val="6"/>
        </w:numPr>
        <w:spacing w:after="160" w:line="259" w:lineRule="auto"/>
        <w:jc w:val="both"/>
        <w:rPr>
          <w:lang w:val="en-IN"/>
        </w:rPr>
      </w:pPr>
      <w:r w:rsidRPr="000E7F5C">
        <w:rPr>
          <w:lang w:val="en-IN"/>
        </w:rPr>
        <w:t xml:space="preserve">relationship </w:t>
      </w:r>
    </w:p>
    <w:p w14:paraId="6BEB7547" w14:textId="77777777" w:rsidR="000E7F5C" w:rsidRPr="000E7F5C" w:rsidRDefault="000E7F5C" w:rsidP="000E7F5C">
      <w:pPr>
        <w:numPr>
          <w:ilvl w:val="0"/>
          <w:numId w:val="6"/>
        </w:numPr>
        <w:spacing w:after="160" w:line="259" w:lineRule="auto"/>
        <w:jc w:val="both"/>
        <w:rPr>
          <w:lang w:val="en-IN"/>
        </w:rPr>
      </w:pPr>
      <w:r w:rsidRPr="000E7F5C">
        <w:rPr>
          <w:lang w:val="en-IN"/>
        </w:rPr>
        <w:t xml:space="preserve">race </w:t>
      </w:r>
    </w:p>
    <w:p w14:paraId="42FF1A95" w14:textId="77777777" w:rsidR="000E7F5C" w:rsidRPr="000E7F5C" w:rsidRDefault="000E7F5C" w:rsidP="000E7F5C">
      <w:pPr>
        <w:numPr>
          <w:ilvl w:val="0"/>
          <w:numId w:val="6"/>
        </w:numPr>
        <w:spacing w:after="160" w:line="259" w:lineRule="auto"/>
        <w:jc w:val="both"/>
        <w:rPr>
          <w:lang w:val="en-IN"/>
        </w:rPr>
      </w:pPr>
      <w:r w:rsidRPr="000E7F5C">
        <w:rPr>
          <w:lang w:val="en-IN"/>
        </w:rPr>
        <w:t xml:space="preserve">sex </w:t>
      </w:r>
    </w:p>
    <w:p w14:paraId="4FAB8E49" w14:textId="77777777" w:rsidR="000E7F5C" w:rsidRPr="000E7F5C" w:rsidRDefault="000E7F5C" w:rsidP="000E7F5C">
      <w:pPr>
        <w:numPr>
          <w:ilvl w:val="0"/>
          <w:numId w:val="6"/>
        </w:numPr>
        <w:spacing w:after="160" w:line="259" w:lineRule="auto"/>
        <w:jc w:val="both"/>
        <w:rPr>
          <w:lang w:val="en-IN"/>
        </w:rPr>
      </w:pPr>
      <w:r w:rsidRPr="000E7F5C">
        <w:rPr>
          <w:lang w:val="en-IN"/>
        </w:rPr>
        <w:t xml:space="preserve">native-country </w:t>
      </w:r>
    </w:p>
    <w:p w14:paraId="037E5D4A" w14:textId="77777777" w:rsidR="000E7F5C" w:rsidRPr="000E7F5C" w:rsidRDefault="000E7F5C" w:rsidP="000E7F5C">
      <w:pPr>
        <w:numPr>
          <w:ilvl w:val="0"/>
          <w:numId w:val="6"/>
        </w:numPr>
        <w:spacing w:after="160" w:line="259" w:lineRule="auto"/>
        <w:jc w:val="both"/>
        <w:rPr>
          <w:lang w:val="en-IN"/>
        </w:rPr>
      </w:pPr>
      <w:r w:rsidRPr="000E7F5C">
        <w:rPr>
          <w:lang w:val="en-IN"/>
        </w:rPr>
        <w:t xml:space="preserve">income </w:t>
      </w:r>
    </w:p>
    <w:p w14:paraId="21CDA066" w14:textId="77777777" w:rsidR="000E7F5C" w:rsidRPr="000E7F5C" w:rsidRDefault="00000000" w:rsidP="000E7F5C">
      <w:pPr>
        <w:spacing w:after="160" w:line="259" w:lineRule="auto"/>
        <w:jc w:val="both"/>
        <w:rPr>
          <w:lang w:val="en-IN"/>
        </w:rPr>
      </w:pPr>
      <w:r>
        <w:rPr>
          <w:lang w:val="en-IN"/>
        </w:rPr>
        <w:pict w14:anchorId="06F19397">
          <v:rect id="_x0000_i1031" style="width:0;height:1.5pt" o:hralign="center" o:hrstd="t" o:hr="t" fillcolor="#a0a0a0" stroked="f"/>
        </w:pict>
      </w:r>
    </w:p>
    <w:p w14:paraId="688F2B97" w14:textId="77777777" w:rsidR="000E7F5C" w:rsidRPr="000E7F5C" w:rsidRDefault="000E7F5C" w:rsidP="000E7F5C">
      <w:pPr>
        <w:spacing w:after="160" w:line="259" w:lineRule="auto"/>
        <w:jc w:val="both"/>
        <w:rPr>
          <w:b/>
          <w:bCs/>
          <w:color w:val="4472C4" w:themeColor="accent1"/>
          <w:sz w:val="28"/>
          <w:szCs w:val="24"/>
          <w:lang w:val="en-IN"/>
        </w:rPr>
      </w:pPr>
      <w:r w:rsidRPr="000E7F5C">
        <w:rPr>
          <w:b/>
          <w:bCs/>
          <w:color w:val="4472C4" w:themeColor="accent1"/>
          <w:sz w:val="28"/>
          <w:szCs w:val="24"/>
          <w:lang w:val="en-IN"/>
        </w:rPr>
        <w:t>8. Dataset Validation</w:t>
      </w:r>
    </w:p>
    <w:p w14:paraId="57882515" w14:textId="77777777" w:rsidR="000E7F5C" w:rsidRPr="000E7F5C" w:rsidRDefault="000E7F5C" w:rsidP="000E7F5C">
      <w:pPr>
        <w:spacing w:after="160" w:line="259" w:lineRule="auto"/>
        <w:jc w:val="both"/>
        <w:rPr>
          <w:lang w:val="en-IN"/>
        </w:rPr>
      </w:pPr>
      <w:r w:rsidRPr="000E7F5C">
        <w:rPr>
          <w:lang w:val="en-IN"/>
        </w:rPr>
        <w:t>The final validation produced:</w:t>
      </w:r>
    </w:p>
    <w:p w14:paraId="1D037FAE" w14:textId="77777777" w:rsidR="000E7F5C" w:rsidRPr="000E7F5C" w:rsidRDefault="000E7F5C" w:rsidP="000E7F5C">
      <w:pPr>
        <w:spacing w:after="160" w:line="259" w:lineRule="auto"/>
        <w:jc w:val="both"/>
        <w:rPr>
          <w:lang w:val="en-IN"/>
        </w:rPr>
      </w:pPr>
      <w:r w:rsidRPr="000E7F5C">
        <w:rPr>
          <w:lang w:val="en-IN"/>
        </w:rPr>
        <w:t>Shape: (48789, 15)</w:t>
      </w:r>
    </w:p>
    <w:p w14:paraId="2A460304" w14:textId="77777777" w:rsidR="000E7F5C" w:rsidRPr="000E7F5C" w:rsidRDefault="000E7F5C" w:rsidP="000E7F5C">
      <w:pPr>
        <w:spacing w:after="160" w:line="259" w:lineRule="auto"/>
        <w:jc w:val="both"/>
        <w:rPr>
          <w:lang w:val="en-IN"/>
        </w:rPr>
      </w:pPr>
      <w:r w:rsidRPr="000E7F5C">
        <w:rPr>
          <w:lang w:val="en-IN"/>
        </w:rPr>
        <w:t>Missing values: 0</w:t>
      </w:r>
    </w:p>
    <w:p w14:paraId="5AEE6AE5" w14:textId="77777777" w:rsidR="000E7F5C" w:rsidRPr="000E7F5C" w:rsidRDefault="000E7F5C" w:rsidP="000E7F5C">
      <w:pPr>
        <w:spacing w:after="160" w:line="259" w:lineRule="auto"/>
        <w:jc w:val="both"/>
        <w:rPr>
          <w:lang w:val="en-IN"/>
        </w:rPr>
      </w:pPr>
      <w:r w:rsidRPr="000E7F5C">
        <w:rPr>
          <w:lang w:val="en-IN"/>
        </w:rPr>
        <w:t>Duplicate rows: 0</w:t>
      </w:r>
    </w:p>
    <w:p w14:paraId="0787C71C" w14:textId="77777777" w:rsidR="000E7F5C" w:rsidRPr="000E7F5C" w:rsidRDefault="000E7F5C" w:rsidP="000E7F5C">
      <w:pPr>
        <w:spacing w:after="160" w:line="259" w:lineRule="auto"/>
        <w:jc w:val="both"/>
        <w:rPr>
          <w:lang w:val="en-IN"/>
        </w:rPr>
      </w:pPr>
      <w:r w:rsidRPr="000E7F5C">
        <w:rPr>
          <w:lang w:val="en-IN"/>
        </w:rPr>
        <w:t>This confirms that the dataset was successfully prepared for exploratory analysis.</w:t>
      </w:r>
    </w:p>
    <w:p w14:paraId="7EEE3092" w14:textId="77777777" w:rsidR="000E7F5C" w:rsidRPr="000E7F5C" w:rsidRDefault="000E7F5C" w:rsidP="000E7F5C">
      <w:pPr>
        <w:spacing w:after="160" w:line="259" w:lineRule="auto"/>
        <w:jc w:val="both"/>
        <w:rPr>
          <w:lang w:val="en-IN"/>
        </w:rPr>
      </w:pPr>
      <w:r w:rsidRPr="000E7F5C">
        <w:rPr>
          <w:lang w:val="en-IN"/>
        </w:rPr>
        <w:t>The target distribution was also checked.</w:t>
      </w:r>
    </w:p>
    <w:p w14:paraId="12CA421C" w14:textId="77777777" w:rsidR="000E7F5C" w:rsidRPr="000E7F5C" w:rsidRDefault="000E7F5C" w:rsidP="000E7F5C">
      <w:pPr>
        <w:spacing w:after="160" w:line="259" w:lineRule="auto"/>
        <w:jc w:val="both"/>
        <w:rPr>
          <w:lang w:val="en-IN"/>
        </w:rPr>
      </w:pPr>
      <w:r w:rsidRPr="000E7F5C">
        <w:rPr>
          <w:lang w:val="en-IN"/>
        </w:rPr>
        <w:t>&lt;=50K    37108</w:t>
      </w:r>
    </w:p>
    <w:p w14:paraId="7456E364" w14:textId="77777777" w:rsidR="000E7F5C" w:rsidRPr="000E7F5C" w:rsidRDefault="000E7F5C" w:rsidP="000E7F5C">
      <w:pPr>
        <w:spacing w:after="160" w:line="259" w:lineRule="auto"/>
        <w:jc w:val="both"/>
        <w:rPr>
          <w:lang w:val="en-IN"/>
        </w:rPr>
      </w:pPr>
      <w:r w:rsidRPr="000E7F5C">
        <w:rPr>
          <w:lang w:val="en-IN"/>
        </w:rPr>
        <w:t>&gt;50K     11681</w:t>
      </w:r>
    </w:p>
    <w:p w14:paraId="445E6E83" w14:textId="77777777" w:rsidR="000E7F5C" w:rsidRPr="000E7F5C" w:rsidRDefault="000E7F5C" w:rsidP="000E7F5C">
      <w:pPr>
        <w:spacing w:after="160" w:line="259" w:lineRule="auto"/>
        <w:jc w:val="both"/>
        <w:rPr>
          <w:lang w:val="en-IN"/>
        </w:rPr>
      </w:pPr>
      <w:r w:rsidRPr="000E7F5C">
        <w:rPr>
          <w:lang w:val="en-IN"/>
        </w:rPr>
        <w:t>The data preparation stage therefore produced a consistent and analysis-ready dataset.</w:t>
      </w:r>
    </w:p>
    <w:p w14:paraId="75C262BD" w14:textId="77777777" w:rsidR="000E7F5C" w:rsidRPr="000E7F5C" w:rsidRDefault="00000000" w:rsidP="000E7F5C">
      <w:pPr>
        <w:spacing w:after="160" w:line="259" w:lineRule="auto"/>
        <w:jc w:val="both"/>
        <w:rPr>
          <w:lang w:val="en-IN"/>
        </w:rPr>
      </w:pPr>
      <w:r>
        <w:rPr>
          <w:lang w:val="en-IN"/>
        </w:rPr>
        <w:pict w14:anchorId="7CB7BFE6">
          <v:rect id="_x0000_i1032" style="width:0;height:1.5pt" o:hralign="center" o:hrstd="t" o:hr="t" fillcolor="#a0a0a0" stroked="f"/>
        </w:pict>
      </w:r>
    </w:p>
    <w:p w14:paraId="3D52F3FB" w14:textId="77777777" w:rsidR="000E7F5C" w:rsidRPr="000E7F5C" w:rsidRDefault="000E7F5C" w:rsidP="000E7F5C">
      <w:pPr>
        <w:spacing w:after="160" w:line="259" w:lineRule="auto"/>
        <w:jc w:val="both"/>
        <w:rPr>
          <w:b/>
          <w:bCs/>
          <w:color w:val="4472C4" w:themeColor="accent1"/>
          <w:sz w:val="28"/>
          <w:szCs w:val="24"/>
          <w:lang w:val="en-IN"/>
        </w:rPr>
      </w:pPr>
      <w:r w:rsidRPr="000E7F5C">
        <w:rPr>
          <w:b/>
          <w:bCs/>
          <w:color w:val="4472C4" w:themeColor="accent1"/>
          <w:sz w:val="28"/>
          <w:szCs w:val="24"/>
          <w:lang w:val="en-IN"/>
        </w:rPr>
        <w:t>9. Descriptive Statistics</w:t>
      </w:r>
    </w:p>
    <w:p w14:paraId="3266BFD2" w14:textId="77777777" w:rsidR="000E7F5C" w:rsidRPr="000E7F5C" w:rsidRDefault="000E7F5C" w:rsidP="000E7F5C">
      <w:pPr>
        <w:spacing w:after="160" w:line="259" w:lineRule="auto"/>
        <w:jc w:val="both"/>
        <w:rPr>
          <w:lang w:val="en-IN"/>
        </w:rPr>
      </w:pPr>
      <w:r w:rsidRPr="000E7F5C">
        <w:rPr>
          <w:lang w:val="en-IN"/>
        </w:rPr>
        <w:t>The major numerical variables were analyzed using descriptive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140"/>
        <w:gridCol w:w="1087"/>
        <w:gridCol w:w="1142"/>
      </w:tblGrid>
      <w:tr w:rsidR="000E7F5C" w:rsidRPr="000E7F5C" w14:paraId="71B08E50" w14:textId="77777777">
        <w:trPr>
          <w:tblHeader/>
          <w:tblCellSpacing w:w="15" w:type="dxa"/>
        </w:trPr>
        <w:tc>
          <w:tcPr>
            <w:tcW w:w="0" w:type="auto"/>
            <w:vAlign w:val="center"/>
            <w:hideMark/>
          </w:tcPr>
          <w:p w14:paraId="2AD9BAC0" w14:textId="77777777" w:rsidR="000E7F5C" w:rsidRPr="000E7F5C" w:rsidRDefault="000E7F5C" w:rsidP="000E7F5C">
            <w:pPr>
              <w:spacing w:after="160" w:line="259" w:lineRule="auto"/>
              <w:jc w:val="both"/>
              <w:rPr>
                <w:b/>
                <w:bCs/>
                <w:lang w:val="en-IN"/>
              </w:rPr>
            </w:pPr>
            <w:r w:rsidRPr="000E7F5C">
              <w:rPr>
                <w:b/>
                <w:bCs/>
                <w:lang w:val="en-IN"/>
              </w:rPr>
              <w:t>Variable</w:t>
            </w:r>
          </w:p>
        </w:tc>
        <w:tc>
          <w:tcPr>
            <w:tcW w:w="0" w:type="auto"/>
            <w:vAlign w:val="center"/>
            <w:hideMark/>
          </w:tcPr>
          <w:p w14:paraId="7DDE1AF5" w14:textId="77777777" w:rsidR="000E7F5C" w:rsidRPr="000E7F5C" w:rsidRDefault="000E7F5C" w:rsidP="000E7F5C">
            <w:pPr>
              <w:spacing w:after="160" w:line="259" w:lineRule="auto"/>
              <w:jc w:val="both"/>
              <w:rPr>
                <w:b/>
                <w:bCs/>
                <w:lang w:val="en-IN"/>
              </w:rPr>
            </w:pPr>
            <w:r w:rsidRPr="000E7F5C">
              <w:rPr>
                <w:b/>
                <w:bCs/>
                <w:lang w:val="en-IN"/>
              </w:rPr>
              <w:t>Mean</w:t>
            </w:r>
          </w:p>
        </w:tc>
        <w:tc>
          <w:tcPr>
            <w:tcW w:w="0" w:type="auto"/>
            <w:vAlign w:val="center"/>
            <w:hideMark/>
          </w:tcPr>
          <w:p w14:paraId="4CBD2695" w14:textId="77777777" w:rsidR="000E7F5C" w:rsidRPr="000E7F5C" w:rsidRDefault="000E7F5C" w:rsidP="000E7F5C">
            <w:pPr>
              <w:spacing w:after="160" w:line="259" w:lineRule="auto"/>
              <w:jc w:val="both"/>
              <w:rPr>
                <w:b/>
                <w:bCs/>
                <w:lang w:val="en-IN"/>
              </w:rPr>
            </w:pPr>
            <w:r w:rsidRPr="000E7F5C">
              <w:rPr>
                <w:b/>
                <w:bCs/>
                <w:lang w:val="en-IN"/>
              </w:rPr>
              <w:t>Minimum</w:t>
            </w:r>
          </w:p>
        </w:tc>
        <w:tc>
          <w:tcPr>
            <w:tcW w:w="0" w:type="auto"/>
            <w:vAlign w:val="center"/>
            <w:hideMark/>
          </w:tcPr>
          <w:p w14:paraId="0F7E0C75" w14:textId="77777777" w:rsidR="000E7F5C" w:rsidRPr="000E7F5C" w:rsidRDefault="000E7F5C" w:rsidP="000E7F5C">
            <w:pPr>
              <w:spacing w:after="160" w:line="259" w:lineRule="auto"/>
              <w:jc w:val="both"/>
              <w:rPr>
                <w:b/>
                <w:bCs/>
                <w:lang w:val="en-IN"/>
              </w:rPr>
            </w:pPr>
            <w:r w:rsidRPr="000E7F5C">
              <w:rPr>
                <w:b/>
                <w:bCs/>
                <w:lang w:val="en-IN"/>
              </w:rPr>
              <w:t>Maximum</w:t>
            </w:r>
          </w:p>
        </w:tc>
      </w:tr>
      <w:tr w:rsidR="000E7F5C" w:rsidRPr="000E7F5C" w14:paraId="5CD395A5" w14:textId="77777777">
        <w:trPr>
          <w:tblCellSpacing w:w="15" w:type="dxa"/>
        </w:trPr>
        <w:tc>
          <w:tcPr>
            <w:tcW w:w="0" w:type="auto"/>
            <w:vAlign w:val="center"/>
            <w:hideMark/>
          </w:tcPr>
          <w:p w14:paraId="1D507A8A" w14:textId="77777777" w:rsidR="000E7F5C" w:rsidRPr="000E7F5C" w:rsidRDefault="000E7F5C" w:rsidP="000E7F5C">
            <w:pPr>
              <w:spacing w:after="160" w:line="259" w:lineRule="auto"/>
              <w:jc w:val="both"/>
              <w:rPr>
                <w:lang w:val="en-IN"/>
              </w:rPr>
            </w:pPr>
            <w:r w:rsidRPr="000E7F5C">
              <w:rPr>
                <w:lang w:val="en-IN"/>
              </w:rPr>
              <w:t>Age</w:t>
            </w:r>
          </w:p>
        </w:tc>
        <w:tc>
          <w:tcPr>
            <w:tcW w:w="0" w:type="auto"/>
            <w:vAlign w:val="center"/>
            <w:hideMark/>
          </w:tcPr>
          <w:p w14:paraId="3379D421" w14:textId="77777777" w:rsidR="000E7F5C" w:rsidRPr="000E7F5C" w:rsidRDefault="000E7F5C" w:rsidP="000E7F5C">
            <w:pPr>
              <w:spacing w:after="160" w:line="259" w:lineRule="auto"/>
              <w:jc w:val="both"/>
              <w:rPr>
                <w:lang w:val="en-IN"/>
              </w:rPr>
            </w:pPr>
            <w:r w:rsidRPr="000E7F5C">
              <w:rPr>
                <w:lang w:val="en-IN"/>
              </w:rPr>
              <w:t>38.65</w:t>
            </w:r>
          </w:p>
        </w:tc>
        <w:tc>
          <w:tcPr>
            <w:tcW w:w="0" w:type="auto"/>
            <w:vAlign w:val="center"/>
            <w:hideMark/>
          </w:tcPr>
          <w:p w14:paraId="63CBC137" w14:textId="77777777" w:rsidR="000E7F5C" w:rsidRPr="000E7F5C" w:rsidRDefault="000E7F5C" w:rsidP="000E7F5C">
            <w:pPr>
              <w:spacing w:after="160" w:line="259" w:lineRule="auto"/>
              <w:jc w:val="both"/>
              <w:rPr>
                <w:lang w:val="en-IN"/>
              </w:rPr>
            </w:pPr>
            <w:r w:rsidRPr="000E7F5C">
              <w:rPr>
                <w:lang w:val="en-IN"/>
              </w:rPr>
              <w:t>17</w:t>
            </w:r>
          </w:p>
        </w:tc>
        <w:tc>
          <w:tcPr>
            <w:tcW w:w="0" w:type="auto"/>
            <w:vAlign w:val="center"/>
            <w:hideMark/>
          </w:tcPr>
          <w:p w14:paraId="1AC042E9" w14:textId="77777777" w:rsidR="000E7F5C" w:rsidRPr="000E7F5C" w:rsidRDefault="000E7F5C" w:rsidP="000E7F5C">
            <w:pPr>
              <w:spacing w:after="160" w:line="259" w:lineRule="auto"/>
              <w:jc w:val="both"/>
              <w:rPr>
                <w:lang w:val="en-IN"/>
              </w:rPr>
            </w:pPr>
            <w:r w:rsidRPr="000E7F5C">
              <w:rPr>
                <w:lang w:val="en-IN"/>
              </w:rPr>
              <w:t>90</w:t>
            </w:r>
          </w:p>
        </w:tc>
      </w:tr>
      <w:tr w:rsidR="000E7F5C" w:rsidRPr="000E7F5C" w14:paraId="1FD9EDCB" w14:textId="77777777">
        <w:trPr>
          <w:tblCellSpacing w:w="15" w:type="dxa"/>
        </w:trPr>
        <w:tc>
          <w:tcPr>
            <w:tcW w:w="0" w:type="auto"/>
            <w:vAlign w:val="center"/>
            <w:hideMark/>
          </w:tcPr>
          <w:p w14:paraId="3C20D334" w14:textId="77777777" w:rsidR="000E7F5C" w:rsidRPr="000E7F5C" w:rsidRDefault="000E7F5C" w:rsidP="000E7F5C">
            <w:pPr>
              <w:spacing w:after="160" w:line="259" w:lineRule="auto"/>
              <w:jc w:val="both"/>
              <w:rPr>
                <w:lang w:val="en-IN"/>
              </w:rPr>
            </w:pPr>
            <w:r w:rsidRPr="000E7F5C">
              <w:rPr>
                <w:lang w:val="en-IN"/>
              </w:rPr>
              <w:t>fnlwgt</w:t>
            </w:r>
          </w:p>
        </w:tc>
        <w:tc>
          <w:tcPr>
            <w:tcW w:w="0" w:type="auto"/>
            <w:vAlign w:val="center"/>
            <w:hideMark/>
          </w:tcPr>
          <w:p w14:paraId="525339D2" w14:textId="77777777" w:rsidR="000E7F5C" w:rsidRPr="000E7F5C" w:rsidRDefault="000E7F5C" w:rsidP="000E7F5C">
            <w:pPr>
              <w:spacing w:after="160" w:line="259" w:lineRule="auto"/>
              <w:jc w:val="both"/>
              <w:rPr>
                <w:lang w:val="en-IN"/>
              </w:rPr>
            </w:pPr>
            <w:r w:rsidRPr="000E7F5C">
              <w:rPr>
                <w:lang w:val="en-IN"/>
              </w:rPr>
              <w:t>189,669.66</w:t>
            </w:r>
          </w:p>
        </w:tc>
        <w:tc>
          <w:tcPr>
            <w:tcW w:w="0" w:type="auto"/>
            <w:vAlign w:val="center"/>
            <w:hideMark/>
          </w:tcPr>
          <w:p w14:paraId="5DDE1583" w14:textId="77777777" w:rsidR="000E7F5C" w:rsidRPr="000E7F5C" w:rsidRDefault="000E7F5C" w:rsidP="000E7F5C">
            <w:pPr>
              <w:spacing w:after="160" w:line="259" w:lineRule="auto"/>
              <w:jc w:val="both"/>
              <w:rPr>
                <w:lang w:val="en-IN"/>
              </w:rPr>
            </w:pPr>
            <w:r w:rsidRPr="000E7F5C">
              <w:rPr>
                <w:lang w:val="en-IN"/>
              </w:rPr>
              <w:t>12,285</w:t>
            </w:r>
          </w:p>
        </w:tc>
        <w:tc>
          <w:tcPr>
            <w:tcW w:w="0" w:type="auto"/>
            <w:vAlign w:val="center"/>
            <w:hideMark/>
          </w:tcPr>
          <w:p w14:paraId="2BEC35D5" w14:textId="77777777" w:rsidR="000E7F5C" w:rsidRPr="000E7F5C" w:rsidRDefault="000E7F5C" w:rsidP="000E7F5C">
            <w:pPr>
              <w:spacing w:after="160" w:line="259" w:lineRule="auto"/>
              <w:jc w:val="both"/>
              <w:rPr>
                <w:lang w:val="en-IN"/>
              </w:rPr>
            </w:pPr>
            <w:r w:rsidRPr="000E7F5C">
              <w:rPr>
                <w:lang w:val="en-IN"/>
              </w:rPr>
              <w:t>1,490,400</w:t>
            </w:r>
          </w:p>
        </w:tc>
      </w:tr>
      <w:tr w:rsidR="000E7F5C" w:rsidRPr="000E7F5C" w14:paraId="369BA359" w14:textId="77777777">
        <w:trPr>
          <w:tblCellSpacing w:w="15" w:type="dxa"/>
        </w:trPr>
        <w:tc>
          <w:tcPr>
            <w:tcW w:w="0" w:type="auto"/>
            <w:vAlign w:val="center"/>
            <w:hideMark/>
          </w:tcPr>
          <w:p w14:paraId="06844E2E" w14:textId="77777777" w:rsidR="000E7F5C" w:rsidRPr="000E7F5C" w:rsidRDefault="000E7F5C" w:rsidP="000E7F5C">
            <w:pPr>
              <w:spacing w:after="160" w:line="259" w:lineRule="auto"/>
              <w:jc w:val="both"/>
              <w:rPr>
                <w:lang w:val="en-IN"/>
              </w:rPr>
            </w:pPr>
            <w:r w:rsidRPr="000E7F5C">
              <w:rPr>
                <w:lang w:val="en-IN"/>
              </w:rPr>
              <w:t>Education Number</w:t>
            </w:r>
          </w:p>
        </w:tc>
        <w:tc>
          <w:tcPr>
            <w:tcW w:w="0" w:type="auto"/>
            <w:vAlign w:val="center"/>
            <w:hideMark/>
          </w:tcPr>
          <w:p w14:paraId="1CB7EE7D" w14:textId="77777777" w:rsidR="000E7F5C" w:rsidRPr="000E7F5C" w:rsidRDefault="000E7F5C" w:rsidP="000E7F5C">
            <w:pPr>
              <w:spacing w:after="160" w:line="259" w:lineRule="auto"/>
              <w:jc w:val="both"/>
              <w:rPr>
                <w:lang w:val="en-IN"/>
              </w:rPr>
            </w:pPr>
            <w:r w:rsidRPr="000E7F5C">
              <w:rPr>
                <w:lang w:val="en-IN"/>
              </w:rPr>
              <w:t>10.08</w:t>
            </w:r>
          </w:p>
        </w:tc>
        <w:tc>
          <w:tcPr>
            <w:tcW w:w="0" w:type="auto"/>
            <w:vAlign w:val="center"/>
            <w:hideMark/>
          </w:tcPr>
          <w:p w14:paraId="5744F897" w14:textId="77777777" w:rsidR="000E7F5C" w:rsidRPr="000E7F5C" w:rsidRDefault="000E7F5C" w:rsidP="000E7F5C">
            <w:pPr>
              <w:spacing w:after="160" w:line="259" w:lineRule="auto"/>
              <w:jc w:val="both"/>
              <w:rPr>
                <w:lang w:val="en-IN"/>
              </w:rPr>
            </w:pPr>
            <w:r w:rsidRPr="000E7F5C">
              <w:rPr>
                <w:lang w:val="en-IN"/>
              </w:rPr>
              <w:t>1</w:t>
            </w:r>
          </w:p>
        </w:tc>
        <w:tc>
          <w:tcPr>
            <w:tcW w:w="0" w:type="auto"/>
            <w:vAlign w:val="center"/>
            <w:hideMark/>
          </w:tcPr>
          <w:p w14:paraId="0C01A821" w14:textId="77777777" w:rsidR="000E7F5C" w:rsidRPr="000E7F5C" w:rsidRDefault="000E7F5C" w:rsidP="000E7F5C">
            <w:pPr>
              <w:spacing w:after="160" w:line="259" w:lineRule="auto"/>
              <w:jc w:val="both"/>
              <w:rPr>
                <w:lang w:val="en-IN"/>
              </w:rPr>
            </w:pPr>
            <w:r w:rsidRPr="000E7F5C">
              <w:rPr>
                <w:lang w:val="en-IN"/>
              </w:rPr>
              <w:t>16</w:t>
            </w:r>
          </w:p>
        </w:tc>
      </w:tr>
      <w:tr w:rsidR="000E7F5C" w:rsidRPr="000E7F5C" w14:paraId="2ED3A7CE" w14:textId="77777777">
        <w:trPr>
          <w:tblCellSpacing w:w="15" w:type="dxa"/>
        </w:trPr>
        <w:tc>
          <w:tcPr>
            <w:tcW w:w="0" w:type="auto"/>
            <w:vAlign w:val="center"/>
            <w:hideMark/>
          </w:tcPr>
          <w:p w14:paraId="0BD6715D" w14:textId="77777777" w:rsidR="000E7F5C" w:rsidRPr="000E7F5C" w:rsidRDefault="000E7F5C" w:rsidP="000E7F5C">
            <w:pPr>
              <w:spacing w:after="160" w:line="259" w:lineRule="auto"/>
              <w:jc w:val="both"/>
              <w:rPr>
                <w:lang w:val="en-IN"/>
              </w:rPr>
            </w:pPr>
            <w:r w:rsidRPr="000E7F5C">
              <w:rPr>
                <w:lang w:val="en-IN"/>
              </w:rPr>
              <w:lastRenderedPageBreak/>
              <w:t>Capital Gain</w:t>
            </w:r>
          </w:p>
        </w:tc>
        <w:tc>
          <w:tcPr>
            <w:tcW w:w="0" w:type="auto"/>
            <w:vAlign w:val="center"/>
            <w:hideMark/>
          </w:tcPr>
          <w:p w14:paraId="3CC7C312" w14:textId="77777777" w:rsidR="000E7F5C" w:rsidRPr="000E7F5C" w:rsidRDefault="000E7F5C" w:rsidP="000E7F5C">
            <w:pPr>
              <w:spacing w:after="160" w:line="259" w:lineRule="auto"/>
              <w:jc w:val="both"/>
              <w:rPr>
                <w:lang w:val="en-IN"/>
              </w:rPr>
            </w:pPr>
            <w:r w:rsidRPr="000E7F5C">
              <w:rPr>
                <w:lang w:val="en-IN"/>
              </w:rPr>
              <w:t>1,080.24</w:t>
            </w:r>
          </w:p>
        </w:tc>
        <w:tc>
          <w:tcPr>
            <w:tcW w:w="0" w:type="auto"/>
            <w:vAlign w:val="center"/>
            <w:hideMark/>
          </w:tcPr>
          <w:p w14:paraId="56934B8D" w14:textId="77777777" w:rsidR="000E7F5C" w:rsidRPr="000E7F5C" w:rsidRDefault="000E7F5C" w:rsidP="000E7F5C">
            <w:pPr>
              <w:spacing w:after="160" w:line="259" w:lineRule="auto"/>
              <w:jc w:val="both"/>
              <w:rPr>
                <w:lang w:val="en-IN"/>
              </w:rPr>
            </w:pPr>
            <w:r w:rsidRPr="000E7F5C">
              <w:rPr>
                <w:lang w:val="en-IN"/>
              </w:rPr>
              <w:t>0</w:t>
            </w:r>
          </w:p>
        </w:tc>
        <w:tc>
          <w:tcPr>
            <w:tcW w:w="0" w:type="auto"/>
            <w:vAlign w:val="center"/>
            <w:hideMark/>
          </w:tcPr>
          <w:p w14:paraId="6BC63B09" w14:textId="77777777" w:rsidR="000E7F5C" w:rsidRPr="000E7F5C" w:rsidRDefault="000E7F5C" w:rsidP="000E7F5C">
            <w:pPr>
              <w:spacing w:after="160" w:line="259" w:lineRule="auto"/>
              <w:jc w:val="both"/>
              <w:rPr>
                <w:lang w:val="en-IN"/>
              </w:rPr>
            </w:pPr>
            <w:r w:rsidRPr="000E7F5C">
              <w:rPr>
                <w:lang w:val="en-IN"/>
              </w:rPr>
              <w:t>99,999</w:t>
            </w:r>
          </w:p>
        </w:tc>
      </w:tr>
      <w:tr w:rsidR="000E7F5C" w:rsidRPr="000E7F5C" w14:paraId="725A4D2F" w14:textId="77777777">
        <w:trPr>
          <w:tblCellSpacing w:w="15" w:type="dxa"/>
        </w:trPr>
        <w:tc>
          <w:tcPr>
            <w:tcW w:w="0" w:type="auto"/>
            <w:vAlign w:val="center"/>
            <w:hideMark/>
          </w:tcPr>
          <w:p w14:paraId="08D95418" w14:textId="77777777" w:rsidR="000E7F5C" w:rsidRPr="000E7F5C" w:rsidRDefault="000E7F5C" w:rsidP="000E7F5C">
            <w:pPr>
              <w:spacing w:after="160" w:line="259" w:lineRule="auto"/>
              <w:jc w:val="both"/>
              <w:rPr>
                <w:lang w:val="en-IN"/>
              </w:rPr>
            </w:pPr>
            <w:r w:rsidRPr="000E7F5C">
              <w:rPr>
                <w:lang w:val="en-IN"/>
              </w:rPr>
              <w:t>Capital Loss</w:t>
            </w:r>
          </w:p>
        </w:tc>
        <w:tc>
          <w:tcPr>
            <w:tcW w:w="0" w:type="auto"/>
            <w:vAlign w:val="center"/>
            <w:hideMark/>
          </w:tcPr>
          <w:p w14:paraId="147BD06C" w14:textId="77777777" w:rsidR="000E7F5C" w:rsidRPr="000E7F5C" w:rsidRDefault="000E7F5C" w:rsidP="000E7F5C">
            <w:pPr>
              <w:spacing w:after="160" w:line="259" w:lineRule="auto"/>
              <w:jc w:val="both"/>
              <w:rPr>
                <w:lang w:val="en-IN"/>
              </w:rPr>
            </w:pPr>
            <w:r w:rsidRPr="000E7F5C">
              <w:rPr>
                <w:lang w:val="en-IN"/>
              </w:rPr>
              <w:t>87.60</w:t>
            </w:r>
          </w:p>
        </w:tc>
        <w:tc>
          <w:tcPr>
            <w:tcW w:w="0" w:type="auto"/>
            <w:vAlign w:val="center"/>
            <w:hideMark/>
          </w:tcPr>
          <w:p w14:paraId="6CF77F72" w14:textId="77777777" w:rsidR="000E7F5C" w:rsidRPr="000E7F5C" w:rsidRDefault="000E7F5C" w:rsidP="000E7F5C">
            <w:pPr>
              <w:spacing w:after="160" w:line="259" w:lineRule="auto"/>
              <w:jc w:val="both"/>
              <w:rPr>
                <w:lang w:val="en-IN"/>
              </w:rPr>
            </w:pPr>
            <w:r w:rsidRPr="000E7F5C">
              <w:rPr>
                <w:lang w:val="en-IN"/>
              </w:rPr>
              <w:t>0</w:t>
            </w:r>
          </w:p>
        </w:tc>
        <w:tc>
          <w:tcPr>
            <w:tcW w:w="0" w:type="auto"/>
            <w:vAlign w:val="center"/>
            <w:hideMark/>
          </w:tcPr>
          <w:p w14:paraId="6DE12BCD" w14:textId="77777777" w:rsidR="000E7F5C" w:rsidRPr="000E7F5C" w:rsidRDefault="000E7F5C" w:rsidP="000E7F5C">
            <w:pPr>
              <w:spacing w:after="160" w:line="259" w:lineRule="auto"/>
              <w:jc w:val="both"/>
              <w:rPr>
                <w:lang w:val="en-IN"/>
              </w:rPr>
            </w:pPr>
            <w:r w:rsidRPr="000E7F5C">
              <w:rPr>
                <w:lang w:val="en-IN"/>
              </w:rPr>
              <w:t>4,356</w:t>
            </w:r>
          </w:p>
        </w:tc>
      </w:tr>
      <w:tr w:rsidR="000E7F5C" w:rsidRPr="000E7F5C" w14:paraId="09F8BCD7" w14:textId="77777777">
        <w:trPr>
          <w:tblCellSpacing w:w="15" w:type="dxa"/>
        </w:trPr>
        <w:tc>
          <w:tcPr>
            <w:tcW w:w="0" w:type="auto"/>
            <w:vAlign w:val="center"/>
            <w:hideMark/>
          </w:tcPr>
          <w:p w14:paraId="0D4FEBB4" w14:textId="77777777" w:rsidR="000E7F5C" w:rsidRPr="000E7F5C" w:rsidRDefault="000E7F5C" w:rsidP="000E7F5C">
            <w:pPr>
              <w:spacing w:after="160" w:line="259" w:lineRule="auto"/>
              <w:jc w:val="both"/>
              <w:rPr>
                <w:lang w:val="en-IN"/>
              </w:rPr>
            </w:pPr>
            <w:r w:rsidRPr="000E7F5C">
              <w:rPr>
                <w:lang w:val="en-IN"/>
              </w:rPr>
              <w:t>Hours per Week</w:t>
            </w:r>
          </w:p>
        </w:tc>
        <w:tc>
          <w:tcPr>
            <w:tcW w:w="0" w:type="auto"/>
            <w:vAlign w:val="center"/>
            <w:hideMark/>
          </w:tcPr>
          <w:p w14:paraId="4E1213F5" w14:textId="77777777" w:rsidR="000E7F5C" w:rsidRPr="000E7F5C" w:rsidRDefault="000E7F5C" w:rsidP="000E7F5C">
            <w:pPr>
              <w:spacing w:after="160" w:line="259" w:lineRule="auto"/>
              <w:jc w:val="both"/>
              <w:rPr>
                <w:lang w:val="en-IN"/>
              </w:rPr>
            </w:pPr>
            <w:r w:rsidRPr="000E7F5C">
              <w:rPr>
                <w:lang w:val="en-IN"/>
              </w:rPr>
              <w:t>40.43</w:t>
            </w:r>
          </w:p>
        </w:tc>
        <w:tc>
          <w:tcPr>
            <w:tcW w:w="0" w:type="auto"/>
            <w:vAlign w:val="center"/>
            <w:hideMark/>
          </w:tcPr>
          <w:p w14:paraId="2694875B" w14:textId="77777777" w:rsidR="000E7F5C" w:rsidRPr="000E7F5C" w:rsidRDefault="000E7F5C" w:rsidP="000E7F5C">
            <w:pPr>
              <w:spacing w:after="160" w:line="259" w:lineRule="auto"/>
              <w:jc w:val="both"/>
              <w:rPr>
                <w:lang w:val="en-IN"/>
              </w:rPr>
            </w:pPr>
            <w:r w:rsidRPr="000E7F5C">
              <w:rPr>
                <w:lang w:val="en-IN"/>
              </w:rPr>
              <w:t>1</w:t>
            </w:r>
          </w:p>
        </w:tc>
        <w:tc>
          <w:tcPr>
            <w:tcW w:w="0" w:type="auto"/>
            <w:vAlign w:val="center"/>
            <w:hideMark/>
          </w:tcPr>
          <w:p w14:paraId="2B19705F" w14:textId="77777777" w:rsidR="000E7F5C" w:rsidRPr="000E7F5C" w:rsidRDefault="000E7F5C" w:rsidP="000E7F5C">
            <w:pPr>
              <w:spacing w:after="160" w:line="259" w:lineRule="auto"/>
              <w:jc w:val="both"/>
              <w:rPr>
                <w:lang w:val="en-IN"/>
              </w:rPr>
            </w:pPr>
            <w:r w:rsidRPr="000E7F5C">
              <w:rPr>
                <w:lang w:val="en-IN"/>
              </w:rPr>
              <w:t>99</w:t>
            </w:r>
          </w:p>
        </w:tc>
      </w:tr>
    </w:tbl>
    <w:p w14:paraId="26712CCB" w14:textId="77777777" w:rsidR="000E7F5C" w:rsidRPr="000E7F5C" w:rsidRDefault="000E7F5C" w:rsidP="000E7F5C">
      <w:pPr>
        <w:spacing w:after="160" w:line="259" w:lineRule="auto"/>
        <w:jc w:val="both"/>
        <w:rPr>
          <w:lang w:val="en-IN"/>
        </w:rPr>
      </w:pPr>
      <w:r w:rsidRPr="000E7F5C">
        <w:rPr>
          <w:lang w:val="en-IN"/>
        </w:rPr>
        <w:t xml:space="preserve">The average age is approximately </w:t>
      </w:r>
      <w:r w:rsidRPr="000E7F5C">
        <w:rPr>
          <w:b/>
          <w:bCs/>
          <w:lang w:val="en-IN"/>
        </w:rPr>
        <w:t>38.65 years</w:t>
      </w:r>
      <w:r w:rsidRPr="000E7F5C">
        <w:rPr>
          <w:lang w:val="en-IN"/>
        </w:rPr>
        <w:t xml:space="preserve">, while the average number of working hours is approximately </w:t>
      </w:r>
      <w:r w:rsidRPr="000E7F5C">
        <w:rPr>
          <w:b/>
          <w:bCs/>
          <w:lang w:val="en-IN"/>
        </w:rPr>
        <w:t>40.43 hours per week</w:t>
      </w:r>
      <w:r w:rsidRPr="000E7F5C">
        <w:rPr>
          <w:lang w:val="en-IN"/>
        </w:rPr>
        <w:t>.</w:t>
      </w:r>
    </w:p>
    <w:p w14:paraId="5ED0336C" w14:textId="77777777" w:rsidR="000E7F5C" w:rsidRPr="000E7F5C" w:rsidRDefault="00000000" w:rsidP="000E7F5C">
      <w:pPr>
        <w:spacing w:after="160" w:line="259" w:lineRule="auto"/>
        <w:jc w:val="both"/>
        <w:rPr>
          <w:lang w:val="en-IN"/>
        </w:rPr>
      </w:pPr>
      <w:r>
        <w:rPr>
          <w:lang w:val="en-IN"/>
        </w:rPr>
        <w:pict w14:anchorId="3049D5AA">
          <v:rect id="_x0000_i1033" style="width:0;height:1.5pt" o:hralign="center" o:hrstd="t" o:hr="t" fillcolor="#a0a0a0" stroked="f"/>
        </w:pict>
      </w:r>
    </w:p>
    <w:p w14:paraId="7451A19B" w14:textId="77777777" w:rsidR="000E7F5C" w:rsidRPr="000E7F5C" w:rsidRDefault="000E7F5C" w:rsidP="000E7F5C">
      <w:pPr>
        <w:spacing w:after="160" w:line="259" w:lineRule="auto"/>
        <w:jc w:val="both"/>
        <w:rPr>
          <w:b/>
          <w:bCs/>
          <w:color w:val="4472C4" w:themeColor="accent1"/>
          <w:sz w:val="28"/>
          <w:szCs w:val="24"/>
          <w:lang w:val="en-IN"/>
        </w:rPr>
      </w:pPr>
      <w:r w:rsidRPr="000E7F5C">
        <w:rPr>
          <w:b/>
          <w:bCs/>
          <w:color w:val="4472C4" w:themeColor="accent1"/>
          <w:sz w:val="28"/>
          <w:szCs w:val="24"/>
          <w:lang w:val="en-IN"/>
        </w:rPr>
        <w:t>10. Income Distribution</w:t>
      </w:r>
    </w:p>
    <w:p w14:paraId="7AB19C4F" w14:textId="77777777" w:rsidR="000E7F5C" w:rsidRPr="000E7F5C" w:rsidRDefault="000E7F5C" w:rsidP="000E7F5C">
      <w:pPr>
        <w:spacing w:after="160" w:line="259" w:lineRule="auto"/>
        <w:jc w:val="both"/>
        <w:rPr>
          <w:lang w:val="en-IN"/>
        </w:rPr>
      </w:pPr>
      <w:r w:rsidRPr="000E7F5C">
        <w:rPr>
          <w:lang w:val="en-IN"/>
        </w:rPr>
        <w:t>The income variable is the primary target variable.</w:t>
      </w:r>
    </w:p>
    <w:p w14:paraId="0AC67D36" w14:textId="77777777" w:rsidR="000E7F5C" w:rsidRPr="000E7F5C" w:rsidRDefault="000E7F5C" w:rsidP="000E7F5C">
      <w:pPr>
        <w:spacing w:after="160" w:line="259" w:lineRule="auto"/>
        <w:jc w:val="both"/>
        <w:rPr>
          <w:lang w:val="en-IN"/>
        </w:rPr>
      </w:pPr>
      <w:r w:rsidRPr="000E7F5C">
        <w:rPr>
          <w:lang w:val="en-IN"/>
        </w:rPr>
        <w:t>The distribution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720"/>
        <w:gridCol w:w="1208"/>
      </w:tblGrid>
      <w:tr w:rsidR="000E7F5C" w:rsidRPr="000E7F5C" w14:paraId="4F023E30" w14:textId="77777777">
        <w:trPr>
          <w:tblHeader/>
          <w:tblCellSpacing w:w="15" w:type="dxa"/>
        </w:trPr>
        <w:tc>
          <w:tcPr>
            <w:tcW w:w="0" w:type="auto"/>
            <w:vAlign w:val="center"/>
            <w:hideMark/>
          </w:tcPr>
          <w:p w14:paraId="7BBE337D" w14:textId="77777777" w:rsidR="000E7F5C" w:rsidRPr="000E7F5C" w:rsidRDefault="000E7F5C" w:rsidP="000E7F5C">
            <w:pPr>
              <w:spacing w:after="160" w:line="259" w:lineRule="auto"/>
              <w:jc w:val="both"/>
              <w:rPr>
                <w:b/>
                <w:bCs/>
                <w:lang w:val="en-IN"/>
              </w:rPr>
            </w:pPr>
            <w:r w:rsidRPr="000E7F5C">
              <w:rPr>
                <w:b/>
                <w:bCs/>
                <w:lang w:val="en-IN"/>
              </w:rPr>
              <w:t>Income Group</w:t>
            </w:r>
          </w:p>
        </w:tc>
        <w:tc>
          <w:tcPr>
            <w:tcW w:w="0" w:type="auto"/>
            <w:vAlign w:val="center"/>
            <w:hideMark/>
          </w:tcPr>
          <w:p w14:paraId="4ACA4F6D" w14:textId="77777777" w:rsidR="000E7F5C" w:rsidRPr="000E7F5C" w:rsidRDefault="000E7F5C" w:rsidP="000E7F5C">
            <w:pPr>
              <w:spacing w:after="160" w:line="259" w:lineRule="auto"/>
              <w:jc w:val="both"/>
              <w:rPr>
                <w:b/>
                <w:bCs/>
                <w:lang w:val="en-IN"/>
              </w:rPr>
            </w:pPr>
            <w:r w:rsidRPr="000E7F5C">
              <w:rPr>
                <w:b/>
                <w:bCs/>
                <w:lang w:val="en-IN"/>
              </w:rPr>
              <w:t>Count</w:t>
            </w:r>
          </w:p>
        </w:tc>
        <w:tc>
          <w:tcPr>
            <w:tcW w:w="0" w:type="auto"/>
            <w:vAlign w:val="center"/>
            <w:hideMark/>
          </w:tcPr>
          <w:p w14:paraId="4E55DCBE" w14:textId="77777777" w:rsidR="000E7F5C" w:rsidRPr="000E7F5C" w:rsidRDefault="000E7F5C" w:rsidP="000E7F5C">
            <w:pPr>
              <w:spacing w:after="160" w:line="259" w:lineRule="auto"/>
              <w:jc w:val="both"/>
              <w:rPr>
                <w:b/>
                <w:bCs/>
                <w:lang w:val="en-IN"/>
              </w:rPr>
            </w:pPr>
            <w:r w:rsidRPr="000E7F5C">
              <w:rPr>
                <w:b/>
                <w:bCs/>
                <w:lang w:val="en-IN"/>
              </w:rPr>
              <w:t>Percentage</w:t>
            </w:r>
          </w:p>
        </w:tc>
      </w:tr>
      <w:tr w:rsidR="000E7F5C" w:rsidRPr="000E7F5C" w14:paraId="4EECF9CD" w14:textId="77777777">
        <w:trPr>
          <w:tblCellSpacing w:w="15" w:type="dxa"/>
        </w:trPr>
        <w:tc>
          <w:tcPr>
            <w:tcW w:w="0" w:type="auto"/>
            <w:vAlign w:val="center"/>
            <w:hideMark/>
          </w:tcPr>
          <w:p w14:paraId="2418971F" w14:textId="77777777" w:rsidR="000E7F5C" w:rsidRPr="000E7F5C" w:rsidRDefault="000E7F5C" w:rsidP="000E7F5C">
            <w:pPr>
              <w:spacing w:after="160" w:line="259" w:lineRule="auto"/>
              <w:jc w:val="both"/>
              <w:rPr>
                <w:lang w:val="en-IN"/>
              </w:rPr>
            </w:pPr>
            <w:r w:rsidRPr="000E7F5C">
              <w:rPr>
                <w:lang w:val="en-IN"/>
              </w:rPr>
              <w:t>&lt;=50K</w:t>
            </w:r>
          </w:p>
        </w:tc>
        <w:tc>
          <w:tcPr>
            <w:tcW w:w="0" w:type="auto"/>
            <w:vAlign w:val="center"/>
            <w:hideMark/>
          </w:tcPr>
          <w:p w14:paraId="5E6A5860" w14:textId="77777777" w:rsidR="000E7F5C" w:rsidRPr="000E7F5C" w:rsidRDefault="000E7F5C" w:rsidP="000E7F5C">
            <w:pPr>
              <w:spacing w:after="160" w:line="259" w:lineRule="auto"/>
              <w:jc w:val="both"/>
              <w:rPr>
                <w:lang w:val="en-IN"/>
              </w:rPr>
            </w:pPr>
            <w:r w:rsidRPr="000E7F5C">
              <w:rPr>
                <w:lang w:val="en-IN"/>
              </w:rPr>
              <w:t>37,108</w:t>
            </w:r>
          </w:p>
        </w:tc>
        <w:tc>
          <w:tcPr>
            <w:tcW w:w="0" w:type="auto"/>
            <w:vAlign w:val="center"/>
            <w:hideMark/>
          </w:tcPr>
          <w:p w14:paraId="30CD4C18" w14:textId="77777777" w:rsidR="000E7F5C" w:rsidRPr="000E7F5C" w:rsidRDefault="000E7F5C" w:rsidP="000E7F5C">
            <w:pPr>
              <w:spacing w:after="160" w:line="259" w:lineRule="auto"/>
              <w:jc w:val="both"/>
              <w:rPr>
                <w:lang w:val="en-IN"/>
              </w:rPr>
            </w:pPr>
            <w:r w:rsidRPr="000E7F5C">
              <w:rPr>
                <w:lang w:val="en-IN"/>
              </w:rPr>
              <w:t>76.06%</w:t>
            </w:r>
          </w:p>
        </w:tc>
      </w:tr>
      <w:tr w:rsidR="000E7F5C" w:rsidRPr="000E7F5C" w14:paraId="460FB13B" w14:textId="77777777">
        <w:trPr>
          <w:tblCellSpacing w:w="15" w:type="dxa"/>
        </w:trPr>
        <w:tc>
          <w:tcPr>
            <w:tcW w:w="0" w:type="auto"/>
            <w:vAlign w:val="center"/>
            <w:hideMark/>
          </w:tcPr>
          <w:p w14:paraId="74381971" w14:textId="77777777" w:rsidR="000E7F5C" w:rsidRPr="000E7F5C" w:rsidRDefault="000E7F5C" w:rsidP="000E7F5C">
            <w:pPr>
              <w:spacing w:after="160" w:line="259" w:lineRule="auto"/>
              <w:jc w:val="both"/>
              <w:rPr>
                <w:lang w:val="en-IN"/>
              </w:rPr>
            </w:pPr>
            <w:r w:rsidRPr="000E7F5C">
              <w:rPr>
                <w:lang w:val="en-IN"/>
              </w:rPr>
              <w:t>&gt;50K</w:t>
            </w:r>
          </w:p>
        </w:tc>
        <w:tc>
          <w:tcPr>
            <w:tcW w:w="0" w:type="auto"/>
            <w:vAlign w:val="center"/>
            <w:hideMark/>
          </w:tcPr>
          <w:p w14:paraId="2734FA70" w14:textId="77777777" w:rsidR="000E7F5C" w:rsidRPr="000E7F5C" w:rsidRDefault="000E7F5C" w:rsidP="000E7F5C">
            <w:pPr>
              <w:spacing w:after="160" w:line="259" w:lineRule="auto"/>
              <w:jc w:val="both"/>
              <w:rPr>
                <w:lang w:val="en-IN"/>
              </w:rPr>
            </w:pPr>
            <w:r w:rsidRPr="000E7F5C">
              <w:rPr>
                <w:lang w:val="en-IN"/>
              </w:rPr>
              <w:t>11,681</w:t>
            </w:r>
          </w:p>
        </w:tc>
        <w:tc>
          <w:tcPr>
            <w:tcW w:w="0" w:type="auto"/>
            <w:vAlign w:val="center"/>
            <w:hideMark/>
          </w:tcPr>
          <w:p w14:paraId="3678743A" w14:textId="77777777" w:rsidR="000E7F5C" w:rsidRPr="000E7F5C" w:rsidRDefault="000E7F5C" w:rsidP="000E7F5C">
            <w:pPr>
              <w:spacing w:after="160" w:line="259" w:lineRule="auto"/>
              <w:jc w:val="both"/>
              <w:rPr>
                <w:lang w:val="en-IN"/>
              </w:rPr>
            </w:pPr>
            <w:r w:rsidRPr="000E7F5C">
              <w:rPr>
                <w:lang w:val="en-IN"/>
              </w:rPr>
              <w:t>23.94%</w:t>
            </w:r>
          </w:p>
        </w:tc>
      </w:tr>
      <w:tr w:rsidR="000E7F5C" w:rsidRPr="000E7F5C" w14:paraId="199BEE5D" w14:textId="77777777">
        <w:trPr>
          <w:tblCellSpacing w:w="15" w:type="dxa"/>
        </w:trPr>
        <w:tc>
          <w:tcPr>
            <w:tcW w:w="0" w:type="auto"/>
            <w:vAlign w:val="center"/>
            <w:hideMark/>
          </w:tcPr>
          <w:p w14:paraId="630F0E4E" w14:textId="77777777" w:rsidR="000E7F5C" w:rsidRPr="000E7F5C" w:rsidRDefault="000E7F5C" w:rsidP="000E7F5C">
            <w:pPr>
              <w:spacing w:after="160" w:line="259" w:lineRule="auto"/>
              <w:jc w:val="both"/>
              <w:rPr>
                <w:lang w:val="en-IN"/>
              </w:rPr>
            </w:pPr>
            <w:r w:rsidRPr="000E7F5C">
              <w:rPr>
                <w:b/>
                <w:bCs/>
                <w:lang w:val="en-IN"/>
              </w:rPr>
              <w:t>Total</w:t>
            </w:r>
          </w:p>
        </w:tc>
        <w:tc>
          <w:tcPr>
            <w:tcW w:w="0" w:type="auto"/>
            <w:vAlign w:val="center"/>
            <w:hideMark/>
          </w:tcPr>
          <w:p w14:paraId="53A4B96D" w14:textId="77777777" w:rsidR="000E7F5C" w:rsidRPr="000E7F5C" w:rsidRDefault="000E7F5C" w:rsidP="000E7F5C">
            <w:pPr>
              <w:spacing w:after="160" w:line="259" w:lineRule="auto"/>
              <w:jc w:val="both"/>
              <w:rPr>
                <w:lang w:val="en-IN"/>
              </w:rPr>
            </w:pPr>
            <w:r w:rsidRPr="000E7F5C">
              <w:rPr>
                <w:b/>
                <w:bCs/>
                <w:lang w:val="en-IN"/>
              </w:rPr>
              <w:t>48,789</w:t>
            </w:r>
          </w:p>
        </w:tc>
        <w:tc>
          <w:tcPr>
            <w:tcW w:w="0" w:type="auto"/>
            <w:vAlign w:val="center"/>
            <w:hideMark/>
          </w:tcPr>
          <w:p w14:paraId="716A646F" w14:textId="77777777" w:rsidR="000E7F5C" w:rsidRPr="000E7F5C" w:rsidRDefault="000E7F5C" w:rsidP="000E7F5C">
            <w:pPr>
              <w:spacing w:after="160" w:line="259" w:lineRule="auto"/>
              <w:jc w:val="both"/>
              <w:rPr>
                <w:lang w:val="en-IN"/>
              </w:rPr>
            </w:pPr>
            <w:r w:rsidRPr="000E7F5C">
              <w:rPr>
                <w:b/>
                <w:bCs/>
                <w:lang w:val="en-IN"/>
              </w:rPr>
              <w:t>100%</w:t>
            </w:r>
          </w:p>
        </w:tc>
      </w:tr>
    </w:tbl>
    <w:p w14:paraId="0E1418F7" w14:textId="77777777" w:rsidR="000E7F5C" w:rsidRPr="000E7F5C" w:rsidRDefault="000E7F5C" w:rsidP="000E7F5C">
      <w:pPr>
        <w:spacing w:after="160" w:line="259" w:lineRule="auto"/>
        <w:jc w:val="both"/>
        <w:rPr>
          <w:b/>
          <w:bCs/>
          <w:lang w:val="en-IN"/>
        </w:rPr>
      </w:pPr>
      <w:r w:rsidRPr="000E7F5C">
        <w:rPr>
          <w:b/>
          <w:bCs/>
          <w:lang w:val="en-IN"/>
        </w:rPr>
        <w:t>Interpretation</w:t>
      </w:r>
    </w:p>
    <w:p w14:paraId="340E7188" w14:textId="77777777" w:rsidR="000E7F5C" w:rsidRPr="000E7F5C" w:rsidRDefault="000E7F5C" w:rsidP="000E7F5C">
      <w:pPr>
        <w:spacing w:after="160" w:line="259" w:lineRule="auto"/>
        <w:jc w:val="both"/>
        <w:rPr>
          <w:lang w:val="en-IN"/>
        </w:rPr>
      </w:pPr>
      <w:r w:rsidRPr="000E7F5C">
        <w:rPr>
          <w:lang w:val="en-IN"/>
        </w:rPr>
        <w:t>The dataset is clearly imbalanced toward the &lt;=50K category.</w:t>
      </w:r>
    </w:p>
    <w:p w14:paraId="292631EB" w14:textId="77777777" w:rsidR="000E7F5C" w:rsidRPr="000E7F5C" w:rsidRDefault="000E7F5C" w:rsidP="000E7F5C">
      <w:pPr>
        <w:spacing w:after="160" w:line="259" w:lineRule="auto"/>
        <w:jc w:val="both"/>
        <w:rPr>
          <w:lang w:val="en-IN"/>
        </w:rPr>
      </w:pPr>
      <w:r w:rsidRPr="000E7F5C">
        <w:rPr>
          <w:lang w:val="en-IN"/>
        </w:rPr>
        <w:t>Approximately three-fourths of the observations belong to the lower-income category, while approximately one-fourth belong to the higher-income category.</w:t>
      </w:r>
    </w:p>
    <w:p w14:paraId="3955D119" w14:textId="77777777" w:rsidR="000E7F5C" w:rsidRPr="000E7F5C" w:rsidRDefault="000E7F5C" w:rsidP="000E7F5C">
      <w:pPr>
        <w:spacing w:after="160" w:line="259" w:lineRule="auto"/>
        <w:jc w:val="both"/>
        <w:rPr>
          <w:lang w:val="en-IN"/>
        </w:rPr>
      </w:pPr>
      <w:r w:rsidRPr="000E7F5C">
        <w:rPr>
          <w:lang w:val="en-IN"/>
        </w:rPr>
        <w:t>This imbalance is important if the dataset is later used for classification modelling because model evaluation should consider metrics beyond simple accuracy.</w:t>
      </w:r>
    </w:p>
    <w:p w14:paraId="2C4385EC" w14:textId="77777777" w:rsidR="000E7F5C" w:rsidRDefault="000E7F5C" w:rsidP="000E7F5C">
      <w:pPr>
        <w:spacing w:after="160" w:line="259" w:lineRule="auto"/>
        <w:jc w:val="both"/>
        <w:rPr>
          <w:b/>
          <w:bCs/>
          <w:lang w:val="en-IN"/>
        </w:rPr>
      </w:pPr>
      <w:r w:rsidRPr="000E7F5C">
        <w:rPr>
          <w:b/>
          <w:bCs/>
          <w:lang w:val="en-IN"/>
        </w:rPr>
        <w:t>Visualization</w:t>
      </w:r>
    </w:p>
    <w:p w14:paraId="54FF0641" w14:textId="77777777" w:rsidR="000E7F5C" w:rsidRPr="000E7F5C" w:rsidRDefault="000E7F5C" w:rsidP="000E7F5C">
      <w:pPr>
        <w:spacing w:after="160" w:line="259" w:lineRule="auto"/>
        <w:jc w:val="both"/>
        <w:rPr>
          <w:b/>
          <w:bCs/>
          <w:lang w:val="en-IN"/>
        </w:rPr>
      </w:pPr>
    </w:p>
    <w:p w14:paraId="1DA1F911" w14:textId="1AC38DBA" w:rsidR="000E7F5C" w:rsidRDefault="000E7F5C">
      <w:r>
        <w:rPr>
          <w:noProof/>
        </w:rPr>
        <w:drawing>
          <wp:inline distT="0" distB="0" distL="0" distR="0" wp14:anchorId="3A140939" wp14:editId="40A29CC3">
            <wp:extent cx="5295900" cy="2148840"/>
            <wp:effectExtent l="0" t="0" r="0" b="3810"/>
            <wp:docPr id="89757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13940" cy="2156160"/>
                    </a:xfrm>
                    <a:prstGeom prst="rect">
                      <a:avLst/>
                    </a:prstGeom>
                    <a:noFill/>
                    <a:ln>
                      <a:noFill/>
                    </a:ln>
                  </pic:spPr>
                </pic:pic>
              </a:graphicData>
            </a:graphic>
          </wp:inline>
        </w:drawing>
      </w:r>
    </w:p>
    <w:p w14:paraId="10426E63" w14:textId="77777777" w:rsidR="00814A27" w:rsidRPr="00814A27" w:rsidRDefault="00814A27" w:rsidP="00814A27">
      <w:pPr>
        <w:jc w:val="both"/>
        <w:rPr>
          <w:b/>
          <w:bCs/>
          <w:color w:val="4472C4" w:themeColor="accent1"/>
          <w:sz w:val="28"/>
          <w:szCs w:val="24"/>
          <w:lang w:val="en-IN"/>
        </w:rPr>
      </w:pPr>
      <w:r w:rsidRPr="00814A27">
        <w:rPr>
          <w:b/>
          <w:bCs/>
          <w:color w:val="4472C4" w:themeColor="accent1"/>
          <w:sz w:val="28"/>
          <w:szCs w:val="24"/>
          <w:lang w:val="en-IN"/>
        </w:rPr>
        <w:lastRenderedPageBreak/>
        <w:t>11. Age Distribution</w:t>
      </w:r>
    </w:p>
    <w:p w14:paraId="5F919372" w14:textId="77777777" w:rsidR="00814A27" w:rsidRPr="00814A27" w:rsidRDefault="00814A27" w:rsidP="00814A27">
      <w:pPr>
        <w:jc w:val="both"/>
        <w:rPr>
          <w:b/>
          <w:bCs/>
          <w:lang w:val="en-IN"/>
        </w:rPr>
      </w:pPr>
      <w:r w:rsidRPr="00814A27">
        <w:rPr>
          <w:b/>
          <w:bCs/>
          <w:lang w:val="en-IN"/>
        </w:rPr>
        <w:t>The age variable was analyzed to understand the demographic distribution of the dataset.</w:t>
      </w:r>
    </w:p>
    <w:p w14:paraId="6ED26131" w14:textId="77777777" w:rsidR="00814A27" w:rsidRPr="00814A27" w:rsidRDefault="00814A27" w:rsidP="00814A27">
      <w:pPr>
        <w:jc w:val="both"/>
        <w:rPr>
          <w:b/>
          <w:bCs/>
          <w:lang w:val="en-IN"/>
        </w:rPr>
      </w:pPr>
      <w:r w:rsidRPr="00814A27">
        <w:rPr>
          <w:b/>
          <w:bCs/>
          <w:lang w:val="en-IN"/>
        </w:rPr>
        <w:t>Key statistics:</w:t>
      </w:r>
    </w:p>
    <w:p w14:paraId="17E77A68" w14:textId="77777777" w:rsidR="00814A27" w:rsidRPr="00814A27" w:rsidRDefault="00814A27" w:rsidP="00814A27">
      <w:pPr>
        <w:numPr>
          <w:ilvl w:val="0"/>
          <w:numId w:val="7"/>
        </w:numPr>
        <w:jc w:val="both"/>
        <w:rPr>
          <w:b/>
          <w:bCs/>
          <w:lang w:val="en-IN"/>
        </w:rPr>
      </w:pPr>
      <w:r w:rsidRPr="00814A27">
        <w:rPr>
          <w:b/>
          <w:bCs/>
          <w:lang w:val="en-IN"/>
        </w:rPr>
        <w:t xml:space="preserve">Mean age: 38.65 years </w:t>
      </w:r>
    </w:p>
    <w:p w14:paraId="264FA6F3" w14:textId="77777777" w:rsidR="00814A27" w:rsidRPr="00814A27" w:rsidRDefault="00814A27" w:rsidP="00814A27">
      <w:pPr>
        <w:numPr>
          <w:ilvl w:val="0"/>
          <w:numId w:val="7"/>
        </w:numPr>
        <w:jc w:val="both"/>
        <w:rPr>
          <w:b/>
          <w:bCs/>
          <w:lang w:val="en-IN"/>
        </w:rPr>
      </w:pPr>
      <w:r w:rsidRPr="00814A27">
        <w:rPr>
          <w:b/>
          <w:bCs/>
          <w:lang w:val="en-IN"/>
        </w:rPr>
        <w:t xml:space="preserve">Median age: 37 years </w:t>
      </w:r>
    </w:p>
    <w:p w14:paraId="58C47079" w14:textId="77777777" w:rsidR="00814A27" w:rsidRPr="00814A27" w:rsidRDefault="00814A27" w:rsidP="00814A27">
      <w:pPr>
        <w:numPr>
          <w:ilvl w:val="0"/>
          <w:numId w:val="7"/>
        </w:numPr>
        <w:jc w:val="both"/>
        <w:rPr>
          <w:b/>
          <w:bCs/>
          <w:lang w:val="en-IN"/>
        </w:rPr>
      </w:pPr>
      <w:r w:rsidRPr="00814A27">
        <w:rPr>
          <w:b/>
          <w:bCs/>
          <w:lang w:val="en-IN"/>
        </w:rPr>
        <w:t xml:space="preserve">Minimum age: 17 years </w:t>
      </w:r>
    </w:p>
    <w:p w14:paraId="031BB4A4" w14:textId="77777777" w:rsidR="00814A27" w:rsidRPr="00814A27" w:rsidRDefault="00814A27" w:rsidP="00814A27">
      <w:pPr>
        <w:numPr>
          <w:ilvl w:val="0"/>
          <w:numId w:val="7"/>
        </w:numPr>
        <w:jc w:val="both"/>
        <w:rPr>
          <w:b/>
          <w:bCs/>
          <w:lang w:val="en-IN"/>
        </w:rPr>
      </w:pPr>
      <w:r w:rsidRPr="00814A27">
        <w:rPr>
          <w:b/>
          <w:bCs/>
          <w:lang w:val="en-IN"/>
        </w:rPr>
        <w:t xml:space="preserve">Maximum age: 90 years </w:t>
      </w:r>
    </w:p>
    <w:p w14:paraId="58EDB385" w14:textId="77777777" w:rsidR="00814A27" w:rsidRPr="00814A27" w:rsidRDefault="00814A27" w:rsidP="00814A27">
      <w:pPr>
        <w:numPr>
          <w:ilvl w:val="0"/>
          <w:numId w:val="7"/>
        </w:numPr>
        <w:jc w:val="both"/>
        <w:rPr>
          <w:b/>
          <w:bCs/>
          <w:lang w:val="en-IN"/>
        </w:rPr>
      </w:pPr>
      <w:r w:rsidRPr="00814A27">
        <w:rPr>
          <w:b/>
          <w:bCs/>
          <w:lang w:val="en-IN"/>
        </w:rPr>
        <w:t xml:space="preserve">Standard deviation: 13.71 years </w:t>
      </w:r>
    </w:p>
    <w:p w14:paraId="320CDB26" w14:textId="77777777" w:rsidR="00814A27" w:rsidRPr="00814A27" w:rsidRDefault="00814A27" w:rsidP="00814A27">
      <w:pPr>
        <w:jc w:val="both"/>
        <w:rPr>
          <w:b/>
          <w:bCs/>
          <w:lang w:val="en-IN"/>
        </w:rPr>
      </w:pPr>
      <w:r w:rsidRPr="00814A27">
        <w:rPr>
          <w:b/>
          <w:bCs/>
          <w:highlight w:val="cyan"/>
          <w:lang w:val="en-IN"/>
        </w:rPr>
        <w:t>Interpretation</w:t>
      </w:r>
    </w:p>
    <w:p w14:paraId="32400584" w14:textId="77777777" w:rsidR="00814A27" w:rsidRPr="00814A27" w:rsidRDefault="00814A27" w:rsidP="00814A27">
      <w:pPr>
        <w:jc w:val="both"/>
        <w:rPr>
          <w:b/>
          <w:bCs/>
          <w:lang w:val="en-IN"/>
        </w:rPr>
      </w:pPr>
      <w:r w:rsidRPr="00814A27">
        <w:rPr>
          <w:b/>
          <w:bCs/>
          <w:lang w:val="en-IN"/>
        </w:rPr>
        <w:t>Most observations are concentrated around working-age adults. The distribution extends from young adults to individuals aged 90.</w:t>
      </w:r>
    </w:p>
    <w:p w14:paraId="5D206215" w14:textId="77777777" w:rsidR="00814A27" w:rsidRPr="00814A27" w:rsidRDefault="00814A27" w:rsidP="00814A27">
      <w:pPr>
        <w:jc w:val="both"/>
        <w:rPr>
          <w:b/>
          <w:bCs/>
          <w:lang w:val="en-IN"/>
        </w:rPr>
      </w:pPr>
      <w:r w:rsidRPr="00814A27">
        <w:rPr>
          <w:b/>
          <w:bCs/>
          <w:lang w:val="en-IN"/>
        </w:rPr>
        <w:t>The difference between the mean and median is relatively small, indicating that the central distribution is reasonably balanced, although older observations create a longer upper tail.</w:t>
      </w:r>
    </w:p>
    <w:p w14:paraId="66D6649E" w14:textId="0A5396D9" w:rsidR="00814A27" w:rsidRPr="00814A27" w:rsidRDefault="00814A27" w:rsidP="00814A27">
      <w:pPr>
        <w:jc w:val="both"/>
        <w:rPr>
          <w:b/>
          <w:bCs/>
          <w:lang w:val="en-IN"/>
        </w:rPr>
      </w:pPr>
      <w:r w:rsidRPr="00814A27">
        <w:rPr>
          <w:b/>
          <w:bCs/>
          <w:lang w:val="en-IN"/>
        </w:rPr>
        <w:t>Visua</w:t>
      </w:r>
      <w:r>
        <w:rPr>
          <w:b/>
          <w:bCs/>
          <w:lang w:val="en-IN"/>
        </w:rPr>
        <w:t>l</w:t>
      </w:r>
      <w:r w:rsidRPr="00814A27">
        <w:rPr>
          <w:b/>
          <w:bCs/>
          <w:lang w:val="en-IN"/>
        </w:rPr>
        <w:t>ization</w:t>
      </w:r>
      <w:r>
        <w:rPr>
          <w:noProof/>
        </w:rPr>
        <w:drawing>
          <wp:inline distT="0" distB="0" distL="0" distR="0" wp14:anchorId="43CEC5D1" wp14:editId="1D1195A9">
            <wp:extent cx="5731510" cy="4114800"/>
            <wp:effectExtent l="0" t="0" r="2540" b="0"/>
            <wp:docPr id="1731389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114800"/>
                    </a:xfrm>
                    <a:prstGeom prst="rect">
                      <a:avLst/>
                    </a:prstGeom>
                    <a:noFill/>
                    <a:ln>
                      <a:noFill/>
                    </a:ln>
                  </pic:spPr>
                </pic:pic>
              </a:graphicData>
            </a:graphic>
          </wp:inline>
        </w:drawing>
      </w:r>
      <w:r>
        <w:rPr>
          <w:b/>
          <w:bCs/>
        </w:rPr>
        <w:br w:type="page"/>
      </w:r>
    </w:p>
    <w:p w14:paraId="73A65F3E" w14:textId="77777777" w:rsidR="00814A27" w:rsidRPr="00814A27" w:rsidRDefault="00814A27" w:rsidP="00814A27">
      <w:pPr>
        <w:jc w:val="both"/>
        <w:rPr>
          <w:b/>
          <w:bCs/>
          <w:color w:val="4472C4" w:themeColor="accent1"/>
          <w:sz w:val="28"/>
          <w:szCs w:val="24"/>
          <w:lang w:val="en-IN"/>
        </w:rPr>
      </w:pPr>
      <w:r w:rsidRPr="00814A27">
        <w:rPr>
          <w:b/>
          <w:bCs/>
          <w:color w:val="4472C4" w:themeColor="accent1"/>
          <w:sz w:val="28"/>
          <w:szCs w:val="24"/>
          <w:lang w:val="en-IN"/>
        </w:rPr>
        <w:lastRenderedPageBreak/>
        <w:t>12. Education Distribution</w:t>
      </w:r>
    </w:p>
    <w:p w14:paraId="50A0D2F8" w14:textId="77777777" w:rsidR="00814A27" w:rsidRPr="00814A27" w:rsidRDefault="00814A27" w:rsidP="00814A27">
      <w:pPr>
        <w:jc w:val="both"/>
        <w:rPr>
          <w:b/>
          <w:bCs/>
          <w:lang w:val="en-IN"/>
        </w:rPr>
      </w:pPr>
      <w:r w:rsidRPr="00814A27">
        <w:rPr>
          <w:b/>
          <w:bCs/>
          <w:lang w:val="en-IN"/>
        </w:rPr>
        <w:t>Education is an important categorical variable in the dataset.</w:t>
      </w:r>
    </w:p>
    <w:p w14:paraId="44CA6144" w14:textId="77777777" w:rsidR="00814A27" w:rsidRPr="00814A27" w:rsidRDefault="00814A27" w:rsidP="00814A27">
      <w:pPr>
        <w:jc w:val="both"/>
        <w:rPr>
          <w:b/>
          <w:bCs/>
          <w:lang w:val="en-IN"/>
        </w:rPr>
      </w:pPr>
      <w:r w:rsidRPr="00814A27">
        <w:rPr>
          <w:b/>
          <w:bCs/>
          <w:lang w:val="en-IN"/>
        </w:rPr>
        <w:t>The most common education categories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735"/>
      </w:tblGrid>
      <w:tr w:rsidR="00814A27" w:rsidRPr="00814A27" w14:paraId="7DE94D94" w14:textId="77777777">
        <w:trPr>
          <w:tblHeader/>
          <w:tblCellSpacing w:w="15" w:type="dxa"/>
        </w:trPr>
        <w:tc>
          <w:tcPr>
            <w:tcW w:w="0" w:type="auto"/>
            <w:vAlign w:val="center"/>
            <w:hideMark/>
          </w:tcPr>
          <w:p w14:paraId="23023A22" w14:textId="77777777" w:rsidR="00814A27" w:rsidRPr="00814A27" w:rsidRDefault="00814A27" w:rsidP="00814A27">
            <w:pPr>
              <w:jc w:val="both"/>
              <w:rPr>
                <w:b/>
                <w:bCs/>
                <w:lang w:val="en-IN"/>
              </w:rPr>
            </w:pPr>
            <w:r w:rsidRPr="00814A27">
              <w:rPr>
                <w:b/>
                <w:bCs/>
                <w:lang w:val="en-IN"/>
              </w:rPr>
              <w:t>Education</w:t>
            </w:r>
          </w:p>
        </w:tc>
        <w:tc>
          <w:tcPr>
            <w:tcW w:w="0" w:type="auto"/>
            <w:vAlign w:val="center"/>
            <w:hideMark/>
          </w:tcPr>
          <w:p w14:paraId="277CE852" w14:textId="77777777" w:rsidR="00814A27" w:rsidRPr="00814A27" w:rsidRDefault="00814A27" w:rsidP="00814A27">
            <w:pPr>
              <w:jc w:val="both"/>
              <w:rPr>
                <w:b/>
                <w:bCs/>
                <w:lang w:val="en-IN"/>
              </w:rPr>
            </w:pPr>
            <w:r w:rsidRPr="00814A27">
              <w:rPr>
                <w:b/>
                <w:bCs/>
                <w:lang w:val="en-IN"/>
              </w:rPr>
              <w:t>Count</w:t>
            </w:r>
          </w:p>
        </w:tc>
      </w:tr>
      <w:tr w:rsidR="00814A27" w:rsidRPr="00814A27" w14:paraId="3EFE5C62" w14:textId="77777777">
        <w:trPr>
          <w:tblCellSpacing w:w="15" w:type="dxa"/>
        </w:trPr>
        <w:tc>
          <w:tcPr>
            <w:tcW w:w="0" w:type="auto"/>
            <w:vAlign w:val="center"/>
            <w:hideMark/>
          </w:tcPr>
          <w:p w14:paraId="7A522504" w14:textId="77777777" w:rsidR="00814A27" w:rsidRPr="00814A27" w:rsidRDefault="00814A27" w:rsidP="00814A27">
            <w:pPr>
              <w:jc w:val="both"/>
              <w:rPr>
                <w:b/>
                <w:bCs/>
                <w:lang w:val="en-IN"/>
              </w:rPr>
            </w:pPr>
            <w:r w:rsidRPr="00814A27">
              <w:rPr>
                <w:b/>
                <w:bCs/>
                <w:lang w:val="en-IN"/>
              </w:rPr>
              <w:t>HS-grad</w:t>
            </w:r>
          </w:p>
        </w:tc>
        <w:tc>
          <w:tcPr>
            <w:tcW w:w="0" w:type="auto"/>
            <w:vAlign w:val="center"/>
            <w:hideMark/>
          </w:tcPr>
          <w:p w14:paraId="3C630D34" w14:textId="77777777" w:rsidR="00814A27" w:rsidRPr="00814A27" w:rsidRDefault="00814A27" w:rsidP="00814A27">
            <w:pPr>
              <w:jc w:val="both"/>
              <w:rPr>
                <w:b/>
                <w:bCs/>
                <w:lang w:val="en-IN"/>
              </w:rPr>
            </w:pPr>
            <w:r w:rsidRPr="00814A27">
              <w:rPr>
                <w:b/>
                <w:bCs/>
                <w:lang w:val="en-IN"/>
              </w:rPr>
              <w:t>15,770</w:t>
            </w:r>
          </w:p>
        </w:tc>
      </w:tr>
      <w:tr w:rsidR="00814A27" w:rsidRPr="00814A27" w14:paraId="1422849B" w14:textId="77777777">
        <w:trPr>
          <w:tblCellSpacing w:w="15" w:type="dxa"/>
        </w:trPr>
        <w:tc>
          <w:tcPr>
            <w:tcW w:w="0" w:type="auto"/>
            <w:vAlign w:val="center"/>
            <w:hideMark/>
          </w:tcPr>
          <w:p w14:paraId="3F2AE2EF" w14:textId="77777777" w:rsidR="00814A27" w:rsidRPr="00814A27" w:rsidRDefault="00814A27" w:rsidP="00814A27">
            <w:pPr>
              <w:jc w:val="both"/>
              <w:rPr>
                <w:b/>
                <w:bCs/>
                <w:lang w:val="en-IN"/>
              </w:rPr>
            </w:pPr>
            <w:r w:rsidRPr="00814A27">
              <w:rPr>
                <w:b/>
                <w:bCs/>
                <w:lang w:val="en-IN"/>
              </w:rPr>
              <w:t>Some-college</w:t>
            </w:r>
          </w:p>
        </w:tc>
        <w:tc>
          <w:tcPr>
            <w:tcW w:w="0" w:type="auto"/>
            <w:vAlign w:val="center"/>
            <w:hideMark/>
          </w:tcPr>
          <w:p w14:paraId="6B50C1AA" w14:textId="77777777" w:rsidR="00814A27" w:rsidRPr="00814A27" w:rsidRDefault="00814A27" w:rsidP="00814A27">
            <w:pPr>
              <w:jc w:val="both"/>
              <w:rPr>
                <w:b/>
                <w:bCs/>
                <w:lang w:val="en-IN"/>
              </w:rPr>
            </w:pPr>
            <w:r w:rsidRPr="00814A27">
              <w:rPr>
                <w:b/>
                <w:bCs/>
                <w:lang w:val="en-IN"/>
              </w:rPr>
              <w:t>10,862</w:t>
            </w:r>
          </w:p>
        </w:tc>
      </w:tr>
      <w:tr w:rsidR="00814A27" w:rsidRPr="00814A27" w14:paraId="6A107082" w14:textId="77777777">
        <w:trPr>
          <w:tblCellSpacing w:w="15" w:type="dxa"/>
        </w:trPr>
        <w:tc>
          <w:tcPr>
            <w:tcW w:w="0" w:type="auto"/>
            <w:vAlign w:val="center"/>
            <w:hideMark/>
          </w:tcPr>
          <w:p w14:paraId="0B45ECE1" w14:textId="77777777" w:rsidR="00814A27" w:rsidRPr="00814A27" w:rsidRDefault="00814A27" w:rsidP="00814A27">
            <w:pPr>
              <w:jc w:val="both"/>
              <w:rPr>
                <w:b/>
                <w:bCs/>
                <w:lang w:val="en-IN"/>
              </w:rPr>
            </w:pPr>
            <w:r w:rsidRPr="00814A27">
              <w:rPr>
                <w:b/>
                <w:bCs/>
                <w:lang w:val="en-IN"/>
              </w:rPr>
              <w:t>Bachelors</w:t>
            </w:r>
          </w:p>
        </w:tc>
        <w:tc>
          <w:tcPr>
            <w:tcW w:w="0" w:type="auto"/>
            <w:vAlign w:val="center"/>
            <w:hideMark/>
          </w:tcPr>
          <w:p w14:paraId="149D1A8E" w14:textId="77777777" w:rsidR="00814A27" w:rsidRPr="00814A27" w:rsidRDefault="00814A27" w:rsidP="00814A27">
            <w:pPr>
              <w:jc w:val="both"/>
              <w:rPr>
                <w:b/>
                <w:bCs/>
                <w:lang w:val="en-IN"/>
              </w:rPr>
            </w:pPr>
            <w:r w:rsidRPr="00814A27">
              <w:rPr>
                <w:b/>
                <w:bCs/>
                <w:lang w:val="en-IN"/>
              </w:rPr>
              <w:t>8,013</w:t>
            </w:r>
          </w:p>
        </w:tc>
      </w:tr>
      <w:tr w:rsidR="00814A27" w:rsidRPr="00814A27" w14:paraId="799A463D" w14:textId="77777777">
        <w:trPr>
          <w:tblCellSpacing w:w="15" w:type="dxa"/>
        </w:trPr>
        <w:tc>
          <w:tcPr>
            <w:tcW w:w="0" w:type="auto"/>
            <w:vAlign w:val="center"/>
            <w:hideMark/>
          </w:tcPr>
          <w:p w14:paraId="13B90A8A" w14:textId="77777777" w:rsidR="00814A27" w:rsidRPr="00814A27" w:rsidRDefault="00814A27" w:rsidP="00814A27">
            <w:pPr>
              <w:jc w:val="both"/>
              <w:rPr>
                <w:b/>
                <w:bCs/>
                <w:lang w:val="en-IN"/>
              </w:rPr>
            </w:pPr>
            <w:r w:rsidRPr="00814A27">
              <w:rPr>
                <w:b/>
                <w:bCs/>
                <w:lang w:val="en-IN"/>
              </w:rPr>
              <w:t>Masters</w:t>
            </w:r>
          </w:p>
        </w:tc>
        <w:tc>
          <w:tcPr>
            <w:tcW w:w="0" w:type="auto"/>
            <w:vAlign w:val="center"/>
            <w:hideMark/>
          </w:tcPr>
          <w:p w14:paraId="3CD60568" w14:textId="77777777" w:rsidR="00814A27" w:rsidRPr="00814A27" w:rsidRDefault="00814A27" w:rsidP="00814A27">
            <w:pPr>
              <w:jc w:val="both"/>
              <w:rPr>
                <w:b/>
                <w:bCs/>
                <w:lang w:val="en-IN"/>
              </w:rPr>
            </w:pPr>
            <w:r w:rsidRPr="00814A27">
              <w:rPr>
                <w:b/>
                <w:bCs/>
                <w:lang w:val="en-IN"/>
              </w:rPr>
              <w:t>2,656</w:t>
            </w:r>
          </w:p>
        </w:tc>
      </w:tr>
      <w:tr w:rsidR="00814A27" w:rsidRPr="00814A27" w14:paraId="671815C8" w14:textId="77777777">
        <w:trPr>
          <w:tblCellSpacing w:w="15" w:type="dxa"/>
        </w:trPr>
        <w:tc>
          <w:tcPr>
            <w:tcW w:w="0" w:type="auto"/>
            <w:vAlign w:val="center"/>
            <w:hideMark/>
          </w:tcPr>
          <w:p w14:paraId="2E857BBC" w14:textId="77777777" w:rsidR="00814A27" w:rsidRPr="00814A27" w:rsidRDefault="00814A27" w:rsidP="00814A27">
            <w:pPr>
              <w:jc w:val="both"/>
              <w:rPr>
                <w:b/>
                <w:bCs/>
                <w:lang w:val="en-IN"/>
              </w:rPr>
            </w:pPr>
            <w:r w:rsidRPr="00814A27">
              <w:rPr>
                <w:b/>
                <w:bCs/>
                <w:lang w:val="en-IN"/>
              </w:rPr>
              <w:t>Assoc-voc</w:t>
            </w:r>
          </w:p>
        </w:tc>
        <w:tc>
          <w:tcPr>
            <w:tcW w:w="0" w:type="auto"/>
            <w:vAlign w:val="center"/>
            <w:hideMark/>
          </w:tcPr>
          <w:p w14:paraId="51E8B296" w14:textId="77777777" w:rsidR="00814A27" w:rsidRPr="00814A27" w:rsidRDefault="00814A27" w:rsidP="00814A27">
            <w:pPr>
              <w:jc w:val="both"/>
              <w:rPr>
                <w:b/>
                <w:bCs/>
                <w:lang w:val="en-IN"/>
              </w:rPr>
            </w:pPr>
            <w:r w:rsidRPr="00814A27">
              <w:rPr>
                <w:b/>
                <w:bCs/>
                <w:lang w:val="en-IN"/>
              </w:rPr>
              <w:t>2,060</w:t>
            </w:r>
          </w:p>
        </w:tc>
      </w:tr>
      <w:tr w:rsidR="00814A27" w:rsidRPr="00814A27" w14:paraId="3CB4AABA" w14:textId="77777777">
        <w:trPr>
          <w:tblCellSpacing w:w="15" w:type="dxa"/>
        </w:trPr>
        <w:tc>
          <w:tcPr>
            <w:tcW w:w="0" w:type="auto"/>
            <w:vAlign w:val="center"/>
            <w:hideMark/>
          </w:tcPr>
          <w:p w14:paraId="22088C13" w14:textId="77777777" w:rsidR="00814A27" w:rsidRPr="00814A27" w:rsidRDefault="00814A27" w:rsidP="00814A27">
            <w:pPr>
              <w:jc w:val="both"/>
              <w:rPr>
                <w:b/>
                <w:bCs/>
                <w:lang w:val="en-IN"/>
              </w:rPr>
            </w:pPr>
            <w:r w:rsidRPr="00814A27">
              <w:rPr>
                <w:b/>
                <w:bCs/>
                <w:lang w:val="en-IN"/>
              </w:rPr>
              <w:t>11th</w:t>
            </w:r>
          </w:p>
        </w:tc>
        <w:tc>
          <w:tcPr>
            <w:tcW w:w="0" w:type="auto"/>
            <w:vAlign w:val="center"/>
            <w:hideMark/>
          </w:tcPr>
          <w:p w14:paraId="3CF27664" w14:textId="77777777" w:rsidR="00814A27" w:rsidRPr="00814A27" w:rsidRDefault="00814A27" w:rsidP="00814A27">
            <w:pPr>
              <w:jc w:val="both"/>
              <w:rPr>
                <w:b/>
                <w:bCs/>
                <w:lang w:val="en-IN"/>
              </w:rPr>
            </w:pPr>
            <w:r w:rsidRPr="00814A27">
              <w:rPr>
                <w:b/>
                <w:bCs/>
                <w:lang w:val="en-IN"/>
              </w:rPr>
              <w:t>1,812</w:t>
            </w:r>
          </w:p>
        </w:tc>
      </w:tr>
      <w:tr w:rsidR="00814A27" w:rsidRPr="00814A27" w14:paraId="1657DEF8" w14:textId="77777777">
        <w:trPr>
          <w:tblCellSpacing w:w="15" w:type="dxa"/>
        </w:trPr>
        <w:tc>
          <w:tcPr>
            <w:tcW w:w="0" w:type="auto"/>
            <w:vAlign w:val="center"/>
            <w:hideMark/>
          </w:tcPr>
          <w:p w14:paraId="7A067796" w14:textId="77777777" w:rsidR="00814A27" w:rsidRPr="00814A27" w:rsidRDefault="00814A27" w:rsidP="00814A27">
            <w:pPr>
              <w:jc w:val="both"/>
              <w:rPr>
                <w:b/>
                <w:bCs/>
                <w:lang w:val="en-IN"/>
              </w:rPr>
            </w:pPr>
            <w:r w:rsidRPr="00814A27">
              <w:rPr>
                <w:b/>
                <w:bCs/>
                <w:lang w:val="en-IN"/>
              </w:rPr>
              <w:t>Assoc-acdm</w:t>
            </w:r>
          </w:p>
        </w:tc>
        <w:tc>
          <w:tcPr>
            <w:tcW w:w="0" w:type="auto"/>
            <w:vAlign w:val="center"/>
            <w:hideMark/>
          </w:tcPr>
          <w:p w14:paraId="6526A369" w14:textId="77777777" w:rsidR="00814A27" w:rsidRPr="00814A27" w:rsidRDefault="00814A27" w:rsidP="00814A27">
            <w:pPr>
              <w:jc w:val="both"/>
              <w:rPr>
                <w:b/>
                <w:bCs/>
                <w:lang w:val="en-IN"/>
              </w:rPr>
            </w:pPr>
            <w:r w:rsidRPr="00814A27">
              <w:rPr>
                <w:b/>
                <w:bCs/>
                <w:lang w:val="en-IN"/>
              </w:rPr>
              <w:t>1,601</w:t>
            </w:r>
          </w:p>
        </w:tc>
      </w:tr>
    </w:tbl>
    <w:p w14:paraId="4411922E" w14:textId="77777777" w:rsidR="00814A27" w:rsidRPr="00814A27" w:rsidRDefault="00814A27" w:rsidP="00814A27">
      <w:pPr>
        <w:jc w:val="both"/>
        <w:rPr>
          <w:b/>
          <w:bCs/>
          <w:lang w:val="en-IN"/>
        </w:rPr>
      </w:pPr>
      <w:r w:rsidRPr="00814A27">
        <w:rPr>
          <w:b/>
          <w:bCs/>
          <w:lang w:val="en-IN"/>
        </w:rPr>
        <w:t>Interpretation</w:t>
      </w:r>
    </w:p>
    <w:p w14:paraId="7121D07D" w14:textId="77777777" w:rsidR="00814A27" w:rsidRPr="00814A27" w:rsidRDefault="00814A27" w:rsidP="00814A27">
      <w:pPr>
        <w:jc w:val="both"/>
        <w:rPr>
          <w:b/>
          <w:bCs/>
          <w:lang w:val="en-IN"/>
        </w:rPr>
      </w:pPr>
      <w:r w:rsidRPr="00814A27">
        <w:rPr>
          <w:b/>
          <w:bCs/>
          <w:lang w:val="en-IN"/>
        </w:rPr>
        <w:t>HS-grad is the most common educational category, followed by Some-college and Bachelors.</w:t>
      </w:r>
    </w:p>
    <w:p w14:paraId="39484D30" w14:textId="77777777" w:rsidR="00814A27" w:rsidRPr="00814A27" w:rsidRDefault="00814A27" w:rsidP="00814A27">
      <w:pPr>
        <w:jc w:val="both"/>
        <w:rPr>
          <w:b/>
          <w:bCs/>
          <w:lang w:val="en-IN"/>
        </w:rPr>
      </w:pPr>
      <w:r w:rsidRPr="00814A27">
        <w:rPr>
          <w:b/>
          <w:bCs/>
          <w:lang w:val="en-IN"/>
        </w:rPr>
        <w:t>The dataset contains education levels ranging from Preschool to Doctorate.</w:t>
      </w:r>
    </w:p>
    <w:p w14:paraId="25C5F4FE" w14:textId="77777777" w:rsidR="00814A27" w:rsidRDefault="00814A27" w:rsidP="00814A27">
      <w:pPr>
        <w:jc w:val="both"/>
        <w:rPr>
          <w:b/>
          <w:bCs/>
          <w:lang w:val="en-IN"/>
        </w:rPr>
      </w:pPr>
      <w:r w:rsidRPr="00814A27">
        <w:rPr>
          <w:b/>
          <w:bCs/>
          <w:lang w:val="en-IN"/>
        </w:rPr>
        <w:t>Visualization</w:t>
      </w:r>
    </w:p>
    <w:p w14:paraId="160F1A5A" w14:textId="77777777" w:rsidR="00814A27" w:rsidRPr="00814A27" w:rsidRDefault="00814A27" w:rsidP="00814A27">
      <w:pPr>
        <w:jc w:val="both"/>
        <w:rPr>
          <w:b/>
          <w:bCs/>
          <w:lang w:val="en-IN"/>
        </w:rPr>
      </w:pPr>
    </w:p>
    <w:p w14:paraId="71354A38" w14:textId="77777777" w:rsidR="00814A27" w:rsidRDefault="00814A27" w:rsidP="00814A27">
      <w:pPr>
        <w:jc w:val="both"/>
        <w:rPr>
          <w:b/>
          <w:bCs/>
        </w:rPr>
      </w:pPr>
    </w:p>
    <w:p w14:paraId="0CE81540" w14:textId="188E97D1" w:rsidR="00814A27" w:rsidRDefault="00814A27">
      <w:pPr>
        <w:spacing w:after="160" w:line="259" w:lineRule="auto"/>
        <w:rPr>
          <w:b/>
          <w:bCs/>
        </w:rPr>
      </w:pPr>
      <w:r>
        <w:rPr>
          <w:noProof/>
        </w:rPr>
        <w:drawing>
          <wp:inline distT="0" distB="0" distL="0" distR="0" wp14:anchorId="46397BCC" wp14:editId="1E7F4038">
            <wp:extent cx="5731510" cy="2580321"/>
            <wp:effectExtent l="0" t="0" r="2540" b="0"/>
            <wp:docPr id="1848956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80321"/>
                    </a:xfrm>
                    <a:prstGeom prst="rect">
                      <a:avLst/>
                    </a:prstGeom>
                    <a:noFill/>
                    <a:ln>
                      <a:noFill/>
                    </a:ln>
                  </pic:spPr>
                </pic:pic>
              </a:graphicData>
            </a:graphic>
          </wp:inline>
        </w:drawing>
      </w:r>
    </w:p>
    <w:p w14:paraId="32855140" w14:textId="05260D23" w:rsidR="00814A27" w:rsidRPr="00814A27" w:rsidRDefault="00814A27" w:rsidP="00814A27">
      <w:pPr>
        <w:jc w:val="both"/>
        <w:rPr>
          <w:b/>
          <w:bCs/>
          <w:color w:val="4472C4" w:themeColor="accent1"/>
          <w:lang w:val="en-IN"/>
        </w:rPr>
      </w:pPr>
      <w:r w:rsidRPr="00814A27">
        <w:rPr>
          <w:b/>
          <w:bCs/>
          <w:color w:val="4472C4" w:themeColor="accent1"/>
          <w:lang w:val="en-IN"/>
        </w:rPr>
        <w:lastRenderedPageBreak/>
        <w:t>13. Work class Distribution</w:t>
      </w:r>
    </w:p>
    <w:p w14:paraId="3F8AC80F" w14:textId="77777777" w:rsidR="00814A27" w:rsidRPr="00814A27" w:rsidRDefault="00814A27" w:rsidP="00814A27">
      <w:pPr>
        <w:jc w:val="both"/>
        <w:rPr>
          <w:b/>
          <w:bCs/>
          <w:lang w:val="en-IN"/>
        </w:rPr>
      </w:pPr>
      <w:r w:rsidRPr="00814A27">
        <w:rPr>
          <w:b/>
          <w:bCs/>
          <w:lang w:val="en-IN"/>
        </w:rPr>
        <w:t>The workclass variable describes the employment sector.</w:t>
      </w:r>
    </w:p>
    <w:p w14:paraId="4A29D00C" w14:textId="77777777" w:rsidR="00814A27" w:rsidRPr="00814A27" w:rsidRDefault="00814A27" w:rsidP="00814A27">
      <w:pPr>
        <w:jc w:val="both"/>
        <w:rPr>
          <w:b/>
          <w:bCs/>
          <w:lang w:val="en-IN"/>
        </w:rPr>
      </w:pPr>
      <w:r w:rsidRPr="00814A27">
        <w:rPr>
          <w:b/>
          <w:bCs/>
          <w:lang w:val="en-IN"/>
        </w:rPr>
        <w:t>The largest categories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735"/>
      </w:tblGrid>
      <w:tr w:rsidR="00814A27" w:rsidRPr="00814A27" w14:paraId="39B789FE" w14:textId="77777777">
        <w:trPr>
          <w:tblHeader/>
          <w:tblCellSpacing w:w="15" w:type="dxa"/>
        </w:trPr>
        <w:tc>
          <w:tcPr>
            <w:tcW w:w="0" w:type="auto"/>
            <w:vAlign w:val="center"/>
            <w:hideMark/>
          </w:tcPr>
          <w:p w14:paraId="411F4C14" w14:textId="77777777" w:rsidR="00814A27" w:rsidRPr="00814A27" w:rsidRDefault="00814A27" w:rsidP="00814A27">
            <w:pPr>
              <w:jc w:val="both"/>
              <w:rPr>
                <w:b/>
                <w:bCs/>
                <w:lang w:val="en-IN"/>
              </w:rPr>
            </w:pPr>
            <w:r w:rsidRPr="00814A27">
              <w:rPr>
                <w:b/>
                <w:bCs/>
                <w:lang w:val="en-IN"/>
              </w:rPr>
              <w:t>Workclass</w:t>
            </w:r>
          </w:p>
        </w:tc>
        <w:tc>
          <w:tcPr>
            <w:tcW w:w="0" w:type="auto"/>
            <w:vAlign w:val="center"/>
            <w:hideMark/>
          </w:tcPr>
          <w:p w14:paraId="68B66E6F" w14:textId="77777777" w:rsidR="00814A27" w:rsidRPr="00814A27" w:rsidRDefault="00814A27" w:rsidP="00814A27">
            <w:pPr>
              <w:jc w:val="both"/>
              <w:rPr>
                <w:b/>
                <w:bCs/>
                <w:lang w:val="en-IN"/>
              </w:rPr>
            </w:pPr>
            <w:r w:rsidRPr="00814A27">
              <w:rPr>
                <w:b/>
                <w:bCs/>
                <w:lang w:val="en-IN"/>
              </w:rPr>
              <w:t>Count</w:t>
            </w:r>
          </w:p>
        </w:tc>
      </w:tr>
      <w:tr w:rsidR="00814A27" w:rsidRPr="00814A27" w14:paraId="715CE6E6" w14:textId="77777777">
        <w:trPr>
          <w:tblCellSpacing w:w="15" w:type="dxa"/>
        </w:trPr>
        <w:tc>
          <w:tcPr>
            <w:tcW w:w="0" w:type="auto"/>
            <w:vAlign w:val="center"/>
            <w:hideMark/>
          </w:tcPr>
          <w:p w14:paraId="51359DCE" w14:textId="77777777" w:rsidR="00814A27" w:rsidRPr="00814A27" w:rsidRDefault="00814A27" w:rsidP="00814A27">
            <w:pPr>
              <w:jc w:val="both"/>
              <w:rPr>
                <w:b/>
                <w:bCs/>
                <w:lang w:val="en-IN"/>
              </w:rPr>
            </w:pPr>
            <w:r w:rsidRPr="00814A27">
              <w:rPr>
                <w:b/>
                <w:bCs/>
                <w:lang w:val="en-IN"/>
              </w:rPr>
              <w:t>Private</w:t>
            </w:r>
          </w:p>
        </w:tc>
        <w:tc>
          <w:tcPr>
            <w:tcW w:w="0" w:type="auto"/>
            <w:vAlign w:val="center"/>
            <w:hideMark/>
          </w:tcPr>
          <w:p w14:paraId="10F3BB16" w14:textId="77777777" w:rsidR="00814A27" w:rsidRPr="00814A27" w:rsidRDefault="00814A27" w:rsidP="00814A27">
            <w:pPr>
              <w:jc w:val="both"/>
              <w:rPr>
                <w:b/>
                <w:bCs/>
                <w:lang w:val="en-IN"/>
              </w:rPr>
            </w:pPr>
            <w:r w:rsidRPr="00814A27">
              <w:rPr>
                <w:b/>
                <w:bCs/>
                <w:lang w:val="en-IN"/>
              </w:rPr>
              <w:t>36,654</w:t>
            </w:r>
          </w:p>
        </w:tc>
      </w:tr>
      <w:tr w:rsidR="00814A27" w:rsidRPr="00814A27" w14:paraId="071ADF57" w14:textId="77777777">
        <w:trPr>
          <w:tblCellSpacing w:w="15" w:type="dxa"/>
        </w:trPr>
        <w:tc>
          <w:tcPr>
            <w:tcW w:w="0" w:type="auto"/>
            <w:vAlign w:val="center"/>
            <w:hideMark/>
          </w:tcPr>
          <w:p w14:paraId="1412F055" w14:textId="77777777" w:rsidR="00814A27" w:rsidRPr="00814A27" w:rsidRDefault="00814A27" w:rsidP="00814A27">
            <w:pPr>
              <w:jc w:val="both"/>
              <w:rPr>
                <w:b/>
                <w:bCs/>
                <w:lang w:val="en-IN"/>
              </w:rPr>
            </w:pPr>
            <w:r w:rsidRPr="00814A27">
              <w:rPr>
                <w:b/>
                <w:bCs/>
                <w:lang w:val="en-IN"/>
              </w:rPr>
              <w:t>Self-emp-not-inc</w:t>
            </w:r>
          </w:p>
        </w:tc>
        <w:tc>
          <w:tcPr>
            <w:tcW w:w="0" w:type="auto"/>
            <w:vAlign w:val="center"/>
            <w:hideMark/>
          </w:tcPr>
          <w:p w14:paraId="359A9A36" w14:textId="77777777" w:rsidR="00814A27" w:rsidRPr="00814A27" w:rsidRDefault="00814A27" w:rsidP="00814A27">
            <w:pPr>
              <w:jc w:val="both"/>
              <w:rPr>
                <w:b/>
                <w:bCs/>
                <w:lang w:val="en-IN"/>
              </w:rPr>
            </w:pPr>
            <w:r w:rsidRPr="00814A27">
              <w:rPr>
                <w:b/>
                <w:bCs/>
                <w:lang w:val="en-IN"/>
              </w:rPr>
              <w:t>3,861</w:t>
            </w:r>
          </w:p>
        </w:tc>
      </w:tr>
      <w:tr w:rsidR="00814A27" w:rsidRPr="00814A27" w14:paraId="3B70D9BC" w14:textId="77777777">
        <w:trPr>
          <w:tblCellSpacing w:w="15" w:type="dxa"/>
        </w:trPr>
        <w:tc>
          <w:tcPr>
            <w:tcW w:w="0" w:type="auto"/>
            <w:vAlign w:val="center"/>
            <w:hideMark/>
          </w:tcPr>
          <w:p w14:paraId="2CF6B84A" w14:textId="77777777" w:rsidR="00814A27" w:rsidRPr="00814A27" w:rsidRDefault="00814A27" w:rsidP="00814A27">
            <w:pPr>
              <w:jc w:val="both"/>
              <w:rPr>
                <w:b/>
                <w:bCs/>
                <w:lang w:val="en-IN"/>
              </w:rPr>
            </w:pPr>
            <w:r w:rsidRPr="00814A27">
              <w:rPr>
                <w:b/>
                <w:bCs/>
                <w:lang w:val="en-IN"/>
              </w:rPr>
              <w:t>Local-gov</w:t>
            </w:r>
          </w:p>
        </w:tc>
        <w:tc>
          <w:tcPr>
            <w:tcW w:w="0" w:type="auto"/>
            <w:vAlign w:val="center"/>
            <w:hideMark/>
          </w:tcPr>
          <w:p w14:paraId="1008C4C1" w14:textId="77777777" w:rsidR="00814A27" w:rsidRPr="00814A27" w:rsidRDefault="00814A27" w:rsidP="00814A27">
            <w:pPr>
              <w:jc w:val="both"/>
              <w:rPr>
                <w:b/>
                <w:bCs/>
                <w:lang w:val="en-IN"/>
              </w:rPr>
            </w:pPr>
            <w:r w:rsidRPr="00814A27">
              <w:rPr>
                <w:b/>
                <w:bCs/>
                <w:lang w:val="en-IN"/>
              </w:rPr>
              <w:t>3,136</w:t>
            </w:r>
          </w:p>
        </w:tc>
      </w:tr>
      <w:tr w:rsidR="00814A27" w:rsidRPr="00814A27" w14:paraId="2C960641" w14:textId="77777777">
        <w:trPr>
          <w:tblCellSpacing w:w="15" w:type="dxa"/>
        </w:trPr>
        <w:tc>
          <w:tcPr>
            <w:tcW w:w="0" w:type="auto"/>
            <w:vAlign w:val="center"/>
            <w:hideMark/>
          </w:tcPr>
          <w:p w14:paraId="735DCEEB" w14:textId="77777777" w:rsidR="00814A27" w:rsidRPr="00814A27" w:rsidRDefault="00814A27" w:rsidP="00814A27">
            <w:pPr>
              <w:jc w:val="both"/>
              <w:rPr>
                <w:b/>
                <w:bCs/>
                <w:lang w:val="en-IN"/>
              </w:rPr>
            </w:pPr>
            <w:r w:rsidRPr="00814A27">
              <w:rPr>
                <w:b/>
                <w:bCs/>
                <w:lang w:val="en-IN"/>
              </w:rPr>
              <w:t>State-gov</w:t>
            </w:r>
          </w:p>
        </w:tc>
        <w:tc>
          <w:tcPr>
            <w:tcW w:w="0" w:type="auto"/>
            <w:vAlign w:val="center"/>
            <w:hideMark/>
          </w:tcPr>
          <w:p w14:paraId="70D81477" w14:textId="77777777" w:rsidR="00814A27" w:rsidRPr="00814A27" w:rsidRDefault="00814A27" w:rsidP="00814A27">
            <w:pPr>
              <w:jc w:val="both"/>
              <w:rPr>
                <w:b/>
                <w:bCs/>
                <w:lang w:val="en-IN"/>
              </w:rPr>
            </w:pPr>
            <w:r w:rsidRPr="00814A27">
              <w:rPr>
                <w:b/>
                <w:bCs/>
                <w:lang w:val="en-IN"/>
              </w:rPr>
              <w:t>1,981</w:t>
            </w:r>
          </w:p>
        </w:tc>
      </w:tr>
      <w:tr w:rsidR="00814A27" w:rsidRPr="00814A27" w14:paraId="456DA8C0" w14:textId="77777777">
        <w:trPr>
          <w:tblCellSpacing w:w="15" w:type="dxa"/>
        </w:trPr>
        <w:tc>
          <w:tcPr>
            <w:tcW w:w="0" w:type="auto"/>
            <w:vAlign w:val="center"/>
            <w:hideMark/>
          </w:tcPr>
          <w:p w14:paraId="127AAA2E" w14:textId="77777777" w:rsidR="00814A27" w:rsidRPr="00814A27" w:rsidRDefault="00814A27" w:rsidP="00814A27">
            <w:pPr>
              <w:jc w:val="both"/>
              <w:rPr>
                <w:b/>
                <w:bCs/>
                <w:lang w:val="en-IN"/>
              </w:rPr>
            </w:pPr>
            <w:r w:rsidRPr="00814A27">
              <w:rPr>
                <w:b/>
                <w:bCs/>
                <w:lang w:val="en-IN"/>
              </w:rPr>
              <w:t>Self-emp-inc</w:t>
            </w:r>
          </w:p>
        </w:tc>
        <w:tc>
          <w:tcPr>
            <w:tcW w:w="0" w:type="auto"/>
            <w:vAlign w:val="center"/>
            <w:hideMark/>
          </w:tcPr>
          <w:p w14:paraId="06DF73E4" w14:textId="77777777" w:rsidR="00814A27" w:rsidRPr="00814A27" w:rsidRDefault="00814A27" w:rsidP="00814A27">
            <w:pPr>
              <w:jc w:val="both"/>
              <w:rPr>
                <w:b/>
                <w:bCs/>
                <w:lang w:val="en-IN"/>
              </w:rPr>
            </w:pPr>
            <w:r w:rsidRPr="00814A27">
              <w:rPr>
                <w:b/>
                <w:bCs/>
                <w:lang w:val="en-IN"/>
              </w:rPr>
              <w:t>1,694</w:t>
            </w:r>
          </w:p>
        </w:tc>
      </w:tr>
      <w:tr w:rsidR="00814A27" w:rsidRPr="00814A27" w14:paraId="5976CF73" w14:textId="77777777">
        <w:trPr>
          <w:tblCellSpacing w:w="15" w:type="dxa"/>
        </w:trPr>
        <w:tc>
          <w:tcPr>
            <w:tcW w:w="0" w:type="auto"/>
            <w:vAlign w:val="center"/>
            <w:hideMark/>
          </w:tcPr>
          <w:p w14:paraId="1AEFAD10" w14:textId="77777777" w:rsidR="00814A27" w:rsidRPr="00814A27" w:rsidRDefault="00814A27" w:rsidP="00814A27">
            <w:pPr>
              <w:jc w:val="both"/>
              <w:rPr>
                <w:b/>
                <w:bCs/>
                <w:lang w:val="en-IN"/>
              </w:rPr>
            </w:pPr>
            <w:r w:rsidRPr="00814A27">
              <w:rPr>
                <w:b/>
                <w:bCs/>
                <w:lang w:val="en-IN"/>
              </w:rPr>
              <w:t>Federal-gov</w:t>
            </w:r>
          </w:p>
        </w:tc>
        <w:tc>
          <w:tcPr>
            <w:tcW w:w="0" w:type="auto"/>
            <w:vAlign w:val="center"/>
            <w:hideMark/>
          </w:tcPr>
          <w:p w14:paraId="77CEF415" w14:textId="77777777" w:rsidR="00814A27" w:rsidRPr="00814A27" w:rsidRDefault="00814A27" w:rsidP="00814A27">
            <w:pPr>
              <w:jc w:val="both"/>
              <w:rPr>
                <w:b/>
                <w:bCs/>
                <w:lang w:val="en-IN"/>
              </w:rPr>
            </w:pPr>
            <w:r w:rsidRPr="00814A27">
              <w:rPr>
                <w:b/>
                <w:bCs/>
                <w:lang w:val="en-IN"/>
              </w:rPr>
              <w:t>1,432</w:t>
            </w:r>
          </w:p>
        </w:tc>
      </w:tr>
    </w:tbl>
    <w:p w14:paraId="3E015880" w14:textId="77777777" w:rsidR="00814A27" w:rsidRPr="00814A27" w:rsidRDefault="00814A27" w:rsidP="00814A27">
      <w:pPr>
        <w:jc w:val="both"/>
        <w:rPr>
          <w:b/>
          <w:bCs/>
          <w:lang w:val="en-IN"/>
        </w:rPr>
      </w:pPr>
      <w:r w:rsidRPr="00814A27">
        <w:rPr>
          <w:b/>
          <w:bCs/>
          <w:lang w:val="en-IN"/>
        </w:rPr>
        <w:t>Interpretation</w:t>
      </w:r>
    </w:p>
    <w:p w14:paraId="54AD0BA7" w14:textId="77777777" w:rsidR="00814A27" w:rsidRPr="00814A27" w:rsidRDefault="00814A27" w:rsidP="00814A27">
      <w:pPr>
        <w:jc w:val="both"/>
        <w:rPr>
          <w:b/>
          <w:bCs/>
          <w:lang w:val="en-IN"/>
        </w:rPr>
      </w:pPr>
      <w:r w:rsidRPr="00814A27">
        <w:rPr>
          <w:b/>
          <w:bCs/>
          <w:lang w:val="en-IN"/>
        </w:rPr>
        <w:t>The Private sector represents the majority of observations.</w:t>
      </w:r>
    </w:p>
    <w:p w14:paraId="0DA4E7C1" w14:textId="77777777" w:rsidR="00814A27" w:rsidRPr="00814A27" w:rsidRDefault="00814A27" w:rsidP="00814A27">
      <w:pPr>
        <w:jc w:val="both"/>
        <w:rPr>
          <w:b/>
          <w:bCs/>
          <w:lang w:val="en-IN"/>
        </w:rPr>
      </w:pPr>
      <w:r w:rsidRPr="00814A27">
        <w:rPr>
          <w:b/>
          <w:bCs/>
          <w:lang w:val="en-IN"/>
        </w:rPr>
        <w:t>Government employment and self-employment represent smaller portions of the dataset.</w:t>
      </w:r>
    </w:p>
    <w:p w14:paraId="0A5B81AD" w14:textId="77777777" w:rsidR="00814A27" w:rsidRDefault="00814A27" w:rsidP="00814A27">
      <w:pPr>
        <w:jc w:val="both"/>
        <w:rPr>
          <w:b/>
          <w:bCs/>
          <w:lang w:val="en-IN"/>
        </w:rPr>
      </w:pPr>
      <w:r w:rsidRPr="00814A27">
        <w:rPr>
          <w:b/>
          <w:bCs/>
          <w:lang w:val="en-IN"/>
        </w:rPr>
        <w:t>Visualization</w:t>
      </w:r>
    </w:p>
    <w:p w14:paraId="707CC2C8" w14:textId="0A3F2D85" w:rsidR="00814A27" w:rsidRPr="00814A27" w:rsidRDefault="00814A27" w:rsidP="00814A27">
      <w:pPr>
        <w:jc w:val="both"/>
        <w:rPr>
          <w:b/>
          <w:bCs/>
          <w:lang w:val="en-IN"/>
        </w:rPr>
      </w:pPr>
      <w:r>
        <w:rPr>
          <w:noProof/>
        </w:rPr>
        <w:drawing>
          <wp:inline distT="0" distB="0" distL="0" distR="0" wp14:anchorId="187AACE3" wp14:editId="0B96426E">
            <wp:extent cx="5731510" cy="3439160"/>
            <wp:effectExtent l="0" t="0" r="2540" b="8890"/>
            <wp:docPr id="30905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4583A980" w14:textId="71A30FBD" w:rsidR="00814A27" w:rsidRDefault="00814A27" w:rsidP="00814A27">
      <w:pPr>
        <w:jc w:val="both"/>
        <w:rPr>
          <w:b/>
          <w:bCs/>
        </w:rPr>
      </w:pPr>
    </w:p>
    <w:p w14:paraId="4FEFFEDE" w14:textId="77777777" w:rsidR="00814A27" w:rsidRPr="00814A27" w:rsidRDefault="00814A27" w:rsidP="00814A27">
      <w:pPr>
        <w:spacing w:after="160" w:line="259" w:lineRule="auto"/>
        <w:rPr>
          <w:b/>
          <w:bCs/>
          <w:color w:val="4472C4" w:themeColor="accent1"/>
          <w:sz w:val="28"/>
          <w:szCs w:val="24"/>
          <w:lang w:val="en-IN"/>
        </w:rPr>
      </w:pPr>
      <w:r w:rsidRPr="00814A27">
        <w:rPr>
          <w:b/>
          <w:bCs/>
          <w:color w:val="4472C4" w:themeColor="accent1"/>
          <w:sz w:val="28"/>
          <w:szCs w:val="24"/>
          <w:lang w:val="en-IN"/>
        </w:rPr>
        <w:lastRenderedPageBreak/>
        <w:t>14. Hours Worked Per Week</w:t>
      </w:r>
    </w:p>
    <w:p w14:paraId="45115E0B" w14:textId="77777777" w:rsidR="00814A27" w:rsidRPr="00814A27" w:rsidRDefault="00814A27" w:rsidP="00814A27">
      <w:pPr>
        <w:spacing w:after="160" w:line="259" w:lineRule="auto"/>
        <w:rPr>
          <w:b/>
          <w:bCs/>
          <w:lang w:val="en-IN"/>
        </w:rPr>
      </w:pPr>
      <w:r w:rsidRPr="00814A27">
        <w:rPr>
          <w:b/>
          <w:bCs/>
          <w:lang w:val="en-IN"/>
        </w:rPr>
        <w:t>The hours-per-week variable was examined to understand working patterns.</w:t>
      </w:r>
    </w:p>
    <w:p w14:paraId="4651AC34" w14:textId="77777777" w:rsidR="00814A27" w:rsidRPr="00814A27" w:rsidRDefault="00814A27" w:rsidP="00814A27">
      <w:pPr>
        <w:spacing w:after="160" w:line="259" w:lineRule="auto"/>
        <w:rPr>
          <w:b/>
          <w:bCs/>
          <w:lang w:val="en-IN"/>
        </w:rPr>
      </w:pPr>
      <w:r w:rsidRPr="00814A27">
        <w:rPr>
          <w:b/>
          <w:bCs/>
          <w:lang w:val="en-IN"/>
        </w:rPr>
        <w:t>Statistics:</w:t>
      </w:r>
    </w:p>
    <w:p w14:paraId="4648296C" w14:textId="77777777" w:rsidR="00814A27" w:rsidRPr="00814A27" w:rsidRDefault="00814A27" w:rsidP="00814A27">
      <w:pPr>
        <w:numPr>
          <w:ilvl w:val="0"/>
          <w:numId w:val="8"/>
        </w:numPr>
        <w:spacing w:after="160" w:line="259" w:lineRule="auto"/>
        <w:rPr>
          <w:b/>
          <w:bCs/>
          <w:lang w:val="en-IN"/>
        </w:rPr>
      </w:pPr>
      <w:r w:rsidRPr="00814A27">
        <w:rPr>
          <w:b/>
          <w:bCs/>
          <w:lang w:val="en-IN"/>
        </w:rPr>
        <w:t xml:space="preserve">Mean: 40.43 hours </w:t>
      </w:r>
    </w:p>
    <w:p w14:paraId="5969E89A" w14:textId="77777777" w:rsidR="00814A27" w:rsidRPr="00814A27" w:rsidRDefault="00814A27" w:rsidP="00814A27">
      <w:pPr>
        <w:numPr>
          <w:ilvl w:val="0"/>
          <w:numId w:val="8"/>
        </w:numPr>
        <w:spacing w:after="160" w:line="259" w:lineRule="auto"/>
        <w:rPr>
          <w:b/>
          <w:bCs/>
          <w:lang w:val="en-IN"/>
        </w:rPr>
      </w:pPr>
      <w:r w:rsidRPr="00814A27">
        <w:rPr>
          <w:b/>
          <w:bCs/>
          <w:lang w:val="en-IN"/>
        </w:rPr>
        <w:t xml:space="preserve">Median: 40 hours </w:t>
      </w:r>
    </w:p>
    <w:p w14:paraId="4F0D4A04" w14:textId="77777777" w:rsidR="00814A27" w:rsidRPr="00814A27" w:rsidRDefault="00814A27" w:rsidP="00814A27">
      <w:pPr>
        <w:numPr>
          <w:ilvl w:val="0"/>
          <w:numId w:val="8"/>
        </w:numPr>
        <w:spacing w:after="160" w:line="259" w:lineRule="auto"/>
        <w:rPr>
          <w:b/>
          <w:bCs/>
          <w:lang w:val="en-IN"/>
        </w:rPr>
      </w:pPr>
      <w:r w:rsidRPr="00814A27">
        <w:rPr>
          <w:b/>
          <w:bCs/>
          <w:lang w:val="en-IN"/>
        </w:rPr>
        <w:t xml:space="preserve">Minimum: 1 hour </w:t>
      </w:r>
    </w:p>
    <w:p w14:paraId="4BDD4EC6" w14:textId="77777777" w:rsidR="00814A27" w:rsidRPr="00814A27" w:rsidRDefault="00814A27" w:rsidP="00814A27">
      <w:pPr>
        <w:numPr>
          <w:ilvl w:val="0"/>
          <w:numId w:val="8"/>
        </w:numPr>
        <w:spacing w:after="160" w:line="259" w:lineRule="auto"/>
        <w:rPr>
          <w:b/>
          <w:bCs/>
          <w:lang w:val="en-IN"/>
        </w:rPr>
      </w:pPr>
      <w:r w:rsidRPr="00814A27">
        <w:rPr>
          <w:b/>
          <w:bCs/>
          <w:lang w:val="en-IN"/>
        </w:rPr>
        <w:t xml:space="preserve">Maximum: 99 hours </w:t>
      </w:r>
    </w:p>
    <w:p w14:paraId="0423DB2C" w14:textId="77777777" w:rsidR="00814A27" w:rsidRPr="00814A27" w:rsidRDefault="00814A27" w:rsidP="00814A27">
      <w:pPr>
        <w:numPr>
          <w:ilvl w:val="0"/>
          <w:numId w:val="8"/>
        </w:numPr>
        <w:spacing w:after="160" w:line="259" w:lineRule="auto"/>
        <w:rPr>
          <w:b/>
          <w:bCs/>
          <w:lang w:val="en-IN"/>
        </w:rPr>
      </w:pPr>
      <w:r w:rsidRPr="00814A27">
        <w:rPr>
          <w:b/>
          <w:bCs/>
          <w:lang w:val="en-IN"/>
        </w:rPr>
        <w:t xml:space="preserve">Standard deviation: 12.39 hours </w:t>
      </w:r>
    </w:p>
    <w:p w14:paraId="6E9BE745" w14:textId="77777777" w:rsidR="00814A27" w:rsidRPr="00814A27" w:rsidRDefault="00814A27" w:rsidP="00814A27">
      <w:pPr>
        <w:spacing w:after="160" w:line="259" w:lineRule="auto"/>
        <w:rPr>
          <w:b/>
          <w:bCs/>
          <w:lang w:val="en-IN"/>
        </w:rPr>
      </w:pPr>
      <w:r w:rsidRPr="00814A27">
        <w:rPr>
          <w:b/>
          <w:bCs/>
          <w:lang w:val="en-IN"/>
        </w:rPr>
        <w:t>Interpretation</w:t>
      </w:r>
    </w:p>
    <w:p w14:paraId="6E043C6C" w14:textId="77777777" w:rsidR="00814A27" w:rsidRPr="00814A27" w:rsidRDefault="00814A27" w:rsidP="00814A27">
      <w:pPr>
        <w:spacing w:after="160" w:line="259" w:lineRule="auto"/>
        <w:rPr>
          <w:b/>
          <w:bCs/>
          <w:lang w:val="en-IN"/>
        </w:rPr>
      </w:pPr>
      <w:r w:rsidRPr="00814A27">
        <w:rPr>
          <w:b/>
          <w:bCs/>
          <w:lang w:val="en-IN"/>
        </w:rPr>
        <w:t>The median working time is exactly 40 hours per week, indicating that the standard full-time work schedule is highly represented.</w:t>
      </w:r>
    </w:p>
    <w:p w14:paraId="338EECE7" w14:textId="77777777" w:rsidR="00814A27" w:rsidRPr="00814A27" w:rsidRDefault="00814A27" w:rsidP="00814A27">
      <w:pPr>
        <w:spacing w:after="160" w:line="259" w:lineRule="auto"/>
        <w:rPr>
          <w:b/>
          <w:bCs/>
          <w:lang w:val="en-IN"/>
        </w:rPr>
      </w:pPr>
      <w:r w:rsidRPr="00814A27">
        <w:rPr>
          <w:b/>
          <w:bCs/>
          <w:lang w:val="en-IN"/>
        </w:rPr>
        <w:t>However, the range from 1 to 99 hours indicates substantial variation among individuals.</w:t>
      </w:r>
    </w:p>
    <w:p w14:paraId="0D232287" w14:textId="77777777" w:rsidR="00814A27" w:rsidRDefault="00814A27" w:rsidP="00814A27">
      <w:pPr>
        <w:spacing w:after="160" w:line="259" w:lineRule="auto"/>
        <w:rPr>
          <w:b/>
          <w:bCs/>
          <w:lang w:val="en-IN"/>
        </w:rPr>
      </w:pPr>
      <w:r w:rsidRPr="00814A27">
        <w:rPr>
          <w:b/>
          <w:bCs/>
          <w:lang w:val="en-IN"/>
        </w:rPr>
        <w:t>Visualization</w:t>
      </w:r>
    </w:p>
    <w:p w14:paraId="142DFDF5" w14:textId="77777777" w:rsidR="00814A27" w:rsidRPr="00814A27" w:rsidRDefault="00814A27" w:rsidP="00814A27">
      <w:pPr>
        <w:spacing w:after="160" w:line="259" w:lineRule="auto"/>
        <w:rPr>
          <w:b/>
          <w:bCs/>
          <w:lang w:val="en-IN"/>
        </w:rPr>
      </w:pPr>
    </w:p>
    <w:p w14:paraId="4B40023F" w14:textId="4C51498F" w:rsidR="00814A27" w:rsidRDefault="00814A27" w:rsidP="00814A27">
      <w:pPr>
        <w:spacing w:after="160" w:line="259" w:lineRule="auto"/>
        <w:rPr>
          <w:b/>
          <w:bCs/>
        </w:rPr>
      </w:pPr>
      <w:r>
        <w:rPr>
          <w:noProof/>
        </w:rPr>
        <w:drawing>
          <wp:inline distT="0" distB="0" distL="0" distR="0" wp14:anchorId="747D24A0" wp14:editId="506A6781">
            <wp:extent cx="5989320" cy="3726180"/>
            <wp:effectExtent l="0" t="0" r="0" b="7620"/>
            <wp:docPr id="46771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24369" cy="3747985"/>
                    </a:xfrm>
                    <a:prstGeom prst="rect">
                      <a:avLst/>
                    </a:prstGeom>
                    <a:noFill/>
                    <a:ln>
                      <a:noFill/>
                    </a:ln>
                  </pic:spPr>
                </pic:pic>
              </a:graphicData>
            </a:graphic>
          </wp:inline>
        </w:drawing>
      </w:r>
      <w:r>
        <w:rPr>
          <w:b/>
          <w:bCs/>
        </w:rPr>
        <w:br w:type="page"/>
      </w:r>
    </w:p>
    <w:p w14:paraId="6C09B441" w14:textId="77777777" w:rsidR="00814A27" w:rsidRPr="00814A27" w:rsidRDefault="00814A27" w:rsidP="00814A27">
      <w:pPr>
        <w:spacing w:after="160" w:line="259" w:lineRule="auto"/>
        <w:rPr>
          <w:b/>
          <w:bCs/>
          <w:lang w:val="en-IN"/>
        </w:rPr>
      </w:pPr>
      <w:r>
        <w:rPr>
          <w:b/>
          <w:bCs/>
        </w:rPr>
        <w:lastRenderedPageBreak/>
        <w:br w:type="page"/>
      </w:r>
      <w:r w:rsidRPr="00814A27">
        <w:rPr>
          <w:b/>
          <w:bCs/>
          <w:color w:val="4472C4" w:themeColor="accent1"/>
          <w:sz w:val="28"/>
          <w:szCs w:val="24"/>
          <w:lang w:val="en-IN"/>
        </w:rPr>
        <w:lastRenderedPageBreak/>
        <w:t>15. Age vs Income</w:t>
      </w:r>
    </w:p>
    <w:p w14:paraId="4B550AE3" w14:textId="77777777" w:rsidR="00814A27" w:rsidRPr="00814A27" w:rsidRDefault="00814A27" w:rsidP="00814A27">
      <w:pPr>
        <w:spacing w:after="160" w:line="259" w:lineRule="auto"/>
        <w:rPr>
          <w:b/>
          <w:bCs/>
          <w:lang w:val="en-IN"/>
        </w:rPr>
      </w:pPr>
      <w:r w:rsidRPr="00814A27">
        <w:rPr>
          <w:b/>
          <w:bCs/>
          <w:lang w:val="en-IN"/>
        </w:rPr>
        <w:t>The relationship between age and income was investigated.</w:t>
      </w:r>
    </w:p>
    <w:p w14:paraId="188F8840" w14:textId="77777777" w:rsidR="00814A27" w:rsidRPr="00814A27" w:rsidRDefault="00814A27" w:rsidP="00814A27">
      <w:pPr>
        <w:spacing w:after="160" w:line="259" w:lineRule="auto"/>
        <w:rPr>
          <w:b/>
          <w:bCs/>
          <w:lang w:val="en-IN"/>
        </w:rPr>
      </w:pPr>
      <w:r w:rsidRPr="00814A27">
        <w:rPr>
          <w:b/>
          <w:bCs/>
          <w:lang w:val="en-IN"/>
        </w:rPr>
        <w:t>Interpretation</w:t>
      </w:r>
    </w:p>
    <w:p w14:paraId="556AB44C" w14:textId="77777777" w:rsidR="00814A27" w:rsidRPr="00814A27" w:rsidRDefault="00814A27" w:rsidP="00814A27">
      <w:pPr>
        <w:spacing w:after="160" w:line="259" w:lineRule="auto"/>
        <w:rPr>
          <w:b/>
          <w:bCs/>
          <w:lang w:val="en-IN"/>
        </w:rPr>
      </w:pPr>
      <w:r w:rsidRPr="00814A27">
        <w:rPr>
          <w:b/>
          <w:bCs/>
          <w:lang w:val="en-IN"/>
        </w:rPr>
        <w:t>Income groups show differences across age ranges. Higher-income observations become more prominent among many middle-aged individuals compared with younger workers.</w:t>
      </w:r>
    </w:p>
    <w:p w14:paraId="7993B886" w14:textId="77777777" w:rsidR="00814A27" w:rsidRPr="00814A27" w:rsidRDefault="00814A27" w:rsidP="00814A27">
      <w:pPr>
        <w:spacing w:after="160" w:line="259" w:lineRule="auto"/>
        <w:rPr>
          <w:b/>
          <w:bCs/>
          <w:lang w:val="en-IN"/>
        </w:rPr>
      </w:pPr>
      <w:r w:rsidRPr="00814A27">
        <w:rPr>
          <w:b/>
          <w:bCs/>
          <w:lang w:val="en-IN"/>
        </w:rPr>
        <w:t>Age alone does not determine income, but the analysis indicates that age may contain useful information for income classification.</w:t>
      </w:r>
    </w:p>
    <w:p w14:paraId="331AE29E" w14:textId="77777777" w:rsidR="00814A27" w:rsidRDefault="00814A27" w:rsidP="00814A27">
      <w:pPr>
        <w:spacing w:after="160" w:line="259" w:lineRule="auto"/>
        <w:rPr>
          <w:b/>
          <w:bCs/>
          <w:lang w:val="en-IN"/>
        </w:rPr>
      </w:pPr>
      <w:r w:rsidRPr="00814A27">
        <w:rPr>
          <w:b/>
          <w:bCs/>
          <w:lang w:val="en-IN"/>
        </w:rPr>
        <w:t>Visualization</w:t>
      </w:r>
    </w:p>
    <w:p w14:paraId="04E26F76" w14:textId="5A3417A7" w:rsidR="00814A27" w:rsidRPr="00814A27" w:rsidRDefault="00814A27" w:rsidP="00814A27">
      <w:pPr>
        <w:spacing w:after="160" w:line="259" w:lineRule="auto"/>
        <w:rPr>
          <w:b/>
          <w:bCs/>
          <w:lang w:val="en-IN"/>
        </w:rPr>
      </w:pPr>
      <w:r>
        <w:rPr>
          <w:noProof/>
        </w:rPr>
        <w:drawing>
          <wp:inline distT="0" distB="0" distL="0" distR="0" wp14:anchorId="033348D1" wp14:editId="025AC9DA">
            <wp:extent cx="5731510" cy="3439160"/>
            <wp:effectExtent l="0" t="0" r="2540" b="8890"/>
            <wp:docPr id="871631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1EAF7612" w14:textId="29749DA5" w:rsidR="00814A27" w:rsidRPr="00814A27" w:rsidRDefault="00814A27" w:rsidP="00814A27">
      <w:pPr>
        <w:spacing w:after="160" w:line="259" w:lineRule="auto"/>
        <w:rPr>
          <w:b/>
          <w:bCs/>
          <w:sz w:val="28"/>
          <w:szCs w:val="24"/>
        </w:rPr>
      </w:pPr>
    </w:p>
    <w:p w14:paraId="1012BD84" w14:textId="7E04FEDC" w:rsidR="00814A27" w:rsidRPr="00814A27" w:rsidRDefault="00814A27" w:rsidP="00814A27">
      <w:pPr>
        <w:spacing w:after="160" w:line="259" w:lineRule="auto"/>
        <w:rPr>
          <w:b/>
          <w:bCs/>
          <w:sz w:val="28"/>
          <w:szCs w:val="24"/>
          <w:lang w:val="en-IN"/>
        </w:rPr>
      </w:pPr>
      <w:r w:rsidRPr="00814A27">
        <w:rPr>
          <w:b/>
          <w:bCs/>
          <w:color w:val="4472C4" w:themeColor="accent1"/>
          <w:sz w:val="28"/>
          <w:szCs w:val="24"/>
          <w:lang w:val="en-IN"/>
        </w:rPr>
        <w:t>16. Education vs Income</w:t>
      </w:r>
    </w:p>
    <w:p w14:paraId="39FD2EFF" w14:textId="77777777" w:rsidR="00814A27" w:rsidRPr="00814A27" w:rsidRDefault="00814A27" w:rsidP="00814A27">
      <w:pPr>
        <w:spacing w:after="160" w:line="259" w:lineRule="auto"/>
        <w:rPr>
          <w:b/>
          <w:bCs/>
          <w:lang w:val="en-IN"/>
        </w:rPr>
      </w:pPr>
      <w:r w:rsidRPr="00814A27">
        <w:rPr>
          <w:b/>
          <w:bCs/>
          <w:lang w:val="en-IN"/>
        </w:rPr>
        <w:t>Education showed one of the strongest relationships with income.</w:t>
      </w:r>
    </w:p>
    <w:p w14:paraId="4100AF66" w14:textId="77777777" w:rsidR="00814A27" w:rsidRPr="00814A27" w:rsidRDefault="00814A27" w:rsidP="00814A27">
      <w:pPr>
        <w:spacing w:after="160" w:line="259" w:lineRule="auto"/>
        <w:rPr>
          <w:b/>
          <w:bCs/>
          <w:lang w:val="en-IN"/>
        </w:rPr>
      </w:pPr>
      <w:r w:rsidRPr="00814A27">
        <w:rPr>
          <w:b/>
          <w:bCs/>
          <w:lang w:val="en-IN"/>
        </w:rPr>
        <w:t>The percentage distribution was:</w:t>
      </w:r>
    </w:p>
    <w:tbl>
      <w:tblPr>
        <w:tblW w:w="9844" w:type="dxa"/>
        <w:tblCellSpacing w:w="15" w:type="dxa"/>
        <w:tblCellMar>
          <w:top w:w="15" w:type="dxa"/>
          <w:left w:w="15" w:type="dxa"/>
          <w:bottom w:w="15" w:type="dxa"/>
          <w:right w:w="15" w:type="dxa"/>
        </w:tblCellMar>
        <w:tblLook w:val="04A0" w:firstRow="1" w:lastRow="0" w:firstColumn="1" w:lastColumn="0" w:noHBand="0" w:noVBand="1"/>
      </w:tblPr>
      <w:tblGrid>
        <w:gridCol w:w="4489"/>
        <w:gridCol w:w="2670"/>
        <w:gridCol w:w="2685"/>
      </w:tblGrid>
      <w:tr w:rsidR="00814A27" w:rsidRPr="00814A27" w14:paraId="048E50A7" w14:textId="77777777" w:rsidTr="00814A27">
        <w:trPr>
          <w:trHeight w:val="421"/>
          <w:tblHeader/>
          <w:tblCellSpacing w:w="15" w:type="dxa"/>
        </w:trPr>
        <w:tc>
          <w:tcPr>
            <w:tcW w:w="0" w:type="auto"/>
            <w:vAlign w:val="center"/>
            <w:hideMark/>
          </w:tcPr>
          <w:p w14:paraId="5255AFD3" w14:textId="77777777" w:rsidR="00814A27" w:rsidRPr="00814A27" w:rsidRDefault="00814A27" w:rsidP="00814A27">
            <w:pPr>
              <w:spacing w:after="160" w:line="259" w:lineRule="auto"/>
              <w:rPr>
                <w:b/>
                <w:bCs/>
                <w:lang w:val="en-IN"/>
              </w:rPr>
            </w:pPr>
            <w:r w:rsidRPr="00814A27">
              <w:rPr>
                <w:b/>
                <w:bCs/>
                <w:lang w:val="en-IN"/>
              </w:rPr>
              <w:t>Education</w:t>
            </w:r>
          </w:p>
        </w:tc>
        <w:tc>
          <w:tcPr>
            <w:tcW w:w="0" w:type="auto"/>
            <w:vAlign w:val="center"/>
            <w:hideMark/>
          </w:tcPr>
          <w:p w14:paraId="3C470E57" w14:textId="77777777" w:rsidR="00814A27" w:rsidRPr="00814A27" w:rsidRDefault="00814A27" w:rsidP="00814A27">
            <w:pPr>
              <w:spacing w:after="160" w:line="259" w:lineRule="auto"/>
              <w:rPr>
                <w:b/>
                <w:bCs/>
                <w:lang w:val="en-IN"/>
              </w:rPr>
            </w:pPr>
            <w:r w:rsidRPr="00814A27">
              <w:rPr>
                <w:b/>
                <w:bCs/>
                <w:lang w:val="en-IN"/>
              </w:rPr>
              <w:t>&lt;=50K</w:t>
            </w:r>
          </w:p>
        </w:tc>
        <w:tc>
          <w:tcPr>
            <w:tcW w:w="0" w:type="auto"/>
            <w:vAlign w:val="center"/>
            <w:hideMark/>
          </w:tcPr>
          <w:p w14:paraId="0CFDED89" w14:textId="77777777" w:rsidR="00814A27" w:rsidRPr="00814A27" w:rsidRDefault="00814A27" w:rsidP="00814A27">
            <w:pPr>
              <w:spacing w:after="160" w:line="259" w:lineRule="auto"/>
              <w:rPr>
                <w:b/>
                <w:bCs/>
                <w:lang w:val="en-IN"/>
              </w:rPr>
            </w:pPr>
            <w:r w:rsidRPr="00814A27">
              <w:rPr>
                <w:b/>
                <w:bCs/>
                <w:lang w:val="en-IN"/>
              </w:rPr>
              <w:t>&gt;50K</w:t>
            </w:r>
          </w:p>
        </w:tc>
      </w:tr>
      <w:tr w:rsidR="00814A27" w:rsidRPr="00814A27" w14:paraId="6DA40D6B" w14:textId="77777777" w:rsidTr="00814A27">
        <w:trPr>
          <w:trHeight w:val="433"/>
          <w:tblCellSpacing w:w="15" w:type="dxa"/>
        </w:trPr>
        <w:tc>
          <w:tcPr>
            <w:tcW w:w="0" w:type="auto"/>
            <w:vAlign w:val="center"/>
            <w:hideMark/>
          </w:tcPr>
          <w:p w14:paraId="62B8CCC4" w14:textId="77777777" w:rsidR="00814A27" w:rsidRPr="00814A27" w:rsidRDefault="00814A27" w:rsidP="00814A27">
            <w:pPr>
              <w:spacing w:after="160" w:line="259" w:lineRule="auto"/>
              <w:rPr>
                <w:b/>
                <w:bCs/>
                <w:lang w:val="en-IN"/>
              </w:rPr>
            </w:pPr>
            <w:r w:rsidRPr="00814A27">
              <w:rPr>
                <w:b/>
                <w:bCs/>
                <w:lang w:val="en-IN"/>
              </w:rPr>
              <w:t>10th</w:t>
            </w:r>
          </w:p>
        </w:tc>
        <w:tc>
          <w:tcPr>
            <w:tcW w:w="0" w:type="auto"/>
            <w:vAlign w:val="center"/>
            <w:hideMark/>
          </w:tcPr>
          <w:p w14:paraId="66945A96" w14:textId="77777777" w:rsidR="00814A27" w:rsidRPr="00814A27" w:rsidRDefault="00814A27" w:rsidP="00814A27">
            <w:pPr>
              <w:spacing w:after="160" w:line="259" w:lineRule="auto"/>
              <w:rPr>
                <w:b/>
                <w:bCs/>
                <w:lang w:val="en-IN"/>
              </w:rPr>
            </w:pPr>
            <w:r w:rsidRPr="00814A27">
              <w:rPr>
                <w:b/>
                <w:bCs/>
                <w:lang w:val="en-IN"/>
              </w:rPr>
              <w:t>93.74%</w:t>
            </w:r>
          </w:p>
        </w:tc>
        <w:tc>
          <w:tcPr>
            <w:tcW w:w="0" w:type="auto"/>
            <w:vAlign w:val="center"/>
            <w:hideMark/>
          </w:tcPr>
          <w:p w14:paraId="64640F19" w14:textId="77777777" w:rsidR="00814A27" w:rsidRPr="00814A27" w:rsidRDefault="00814A27" w:rsidP="00814A27">
            <w:pPr>
              <w:spacing w:after="160" w:line="259" w:lineRule="auto"/>
              <w:rPr>
                <w:b/>
                <w:bCs/>
                <w:lang w:val="en-IN"/>
              </w:rPr>
            </w:pPr>
            <w:r w:rsidRPr="00814A27">
              <w:rPr>
                <w:b/>
                <w:bCs/>
                <w:lang w:val="en-IN"/>
              </w:rPr>
              <w:t>6.26%</w:t>
            </w:r>
          </w:p>
        </w:tc>
      </w:tr>
      <w:tr w:rsidR="00814A27" w:rsidRPr="00814A27" w14:paraId="18ABA589" w14:textId="77777777" w:rsidTr="00814A27">
        <w:trPr>
          <w:trHeight w:val="421"/>
          <w:tblCellSpacing w:w="15" w:type="dxa"/>
        </w:trPr>
        <w:tc>
          <w:tcPr>
            <w:tcW w:w="0" w:type="auto"/>
            <w:vAlign w:val="center"/>
            <w:hideMark/>
          </w:tcPr>
          <w:p w14:paraId="49A3ABD2" w14:textId="77777777" w:rsidR="00814A27" w:rsidRPr="00814A27" w:rsidRDefault="00814A27" w:rsidP="00814A27">
            <w:pPr>
              <w:spacing w:after="160" w:line="259" w:lineRule="auto"/>
              <w:rPr>
                <w:b/>
                <w:bCs/>
                <w:lang w:val="en-IN"/>
              </w:rPr>
            </w:pPr>
            <w:r w:rsidRPr="00814A27">
              <w:rPr>
                <w:b/>
                <w:bCs/>
                <w:lang w:val="en-IN"/>
              </w:rPr>
              <w:t>11th</w:t>
            </w:r>
          </w:p>
        </w:tc>
        <w:tc>
          <w:tcPr>
            <w:tcW w:w="0" w:type="auto"/>
            <w:vAlign w:val="center"/>
            <w:hideMark/>
          </w:tcPr>
          <w:p w14:paraId="27036B23" w14:textId="77777777" w:rsidR="00814A27" w:rsidRPr="00814A27" w:rsidRDefault="00814A27" w:rsidP="00814A27">
            <w:pPr>
              <w:spacing w:after="160" w:line="259" w:lineRule="auto"/>
              <w:rPr>
                <w:b/>
                <w:bCs/>
                <w:lang w:val="en-IN"/>
              </w:rPr>
            </w:pPr>
            <w:r w:rsidRPr="00814A27">
              <w:rPr>
                <w:b/>
                <w:bCs/>
                <w:lang w:val="en-IN"/>
              </w:rPr>
              <w:t>94.92%</w:t>
            </w:r>
          </w:p>
        </w:tc>
        <w:tc>
          <w:tcPr>
            <w:tcW w:w="0" w:type="auto"/>
            <w:vAlign w:val="center"/>
            <w:hideMark/>
          </w:tcPr>
          <w:p w14:paraId="4931DB02" w14:textId="77777777" w:rsidR="00814A27" w:rsidRPr="00814A27" w:rsidRDefault="00814A27" w:rsidP="00814A27">
            <w:pPr>
              <w:spacing w:after="160" w:line="259" w:lineRule="auto"/>
              <w:rPr>
                <w:b/>
                <w:bCs/>
                <w:lang w:val="en-IN"/>
              </w:rPr>
            </w:pPr>
            <w:r w:rsidRPr="00814A27">
              <w:rPr>
                <w:b/>
                <w:bCs/>
                <w:lang w:val="en-IN"/>
              </w:rPr>
              <w:t>5.08%</w:t>
            </w:r>
          </w:p>
        </w:tc>
      </w:tr>
      <w:tr w:rsidR="00814A27" w:rsidRPr="00814A27" w14:paraId="62BCD81C" w14:textId="77777777" w:rsidTr="00814A27">
        <w:trPr>
          <w:trHeight w:val="421"/>
          <w:tblCellSpacing w:w="15" w:type="dxa"/>
        </w:trPr>
        <w:tc>
          <w:tcPr>
            <w:tcW w:w="0" w:type="auto"/>
            <w:vAlign w:val="center"/>
            <w:hideMark/>
          </w:tcPr>
          <w:p w14:paraId="0BFA2907" w14:textId="77777777" w:rsidR="00814A27" w:rsidRPr="00814A27" w:rsidRDefault="00814A27" w:rsidP="00814A27">
            <w:pPr>
              <w:spacing w:after="160" w:line="259" w:lineRule="auto"/>
              <w:rPr>
                <w:b/>
                <w:bCs/>
                <w:lang w:val="en-IN"/>
              </w:rPr>
            </w:pPr>
            <w:r w:rsidRPr="00814A27">
              <w:rPr>
                <w:b/>
                <w:bCs/>
                <w:lang w:val="en-IN"/>
              </w:rPr>
              <w:t>12th</w:t>
            </w:r>
          </w:p>
        </w:tc>
        <w:tc>
          <w:tcPr>
            <w:tcW w:w="0" w:type="auto"/>
            <w:vAlign w:val="center"/>
            <w:hideMark/>
          </w:tcPr>
          <w:p w14:paraId="1704A41F" w14:textId="77777777" w:rsidR="00814A27" w:rsidRPr="00814A27" w:rsidRDefault="00814A27" w:rsidP="00814A27">
            <w:pPr>
              <w:spacing w:after="160" w:line="259" w:lineRule="auto"/>
              <w:rPr>
                <w:b/>
                <w:bCs/>
                <w:lang w:val="en-IN"/>
              </w:rPr>
            </w:pPr>
            <w:r w:rsidRPr="00814A27">
              <w:rPr>
                <w:b/>
                <w:bCs/>
                <w:lang w:val="en-IN"/>
              </w:rPr>
              <w:t>92.67%</w:t>
            </w:r>
          </w:p>
        </w:tc>
        <w:tc>
          <w:tcPr>
            <w:tcW w:w="0" w:type="auto"/>
            <w:vAlign w:val="center"/>
            <w:hideMark/>
          </w:tcPr>
          <w:p w14:paraId="2819040B" w14:textId="77777777" w:rsidR="00814A27" w:rsidRPr="00814A27" w:rsidRDefault="00814A27" w:rsidP="00814A27">
            <w:pPr>
              <w:spacing w:after="160" w:line="259" w:lineRule="auto"/>
              <w:rPr>
                <w:b/>
                <w:bCs/>
                <w:lang w:val="en-IN"/>
              </w:rPr>
            </w:pPr>
            <w:r w:rsidRPr="00814A27">
              <w:rPr>
                <w:b/>
                <w:bCs/>
                <w:lang w:val="en-IN"/>
              </w:rPr>
              <w:t>7.33%</w:t>
            </w:r>
          </w:p>
        </w:tc>
      </w:tr>
      <w:tr w:rsidR="00814A27" w:rsidRPr="00814A27" w14:paraId="23FB4AE3" w14:textId="77777777" w:rsidTr="00814A27">
        <w:trPr>
          <w:trHeight w:val="421"/>
          <w:tblCellSpacing w:w="15" w:type="dxa"/>
        </w:trPr>
        <w:tc>
          <w:tcPr>
            <w:tcW w:w="0" w:type="auto"/>
            <w:vAlign w:val="center"/>
            <w:hideMark/>
          </w:tcPr>
          <w:p w14:paraId="01BB9A45" w14:textId="77777777" w:rsidR="00814A27" w:rsidRPr="00814A27" w:rsidRDefault="00814A27" w:rsidP="00814A27">
            <w:pPr>
              <w:spacing w:after="160" w:line="259" w:lineRule="auto"/>
              <w:rPr>
                <w:b/>
                <w:bCs/>
                <w:lang w:val="en-IN"/>
              </w:rPr>
            </w:pPr>
            <w:r w:rsidRPr="00814A27">
              <w:rPr>
                <w:b/>
                <w:bCs/>
                <w:lang w:val="en-IN"/>
              </w:rPr>
              <w:t>1st-4th</w:t>
            </w:r>
          </w:p>
        </w:tc>
        <w:tc>
          <w:tcPr>
            <w:tcW w:w="0" w:type="auto"/>
            <w:vAlign w:val="center"/>
            <w:hideMark/>
          </w:tcPr>
          <w:p w14:paraId="1519F25B" w14:textId="77777777" w:rsidR="00814A27" w:rsidRPr="00814A27" w:rsidRDefault="00814A27" w:rsidP="00814A27">
            <w:pPr>
              <w:spacing w:after="160" w:line="259" w:lineRule="auto"/>
              <w:rPr>
                <w:b/>
                <w:bCs/>
                <w:lang w:val="en-IN"/>
              </w:rPr>
            </w:pPr>
            <w:r w:rsidRPr="00814A27">
              <w:rPr>
                <w:b/>
                <w:bCs/>
                <w:lang w:val="en-IN"/>
              </w:rPr>
              <w:t>96.73%</w:t>
            </w:r>
          </w:p>
        </w:tc>
        <w:tc>
          <w:tcPr>
            <w:tcW w:w="0" w:type="auto"/>
            <w:vAlign w:val="center"/>
            <w:hideMark/>
          </w:tcPr>
          <w:p w14:paraId="1F7343C3" w14:textId="77777777" w:rsidR="00814A27" w:rsidRPr="00814A27" w:rsidRDefault="00814A27" w:rsidP="00814A27">
            <w:pPr>
              <w:spacing w:after="160" w:line="259" w:lineRule="auto"/>
              <w:rPr>
                <w:b/>
                <w:bCs/>
                <w:lang w:val="en-IN"/>
              </w:rPr>
            </w:pPr>
            <w:r w:rsidRPr="00814A27">
              <w:rPr>
                <w:b/>
                <w:bCs/>
                <w:lang w:val="en-IN"/>
              </w:rPr>
              <w:t>3.27%</w:t>
            </w:r>
          </w:p>
        </w:tc>
      </w:tr>
      <w:tr w:rsidR="00814A27" w:rsidRPr="00814A27" w14:paraId="60A692D6" w14:textId="77777777" w:rsidTr="00814A27">
        <w:trPr>
          <w:trHeight w:val="421"/>
          <w:tblCellSpacing w:w="15" w:type="dxa"/>
        </w:trPr>
        <w:tc>
          <w:tcPr>
            <w:tcW w:w="0" w:type="auto"/>
            <w:vAlign w:val="center"/>
            <w:hideMark/>
          </w:tcPr>
          <w:p w14:paraId="7A749F08" w14:textId="77777777" w:rsidR="00814A27" w:rsidRPr="00814A27" w:rsidRDefault="00814A27" w:rsidP="00814A27">
            <w:pPr>
              <w:spacing w:after="160" w:line="259" w:lineRule="auto"/>
              <w:rPr>
                <w:b/>
                <w:bCs/>
                <w:lang w:val="en-IN"/>
              </w:rPr>
            </w:pPr>
            <w:r w:rsidRPr="00814A27">
              <w:rPr>
                <w:b/>
                <w:bCs/>
                <w:lang w:val="en-IN"/>
              </w:rPr>
              <w:lastRenderedPageBreak/>
              <w:t>5th-6th</w:t>
            </w:r>
          </w:p>
        </w:tc>
        <w:tc>
          <w:tcPr>
            <w:tcW w:w="0" w:type="auto"/>
            <w:vAlign w:val="center"/>
            <w:hideMark/>
          </w:tcPr>
          <w:p w14:paraId="6705FB6D" w14:textId="77777777" w:rsidR="00814A27" w:rsidRPr="00814A27" w:rsidRDefault="00814A27" w:rsidP="00814A27">
            <w:pPr>
              <w:spacing w:after="160" w:line="259" w:lineRule="auto"/>
              <w:rPr>
                <w:b/>
                <w:bCs/>
                <w:lang w:val="en-IN"/>
              </w:rPr>
            </w:pPr>
            <w:r w:rsidRPr="00814A27">
              <w:rPr>
                <w:b/>
                <w:bCs/>
                <w:lang w:val="en-IN"/>
              </w:rPr>
              <w:t>94.67%</w:t>
            </w:r>
          </w:p>
        </w:tc>
        <w:tc>
          <w:tcPr>
            <w:tcW w:w="0" w:type="auto"/>
            <w:vAlign w:val="center"/>
            <w:hideMark/>
          </w:tcPr>
          <w:p w14:paraId="6B8B78CF" w14:textId="77777777" w:rsidR="00814A27" w:rsidRPr="00814A27" w:rsidRDefault="00814A27" w:rsidP="00814A27">
            <w:pPr>
              <w:spacing w:after="160" w:line="259" w:lineRule="auto"/>
              <w:rPr>
                <w:b/>
                <w:bCs/>
                <w:lang w:val="en-IN"/>
              </w:rPr>
            </w:pPr>
            <w:r w:rsidRPr="00814A27">
              <w:rPr>
                <w:b/>
                <w:bCs/>
                <w:lang w:val="en-IN"/>
              </w:rPr>
              <w:t>5.33%</w:t>
            </w:r>
          </w:p>
        </w:tc>
      </w:tr>
      <w:tr w:rsidR="00814A27" w:rsidRPr="00814A27" w14:paraId="7A1701FA" w14:textId="77777777" w:rsidTr="00814A27">
        <w:trPr>
          <w:trHeight w:val="421"/>
          <w:tblCellSpacing w:w="15" w:type="dxa"/>
        </w:trPr>
        <w:tc>
          <w:tcPr>
            <w:tcW w:w="0" w:type="auto"/>
            <w:vAlign w:val="center"/>
            <w:hideMark/>
          </w:tcPr>
          <w:p w14:paraId="715BFC79" w14:textId="77777777" w:rsidR="00814A27" w:rsidRPr="00814A27" w:rsidRDefault="00814A27" w:rsidP="00814A27">
            <w:pPr>
              <w:spacing w:after="160" w:line="259" w:lineRule="auto"/>
              <w:rPr>
                <w:b/>
                <w:bCs/>
                <w:lang w:val="en-IN"/>
              </w:rPr>
            </w:pPr>
            <w:r w:rsidRPr="00814A27">
              <w:rPr>
                <w:b/>
                <w:bCs/>
                <w:lang w:val="en-IN"/>
              </w:rPr>
              <w:t>7th-8th</w:t>
            </w:r>
          </w:p>
        </w:tc>
        <w:tc>
          <w:tcPr>
            <w:tcW w:w="0" w:type="auto"/>
            <w:vAlign w:val="center"/>
            <w:hideMark/>
          </w:tcPr>
          <w:p w14:paraId="70F19AE6" w14:textId="77777777" w:rsidR="00814A27" w:rsidRPr="00814A27" w:rsidRDefault="00814A27" w:rsidP="00814A27">
            <w:pPr>
              <w:spacing w:after="160" w:line="259" w:lineRule="auto"/>
              <w:rPr>
                <w:b/>
                <w:bCs/>
                <w:lang w:val="en-IN"/>
              </w:rPr>
            </w:pPr>
            <w:r w:rsidRPr="00814A27">
              <w:rPr>
                <w:b/>
                <w:bCs/>
                <w:lang w:val="en-IN"/>
              </w:rPr>
              <w:t>93.50%</w:t>
            </w:r>
          </w:p>
        </w:tc>
        <w:tc>
          <w:tcPr>
            <w:tcW w:w="0" w:type="auto"/>
            <w:vAlign w:val="center"/>
            <w:hideMark/>
          </w:tcPr>
          <w:p w14:paraId="7FD06DF3" w14:textId="77777777" w:rsidR="00814A27" w:rsidRPr="00814A27" w:rsidRDefault="00814A27" w:rsidP="00814A27">
            <w:pPr>
              <w:spacing w:after="160" w:line="259" w:lineRule="auto"/>
              <w:rPr>
                <w:b/>
                <w:bCs/>
                <w:lang w:val="en-IN"/>
              </w:rPr>
            </w:pPr>
            <w:r w:rsidRPr="00814A27">
              <w:rPr>
                <w:b/>
                <w:bCs/>
                <w:lang w:val="en-IN"/>
              </w:rPr>
              <w:t>6.50%</w:t>
            </w:r>
          </w:p>
        </w:tc>
      </w:tr>
      <w:tr w:rsidR="00814A27" w:rsidRPr="00814A27" w14:paraId="316689D5" w14:textId="77777777" w:rsidTr="00814A27">
        <w:trPr>
          <w:trHeight w:val="421"/>
          <w:tblCellSpacing w:w="15" w:type="dxa"/>
        </w:trPr>
        <w:tc>
          <w:tcPr>
            <w:tcW w:w="0" w:type="auto"/>
            <w:vAlign w:val="center"/>
            <w:hideMark/>
          </w:tcPr>
          <w:p w14:paraId="5FB3DA04" w14:textId="77777777" w:rsidR="00814A27" w:rsidRPr="00814A27" w:rsidRDefault="00814A27" w:rsidP="00814A27">
            <w:pPr>
              <w:spacing w:after="160" w:line="259" w:lineRule="auto"/>
              <w:rPr>
                <w:b/>
                <w:bCs/>
                <w:lang w:val="en-IN"/>
              </w:rPr>
            </w:pPr>
            <w:r w:rsidRPr="00814A27">
              <w:rPr>
                <w:b/>
                <w:bCs/>
                <w:lang w:val="en-IN"/>
              </w:rPr>
              <w:t>9th</w:t>
            </w:r>
          </w:p>
        </w:tc>
        <w:tc>
          <w:tcPr>
            <w:tcW w:w="0" w:type="auto"/>
            <w:vAlign w:val="center"/>
            <w:hideMark/>
          </w:tcPr>
          <w:p w14:paraId="11BFB195" w14:textId="77777777" w:rsidR="00814A27" w:rsidRPr="00814A27" w:rsidRDefault="00814A27" w:rsidP="00814A27">
            <w:pPr>
              <w:spacing w:after="160" w:line="259" w:lineRule="auto"/>
              <w:rPr>
                <w:b/>
                <w:bCs/>
                <w:lang w:val="en-IN"/>
              </w:rPr>
            </w:pPr>
            <w:r w:rsidRPr="00814A27">
              <w:rPr>
                <w:b/>
                <w:bCs/>
                <w:lang w:val="en-IN"/>
              </w:rPr>
              <w:t>94.58%</w:t>
            </w:r>
          </w:p>
        </w:tc>
        <w:tc>
          <w:tcPr>
            <w:tcW w:w="0" w:type="auto"/>
            <w:vAlign w:val="center"/>
            <w:hideMark/>
          </w:tcPr>
          <w:p w14:paraId="020C6AB6" w14:textId="77777777" w:rsidR="00814A27" w:rsidRPr="00814A27" w:rsidRDefault="00814A27" w:rsidP="00814A27">
            <w:pPr>
              <w:spacing w:after="160" w:line="259" w:lineRule="auto"/>
              <w:rPr>
                <w:b/>
                <w:bCs/>
                <w:lang w:val="en-IN"/>
              </w:rPr>
            </w:pPr>
            <w:r w:rsidRPr="00814A27">
              <w:rPr>
                <w:b/>
                <w:bCs/>
                <w:lang w:val="en-IN"/>
              </w:rPr>
              <w:t>5.42%</w:t>
            </w:r>
          </w:p>
        </w:tc>
      </w:tr>
      <w:tr w:rsidR="00814A27" w:rsidRPr="00814A27" w14:paraId="598A3255" w14:textId="77777777" w:rsidTr="00814A27">
        <w:trPr>
          <w:trHeight w:val="433"/>
          <w:tblCellSpacing w:w="15" w:type="dxa"/>
        </w:trPr>
        <w:tc>
          <w:tcPr>
            <w:tcW w:w="0" w:type="auto"/>
            <w:vAlign w:val="center"/>
            <w:hideMark/>
          </w:tcPr>
          <w:p w14:paraId="45C26F52" w14:textId="77777777" w:rsidR="00814A27" w:rsidRPr="00814A27" w:rsidRDefault="00814A27" w:rsidP="00814A27">
            <w:pPr>
              <w:spacing w:after="160" w:line="259" w:lineRule="auto"/>
              <w:rPr>
                <w:b/>
                <w:bCs/>
                <w:lang w:val="en-IN"/>
              </w:rPr>
            </w:pPr>
            <w:r w:rsidRPr="00814A27">
              <w:rPr>
                <w:b/>
                <w:bCs/>
                <w:lang w:val="en-IN"/>
              </w:rPr>
              <w:t>Assoc-acdm</w:t>
            </w:r>
          </w:p>
        </w:tc>
        <w:tc>
          <w:tcPr>
            <w:tcW w:w="0" w:type="auto"/>
            <w:vAlign w:val="center"/>
            <w:hideMark/>
          </w:tcPr>
          <w:p w14:paraId="4F357D72" w14:textId="77777777" w:rsidR="00814A27" w:rsidRPr="00814A27" w:rsidRDefault="00814A27" w:rsidP="00814A27">
            <w:pPr>
              <w:spacing w:after="160" w:line="259" w:lineRule="auto"/>
              <w:rPr>
                <w:b/>
                <w:bCs/>
                <w:lang w:val="en-IN"/>
              </w:rPr>
            </w:pPr>
            <w:r w:rsidRPr="00814A27">
              <w:rPr>
                <w:b/>
                <w:bCs/>
                <w:lang w:val="en-IN"/>
              </w:rPr>
              <w:t>74.20%</w:t>
            </w:r>
          </w:p>
        </w:tc>
        <w:tc>
          <w:tcPr>
            <w:tcW w:w="0" w:type="auto"/>
            <w:vAlign w:val="center"/>
            <w:hideMark/>
          </w:tcPr>
          <w:p w14:paraId="521A6464" w14:textId="77777777" w:rsidR="00814A27" w:rsidRPr="00814A27" w:rsidRDefault="00814A27" w:rsidP="00814A27">
            <w:pPr>
              <w:spacing w:after="160" w:line="259" w:lineRule="auto"/>
              <w:rPr>
                <w:b/>
                <w:bCs/>
                <w:lang w:val="en-IN"/>
              </w:rPr>
            </w:pPr>
            <w:r w:rsidRPr="00814A27">
              <w:rPr>
                <w:b/>
                <w:bCs/>
                <w:lang w:val="en-IN"/>
              </w:rPr>
              <w:t>25.80%</w:t>
            </w:r>
          </w:p>
        </w:tc>
      </w:tr>
      <w:tr w:rsidR="00814A27" w:rsidRPr="00814A27" w14:paraId="0673BC07" w14:textId="77777777" w:rsidTr="00814A27">
        <w:trPr>
          <w:trHeight w:val="421"/>
          <w:tblCellSpacing w:w="15" w:type="dxa"/>
        </w:trPr>
        <w:tc>
          <w:tcPr>
            <w:tcW w:w="0" w:type="auto"/>
            <w:vAlign w:val="center"/>
            <w:hideMark/>
          </w:tcPr>
          <w:p w14:paraId="25B9D733" w14:textId="77777777" w:rsidR="00814A27" w:rsidRPr="00814A27" w:rsidRDefault="00814A27" w:rsidP="00814A27">
            <w:pPr>
              <w:spacing w:after="160" w:line="259" w:lineRule="auto"/>
              <w:rPr>
                <w:b/>
                <w:bCs/>
                <w:lang w:val="en-IN"/>
              </w:rPr>
            </w:pPr>
            <w:r w:rsidRPr="00814A27">
              <w:rPr>
                <w:b/>
                <w:bCs/>
                <w:lang w:val="en-IN"/>
              </w:rPr>
              <w:t>Assoc-voc</w:t>
            </w:r>
          </w:p>
        </w:tc>
        <w:tc>
          <w:tcPr>
            <w:tcW w:w="0" w:type="auto"/>
            <w:vAlign w:val="center"/>
            <w:hideMark/>
          </w:tcPr>
          <w:p w14:paraId="65817DB7" w14:textId="77777777" w:rsidR="00814A27" w:rsidRPr="00814A27" w:rsidRDefault="00814A27" w:rsidP="00814A27">
            <w:pPr>
              <w:spacing w:after="160" w:line="259" w:lineRule="auto"/>
              <w:rPr>
                <w:b/>
                <w:bCs/>
                <w:lang w:val="en-IN"/>
              </w:rPr>
            </w:pPr>
            <w:r w:rsidRPr="00814A27">
              <w:rPr>
                <w:b/>
                <w:bCs/>
                <w:lang w:val="en-IN"/>
              </w:rPr>
              <w:t>74.66%</w:t>
            </w:r>
          </w:p>
        </w:tc>
        <w:tc>
          <w:tcPr>
            <w:tcW w:w="0" w:type="auto"/>
            <w:vAlign w:val="center"/>
            <w:hideMark/>
          </w:tcPr>
          <w:p w14:paraId="33C0CC8B" w14:textId="77777777" w:rsidR="00814A27" w:rsidRPr="00814A27" w:rsidRDefault="00814A27" w:rsidP="00814A27">
            <w:pPr>
              <w:spacing w:after="160" w:line="259" w:lineRule="auto"/>
              <w:rPr>
                <w:b/>
                <w:bCs/>
                <w:lang w:val="en-IN"/>
              </w:rPr>
            </w:pPr>
            <w:r w:rsidRPr="00814A27">
              <w:rPr>
                <w:b/>
                <w:bCs/>
                <w:lang w:val="en-IN"/>
              </w:rPr>
              <w:t>25.34%</w:t>
            </w:r>
          </w:p>
        </w:tc>
      </w:tr>
      <w:tr w:rsidR="00814A27" w:rsidRPr="00814A27" w14:paraId="0F04696F" w14:textId="77777777" w:rsidTr="00814A27">
        <w:trPr>
          <w:trHeight w:val="421"/>
          <w:tblCellSpacing w:w="15" w:type="dxa"/>
        </w:trPr>
        <w:tc>
          <w:tcPr>
            <w:tcW w:w="0" w:type="auto"/>
            <w:vAlign w:val="center"/>
            <w:hideMark/>
          </w:tcPr>
          <w:p w14:paraId="21010F9E" w14:textId="77777777" w:rsidR="00814A27" w:rsidRPr="00814A27" w:rsidRDefault="00814A27" w:rsidP="00814A27">
            <w:pPr>
              <w:spacing w:after="160" w:line="259" w:lineRule="auto"/>
              <w:rPr>
                <w:b/>
                <w:bCs/>
                <w:lang w:val="en-IN"/>
              </w:rPr>
            </w:pPr>
            <w:r w:rsidRPr="00814A27">
              <w:rPr>
                <w:b/>
                <w:bCs/>
                <w:lang w:val="en-IN"/>
              </w:rPr>
              <w:t>Bachelors</w:t>
            </w:r>
          </w:p>
        </w:tc>
        <w:tc>
          <w:tcPr>
            <w:tcW w:w="0" w:type="auto"/>
            <w:vAlign w:val="center"/>
            <w:hideMark/>
          </w:tcPr>
          <w:p w14:paraId="40C0E748" w14:textId="77777777" w:rsidR="00814A27" w:rsidRPr="00814A27" w:rsidRDefault="00814A27" w:rsidP="00814A27">
            <w:pPr>
              <w:spacing w:after="160" w:line="259" w:lineRule="auto"/>
              <w:rPr>
                <w:b/>
                <w:bCs/>
                <w:lang w:val="en-IN"/>
              </w:rPr>
            </w:pPr>
            <w:r w:rsidRPr="00814A27">
              <w:rPr>
                <w:b/>
                <w:bCs/>
                <w:lang w:val="en-IN"/>
              </w:rPr>
              <w:t>58.68%</w:t>
            </w:r>
          </w:p>
        </w:tc>
        <w:tc>
          <w:tcPr>
            <w:tcW w:w="0" w:type="auto"/>
            <w:vAlign w:val="center"/>
            <w:hideMark/>
          </w:tcPr>
          <w:p w14:paraId="4375888D" w14:textId="77777777" w:rsidR="00814A27" w:rsidRPr="00814A27" w:rsidRDefault="00814A27" w:rsidP="00814A27">
            <w:pPr>
              <w:spacing w:after="160" w:line="259" w:lineRule="auto"/>
              <w:rPr>
                <w:b/>
                <w:bCs/>
                <w:lang w:val="en-IN"/>
              </w:rPr>
            </w:pPr>
            <w:r w:rsidRPr="00814A27">
              <w:rPr>
                <w:b/>
                <w:bCs/>
                <w:lang w:val="en-IN"/>
              </w:rPr>
              <w:t>41.32%</w:t>
            </w:r>
          </w:p>
        </w:tc>
      </w:tr>
      <w:tr w:rsidR="00814A27" w:rsidRPr="00814A27" w14:paraId="442C2120" w14:textId="77777777" w:rsidTr="00814A27">
        <w:trPr>
          <w:trHeight w:val="421"/>
          <w:tblCellSpacing w:w="15" w:type="dxa"/>
        </w:trPr>
        <w:tc>
          <w:tcPr>
            <w:tcW w:w="0" w:type="auto"/>
            <w:vAlign w:val="center"/>
            <w:hideMark/>
          </w:tcPr>
          <w:p w14:paraId="374D837E" w14:textId="77777777" w:rsidR="00814A27" w:rsidRPr="00814A27" w:rsidRDefault="00814A27" w:rsidP="00814A27">
            <w:pPr>
              <w:spacing w:after="160" w:line="259" w:lineRule="auto"/>
              <w:rPr>
                <w:b/>
                <w:bCs/>
                <w:lang w:val="en-IN"/>
              </w:rPr>
            </w:pPr>
            <w:r w:rsidRPr="00814A27">
              <w:rPr>
                <w:b/>
                <w:bCs/>
                <w:lang w:val="en-IN"/>
              </w:rPr>
              <w:t>Doctorate</w:t>
            </w:r>
          </w:p>
        </w:tc>
        <w:tc>
          <w:tcPr>
            <w:tcW w:w="0" w:type="auto"/>
            <w:vAlign w:val="center"/>
            <w:hideMark/>
          </w:tcPr>
          <w:p w14:paraId="33BA4D25" w14:textId="77777777" w:rsidR="00814A27" w:rsidRPr="00814A27" w:rsidRDefault="00814A27" w:rsidP="00814A27">
            <w:pPr>
              <w:spacing w:after="160" w:line="259" w:lineRule="auto"/>
              <w:rPr>
                <w:b/>
                <w:bCs/>
                <w:lang w:val="en-IN"/>
              </w:rPr>
            </w:pPr>
            <w:r w:rsidRPr="00814A27">
              <w:rPr>
                <w:b/>
                <w:bCs/>
                <w:lang w:val="en-IN"/>
              </w:rPr>
              <w:t>27.44%</w:t>
            </w:r>
          </w:p>
        </w:tc>
        <w:tc>
          <w:tcPr>
            <w:tcW w:w="0" w:type="auto"/>
            <w:vAlign w:val="center"/>
            <w:hideMark/>
          </w:tcPr>
          <w:p w14:paraId="0D2E4C27" w14:textId="77777777" w:rsidR="00814A27" w:rsidRPr="00814A27" w:rsidRDefault="00814A27" w:rsidP="00814A27">
            <w:pPr>
              <w:spacing w:after="160" w:line="259" w:lineRule="auto"/>
              <w:rPr>
                <w:b/>
                <w:bCs/>
                <w:lang w:val="en-IN"/>
              </w:rPr>
            </w:pPr>
            <w:r w:rsidRPr="00814A27">
              <w:rPr>
                <w:b/>
                <w:bCs/>
                <w:lang w:val="en-IN"/>
              </w:rPr>
              <w:t>72.56%</w:t>
            </w:r>
          </w:p>
        </w:tc>
      </w:tr>
      <w:tr w:rsidR="00814A27" w:rsidRPr="00814A27" w14:paraId="0AD09E0C" w14:textId="77777777" w:rsidTr="00814A27">
        <w:trPr>
          <w:trHeight w:val="421"/>
          <w:tblCellSpacing w:w="15" w:type="dxa"/>
        </w:trPr>
        <w:tc>
          <w:tcPr>
            <w:tcW w:w="0" w:type="auto"/>
            <w:vAlign w:val="center"/>
            <w:hideMark/>
          </w:tcPr>
          <w:p w14:paraId="6BFFA1DD" w14:textId="77777777" w:rsidR="00814A27" w:rsidRPr="00814A27" w:rsidRDefault="00814A27" w:rsidP="00814A27">
            <w:pPr>
              <w:spacing w:after="160" w:line="259" w:lineRule="auto"/>
              <w:rPr>
                <w:b/>
                <w:bCs/>
                <w:lang w:val="en-IN"/>
              </w:rPr>
            </w:pPr>
            <w:r w:rsidRPr="00814A27">
              <w:rPr>
                <w:b/>
                <w:bCs/>
                <w:lang w:val="en-IN"/>
              </w:rPr>
              <w:t>HS-grad</w:t>
            </w:r>
          </w:p>
        </w:tc>
        <w:tc>
          <w:tcPr>
            <w:tcW w:w="0" w:type="auto"/>
            <w:vAlign w:val="center"/>
            <w:hideMark/>
          </w:tcPr>
          <w:p w14:paraId="48F181F0" w14:textId="77777777" w:rsidR="00814A27" w:rsidRPr="00814A27" w:rsidRDefault="00814A27" w:rsidP="00814A27">
            <w:pPr>
              <w:spacing w:after="160" w:line="259" w:lineRule="auto"/>
              <w:rPr>
                <w:b/>
                <w:bCs/>
                <w:lang w:val="en-IN"/>
              </w:rPr>
            </w:pPr>
            <w:r w:rsidRPr="00814A27">
              <w:rPr>
                <w:b/>
                <w:bCs/>
                <w:lang w:val="en-IN"/>
              </w:rPr>
              <w:t>84.14%</w:t>
            </w:r>
          </w:p>
        </w:tc>
        <w:tc>
          <w:tcPr>
            <w:tcW w:w="0" w:type="auto"/>
            <w:vAlign w:val="center"/>
            <w:hideMark/>
          </w:tcPr>
          <w:p w14:paraId="7412A854" w14:textId="77777777" w:rsidR="00814A27" w:rsidRPr="00814A27" w:rsidRDefault="00814A27" w:rsidP="00814A27">
            <w:pPr>
              <w:spacing w:after="160" w:line="259" w:lineRule="auto"/>
              <w:rPr>
                <w:b/>
                <w:bCs/>
                <w:lang w:val="en-IN"/>
              </w:rPr>
            </w:pPr>
            <w:r w:rsidRPr="00814A27">
              <w:rPr>
                <w:b/>
                <w:bCs/>
                <w:lang w:val="en-IN"/>
              </w:rPr>
              <w:t>15.86%</w:t>
            </w:r>
          </w:p>
        </w:tc>
      </w:tr>
      <w:tr w:rsidR="00814A27" w:rsidRPr="00814A27" w14:paraId="22730777" w14:textId="77777777" w:rsidTr="00814A27">
        <w:trPr>
          <w:trHeight w:val="421"/>
          <w:tblCellSpacing w:w="15" w:type="dxa"/>
        </w:trPr>
        <w:tc>
          <w:tcPr>
            <w:tcW w:w="0" w:type="auto"/>
            <w:vAlign w:val="center"/>
            <w:hideMark/>
          </w:tcPr>
          <w:p w14:paraId="004BEBD5" w14:textId="77777777" w:rsidR="00814A27" w:rsidRPr="00814A27" w:rsidRDefault="00814A27" w:rsidP="00814A27">
            <w:pPr>
              <w:spacing w:after="160" w:line="259" w:lineRule="auto"/>
              <w:rPr>
                <w:b/>
                <w:bCs/>
                <w:lang w:val="en-IN"/>
              </w:rPr>
            </w:pPr>
            <w:r w:rsidRPr="00814A27">
              <w:rPr>
                <w:b/>
                <w:bCs/>
                <w:lang w:val="en-IN"/>
              </w:rPr>
              <w:t>Masters</w:t>
            </w:r>
          </w:p>
        </w:tc>
        <w:tc>
          <w:tcPr>
            <w:tcW w:w="0" w:type="auto"/>
            <w:vAlign w:val="center"/>
            <w:hideMark/>
          </w:tcPr>
          <w:p w14:paraId="7BA30A11" w14:textId="77777777" w:rsidR="00814A27" w:rsidRPr="00814A27" w:rsidRDefault="00814A27" w:rsidP="00814A27">
            <w:pPr>
              <w:spacing w:after="160" w:line="259" w:lineRule="auto"/>
              <w:rPr>
                <w:b/>
                <w:bCs/>
                <w:lang w:val="en-IN"/>
              </w:rPr>
            </w:pPr>
            <w:r w:rsidRPr="00814A27">
              <w:rPr>
                <w:b/>
                <w:bCs/>
                <w:lang w:val="en-IN"/>
              </w:rPr>
              <w:t>45.07%</w:t>
            </w:r>
          </w:p>
        </w:tc>
        <w:tc>
          <w:tcPr>
            <w:tcW w:w="0" w:type="auto"/>
            <w:vAlign w:val="center"/>
            <w:hideMark/>
          </w:tcPr>
          <w:p w14:paraId="38C61727" w14:textId="77777777" w:rsidR="00814A27" w:rsidRPr="00814A27" w:rsidRDefault="00814A27" w:rsidP="00814A27">
            <w:pPr>
              <w:spacing w:after="160" w:line="259" w:lineRule="auto"/>
              <w:rPr>
                <w:b/>
                <w:bCs/>
                <w:lang w:val="en-IN"/>
              </w:rPr>
            </w:pPr>
            <w:r w:rsidRPr="00814A27">
              <w:rPr>
                <w:b/>
                <w:bCs/>
                <w:lang w:val="en-IN"/>
              </w:rPr>
              <w:t>54.93%</w:t>
            </w:r>
          </w:p>
        </w:tc>
      </w:tr>
      <w:tr w:rsidR="00814A27" w:rsidRPr="00814A27" w14:paraId="713F7A06" w14:textId="77777777" w:rsidTr="00814A27">
        <w:trPr>
          <w:trHeight w:val="433"/>
          <w:tblCellSpacing w:w="15" w:type="dxa"/>
        </w:trPr>
        <w:tc>
          <w:tcPr>
            <w:tcW w:w="0" w:type="auto"/>
            <w:vAlign w:val="center"/>
            <w:hideMark/>
          </w:tcPr>
          <w:p w14:paraId="31F220F8" w14:textId="77777777" w:rsidR="00814A27" w:rsidRPr="00814A27" w:rsidRDefault="00814A27" w:rsidP="00814A27">
            <w:pPr>
              <w:spacing w:after="160" w:line="259" w:lineRule="auto"/>
              <w:rPr>
                <w:b/>
                <w:bCs/>
                <w:lang w:val="en-IN"/>
              </w:rPr>
            </w:pPr>
            <w:r w:rsidRPr="00814A27">
              <w:rPr>
                <w:b/>
                <w:bCs/>
                <w:lang w:val="en-IN"/>
              </w:rPr>
              <w:t>Prof-school</w:t>
            </w:r>
          </w:p>
        </w:tc>
        <w:tc>
          <w:tcPr>
            <w:tcW w:w="0" w:type="auto"/>
            <w:vAlign w:val="center"/>
            <w:hideMark/>
          </w:tcPr>
          <w:p w14:paraId="30E7A189" w14:textId="77777777" w:rsidR="00814A27" w:rsidRPr="00814A27" w:rsidRDefault="00814A27" w:rsidP="00814A27">
            <w:pPr>
              <w:spacing w:after="160" w:line="259" w:lineRule="auto"/>
              <w:rPr>
                <w:b/>
                <w:bCs/>
                <w:lang w:val="en-IN"/>
              </w:rPr>
            </w:pPr>
            <w:r w:rsidRPr="00814A27">
              <w:rPr>
                <w:b/>
                <w:bCs/>
                <w:lang w:val="en-IN"/>
              </w:rPr>
              <w:t>26.02%</w:t>
            </w:r>
          </w:p>
        </w:tc>
        <w:tc>
          <w:tcPr>
            <w:tcW w:w="0" w:type="auto"/>
            <w:vAlign w:val="center"/>
            <w:hideMark/>
          </w:tcPr>
          <w:p w14:paraId="412CDDA2" w14:textId="77777777" w:rsidR="00814A27" w:rsidRPr="00814A27" w:rsidRDefault="00814A27" w:rsidP="00814A27">
            <w:pPr>
              <w:spacing w:after="160" w:line="259" w:lineRule="auto"/>
              <w:rPr>
                <w:b/>
                <w:bCs/>
                <w:lang w:val="en-IN"/>
              </w:rPr>
            </w:pPr>
            <w:r w:rsidRPr="00814A27">
              <w:rPr>
                <w:b/>
                <w:bCs/>
                <w:lang w:val="en-IN"/>
              </w:rPr>
              <w:t>73.98%</w:t>
            </w:r>
          </w:p>
        </w:tc>
      </w:tr>
      <w:tr w:rsidR="00814A27" w:rsidRPr="00814A27" w14:paraId="643735A4" w14:textId="77777777" w:rsidTr="00814A27">
        <w:trPr>
          <w:trHeight w:val="421"/>
          <w:tblCellSpacing w:w="15" w:type="dxa"/>
        </w:trPr>
        <w:tc>
          <w:tcPr>
            <w:tcW w:w="0" w:type="auto"/>
            <w:vAlign w:val="center"/>
            <w:hideMark/>
          </w:tcPr>
          <w:p w14:paraId="2B3920C8" w14:textId="77777777" w:rsidR="00814A27" w:rsidRPr="00814A27" w:rsidRDefault="00814A27" w:rsidP="00814A27">
            <w:pPr>
              <w:spacing w:after="160" w:line="259" w:lineRule="auto"/>
              <w:rPr>
                <w:b/>
                <w:bCs/>
                <w:lang w:val="en-IN"/>
              </w:rPr>
            </w:pPr>
            <w:r w:rsidRPr="00814A27">
              <w:rPr>
                <w:b/>
                <w:bCs/>
                <w:lang w:val="en-IN"/>
              </w:rPr>
              <w:t>Some-college</w:t>
            </w:r>
          </w:p>
        </w:tc>
        <w:tc>
          <w:tcPr>
            <w:tcW w:w="0" w:type="auto"/>
            <w:vAlign w:val="center"/>
            <w:hideMark/>
          </w:tcPr>
          <w:p w14:paraId="49AB6203" w14:textId="77777777" w:rsidR="00814A27" w:rsidRPr="00814A27" w:rsidRDefault="00814A27" w:rsidP="00814A27">
            <w:pPr>
              <w:spacing w:after="160" w:line="259" w:lineRule="auto"/>
              <w:rPr>
                <w:b/>
                <w:bCs/>
                <w:lang w:val="en-IN"/>
              </w:rPr>
            </w:pPr>
            <w:r w:rsidRPr="00814A27">
              <w:rPr>
                <w:b/>
                <w:bCs/>
                <w:lang w:val="en-IN"/>
              </w:rPr>
              <w:t>81.03%</w:t>
            </w:r>
          </w:p>
        </w:tc>
        <w:tc>
          <w:tcPr>
            <w:tcW w:w="0" w:type="auto"/>
            <w:vAlign w:val="center"/>
            <w:hideMark/>
          </w:tcPr>
          <w:p w14:paraId="4EDBE042" w14:textId="77777777" w:rsidR="00814A27" w:rsidRPr="00814A27" w:rsidRDefault="00814A27" w:rsidP="00814A27">
            <w:pPr>
              <w:spacing w:after="160" w:line="259" w:lineRule="auto"/>
              <w:rPr>
                <w:b/>
                <w:bCs/>
                <w:lang w:val="en-IN"/>
              </w:rPr>
            </w:pPr>
            <w:r w:rsidRPr="00814A27">
              <w:rPr>
                <w:b/>
                <w:bCs/>
                <w:lang w:val="en-IN"/>
              </w:rPr>
              <w:t>18.97%</w:t>
            </w:r>
          </w:p>
        </w:tc>
      </w:tr>
    </w:tbl>
    <w:p w14:paraId="3511C379" w14:textId="77777777" w:rsidR="00814A27" w:rsidRPr="00814A27" w:rsidRDefault="00814A27" w:rsidP="00814A27">
      <w:pPr>
        <w:spacing w:after="160" w:line="259" w:lineRule="auto"/>
        <w:rPr>
          <w:b/>
          <w:bCs/>
          <w:lang w:val="en-IN"/>
        </w:rPr>
      </w:pPr>
      <w:r w:rsidRPr="00814A27">
        <w:rPr>
          <w:b/>
          <w:bCs/>
          <w:lang w:val="en-IN"/>
        </w:rPr>
        <w:t>Interpretation</w:t>
      </w:r>
    </w:p>
    <w:p w14:paraId="0584CC35" w14:textId="77777777" w:rsidR="00814A27" w:rsidRPr="00814A27" w:rsidRDefault="00814A27" w:rsidP="00814A27">
      <w:pPr>
        <w:spacing w:after="160" w:line="259" w:lineRule="auto"/>
        <w:rPr>
          <w:b/>
          <w:bCs/>
          <w:lang w:val="en-IN"/>
        </w:rPr>
      </w:pPr>
      <w:r w:rsidRPr="00814A27">
        <w:rPr>
          <w:b/>
          <w:bCs/>
          <w:lang w:val="en-IN"/>
        </w:rPr>
        <w:t>A strong pattern can be observed between educational attainment and income.</w:t>
      </w:r>
    </w:p>
    <w:p w14:paraId="529AB929" w14:textId="77777777" w:rsidR="00814A27" w:rsidRPr="00814A27" w:rsidRDefault="00814A27" w:rsidP="00814A27">
      <w:pPr>
        <w:spacing w:after="160" w:line="259" w:lineRule="auto"/>
        <w:rPr>
          <w:b/>
          <w:bCs/>
          <w:lang w:val="en-IN"/>
        </w:rPr>
      </w:pPr>
      <w:r w:rsidRPr="00814A27">
        <w:rPr>
          <w:b/>
          <w:bCs/>
          <w:lang w:val="en-IN"/>
        </w:rPr>
        <w:t>Individuals with higher educational qualifications have considerably larger proportions of observations in the &gt;50K income category.</w:t>
      </w:r>
    </w:p>
    <w:p w14:paraId="14BE44AC" w14:textId="77777777" w:rsidR="00814A27" w:rsidRPr="00814A27" w:rsidRDefault="00814A27" w:rsidP="00814A27">
      <w:pPr>
        <w:spacing w:after="160" w:line="259" w:lineRule="auto"/>
        <w:rPr>
          <w:b/>
          <w:bCs/>
          <w:lang w:val="en-IN"/>
        </w:rPr>
      </w:pPr>
      <w:r w:rsidRPr="00814A27">
        <w:rPr>
          <w:b/>
          <w:bCs/>
          <w:lang w:val="en-IN"/>
        </w:rPr>
        <w:t>For example:</w:t>
      </w:r>
    </w:p>
    <w:p w14:paraId="625D27BD" w14:textId="77777777" w:rsidR="00814A27" w:rsidRPr="00814A27" w:rsidRDefault="00814A27" w:rsidP="00814A27">
      <w:pPr>
        <w:numPr>
          <w:ilvl w:val="0"/>
          <w:numId w:val="9"/>
        </w:numPr>
        <w:spacing w:after="160" w:line="259" w:lineRule="auto"/>
        <w:rPr>
          <w:b/>
          <w:bCs/>
          <w:highlight w:val="yellow"/>
          <w:lang w:val="en-IN"/>
        </w:rPr>
      </w:pPr>
      <w:r w:rsidRPr="00814A27">
        <w:rPr>
          <w:b/>
          <w:bCs/>
          <w:highlight w:val="yellow"/>
          <w:lang w:val="en-IN"/>
        </w:rPr>
        <w:t xml:space="preserve">Doctorate: 72.56% &gt;50K </w:t>
      </w:r>
    </w:p>
    <w:p w14:paraId="2ACA72C6" w14:textId="77777777" w:rsidR="00814A27" w:rsidRPr="00814A27" w:rsidRDefault="00814A27" w:rsidP="00814A27">
      <w:pPr>
        <w:numPr>
          <w:ilvl w:val="0"/>
          <w:numId w:val="9"/>
        </w:numPr>
        <w:spacing w:after="160" w:line="259" w:lineRule="auto"/>
        <w:rPr>
          <w:b/>
          <w:bCs/>
          <w:highlight w:val="yellow"/>
          <w:lang w:val="en-IN"/>
        </w:rPr>
      </w:pPr>
      <w:r w:rsidRPr="00814A27">
        <w:rPr>
          <w:b/>
          <w:bCs/>
          <w:highlight w:val="yellow"/>
          <w:lang w:val="en-IN"/>
        </w:rPr>
        <w:t xml:space="preserve">Prof-school: 73.98% &gt;50K </w:t>
      </w:r>
    </w:p>
    <w:p w14:paraId="33A1EC19" w14:textId="77777777" w:rsidR="00814A27" w:rsidRPr="00814A27" w:rsidRDefault="00814A27" w:rsidP="00814A27">
      <w:pPr>
        <w:numPr>
          <w:ilvl w:val="0"/>
          <w:numId w:val="9"/>
        </w:numPr>
        <w:spacing w:after="160" w:line="259" w:lineRule="auto"/>
        <w:rPr>
          <w:b/>
          <w:bCs/>
          <w:highlight w:val="yellow"/>
          <w:lang w:val="en-IN"/>
        </w:rPr>
      </w:pPr>
      <w:r w:rsidRPr="00814A27">
        <w:rPr>
          <w:b/>
          <w:bCs/>
          <w:highlight w:val="yellow"/>
          <w:lang w:val="en-IN"/>
        </w:rPr>
        <w:t xml:space="preserve">Masters: 54.93% &gt;50K </w:t>
      </w:r>
    </w:p>
    <w:p w14:paraId="65EB5093" w14:textId="77777777" w:rsidR="00814A27" w:rsidRPr="00814A27" w:rsidRDefault="00814A27" w:rsidP="00814A27">
      <w:pPr>
        <w:numPr>
          <w:ilvl w:val="0"/>
          <w:numId w:val="9"/>
        </w:numPr>
        <w:spacing w:after="160" w:line="259" w:lineRule="auto"/>
        <w:rPr>
          <w:b/>
          <w:bCs/>
          <w:highlight w:val="yellow"/>
          <w:lang w:val="en-IN"/>
        </w:rPr>
      </w:pPr>
      <w:r w:rsidRPr="00814A27">
        <w:rPr>
          <w:b/>
          <w:bCs/>
          <w:highlight w:val="yellow"/>
          <w:lang w:val="en-IN"/>
        </w:rPr>
        <w:t xml:space="preserve">Bachelors: 41.32% &gt;50K </w:t>
      </w:r>
    </w:p>
    <w:p w14:paraId="0F7EFAE9" w14:textId="77777777" w:rsidR="00814A27" w:rsidRPr="00814A27" w:rsidRDefault="00814A27" w:rsidP="00814A27">
      <w:pPr>
        <w:spacing w:after="160" w:line="259" w:lineRule="auto"/>
        <w:rPr>
          <w:b/>
          <w:bCs/>
          <w:lang w:val="en-IN"/>
        </w:rPr>
      </w:pPr>
      <w:r w:rsidRPr="00814A27">
        <w:rPr>
          <w:b/>
          <w:bCs/>
          <w:lang w:val="en-IN"/>
        </w:rPr>
        <w:t>In comparison, most lower educational categories have much smaller proportions of individuals earning above $50K.</w:t>
      </w:r>
    </w:p>
    <w:p w14:paraId="156C7884" w14:textId="77777777" w:rsidR="00814A27" w:rsidRDefault="00814A27" w:rsidP="00814A27">
      <w:pPr>
        <w:spacing w:after="160" w:line="259" w:lineRule="auto"/>
        <w:rPr>
          <w:b/>
          <w:bCs/>
          <w:lang w:val="en-IN"/>
        </w:rPr>
      </w:pPr>
      <w:r w:rsidRPr="00814A27">
        <w:rPr>
          <w:b/>
          <w:bCs/>
          <w:lang w:val="en-IN"/>
        </w:rPr>
        <w:t>This suggests that education is an important explanatory variable for income classification.</w:t>
      </w:r>
    </w:p>
    <w:p w14:paraId="0BF71AC1" w14:textId="77777777" w:rsidR="00814A27" w:rsidRDefault="00814A27" w:rsidP="00814A27">
      <w:pPr>
        <w:spacing w:after="160" w:line="259" w:lineRule="auto"/>
        <w:rPr>
          <w:b/>
          <w:bCs/>
          <w:lang w:val="en-IN"/>
        </w:rPr>
      </w:pPr>
    </w:p>
    <w:p w14:paraId="609E7930" w14:textId="77777777" w:rsidR="00814A27" w:rsidRDefault="00814A27" w:rsidP="00814A27">
      <w:pPr>
        <w:spacing w:after="160" w:line="259" w:lineRule="auto"/>
        <w:rPr>
          <w:b/>
          <w:bCs/>
          <w:lang w:val="en-IN"/>
        </w:rPr>
      </w:pPr>
    </w:p>
    <w:p w14:paraId="11EDE57D" w14:textId="77777777" w:rsidR="00814A27" w:rsidRDefault="00814A27" w:rsidP="00814A27">
      <w:pPr>
        <w:spacing w:after="160" w:line="259" w:lineRule="auto"/>
        <w:rPr>
          <w:b/>
          <w:bCs/>
          <w:lang w:val="en-IN"/>
        </w:rPr>
      </w:pPr>
    </w:p>
    <w:p w14:paraId="318DF037" w14:textId="77777777" w:rsidR="00814A27" w:rsidRDefault="00814A27" w:rsidP="00814A27">
      <w:pPr>
        <w:spacing w:after="160" w:line="259" w:lineRule="auto"/>
        <w:rPr>
          <w:b/>
          <w:bCs/>
          <w:lang w:val="en-IN"/>
        </w:rPr>
      </w:pPr>
    </w:p>
    <w:p w14:paraId="537430E5" w14:textId="77777777" w:rsidR="00814A27" w:rsidRPr="00814A27" w:rsidRDefault="00814A27" w:rsidP="00814A27">
      <w:pPr>
        <w:spacing w:after="160" w:line="259" w:lineRule="auto"/>
        <w:rPr>
          <w:b/>
          <w:bCs/>
          <w:lang w:val="en-IN"/>
        </w:rPr>
      </w:pPr>
    </w:p>
    <w:p w14:paraId="7D581872" w14:textId="77777777" w:rsidR="00814A27" w:rsidRPr="00814A27" w:rsidRDefault="00814A27" w:rsidP="00814A27">
      <w:pPr>
        <w:spacing w:after="160" w:line="259" w:lineRule="auto"/>
        <w:rPr>
          <w:b/>
          <w:bCs/>
          <w:lang w:val="en-IN"/>
        </w:rPr>
      </w:pPr>
      <w:r w:rsidRPr="00814A27">
        <w:rPr>
          <w:b/>
          <w:bCs/>
          <w:lang w:val="en-IN"/>
        </w:rPr>
        <w:lastRenderedPageBreak/>
        <w:t>Visualization</w:t>
      </w:r>
    </w:p>
    <w:p w14:paraId="71B8E49B" w14:textId="47D3BAFD" w:rsidR="00814A27" w:rsidRDefault="00814A27">
      <w:pPr>
        <w:spacing w:after="160" w:line="259" w:lineRule="auto"/>
        <w:rPr>
          <w:b/>
          <w:bCs/>
        </w:rPr>
      </w:pPr>
    </w:p>
    <w:p w14:paraId="114F1EEE" w14:textId="7E7B2293" w:rsidR="00814A27" w:rsidRDefault="00814A27">
      <w:pPr>
        <w:spacing w:after="160" w:line="259" w:lineRule="auto"/>
        <w:rPr>
          <w:b/>
          <w:bCs/>
        </w:rPr>
      </w:pPr>
      <w:r>
        <w:rPr>
          <w:noProof/>
        </w:rPr>
        <w:drawing>
          <wp:anchor distT="0" distB="0" distL="114300" distR="114300" simplePos="0" relativeHeight="251658240" behindDoc="0" locked="0" layoutInCell="1" allowOverlap="1" wp14:anchorId="0C182A62" wp14:editId="3EFCC693">
            <wp:simplePos x="0" y="0"/>
            <wp:positionH relativeFrom="margin">
              <wp:posOffset>-681990</wp:posOffset>
            </wp:positionH>
            <wp:positionV relativeFrom="margin">
              <wp:posOffset>1334135</wp:posOffset>
            </wp:positionV>
            <wp:extent cx="6821230" cy="4960620"/>
            <wp:effectExtent l="0" t="0" r="0" b="0"/>
            <wp:wrapSquare wrapText="bothSides"/>
            <wp:docPr id="19117588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21230" cy="4960620"/>
                    </a:xfrm>
                    <a:prstGeom prst="rect">
                      <a:avLst/>
                    </a:prstGeom>
                    <a:noFill/>
                    <a:ln>
                      <a:noFill/>
                    </a:ln>
                  </pic:spPr>
                </pic:pic>
              </a:graphicData>
            </a:graphic>
          </wp:anchor>
        </w:drawing>
      </w:r>
      <w:r>
        <w:rPr>
          <w:b/>
          <w:bCs/>
        </w:rPr>
        <w:br w:type="page"/>
      </w:r>
    </w:p>
    <w:p w14:paraId="6519D471" w14:textId="77777777" w:rsidR="00814A27" w:rsidRPr="00814A27" w:rsidRDefault="00814A27" w:rsidP="00814A27">
      <w:pPr>
        <w:spacing w:after="160" w:line="259" w:lineRule="auto"/>
        <w:rPr>
          <w:b/>
          <w:bCs/>
          <w:color w:val="4472C4" w:themeColor="accent1"/>
          <w:sz w:val="28"/>
          <w:szCs w:val="24"/>
          <w:lang w:val="en-IN"/>
        </w:rPr>
      </w:pPr>
      <w:r w:rsidRPr="00814A27">
        <w:rPr>
          <w:b/>
          <w:bCs/>
          <w:color w:val="4472C4" w:themeColor="accent1"/>
          <w:sz w:val="28"/>
          <w:szCs w:val="24"/>
          <w:lang w:val="en-IN"/>
        </w:rPr>
        <w:lastRenderedPageBreak/>
        <w:t>17. Hours Worked vs Income</w:t>
      </w:r>
    </w:p>
    <w:p w14:paraId="2AF7DE6D" w14:textId="77777777" w:rsidR="00814A27" w:rsidRPr="00814A27" w:rsidRDefault="00814A27" w:rsidP="00814A27">
      <w:pPr>
        <w:spacing w:after="160" w:line="259" w:lineRule="auto"/>
        <w:rPr>
          <w:b/>
          <w:bCs/>
          <w:lang w:val="en-IN"/>
        </w:rPr>
      </w:pPr>
      <w:r w:rsidRPr="00814A27">
        <w:rPr>
          <w:b/>
          <w:bCs/>
          <w:lang w:val="en-IN"/>
        </w:rPr>
        <w:t>Working hours were compared with income groups.</w:t>
      </w:r>
    </w:p>
    <w:p w14:paraId="021CBA3E" w14:textId="77777777" w:rsidR="00814A27" w:rsidRPr="00814A27" w:rsidRDefault="00814A27" w:rsidP="00814A27">
      <w:pPr>
        <w:spacing w:after="160" w:line="259" w:lineRule="auto"/>
        <w:rPr>
          <w:b/>
          <w:bCs/>
          <w:lang w:val="en-IN"/>
        </w:rPr>
      </w:pPr>
      <w:r w:rsidRPr="00814A27">
        <w:rPr>
          <w:b/>
          <w:bCs/>
          <w:lang w:val="en-IN"/>
        </w:rPr>
        <w:t>Interpretation</w:t>
      </w:r>
    </w:p>
    <w:p w14:paraId="23218A4F" w14:textId="77777777" w:rsidR="00814A27" w:rsidRPr="00814A27" w:rsidRDefault="00814A27" w:rsidP="00814A27">
      <w:pPr>
        <w:spacing w:after="160" w:line="259" w:lineRule="auto"/>
        <w:rPr>
          <w:b/>
          <w:bCs/>
          <w:lang w:val="en-IN"/>
        </w:rPr>
      </w:pPr>
      <w:r w:rsidRPr="00814A27">
        <w:rPr>
          <w:b/>
          <w:bCs/>
          <w:lang w:val="en-IN"/>
        </w:rPr>
        <w:t>Working hours show some differences between income categories, although the relationship is not as strong as education.</w:t>
      </w:r>
    </w:p>
    <w:p w14:paraId="58C3AB80" w14:textId="77777777" w:rsidR="00814A27" w:rsidRPr="00814A27" w:rsidRDefault="00814A27" w:rsidP="00814A27">
      <w:pPr>
        <w:spacing w:after="160" w:line="259" w:lineRule="auto"/>
        <w:rPr>
          <w:b/>
          <w:bCs/>
          <w:lang w:val="en-IN"/>
        </w:rPr>
      </w:pPr>
      <w:r w:rsidRPr="00814A27">
        <w:rPr>
          <w:b/>
          <w:bCs/>
          <w:lang w:val="en-IN"/>
        </w:rPr>
        <w:t>Working longer hours may be associated with higher income for some individuals, but hours worked alone are insufficient to explain income.</w:t>
      </w:r>
    </w:p>
    <w:p w14:paraId="6597442F" w14:textId="77777777" w:rsidR="00814A27" w:rsidRPr="00814A27" w:rsidRDefault="00814A27" w:rsidP="00814A27">
      <w:pPr>
        <w:spacing w:after="160" w:line="259" w:lineRule="auto"/>
        <w:rPr>
          <w:b/>
          <w:bCs/>
          <w:lang w:val="en-IN"/>
        </w:rPr>
      </w:pPr>
      <w:r w:rsidRPr="00814A27">
        <w:rPr>
          <w:b/>
          <w:bCs/>
          <w:lang w:val="en-IN"/>
        </w:rPr>
        <w:t>Other variables such as occupation, education, age, and workclass must also be considered.</w:t>
      </w:r>
    </w:p>
    <w:p w14:paraId="771FB47C" w14:textId="77777777" w:rsidR="00814A27" w:rsidRDefault="00814A27" w:rsidP="00814A27">
      <w:pPr>
        <w:spacing w:after="160" w:line="259" w:lineRule="auto"/>
        <w:rPr>
          <w:b/>
          <w:bCs/>
          <w:lang w:val="en-IN"/>
        </w:rPr>
      </w:pPr>
      <w:r w:rsidRPr="00814A27">
        <w:rPr>
          <w:b/>
          <w:bCs/>
          <w:lang w:val="en-IN"/>
        </w:rPr>
        <w:t>Visualization</w:t>
      </w:r>
    </w:p>
    <w:p w14:paraId="0B0CE6E6" w14:textId="2F84C20F" w:rsidR="00814A27" w:rsidRPr="00814A27" w:rsidRDefault="00814A27" w:rsidP="00814A27">
      <w:pPr>
        <w:spacing w:after="160" w:line="259" w:lineRule="auto"/>
        <w:rPr>
          <w:b/>
          <w:bCs/>
          <w:lang w:val="en-IN"/>
        </w:rPr>
      </w:pPr>
      <w:r>
        <w:rPr>
          <w:noProof/>
        </w:rPr>
        <w:drawing>
          <wp:inline distT="0" distB="0" distL="0" distR="0" wp14:anchorId="51E9B65B" wp14:editId="7B1DBD86">
            <wp:extent cx="5731510" cy="3439160"/>
            <wp:effectExtent l="0" t="0" r="2540" b="8890"/>
            <wp:docPr id="1879030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38C4BCAF" w14:textId="3B8ED851" w:rsidR="00814A27" w:rsidRPr="00814A27" w:rsidRDefault="00814A27" w:rsidP="00814A27">
      <w:pPr>
        <w:spacing w:after="160" w:line="259" w:lineRule="auto"/>
        <w:rPr>
          <w:b/>
          <w:bCs/>
          <w:color w:val="4472C4" w:themeColor="accent1"/>
          <w:sz w:val="28"/>
          <w:szCs w:val="24"/>
          <w:lang w:val="en-IN"/>
        </w:rPr>
      </w:pPr>
      <w:r w:rsidRPr="00814A27">
        <w:rPr>
          <w:b/>
          <w:bCs/>
          <w:color w:val="4472C4" w:themeColor="accent1"/>
          <w:sz w:val="28"/>
          <w:szCs w:val="24"/>
          <w:lang w:val="en-IN"/>
        </w:rPr>
        <w:t>18. Sex vs Income</w:t>
      </w:r>
    </w:p>
    <w:p w14:paraId="6E876422" w14:textId="77777777" w:rsidR="00814A27" w:rsidRPr="00814A27" w:rsidRDefault="00814A27" w:rsidP="00814A27">
      <w:pPr>
        <w:spacing w:after="160" w:line="259" w:lineRule="auto"/>
        <w:rPr>
          <w:b/>
          <w:bCs/>
          <w:lang w:val="en-IN"/>
        </w:rPr>
      </w:pPr>
      <w:r w:rsidRPr="00814A27">
        <w:rPr>
          <w:b/>
          <w:bCs/>
          <w:lang w:val="en-IN"/>
        </w:rPr>
        <w:t>Income distribution was compared across gender categories.</w:t>
      </w:r>
    </w:p>
    <w:tbl>
      <w:tblPr>
        <w:tblW w:w="7318" w:type="dxa"/>
        <w:tblCellSpacing w:w="15" w:type="dxa"/>
        <w:tblCellMar>
          <w:top w:w="15" w:type="dxa"/>
          <w:left w:w="15" w:type="dxa"/>
          <w:bottom w:w="15" w:type="dxa"/>
          <w:right w:w="15" w:type="dxa"/>
        </w:tblCellMar>
        <w:tblLook w:val="04A0" w:firstRow="1" w:lastRow="0" w:firstColumn="1" w:lastColumn="0" w:noHBand="0" w:noVBand="1"/>
      </w:tblPr>
      <w:tblGrid>
        <w:gridCol w:w="2379"/>
        <w:gridCol w:w="2462"/>
        <w:gridCol w:w="2477"/>
      </w:tblGrid>
      <w:tr w:rsidR="00814A27" w:rsidRPr="00814A27" w14:paraId="7658445F" w14:textId="77777777" w:rsidTr="00814A27">
        <w:trPr>
          <w:trHeight w:val="444"/>
          <w:tblHeader/>
          <w:tblCellSpacing w:w="15" w:type="dxa"/>
        </w:trPr>
        <w:tc>
          <w:tcPr>
            <w:tcW w:w="0" w:type="auto"/>
            <w:vAlign w:val="center"/>
            <w:hideMark/>
          </w:tcPr>
          <w:p w14:paraId="5B194F08" w14:textId="77777777" w:rsidR="00814A27" w:rsidRPr="00814A27" w:rsidRDefault="00814A27" w:rsidP="00814A27">
            <w:pPr>
              <w:spacing w:after="160" w:line="259" w:lineRule="auto"/>
              <w:rPr>
                <w:b/>
                <w:bCs/>
                <w:lang w:val="en-IN"/>
              </w:rPr>
            </w:pPr>
            <w:r w:rsidRPr="00814A27">
              <w:rPr>
                <w:b/>
                <w:bCs/>
                <w:lang w:val="en-IN"/>
              </w:rPr>
              <w:t>Sex</w:t>
            </w:r>
          </w:p>
        </w:tc>
        <w:tc>
          <w:tcPr>
            <w:tcW w:w="0" w:type="auto"/>
            <w:vAlign w:val="center"/>
            <w:hideMark/>
          </w:tcPr>
          <w:p w14:paraId="74F9C849" w14:textId="77777777" w:rsidR="00814A27" w:rsidRPr="00814A27" w:rsidRDefault="00814A27" w:rsidP="00814A27">
            <w:pPr>
              <w:spacing w:after="160" w:line="259" w:lineRule="auto"/>
              <w:rPr>
                <w:b/>
                <w:bCs/>
                <w:lang w:val="en-IN"/>
              </w:rPr>
            </w:pPr>
            <w:r w:rsidRPr="00814A27">
              <w:rPr>
                <w:b/>
                <w:bCs/>
                <w:lang w:val="en-IN"/>
              </w:rPr>
              <w:t>&lt;=50K</w:t>
            </w:r>
          </w:p>
        </w:tc>
        <w:tc>
          <w:tcPr>
            <w:tcW w:w="0" w:type="auto"/>
            <w:vAlign w:val="center"/>
            <w:hideMark/>
          </w:tcPr>
          <w:p w14:paraId="2D858551" w14:textId="77777777" w:rsidR="00814A27" w:rsidRPr="00814A27" w:rsidRDefault="00814A27" w:rsidP="00814A27">
            <w:pPr>
              <w:spacing w:after="160" w:line="259" w:lineRule="auto"/>
              <w:rPr>
                <w:b/>
                <w:bCs/>
                <w:lang w:val="en-IN"/>
              </w:rPr>
            </w:pPr>
            <w:r w:rsidRPr="00814A27">
              <w:rPr>
                <w:b/>
                <w:bCs/>
                <w:lang w:val="en-IN"/>
              </w:rPr>
              <w:t>&gt;50K</w:t>
            </w:r>
          </w:p>
        </w:tc>
      </w:tr>
      <w:tr w:rsidR="00814A27" w:rsidRPr="00814A27" w14:paraId="0207574B" w14:textId="77777777" w:rsidTr="00814A27">
        <w:trPr>
          <w:trHeight w:val="456"/>
          <w:tblCellSpacing w:w="15" w:type="dxa"/>
        </w:trPr>
        <w:tc>
          <w:tcPr>
            <w:tcW w:w="0" w:type="auto"/>
            <w:vAlign w:val="center"/>
            <w:hideMark/>
          </w:tcPr>
          <w:p w14:paraId="3343E972" w14:textId="77777777" w:rsidR="00814A27" w:rsidRPr="00814A27" w:rsidRDefault="00814A27" w:rsidP="00814A27">
            <w:pPr>
              <w:spacing w:after="160" w:line="259" w:lineRule="auto"/>
              <w:rPr>
                <w:b/>
                <w:bCs/>
                <w:lang w:val="en-IN"/>
              </w:rPr>
            </w:pPr>
            <w:r w:rsidRPr="00814A27">
              <w:rPr>
                <w:b/>
                <w:bCs/>
                <w:lang w:val="en-IN"/>
              </w:rPr>
              <w:t>Female</w:t>
            </w:r>
          </w:p>
        </w:tc>
        <w:tc>
          <w:tcPr>
            <w:tcW w:w="0" w:type="auto"/>
            <w:vAlign w:val="center"/>
            <w:hideMark/>
          </w:tcPr>
          <w:p w14:paraId="4F5F9AD9" w14:textId="77777777" w:rsidR="00814A27" w:rsidRPr="00814A27" w:rsidRDefault="00814A27" w:rsidP="00814A27">
            <w:pPr>
              <w:spacing w:after="160" w:line="259" w:lineRule="auto"/>
              <w:rPr>
                <w:b/>
                <w:bCs/>
                <w:lang w:val="en-IN"/>
              </w:rPr>
            </w:pPr>
            <w:r w:rsidRPr="00814A27">
              <w:rPr>
                <w:b/>
                <w:bCs/>
                <w:lang w:val="en-IN"/>
              </w:rPr>
              <w:t>89.06%</w:t>
            </w:r>
          </w:p>
        </w:tc>
        <w:tc>
          <w:tcPr>
            <w:tcW w:w="0" w:type="auto"/>
            <w:vAlign w:val="center"/>
            <w:hideMark/>
          </w:tcPr>
          <w:p w14:paraId="21C447E8" w14:textId="77777777" w:rsidR="00814A27" w:rsidRPr="00814A27" w:rsidRDefault="00814A27" w:rsidP="00814A27">
            <w:pPr>
              <w:spacing w:after="160" w:line="259" w:lineRule="auto"/>
              <w:rPr>
                <w:b/>
                <w:bCs/>
                <w:lang w:val="en-IN"/>
              </w:rPr>
            </w:pPr>
            <w:r w:rsidRPr="00814A27">
              <w:rPr>
                <w:b/>
                <w:bCs/>
                <w:lang w:val="en-IN"/>
              </w:rPr>
              <w:t>10.94%</w:t>
            </w:r>
          </w:p>
        </w:tc>
      </w:tr>
      <w:tr w:rsidR="00814A27" w:rsidRPr="00814A27" w14:paraId="38F6D87C" w14:textId="77777777" w:rsidTr="00814A27">
        <w:trPr>
          <w:trHeight w:val="444"/>
          <w:tblCellSpacing w:w="15" w:type="dxa"/>
        </w:trPr>
        <w:tc>
          <w:tcPr>
            <w:tcW w:w="0" w:type="auto"/>
            <w:vAlign w:val="center"/>
            <w:hideMark/>
          </w:tcPr>
          <w:p w14:paraId="6EAC7AB6" w14:textId="77777777" w:rsidR="00814A27" w:rsidRPr="00814A27" w:rsidRDefault="00814A27" w:rsidP="00814A27">
            <w:pPr>
              <w:spacing w:after="160" w:line="259" w:lineRule="auto"/>
              <w:rPr>
                <w:b/>
                <w:bCs/>
                <w:lang w:val="en-IN"/>
              </w:rPr>
            </w:pPr>
            <w:r w:rsidRPr="00814A27">
              <w:rPr>
                <w:b/>
                <w:bCs/>
                <w:lang w:val="en-IN"/>
              </w:rPr>
              <w:t>Male</w:t>
            </w:r>
          </w:p>
        </w:tc>
        <w:tc>
          <w:tcPr>
            <w:tcW w:w="0" w:type="auto"/>
            <w:vAlign w:val="center"/>
            <w:hideMark/>
          </w:tcPr>
          <w:p w14:paraId="69EC873C" w14:textId="77777777" w:rsidR="00814A27" w:rsidRPr="00814A27" w:rsidRDefault="00814A27" w:rsidP="00814A27">
            <w:pPr>
              <w:spacing w:after="160" w:line="259" w:lineRule="auto"/>
              <w:rPr>
                <w:b/>
                <w:bCs/>
                <w:lang w:val="en-IN"/>
              </w:rPr>
            </w:pPr>
            <w:r w:rsidRPr="00814A27">
              <w:rPr>
                <w:b/>
                <w:bCs/>
                <w:lang w:val="en-IN"/>
              </w:rPr>
              <w:t>69.61%</w:t>
            </w:r>
          </w:p>
        </w:tc>
        <w:tc>
          <w:tcPr>
            <w:tcW w:w="0" w:type="auto"/>
            <w:vAlign w:val="center"/>
            <w:hideMark/>
          </w:tcPr>
          <w:p w14:paraId="320D07F4" w14:textId="77777777" w:rsidR="00814A27" w:rsidRPr="00814A27" w:rsidRDefault="00814A27" w:rsidP="00814A27">
            <w:pPr>
              <w:spacing w:after="160" w:line="259" w:lineRule="auto"/>
              <w:rPr>
                <w:b/>
                <w:bCs/>
                <w:lang w:val="en-IN"/>
              </w:rPr>
            </w:pPr>
            <w:r w:rsidRPr="00814A27">
              <w:rPr>
                <w:b/>
                <w:bCs/>
                <w:lang w:val="en-IN"/>
              </w:rPr>
              <w:t>30.39%</w:t>
            </w:r>
          </w:p>
        </w:tc>
      </w:tr>
    </w:tbl>
    <w:p w14:paraId="70DBD367" w14:textId="77777777" w:rsidR="00814A27" w:rsidRPr="00814A27" w:rsidRDefault="00814A27" w:rsidP="00814A27">
      <w:pPr>
        <w:spacing w:after="160" w:line="259" w:lineRule="auto"/>
        <w:rPr>
          <w:b/>
          <w:bCs/>
          <w:lang w:val="en-IN"/>
        </w:rPr>
      </w:pPr>
      <w:r w:rsidRPr="00814A27">
        <w:rPr>
          <w:b/>
          <w:bCs/>
          <w:lang w:val="en-IN"/>
        </w:rPr>
        <w:t>Interpretation</w:t>
      </w:r>
    </w:p>
    <w:p w14:paraId="3C4A05C3" w14:textId="77777777" w:rsidR="00814A27" w:rsidRPr="00814A27" w:rsidRDefault="00814A27" w:rsidP="00814A27">
      <w:pPr>
        <w:spacing w:after="160" w:line="259" w:lineRule="auto"/>
        <w:rPr>
          <w:b/>
          <w:bCs/>
          <w:lang w:val="en-IN"/>
        </w:rPr>
      </w:pPr>
      <w:r w:rsidRPr="00814A27">
        <w:rPr>
          <w:b/>
          <w:bCs/>
          <w:lang w:val="en-IN"/>
        </w:rPr>
        <w:t>The analysis shows a noticeable difference in income distribution between the two groups represented in the dataset.</w:t>
      </w:r>
    </w:p>
    <w:p w14:paraId="7ECBE0AE" w14:textId="77777777" w:rsidR="00814A27" w:rsidRPr="00814A27" w:rsidRDefault="00814A27" w:rsidP="00814A27">
      <w:pPr>
        <w:spacing w:after="160" w:line="259" w:lineRule="auto"/>
        <w:rPr>
          <w:b/>
          <w:bCs/>
          <w:lang w:val="en-IN"/>
        </w:rPr>
      </w:pPr>
      <w:r w:rsidRPr="00814A27">
        <w:rPr>
          <w:b/>
          <w:bCs/>
          <w:lang w:val="en-IN"/>
        </w:rPr>
        <w:lastRenderedPageBreak/>
        <w:t>The proportion of &gt;50K observations is considerably higher among males than females in this dataset.</w:t>
      </w:r>
    </w:p>
    <w:p w14:paraId="6E77610E" w14:textId="77777777" w:rsidR="00814A27" w:rsidRPr="00814A27" w:rsidRDefault="00814A27" w:rsidP="00814A27">
      <w:pPr>
        <w:spacing w:after="160" w:line="259" w:lineRule="auto"/>
        <w:rPr>
          <w:b/>
          <w:bCs/>
          <w:lang w:val="en-IN"/>
        </w:rPr>
      </w:pPr>
      <w:r w:rsidRPr="00814A27">
        <w:rPr>
          <w:b/>
          <w:bCs/>
          <w:lang w:val="en-IN"/>
        </w:rPr>
        <w:t>This is an observed statistical association in the dataset and should not be interpreted as a causal relationship.</w:t>
      </w:r>
    </w:p>
    <w:p w14:paraId="74D33B03" w14:textId="77777777" w:rsidR="00814A27" w:rsidRDefault="00814A27" w:rsidP="00814A27">
      <w:pPr>
        <w:spacing w:after="160" w:line="259" w:lineRule="auto"/>
        <w:rPr>
          <w:b/>
          <w:bCs/>
          <w:lang w:val="en-IN"/>
        </w:rPr>
      </w:pPr>
      <w:r w:rsidRPr="00814A27">
        <w:rPr>
          <w:b/>
          <w:bCs/>
          <w:lang w:val="en-IN"/>
        </w:rPr>
        <w:t>Visualization</w:t>
      </w:r>
    </w:p>
    <w:p w14:paraId="087E0D35" w14:textId="1FE1B239" w:rsidR="00814A27" w:rsidRDefault="00814A27" w:rsidP="00814A27">
      <w:pPr>
        <w:spacing w:after="160" w:line="259" w:lineRule="auto"/>
        <w:rPr>
          <w:b/>
          <w:bCs/>
          <w:lang w:val="en-IN"/>
        </w:rPr>
      </w:pPr>
      <w:r>
        <w:rPr>
          <w:noProof/>
        </w:rPr>
        <w:drawing>
          <wp:inline distT="0" distB="0" distL="0" distR="0" wp14:anchorId="36CC4AF4" wp14:editId="0441190B">
            <wp:extent cx="5731510" cy="3820795"/>
            <wp:effectExtent l="0" t="0" r="2540" b="8255"/>
            <wp:docPr id="1134721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5226E25" w14:textId="77777777" w:rsidR="00814A27" w:rsidRPr="00814A27" w:rsidRDefault="00814A27" w:rsidP="00814A27">
      <w:pPr>
        <w:spacing w:after="160" w:line="259" w:lineRule="auto"/>
        <w:rPr>
          <w:b/>
          <w:bCs/>
          <w:color w:val="4472C4" w:themeColor="accent1"/>
          <w:sz w:val="28"/>
          <w:szCs w:val="24"/>
          <w:lang w:val="en-IN"/>
        </w:rPr>
      </w:pPr>
      <w:r w:rsidRPr="00814A27">
        <w:rPr>
          <w:b/>
          <w:bCs/>
          <w:color w:val="4472C4" w:themeColor="accent1"/>
          <w:sz w:val="28"/>
          <w:szCs w:val="24"/>
          <w:lang w:val="en-IN"/>
        </w:rPr>
        <w:t>19. Marital Status vs Income</w:t>
      </w:r>
    </w:p>
    <w:p w14:paraId="04E849C0" w14:textId="77777777" w:rsidR="00814A27" w:rsidRPr="00814A27" w:rsidRDefault="00814A27" w:rsidP="00814A27">
      <w:pPr>
        <w:spacing w:after="160" w:line="259" w:lineRule="auto"/>
        <w:rPr>
          <w:b/>
          <w:bCs/>
          <w:lang w:val="en-IN"/>
        </w:rPr>
      </w:pPr>
      <w:r w:rsidRPr="00814A27">
        <w:rPr>
          <w:b/>
          <w:bCs/>
          <w:lang w:val="en-IN"/>
        </w:rPr>
        <w:t>Marital status also showed differences in income distribution.</w:t>
      </w:r>
    </w:p>
    <w:tbl>
      <w:tblPr>
        <w:tblW w:w="9093" w:type="dxa"/>
        <w:tblCellSpacing w:w="15" w:type="dxa"/>
        <w:tblCellMar>
          <w:top w:w="15" w:type="dxa"/>
          <w:left w:w="15" w:type="dxa"/>
          <w:bottom w:w="15" w:type="dxa"/>
          <w:right w:w="15" w:type="dxa"/>
        </w:tblCellMar>
        <w:tblLook w:val="04A0" w:firstRow="1" w:lastRow="0" w:firstColumn="1" w:lastColumn="0" w:noHBand="0" w:noVBand="1"/>
      </w:tblPr>
      <w:tblGrid>
        <w:gridCol w:w="5406"/>
        <w:gridCol w:w="1836"/>
        <w:gridCol w:w="1851"/>
      </w:tblGrid>
      <w:tr w:rsidR="00814A27" w:rsidRPr="00814A27" w14:paraId="5CBBF048" w14:textId="77777777" w:rsidTr="00814A27">
        <w:trPr>
          <w:trHeight w:val="426"/>
          <w:tblHeader/>
          <w:tblCellSpacing w:w="15" w:type="dxa"/>
        </w:trPr>
        <w:tc>
          <w:tcPr>
            <w:tcW w:w="0" w:type="auto"/>
            <w:vAlign w:val="center"/>
            <w:hideMark/>
          </w:tcPr>
          <w:p w14:paraId="5E620917" w14:textId="77777777" w:rsidR="00814A27" w:rsidRPr="00814A27" w:rsidRDefault="00814A27" w:rsidP="00814A27">
            <w:pPr>
              <w:spacing w:after="160" w:line="259" w:lineRule="auto"/>
              <w:rPr>
                <w:b/>
                <w:bCs/>
                <w:lang w:val="en-IN"/>
              </w:rPr>
            </w:pPr>
            <w:r w:rsidRPr="00814A27">
              <w:rPr>
                <w:b/>
                <w:bCs/>
                <w:lang w:val="en-IN"/>
              </w:rPr>
              <w:t>Marital Status</w:t>
            </w:r>
          </w:p>
        </w:tc>
        <w:tc>
          <w:tcPr>
            <w:tcW w:w="0" w:type="auto"/>
            <w:vAlign w:val="center"/>
            <w:hideMark/>
          </w:tcPr>
          <w:p w14:paraId="720395FD" w14:textId="77777777" w:rsidR="00814A27" w:rsidRPr="00814A27" w:rsidRDefault="00814A27" w:rsidP="00814A27">
            <w:pPr>
              <w:spacing w:after="160" w:line="259" w:lineRule="auto"/>
              <w:rPr>
                <w:b/>
                <w:bCs/>
                <w:lang w:val="en-IN"/>
              </w:rPr>
            </w:pPr>
            <w:r w:rsidRPr="00814A27">
              <w:rPr>
                <w:b/>
                <w:bCs/>
                <w:lang w:val="en-IN"/>
              </w:rPr>
              <w:t>&lt;=50K</w:t>
            </w:r>
          </w:p>
        </w:tc>
        <w:tc>
          <w:tcPr>
            <w:tcW w:w="0" w:type="auto"/>
            <w:vAlign w:val="center"/>
            <w:hideMark/>
          </w:tcPr>
          <w:p w14:paraId="0E9DF490" w14:textId="77777777" w:rsidR="00814A27" w:rsidRPr="00814A27" w:rsidRDefault="00814A27" w:rsidP="00814A27">
            <w:pPr>
              <w:spacing w:after="160" w:line="259" w:lineRule="auto"/>
              <w:rPr>
                <w:b/>
                <w:bCs/>
                <w:lang w:val="en-IN"/>
              </w:rPr>
            </w:pPr>
            <w:r w:rsidRPr="00814A27">
              <w:rPr>
                <w:b/>
                <w:bCs/>
                <w:lang w:val="en-IN"/>
              </w:rPr>
              <w:t>&gt;50K</w:t>
            </w:r>
          </w:p>
        </w:tc>
      </w:tr>
      <w:tr w:rsidR="00814A27" w:rsidRPr="00814A27" w14:paraId="4D908EC0" w14:textId="77777777" w:rsidTr="00814A27">
        <w:trPr>
          <w:trHeight w:val="437"/>
          <w:tblCellSpacing w:w="15" w:type="dxa"/>
        </w:trPr>
        <w:tc>
          <w:tcPr>
            <w:tcW w:w="0" w:type="auto"/>
            <w:vAlign w:val="center"/>
            <w:hideMark/>
          </w:tcPr>
          <w:p w14:paraId="30FDEE4C" w14:textId="77777777" w:rsidR="00814A27" w:rsidRPr="00814A27" w:rsidRDefault="00814A27" w:rsidP="00814A27">
            <w:pPr>
              <w:spacing w:after="160" w:line="259" w:lineRule="auto"/>
              <w:rPr>
                <w:b/>
                <w:bCs/>
                <w:lang w:val="en-IN"/>
              </w:rPr>
            </w:pPr>
            <w:r w:rsidRPr="00814A27">
              <w:rPr>
                <w:b/>
                <w:bCs/>
                <w:lang w:val="en-IN"/>
              </w:rPr>
              <w:t>Divorced</w:t>
            </w:r>
          </w:p>
        </w:tc>
        <w:tc>
          <w:tcPr>
            <w:tcW w:w="0" w:type="auto"/>
            <w:vAlign w:val="center"/>
            <w:hideMark/>
          </w:tcPr>
          <w:p w14:paraId="18ABA1EB" w14:textId="77777777" w:rsidR="00814A27" w:rsidRPr="00814A27" w:rsidRDefault="00814A27" w:rsidP="00814A27">
            <w:pPr>
              <w:spacing w:after="160" w:line="259" w:lineRule="auto"/>
              <w:rPr>
                <w:b/>
                <w:bCs/>
                <w:lang w:val="en-IN"/>
              </w:rPr>
            </w:pPr>
            <w:r w:rsidRPr="00814A27">
              <w:rPr>
                <w:b/>
                <w:bCs/>
                <w:lang w:val="en-IN"/>
              </w:rPr>
              <w:t>89.88%</w:t>
            </w:r>
          </w:p>
        </w:tc>
        <w:tc>
          <w:tcPr>
            <w:tcW w:w="0" w:type="auto"/>
            <w:vAlign w:val="center"/>
            <w:hideMark/>
          </w:tcPr>
          <w:p w14:paraId="0B6F72B7" w14:textId="77777777" w:rsidR="00814A27" w:rsidRPr="00814A27" w:rsidRDefault="00814A27" w:rsidP="00814A27">
            <w:pPr>
              <w:spacing w:after="160" w:line="259" w:lineRule="auto"/>
              <w:rPr>
                <w:b/>
                <w:bCs/>
                <w:lang w:val="en-IN"/>
              </w:rPr>
            </w:pPr>
            <w:r w:rsidRPr="00814A27">
              <w:rPr>
                <w:b/>
                <w:bCs/>
                <w:lang w:val="en-IN"/>
              </w:rPr>
              <w:t>10.12%</w:t>
            </w:r>
          </w:p>
        </w:tc>
      </w:tr>
      <w:tr w:rsidR="00814A27" w:rsidRPr="00814A27" w14:paraId="742C5A55" w14:textId="77777777" w:rsidTr="00814A27">
        <w:trPr>
          <w:trHeight w:val="426"/>
          <w:tblCellSpacing w:w="15" w:type="dxa"/>
        </w:trPr>
        <w:tc>
          <w:tcPr>
            <w:tcW w:w="0" w:type="auto"/>
            <w:vAlign w:val="center"/>
            <w:hideMark/>
          </w:tcPr>
          <w:p w14:paraId="3DC14566" w14:textId="77777777" w:rsidR="00814A27" w:rsidRPr="00814A27" w:rsidRDefault="00814A27" w:rsidP="00814A27">
            <w:pPr>
              <w:spacing w:after="160" w:line="259" w:lineRule="auto"/>
              <w:rPr>
                <w:b/>
                <w:bCs/>
                <w:lang w:val="en-IN"/>
              </w:rPr>
            </w:pPr>
            <w:r w:rsidRPr="00814A27">
              <w:rPr>
                <w:b/>
                <w:bCs/>
                <w:lang w:val="en-IN"/>
              </w:rPr>
              <w:t>Married-AF-spouse</w:t>
            </w:r>
          </w:p>
        </w:tc>
        <w:tc>
          <w:tcPr>
            <w:tcW w:w="0" w:type="auto"/>
            <w:vAlign w:val="center"/>
            <w:hideMark/>
          </w:tcPr>
          <w:p w14:paraId="3A90383D" w14:textId="77777777" w:rsidR="00814A27" w:rsidRPr="00814A27" w:rsidRDefault="00814A27" w:rsidP="00814A27">
            <w:pPr>
              <w:spacing w:after="160" w:line="259" w:lineRule="auto"/>
              <w:rPr>
                <w:b/>
                <w:bCs/>
                <w:lang w:val="en-IN"/>
              </w:rPr>
            </w:pPr>
            <w:r w:rsidRPr="00814A27">
              <w:rPr>
                <w:b/>
                <w:bCs/>
                <w:lang w:val="en-IN"/>
              </w:rPr>
              <w:t>62.16%</w:t>
            </w:r>
          </w:p>
        </w:tc>
        <w:tc>
          <w:tcPr>
            <w:tcW w:w="0" w:type="auto"/>
            <w:vAlign w:val="center"/>
            <w:hideMark/>
          </w:tcPr>
          <w:p w14:paraId="49CA625D" w14:textId="77777777" w:rsidR="00814A27" w:rsidRPr="00814A27" w:rsidRDefault="00814A27" w:rsidP="00814A27">
            <w:pPr>
              <w:spacing w:after="160" w:line="259" w:lineRule="auto"/>
              <w:rPr>
                <w:b/>
                <w:bCs/>
                <w:lang w:val="en-IN"/>
              </w:rPr>
            </w:pPr>
            <w:r w:rsidRPr="00814A27">
              <w:rPr>
                <w:b/>
                <w:bCs/>
                <w:lang w:val="en-IN"/>
              </w:rPr>
              <w:t>37.84%</w:t>
            </w:r>
          </w:p>
        </w:tc>
      </w:tr>
      <w:tr w:rsidR="00814A27" w:rsidRPr="00814A27" w14:paraId="3F4B8659" w14:textId="77777777" w:rsidTr="00814A27">
        <w:trPr>
          <w:trHeight w:val="426"/>
          <w:tblCellSpacing w:w="15" w:type="dxa"/>
        </w:trPr>
        <w:tc>
          <w:tcPr>
            <w:tcW w:w="0" w:type="auto"/>
            <w:vAlign w:val="center"/>
            <w:hideMark/>
          </w:tcPr>
          <w:p w14:paraId="649252D5" w14:textId="77777777" w:rsidR="00814A27" w:rsidRPr="00814A27" w:rsidRDefault="00814A27" w:rsidP="00814A27">
            <w:pPr>
              <w:spacing w:after="160" w:line="259" w:lineRule="auto"/>
              <w:rPr>
                <w:b/>
                <w:bCs/>
                <w:lang w:val="en-IN"/>
              </w:rPr>
            </w:pPr>
            <w:r w:rsidRPr="00814A27">
              <w:rPr>
                <w:b/>
                <w:bCs/>
                <w:lang w:val="en-IN"/>
              </w:rPr>
              <w:t>Married-civ-spouse</w:t>
            </w:r>
          </w:p>
        </w:tc>
        <w:tc>
          <w:tcPr>
            <w:tcW w:w="0" w:type="auto"/>
            <w:vAlign w:val="center"/>
            <w:hideMark/>
          </w:tcPr>
          <w:p w14:paraId="5C809B34" w14:textId="77777777" w:rsidR="00814A27" w:rsidRPr="00814A27" w:rsidRDefault="00814A27" w:rsidP="00814A27">
            <w:pPr>
              <w:spacing w:after="160" w:line="259" w:lineRule="auto"/>
              <w:rPr>
                <w:b/>
                <w:bCs/>
                <w:lang w:val="en-IN"/>
              </w:rPr>
            </w:pPr>
            <w:r w:rsidRPr="00814A27">
              <w:rPr>
                <w:b/>
                <w:bCs/>
                <w:lang w:val="en-IN"/>
              </w:rPr>
              <w:t>55.39%</w:t>
            </w:r>
          </w:p>
        </w:tc>
        <w:tc>
          <w:tcPr>
            <w:tcW w:w="0" w:type="auto"/>
            <w:vAlign w:val="center"/>
            <w:hideMark/>
          </w:tcPr>
          <w:p w14:paraId="4CCF1453" w14:textId="77777777" w:rsidR="00814A27" w:rsidRPr="00814A27" w:rsidRDefault="00814A27" w:rsidP="00814A27">
            <w:pPr>
              <w:spacing w:after="160" w:line="259" w:lineRule="auto"/>
              <w:rPr>
                <w:b/>
                <w:bCs/>
                <w:lang w:val="en-IN"/>
              </w:rPr>
            </w:pPr>
            <w:r w:rsidRPr="00814A27">
              <w:rPr>
                <w:b/>
                <w:bCs/>
                <w:lang w:val="en-IN"/>
              </w:rPr>
              <w:t>44.61%</w:t>
            </w:r>
          </w:p>
        </w:tc>
      </w:tr>
      <w:tr w:rsidR="00814A27" w:rsidRPr="00814A27" w14:paraId="1DCE9D6E" w14:textId="77777777" w:rsidTr="00814A27">
        <w:trPr>
          <w:trHeight w:val="426"/>
          <w:tblCellSpacing w:w="15" w:type="dxa"/>
        </w:trPr>
        <w:tc>
          <w:tcPr>
            <w:tcW w:w="0" w:type="auto"/>
            <w:vAlign w:val="center"/>
            <w:hideMark/>
          </w:tcPr>
          <w:p w14:paraId="4F6DE823" w14:textId="77777777" w:rsidR="00814A27" w:rsidRPr="00814A27" w:rsidRDefault="00814A27" w:rsidP="00814A27">
            <w:pPr>
              <w:spacing w:after="160" w:line="259" w:lineRule="auto"/>
              <w:rPr>
                <w:b/>
                <w:bCs/>
                <w:lang w:val="en-IN"/>
              </w:rPr>
            </w:pPr>
            <w:r w:rsidRPr="00814A27">
              <w:rPr>
                <w:b/>
                <w:bCs/>
                <w:lang w:val="en-IN"/>
              </w:rPr>
              <w:t>Married-spouse-absent</w:t>
            </w:r>
          </w:p>
        </w:tc>
        <w:tc>
          <w:tcPr>
            <w:tcW w:w="0" w:type="auto"/>
            <w:vAlign w:val="center"/>
            <w:hideMark/>
          </w:tcPr>
          <w:p w14:paraId="466F5E75" w14:textId="77777777" w:rsidR="00814A27" w:rsidRPr="00814A27" w:rsidRDefault="00814A27" w:rsidP="00814A27">
            <w:pPr>
              <w:spacing w:after="160" w:line="259" w:lineRule="auto"/>
              <w:rPr>
                <w:b/>
                <w:bCs/>
                <w:lang w:val="en-IN"/>
              </w:rPr>
            </w:pPr>
            <w:r w:rsidRPr="00814A27">
              <w:rPr>
                <w:b/>
                <w:bCs/>
                <w:lang w:val="en-IN"/>
              </w:rPr>
              <w:t>90.75%</w:t>
            </w:r>
          </w:p>
        </w:tc>
        <w:tc>
          <w:tcPr>
            <w:tcW w:w="0" w:type="auto"/>
            <w:vAlign w:val="center"/>
            <w:hideMark/>
          </w:tcPr>
          <w:p w14:paraId="39877CE1" w14:textId="77777777" w:rsidR="00814A27" w:rsidRPr="00814A27" w:rsidRDefault="00814A27" w:rsidP="00814A27">
            <w:pPr>
              <w:spacing w:after="160" w:line="259" w:lineRule="auto"/>
              <w:rPr>
                <w:b/>
                <w:bCs/>
                <w:lang w:val="en-IN"/>
              </w:rPr>
            </w:pPr>
            <w:r w:rsidRPr="00814A27">
              <w:rPr>
                <w:b/>
                <w:bCs/>
                <w:lang w:val="en-IN"/>
              </w:rPr>
              <w:t>9.25%</w:t>
            </w:r>
          </w:p>
        </w:tc>
      </w:tr>
      <w:tr w:rsidR="00814A27" w:rsidRPr="00814A27" w14:paraId="66A7D1C9" w14:textId="77777777" w:rsidTr="00814A27">
        <w:trPr>
          <w:trHeight w:val="426"/>
          <w:tblCellSpacing w:w="15" w:type="dxa"/>
        </w:trPr>
        <w:tc>
          <w:tcPr>
            <w:tcW w:w="0" w:type="auto"/>
            <w:vAlign w:val="center"/>
            <w:hideMark/>
          </w:tcPr>
          <w:p w14:paraId="1A7A48B3" w14:textId="77777777" w:rsidR="00814A27" w:rsidRPr="00814A27" w:rsidRDefault="00814A27" w:rsidP="00814A27">
            <w:pPr>
              <w:spacing w:after="160" w:line="259" w:lineRule="auto"/>
              <w:rPr>
                <w:b/>
                <w:bCs/>
                <w:lang w:val="en-IN"/>
              </w:rPr>
            </w:pPr>
            <w:r w:rsidRPr="00814A27">
              <w:rPr>
                <w:b/>
                <w:bCs/>
                <w:lang w:val="en-IN"/>
              </w:rPr>
              <w:t>Never-married</w:t>
            </w:r>
          </w:p>
        </w:tc>
        <w:tc>
          <w:tcPr>
            <w:tcW w:w="0" w:type="auto"/>
            <w:vAlign w:val="center"/>
            <w:hideMark/>
          </w:tcPr>
          <w:p w14:paraId="6043B64B" w14:textId="77777777" w:rsidR="00814A27" w:rsidRPr="00814A27" w:rsidRDefault="00814A27" w:rsidP="00814A27">
            <w:pPr>
              <w:spacing w:after="160" w:line="259" w:lineRule="auto"/>
              <w:rPr>
                <w:b/>
                <w:bCs/>
                <w:lang w:val="en-IN"/>
              </w:rPr>
            </w:pPr>
            <w:r w:rsidRPr="00814A27">
              <w:rPr>
                <w:b/>
                <w:bCs/>
                <w:lang w:val="en-IN"/>
              </w:rPr>
              <w:t>95.44%</w:t>
            </w:r>
          </w:p>
        </w:tc>
        <w:tc>
          <w:tcPr>
            <w:tcW w:w="0" w:type="auto"/>
            <w:vAlign w:val="center"/>
            <w:hideMark/>
          </w:tcPr>
          <w:p w14:paraId="20B54F16" w14:textId="77777777" w:rsidR="00814A27" w:rsidRPr="00814A27" w:rsidRDefault="00814A27" w:rsidP="00814A27">
            <w:pPr>
              <w:spacing w:after="160" w:line="259" w:lineRule="auto"/>
              <w:rPr>
                <w:b/>
                <w:bCs/>
                <w:lang w:val="en-IN"/>
              </w:rPr>
            </w:pPr>
            <w:r w:rsidRPr="00814A27">
              <w:rPr>
                <w:b/>
                <w:bCs/>
                <w:lang w:val="en-IN"/>
              </w:rPr>
              <w:t>4.56%</w:t>
            </w:r>
          </w:p>
        </w:tc>
      </w:tr>
      <w:tr w:rsidR="00814A27" w:rsidRPr="00814A27" w14:paraId="05AAF2E9" w14:textId="77777777" w:rsidTr="00814A27">
        <w:trPr>
          <w:trHeight w:val="426"/>
          <w:tblCellSpacing w:w="15" w:type="dxa"/>
        </w:trPr>
        <w:tc>
          <w:tcPr>
            <w:tcW w:w="0" w:type="auto"/>
            <w:vAlign w:val="center"/>
            <w:hideMark/>
          </w:tcPr>
          <w:p w14:paraId="4F280135" w14:textId="77777777" w:rsidR="00814A27" w:rsidRPr="00814A27" w:rsidRDefault="00814A27" w:rsidP="00814A27">
            <w:pPr>
              <w:spacing w:after="160" w:line="259" w:lineRule="auto"/>
              <w:rPr>
                <w:b/>
                <w:bCs/>
                <w:lang w:val="en-IN"/>
              </w:rPr>
            </w:pPr>
            <w:r w:rsidRPr="00814A27">
              <w:rPr>
                <w:b/>
                <w:bCs/>
                <w:lang w:val="en-IN"/>
              </w:rPr>
              <w:t>Separated</w:t>
            </w:r>
          </w:p>
        </w:tc>
        <w:tc>
          <w:tcPr>
            <w:tcW w:w="0" w:type="auto"/>
            <w:vAlign w:val="center"/>
            <w:hideMark/>
          </w:tcPr>
          <w:p w14:paraId="4CC32B64" w14:textId="77777777" w:rsidR="00814A27" w:rsidRPr="00814A27" w:rsidRDefault="00814A27" w:rsidP="00814A27">
            <w:pPr>
              <w:spacing w:after="160" w:line="259" w:lineRule="auto"/>
              <w:rPr>
                <w:b/>
                <w:bCs/>
                <w:lang w:val="en-IN"/>
              </w:rPr>
            </w:pPr>
            <w:r w:rsidRPr="00814A27">
              <w:rPr>
                <w:b/>
                <w:bCs/>
                <w:lang w:val="en-IN"/>
              </w:rPr>
              <w:t>93.53%</w:t>
            </w:r>
          </w:p>
        </w:tc>
        <w:tc>
          <w:tcPr>
            <w:tcW w:w="0" w:type="auto"/>
            <w:vAlign w:val="center"/>
            <w:hideMark/>
          </w:tcPr>
          <w:p w14:paraId="76646CB2" w14:textId="77777777" w:rsidR="00814A27" w:rsidRPr="00814A27" w:rsidRDefault="00814A27" w:rsidP="00814A27">
            <w:pPr>
              <w:spacing w:after="160" w:line="259" w:lineRule="auto"/>
              <w:rPr>
                <w:b/>
                <w:bCs/>
                <w:lang w:val="en-IN"/>
              </w:rPr>
            </w:pPr>
            <w:r w:rsidRPr="00814A27">
              <w:rPr>
                <w:b/>
                <w:bCs/>
                <w:lang w:val="en-IN"/>
              </w:rPr>
              <w:t>6.47%</w:t>
            </w:r>
          </w:p>
        </w:tc>
      </w:tr>
      <w:tr w:rsidR="00814A27" w:rsidRPr="00814A27" w14:paraId="5ACAC996" w14:textId="77777777" w:rsidTr="00814A27">
        <w:trPr>
          <w:trHeight w:val="437"/>
          <w:tblCellSpacing w:w="15" w:type="dxa"/>
        </w:trPr>
        <w:tc>
          <w:tcPr>
            <w:tcW w:w="0" w:type="auto"/>
            <w:vAlign w:val="center"/>
            <w:hideMark/>
          </w:tcPr>
          <w:p w14:paraId="0A358D12" w14:textId="77777777" w:rsidR="00814A27" w:rsidRPr="00814A27" w:rsidRDefault="00814A27" w:rsidP="00814A27">
            <w:pPr>
              <w:spacing w:after="160" w:line="259" w:lineRule="auto"/>
              <w:rPr>
                <w:b/>
                <w:bCs/>
                <w:lang w:val="en-IN"/>
              </w:rPr>
            </w:pPr>
            <w:r w:rsidRPr="00814A27">
              <w:rPr>
                <w:b/>
                <w:bCs/>
                <w:lang w:val="en-IN"/>
              </w:rPr>
              <w:t>Widowed</w:t>
            </w:r>
          </w:p>
        </w:tc>
        <w:tc>
          <w:tcPr>
            <w:tcW w:w="0" w:type="auto"/>
            <w:vAlign w:val="center"/>
            <w:hideMark/>
          </w:tcPr>
          <w:p w14:paraId="43719666" w14:textId="77777777" w:rsidR="00814A27" w:rsidRPr="00814A27" w:rsidRDefault="00814A27" w:rsidP="00814A27">
            <w:pPr>
              <w:spacing w:after="160" w:line="259" w:lineRule="auto"/>
              <w:rPr>
                <w:b/>
                <w:bCs/>
                <w:lang w:val="en-IN"/>
              </w:rPr>
            </w:pPr>
            <w:r w:rsidRPr="00814A27">
              <w:rPr>
                <w:b/>
                <w:bCs/>
                <w:lang w:val="en-IN"/>
              </w:rPr>
              <w:t>91.57%</w:t>
            </w:r>
          </w:p>
        </w:tc>
        <w:tc>
          <w:tcPr>
            <w:tcW w:w="0" w:type="auto"/>
            <w:vAlign w:val="center"/>
            <w:hideMark/>
          </w:tcPr>
          <w:p w14:paraId="77A39CFF" w14:textId="77777777" w:rsidR="00814A27" w:rsidRPr="00814A27" w:rsidRDefault="00814A27" w:rsidP="00814A27">
            <w:pPr>
              <w:spacing w:after="160" w:line="259" w:lineRule="auto"/>
              <w:rPr>
                <w:b/>
                <w:bCs/>
                <w:lang w:val="en-IN"/>
              </w:rPr>
            </w:pPr>
            <w:r w:rsidRPr="00814A27">
              <w:rPr>
                <w:b/>
                <w:bCs/>
                <w:lang w:val="en-IN"/>
              </w:rPr>
              <w:t>8.43%</w:t>
            </w:r>
          </w:p>
        </w:tc>
      </w:tr>
    </w:tbl>
    <w:p w14:paraId="30A46F83" w14:textId="77777777" w:rsidR="00814A27" w:rsidRPr="00814A27" w:rsidRDefault="00814A27" w:rsidP="00814A27">
      <w:pPr>
        <w:spacing w:after="160" w:line="259" w:lineRule="auto"/>
        <w:rPr>
          <w:b/>
          <w:bCs/>
          <w:lang w:val="en-IN"/>
        </w:rPr>
      </w:pPr>
      <w:r w:rsidRPr="00814A27">
        <w:rPr>
          <w:b/>
          <w:bCs/>
          <w:lang w:val="en-IN"/>
        </w:rPr>
        <w:t>Interpretation</w:t>
      </w:r>
    </w:p>
    <w:p w14:paraId="2F56BD46" w14:textId="77777777" w:rsidR="00814A27" w:rsidRPr="00814A27" w:rsidRDefault="00814A27" w:rsidP="00814A27">
      <w:pPr>
        <w:spacing w:after="160" w:line="259" w:lineRule="auto"/>
        <w:rPr>
          <w:b/>
          <w:bCs/>
          <w:lang w:val="en-IN"/>
        </w:rPr>
      </w:pPr>
      <w:r w:rsidRPr="00814A27">
        <w:rPr>
          <w:b/>
          <w:bCs/>
          <w:lang w:val="en-IN"/>
        </w:rPr>
        <w:lastRenderedPageBreak/>
        <w:t>The Married-civ-spouse group has the highest proportion of observations above $50K among the listed categories at 44.61%.</w:t>
      </w:r>
    </w:p>
    <w:p w14:paraId="2DA7E140" w14:textId="77777777" w:rsidR="00814A27" w:rsidRPr="00814A27" w:rsidRDefault="00814A27" w:rsidP="00814A27">
      <w:pPr>
        <w:spacing w:after="160" w:line="259" w:lineRule="auto"/>
        <w:rPr>
          <w:b/>
          <w:bCs/>
          <w:lang w:val="en-IN"/>
        </w:rPr>
      </w:pPr>
      <w:r w:rsidRPr="00814A27">
        <w:rPr>
          <w:b/>
          <w:bCs/>
          <w:lang w:val="en-IN"/>
        </w:rPr>
        <w:t>The Never-married group has a much lower proportion of observations above $50K at 4.56%.</w:t>
      </w:r>
    </w:p>
    <w:p w14:paraId="1C791E48" w14:textId="77777777" w:rsidR="00814A27" w:rsidRPr="00814A27" w:rsidRDefault="00814A27" w:rsidP="00814A27">
      <w:pPr>
        <w:spacing w:after="160" w:line="259" w:lineRule="auto"/>
        <w:rPr>
          <w:b/>
          <w:bCs/>
          <w:lang w:val="en-IN"/>
        </w:rPr>
      </w:pPr>
      <w:r w:rsidRPr="00814A27">
        <w:rPr>
          <w:b/>
          <w:bCs/>
          <w:lang w:val="en-IN"/>
        </w:rPr>
        <w:t>Again, these are associations in the dataset rather than evidence of causation.</w:t>
      </w:r>
    </w:p>
    <w:p w14:paraId="6D8B7550" w14:textId="77777777" w:rsidR="00814A27" w:rsidRPr="00814A27" w:rsidRDefault="00814A27" w:rsidP="00814A27">
      <w:pPr>
        <w:spacing w:after="160" w:line="259" w:lineRule="auto"/>
        <w:rPr>
          <w:b/>
          <w:bCs/>
          <w:lang w:val="en-IN"/>
        </w:rPr>
      </w:pPr>
      <w:r w:rsidRPr="00814A27">
        <w:rPr>
          <w:b/>
          <w:bCs/>
          <w:lang w:val="en-IN"/>
        </w:rPr>
        <w:t>Visualization</w:t>
      </w:r>
    </w:p>
    <w:p w14:paraId="47C1BA59" w14:textId="5B33F398" w:rsidR="00814A27" w:rsidRPr="00814A27" w:rsidRDefault="00814A27" w:rsidP="00814A27">
      <w:pPr>
        <w:spacing w:after="160" w:line="259" w:lineRule="auto"/>
        <w:rPr>
          <w:b/>
          <w:bCs/>
          <w:lang w:val="en-IN"/>
        </w:rPr>
      </w:pPr>
      <w:r>
        <w:rPr>
          <w:noProof/>
        </w:rPr>
        <w:drawing>
          <wp:inline distT="0" distB="0" distL="0" distR="0" wp14:anchorId="150683DD" wp14:editId="703D34B3">
            <wp:extent cx="5731510" cy="3647440"/>
            <wp:effectExtent l="0" t="0" r="2540" b="0"/>
            <wp:docPr id="19087175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647440"/>
                    </a:xfrm>
                    <a:prstGeom prst="rect">
                      <a:avLst/>
                    </a:prstGeom>
                    <a:noFill/>
                    <a:ln>
                      <a:noFill/>
                    </a:ln>
                  </pic:spPr>
                </pic:pic>
              </a:graphicData>
            </a:graphic>
          </wp:inline>
        </w:drawing>
      </w:r>
    </w:p>
    <w:p w14:paraId="101A2BF2" w14:textId="668BD5B4" w:rsidR="00814A27" w:rsidRDefault="00814A27">
      <w:pPr>
        <w:spacing w:after="160" w:line="259" w:lineRule="auto"/>
        <w:rPr>
          <w:b/>
          <w:bCs/>
        </w:rPr>
      </w:pPr>
    </w:p>
    <w:p w14:paraId="4F938B13" w14:textId="77777777" w:rsidR="00EC20FB" w:rsidRPr="00EC20FB" w:rsidRDefault="00EC20FB" w:rsidP="00EC20FB">
      <w:pPr>
        <w:spacing w:after="160" w:line="259" w:lineRule="auto"/>
        <w:rPr>
          <w:b/>
          <w:bCs/>
          <w:color w:val="4472C4" w:themeColor="accent1"/>
          <w:sz w:val="28"/>
          <w:szCs w:val="24"/>
          <w:lang w:val="en-IN"/>
        </w:rPr>
      </w:pPr>
      <w:r w:rsidRPr="00EC20FB">
        <w:rPr>
          <w:b/>
          <w:bCs/>
          <w:color w:val="4472C4" w:themeColor="accent1"/>
          <w:sz w:val="28"/>
          <w:szCs w:val="24"/>
          <w:lang w:val="en-IN"/>
        </w:rPr>
        <w:t>20. Correlation Analysis</w:t>
      </w:r>
    </w:p>
    <w:p w14:paraId="6A4B2D2B" w14:textId="77777777" w:rsidR="00EC20FB" w:rsidRPr="00EC20FB" w:rsidRDefault="00EC20FB" w:rsidP="00EC20FB">
      <w:pPr>
        <w:spacing w:after="160" w:line="259" w:lineRule="auto"/>
        <w:rPr>
          <w:b/>
          <w:bCs/>
          <w:lang w:val="en-IN"/>
        </w:rPr>
      </w:pPr>
      <w:r w:rsidRPr="00EC20FB">
        <w:rPr>
          <w:b/>
          <w:bCs/>
          <w:lang w:val="en-IN"/>
        </w:rPr>
        <w:t>A correlation matrix was generated for the numerical variables.</w:t>
      </w:r>
    </w:p>
    <w:p w14:paraId="6110BF95" w14:textId="77777777" w:rsidR="00EC20FB" w:rsidRPr="00EC20FB" w:rsidRDefault="00EC20FB" w:rsidP="00EC20FB">
      <w:pPr>
        <w:spacing w:after="160" w:line="259" w:lineRule="auto"/>
        <w:rPr>
          <w:b/>
          <w:bCs/>
          <w:lang w:val="en-IN"/>
        </w:rPr>
      </w:pPr>
      <w:r w:rsidRPr="00EC20FB">
        <w:rPr>
          <w:b/>
          <w:bCs/>
          <w:lang w:val="en-IN"/>
        </w:rPr>
        <w:t>Important correlations included:</w:t>
      </w:r>
    </w:p>
    <w:tbl>
      <w:tblPr>
        <w:tblW w:w="8571" w:type="dxa"/>
        <w:tblCellSpacing w:w="15" w:type="dxa"/>
        <w:tblCellMar>
          <w:top w:w="15" w:type="dxa"/>
          <w:left w:w="15" w:type="dxa"/>
          <w:bottom w:w="15" w:type="dxa"/>
          <w:right w:w="15" w:type="dxa"/>
        </w:tblCellMar>
        <w:tblLook w:val="04A0" w:firstRow="1" w:lastRow="0" w:firstColumn="1" w:lastColumn="0" w:noHBand="0" w:noVBand="1"/>
      </w:tblPr>
      <w:tblGrid>
        <w:gridCol w:w="6374"/>
        <w:gridCol w:w="2197"/>
      </w:tblGrid>
      <w:tr w:rsidR="00EC20FB" w:rsidRPr="00EC20FB" w14:paraId="7B280B4E" w14:textId="77777777" w:rsidTr="00EC20FB">
        <w:trPr>
          <w:trHeight w:val="524"/>
          <w:tblHeader/>
          <w:tblCellSpacing w:w="15" w:type="dxa"/>
        </w:trPr>
        <w:tc>
          <w:tcPr>
            <w:tcW w:w="0" w:type="auto"/>
            <w:vAlign w:val="center"/>
            <w:hideMark/>
          </w:tcPr>
          <w:p w14:paraId="5A92A5B9" w14:textId="77777777" w:rsidR="00EC20FB" w:rsidRPr="00EC20FB" w:rsidRDefault="00EC20FB" w:rsidP="00EC20FB">
            <w:pPr>
              <w:spacing w:after="160" w:line="259" w:lineRule="auto"/>
              <w:rPr>
                <w:b/>
                <w:bCs/>
                <w:lang w:val="en-IN"/>
              </w:rPr>
            </w:pPr>
            <w:r w:rsidRPr="00EC20FB">
              <w:rPr>
                <w:b/>
                <w:bCs/>
                <w:lang w:val="en-IN"/>
              </w:rPr>
              <w:t>Variable Pair</w:t>
            </w:r>
          </w:p>
        </w:tc>
        <w:tc>
          <w:tcPr>
            <w:tcW w:w="0" w:type="auto"/>
            <w:vAlign w:val="center"/>
            <w:hideMark/>
          </w:tcPr>
          <w:p w14:paraId="46EC87F1" w14:textId="77777777" w:rsidR="00EC20FB" w:rsidRPr="00EC20FB" w:rsidRDefault="00EC20FB" w:rsidP="00EC20FB">
            <w:pPr>
              <w:spacing w:after="160" w:line="259" w:lineRule="auto"/>
              <w:rPr>
                <w:b/>
                <w:bCs/>
                <w:lang w:val="en-IN"/>
              </w:rPr>
            </w:pPr>
            <w:r w:rsidRPr="00EC20FB">
              <w:rPr>
                <w:b/>
                <w:bCs/>
                <w:lang w:val="en-IN"/>
              </w:rPr>
              <w:t>Correlation</w:t>
            </w:r>
          </w:p>
        </w:tc>
      </w:tr>
      <w:tr w:rsidR="00EC20FB" w:rsidRPr="00EC20FB" w14:paraId="30BB8F8E" w14:textId="77777777" w:rsidTr="00EC20FB">
        <w:trPr>
          <w:trHeight w:val="538"/>
          <w:tblCellSpacing w:w="15" w:type="dxa"/>
        </w:trPr>
        <w:tc>
          <w:tcPr>
            <w:tcW w:w="0" w:type="auto"/>
            <w:vAlign w:val="center"/>
            <w:hideMark/>
          </w:tcPr>
          <w:p w14:paraId="4A46989C" w14:textId="77777777" w:rsidR="00EC20FB" w:rsidRPr="00EC20FB" w:rsidRDefault="00EC20FB" w:rsidP="00EC20FB">
            <w:pPr>
              <w:spacing w:after="160" w:line="259" w:lineRule="auto"/>
              <w:rPr>
                <w:b/>
                <w:bCs/>
                <w:lang w:val="en-IN"/>
              </w:rPr>
            </w:pPr>
            <w:r w:rsidRPr="00EC20FB">
              <w:rPr>
                <w:b/>
                <w:bCs/>
                <w:lang w:val="en-IN"/>
              </w:rPr>
              <w:t>Education-num &amp; Hours-per-week</w:t>
            </w:r>
          </w:p>
        </w:tc>
        <w:tc>
          <w:tcPr>
            <w:tcW w:w="0" w:type="auto"/>
            <w:vAlign w:val="center"/>
            <w:hideMark/>
          </w:tcPr>
          <w:p w14:paraId="11597A75" w14:textId="77777777" w:rsidR="00EC20FB" w:rsidRPr="00EC20FB" w:rsidRDefault="00EC20FB" w:rsidP="00EC20FB">
            <w:pPr>
              <w:spacing w:after="160" w:line="259" w:lineRule="auto"/>
              <w:rPr>
                <w:b/>
                <w:bCs/>
                <w:lang w:val="en-IN"/>
              </w:rPr>
            </w:pPr>
            <w:r w:rsidRPr="00EC20FB">
              <w:rPr>
                <w:b/>
                <w:bCs/>
                <w:lang w:val="en-IN"/>
              </w:rPr>
              <w:t>0.144</w:t>
            </w:r>
          </w:p>
        </w:tc>
      </w:tr>
      <w:tr w:rsidR="00EC20FB" w:rsidRPr="00EC20FB" w14:paraId="5FE6ADC2" w14:textId="77777777" w:rsidTr="00EC20FB">
        <w:trPr>
          <w:trHeight w:val="524"/>
          <w:tblCellSpacing w:w="15" w:type="dxa"/>
        </w:trPr>
        <w:tc>
          <w:tcPr>
            <w:tcW w:w="0" w:type="auto"/>
            <w:vAlign w:val="center"/>
            <w:hideMark/>
          </w:tcPr>
          <w:p w14:paraId="267F0524" w14:textId="77777777" w:rsidR="00EC20FB" w:rsidRPr="00EC20FB" w:rsidRDefault="00EC20FB" w:rsidP="00EC20FB">
            <w:pPr>
              <w:spacing w:after="160" w:line="259" w:lineRule="auto"/>
              <w:rPr>
                <w:b/>
                <w:bCs/>
                <w:lang w:val="en-IN"/>
              </w:rPr>
            </w:pPr>
            <w:r w:rsidRPr="00EC20FB">
              <w:rPr>
                <w:b/>
                <w:bCs/>
                <w:lang w:val="en-IN"/>
              </w:rPr>
              <w:t>Education-num &amp; Capital-gain</w:t>
            </w:r>
          </w:p>
        </w:tc>
        <w:tc>
          <w:tcPr>
            <w:tcW w:w="0" w:type="auto"/>
            <w:vAlign w:val="center"/>
            <w:hideMark/>
          </w:tcPr>
          <w:p w14:paraId="71F505A6" w14:textId="77777777" w:rsidR="00EC20FB" w:rsidRPr="00EC20FB" w:rsidRDefault="00EC20FB" w:rsidP="00EC20FB">
            <w:pPr>
              <w:spacing w:after="160" w:line="259" w:lineRule="auto"/>
              <w:rPr>
                <w:b/>
                <w:bCs/>
                <w:lang w:val="en-IN"/>
              </w:rPr>
            </w:pPr>
            <w:r w:rsidRPr="00EC20FB">
              <w:rPr>
                <w:b/>
                <w:bCs/>
                <w:lang w:val="en-IN"/>
              </w:rPr>
              <w:t>0.125</w:t>
            </w:r>
          </w:p>
        </w:tc>
      </w:tr>
      <w:tr w:rsidR="00EC20FB" w:rsidRPr="00EC20FB" w14:paraId="1FE102E5" w14:textId="77777777" w:rsidTr="00EC20FB">
        <w:trPr>
          <w:trHeight w:val="524"/>
          <w:tblCellSpacing w:w="15" w:type="dxa"/>
        </w:trPr>
        <w:tc>
          <w:tcPr>
            <w:tcW w:w="0" w:type="auto"/>
            <w:vAlign w:val="center"/>
            <w:hideMark/>
          </w:tcPr>
          <w:p w14:paraId="2FA4E071" w14:textId="77777777" w:rsidR="00EC20FB" w:rsidRPr="00EC20FB" w:rsidRDefault="00EC20FB" w:rsidP="00EC20FB">
            <w:pPr>
              <w:spacing w:after="160" w:line="259" w:lineRule="auto"/>
              <w:rPr>
                <w:b/>
                <w:bCs/>
                <w:lang w:val="en-IN"/>
              </w:rPr>
            </w:pPr>
            <w:r w:rsidRPr="00EC20FB">
              <w:rPr>
                <w:b/>
                <w:bCs/>
                <w:lang w:val="en-IN"/>
              </w:rPr>
              <w:t>Age &amp; Capital-gain</w:t>
            </w:r>
          </w:p>
        </w:tc>
        <w:tc>
          <w:tcPr>
            <w:tcW w:w="0" w:type="auto"/>
            <w:vAlign w:val="center"/>
            <w:hideMark/>
          </w:tcPr>
          <w:p w14:paraId="63431748" w14:textId="77777777" w:rsidR="00EC20FB" w:rsidRPr="00EC20FB" w:rsidRDefault="00EC20FB" w:rsidP="00EC20FB">
            <w:pPr>
              <w:spacing w:after="160" w:line="259" w:lineRule="auto"/>
              <w:rPr>
                <w:b/>
                <w:bCs/>
                <w:lang w:val="en-IN"/>
              </w:rPr>
            </w:pPr>
            <w:r w:rsidRPr="00EC20FB">
              <w:rPr>
                <w:b/>
                <w:bCs/>
                <w:lang w:val="en-IN"/>
              </w:rPr>
              <w:t>0.077</w:t>
            </w:r>
          </w:p>
        </w:tc>
      </w:tr>
      <w:tr w:rsidR="00EC20FB" w:rsidRPr="00EC20FB" w14:paraId="0876B921" w14:textId="77777777" w:rsidTr="00EC20FB">
        <w:trPr>
          <w:trHeight w:val="524"/>
          <w:tblCellSpacing w:w="15" w:type="dxa"/>
        </w:trPr>
        <w:tc>
          <w:tcPr>
            <w:tcW w:w="0" w:type="auto"/>
            <w:vAlign w:val="center"/>
            <w:hideMark/>
          </w:tcPr>
          <w:p w14:paraId="1638C796" w14:textId="77777777" w:rsidR="00EC20FB" w:rsidRPr="00EC20FB" w:rsidRDefault="00EC20FB" w:rsidP="00EC20FB">
            <w:pPr>
              <w:spacing w:after="160" w:line="259" w:lineRule="auto"/>
              <w:rPr>
                <w:b/>
                <w:bCs/>
                <w:lang w:val="en-IN"/>
              </w:rPr>
            </w:pPr>
            <w:r w:rsidRPr="00EC20FB">
              <w:rPr>
                <w:b/>
                <w:bCs/>
                <w:lang w:val="en-IN"/>
              </w:rPr>
              <w:t>Capital-gain &amp; Hours-per-week</w:t>
            </w:r>
          </w:p>
        </w:tc>
        <w:tc>
          <w:tcPr>
            <w:tcW w:w="0" w:type="auto"/>
            <w:vAlign w:val="center"/>
            <w:hideMark/>
          </w:tcPr>
          <w:p w14:paraId="1B4D8868" w14:textId="77777777" w:rsidR="00EC20FB" w:rsidRPr="00EC20FB" w:rsidRDefault="00EC20FB" w:rsidP="00EC20FB">
            <w:pPr>
              <w:spacing w:after="160" w:line="259" w:lineRule="auto"/>
              <w:rPr>
                <w:b/>
                <w:bCs/>
                <w:lang w:val="en-IN"/>
              </w:rPr>
            </w:pPr>
            <w:r w:rsidRPr="00EC20FB">
              <w:rPr>
                <w:b/>
                <w:bCs/>
                <w:lang w:val="en-IN"/>
              </w:rPr>
              <w:t>0.082</w:t>
            </w:r>
          </w:p>
        </w:tc>
      </w:tr>
      <w:tr w:rsidR="00EC20FB" w:rsidRPr="00EC20FB" w14:paraId="46AD272E" w14:textId="77777777" w:rsidTr="00EC20FB">
        <w:trPr>
          <w:trHeight w:val="524"/>
          <w:tblCellSpacing w:w="15" w:type="dxa"/>
        </w:trPr>
        <w:tc>
          <w:tcPr>
            <w:tcW w:w="0" w:type="auto"/>
            <w:vAlign w:val="center"/>
            <w:hideMark/>
          </w:tcPr>
          <w:p w14:paraId="4DA8D512" w14:textId="77777777" w:rsidR="00EC20FB" w:rsidRPr="00EC20FB" w:rsidRDefault="00EC20FB" w:rsidP="00EC20FB">
            <w:pPr>
              <w:spacing w:after="160" w:line="259" w:lineRule="auto"/>
              <w:rPr>
                <w:b/>
                <w:bCs/>
                <w:lang w:val="en-IN"/>
              </w:rPr>
            </w:pPr>
            <w:r w:rsidRPr="00EC20FB">
              <w:rPr>
                <w:b/>
                <w:bCs/>
                <w:lang w:val="en-IN"/>
              </w:rPr>
              <w:t>Capital-loss &amp; Education-num</w:t>
            </w:r>
          </w:p>
        </w:tc>
        <w:tc>
          <w:tcPr>
            <w:tcW w:w="0" w:type="auto"/>
            <w:vAlign w:val="center"/>
            <w:hideMark/>
          </w:tcPr>
          <w:p w14:paraId="6102E236" w14:textId="77777777" w:rsidR="00EC20FB" w:rsidRPr="00EC20FB" w:rsidRDefault="00EC20FB" w:rsidP="00EC20FB">
            <w:pPr>
              <w:spacing w:after="160" w:line="259" w:lineRule="auto"/>
              <w:rPr>
                <w:b/>
                <w:bCs/>
                <w:lang w:val="en-IN"/>
              </w:rPr>
            </w:pPr>
            <w:r w:rsidRPr="00EC20FB">
              <w:rPr>
                <w:b/>
                <w:bCs/>
                <w:lang w:val="en-IN"/>
              </w:rPr>
              <w:t>0.081</w:t>
            </w:r>
          </w:p>
        </w:tc>
      </w:tr>
    </w:tbl>
    <w:p w14:paraId="7BC4E952" w14:textId="77777777" w:rsidR="00EC20FB" w:rsidRPr="00EC20FB" w:rsidRDefault="00EC20FB" w:rsidP="00EC20FB">
      <w:pPr>
        <w:spacing w:after="160" w:line="259" w:lineRule="auto"/>
        <w:rPr>
          <w:b/>
          <w:bCs/>
          <w:lang w:val="en-IN"/>
        </w:rPr>
      </w:pPr>
      <w:r w:rsidRPr="00EC20FB">
        <w:rPr>
          <w:b/>
          <w:bCs/>
          <w:lang w:val="en-IN"/>
        </w:rPr>
        <w:lastRenderedPageBreak/>
        <w:t>Interpretation</w:t>
      </w:r>
    </w:p>
    <w:p w14:paraId="4C37F848" w14:textId="77777777" w:rsidR="00EC20FB" w:rsidRPr="00EC20FB" w:rsidRDefault="00EC20FB" w:rsidP="00EC20FB">
      <w:pPr>
        <w:spacing w:after="160" w:line="259" w:lineRule="auto"/>
        <w:rPr>
          <w:b/>
          <w:bCs/>
          <w:lang w:val="en-IN"/>
        </w:rPr>
      </w:pPr>
      <w:r w:rsidRPr="00EC20FB">
        <w:rPr>
          <w:b/>
          <w:bCs/>
          <w:lang w:val="en-IN"/>
        </w:rPr>
        <w:t>Most numerical variables have relatively weak linear correlations with one another.</w:t>
      </w:r>
    </w:p>
    <w:p w14:paraId="1A3CC7FD" w14:textId="77777777" w:rsidR="00EC20FB" w:rsidRPr="00EC20FB" w:rsidRDefault="00EC20FB" w:rsidP="00EC20FB">
      <w:pPr>
        <w:spacing w:after="160" w:line="259" w:lineRule="auto"/>
        <w:rPr>
          <w:b/>
          <w:bCs/>
          <w:lang w:val="en-IN"/>
        </w:rPr>
      </w:pPr>
      <w:r w:rsidRPr="00EC20FB">
        <w:rPr>
          <w:b/>
          <w:bCs/>
          <w:lang w:val="en-IN"/>
        </w:rPr>
        <w:t>The highest observed correlation was between education-num and hours-per-week, at approximately 0.144, which is still relatively weak.</w:t>
      </w:r>
    </w:p>
    <w:p w14:paraId="28D0E29E" w14:textId="77777777" w:rsidR="00EC20FB" w:rsidRPr="00EC20FB" w:rsidRDefault="00EC20FB" w:rsidP="00EC20FB">
      <w:pPr>
        <w:spacing w:after="160" w:line="259" w:lineRule="auto"/>
        <w:rPr>
          <w:b/>
          <w:bCs/>
          <w:lang w:val="en-IN"/>
        </w:rPr>
      </w:pPr>
      <w:r w:rsidRPr="00EC20FB">
        <w:rPr>
          <w:b/>
          <w:bCs/>
          <w:lang w:val="en-IN"/>
        </w:rPr>
        <w:t>This indicates that income-related patterns cannot be understood solely through simple pairwise numerical correlations. Categorical variables and nonlinear relationships are also important.</w:t>
      </w:r>
    </w:p>
    <w:p w14:paraId="70929998" w14:textId="77777777" w:rsidR="00EC20FB" w:rsidRDefault="00EC20FB" w:rsidP="00EC20FB">
      <w:pPr>
        <w:spacing w:after="160" w:line="259" w:lineRule="auto"/>
        <w:rPr>
          <w:b/>
          <w:bCs/>
          <w:lang w:val="en-IN"/>
        </w:rPr>
      </w:pPr>
      <w:r w:rsidRPr="00EC20FB">
        <w:rPr>
          <w:b/>
          <w:bCs/>
          <w:lang w:val="en-IN"/>
        </w:rPr>
        <w:t>Visualization</w:t>
      </w:r>
    </w:p>
    <w:p w14:paraId="4F99C7AA" w14:textId="75484252" w:rsidR="00EC20FB" w:rsidRPr="00EC20FB" w:rsidRDefault="00EC20FB" w:rsidP="00EC20FB">
      <w:pPr>
        <w:spacing w:after="160" w:line="259" w:lineRule="auto"/>
        <w:rPr>
          <w:b/>
          <w:bCs/>
          <w:lang w:val="en-IN"/>
        </w:rPr>
      </w:pPr>
      <w:r>
        <w:rPr>
          <w:noProof/>
        </w:rPr>
        <w:drawing>
          <wp:inline distT="0" distB="0" distL="0" distR="0" wp14:anchorId="2EAA1AA1" wp14:editId="110191BF">
            <wp:extent cx="5731510" cy="4011930"/>
            <wp:effectExtent l="0" t="0" r="2540" b="7620"/>
            <wp:docPr id="3970044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2F4ADF18" w14:textId="77777777" w:rsidR="00EC20FB" w:rsidRPr="00EC20FB" w:rsidRDefault="00EC20FB" w:rsidP="00EC20FB">
      <w:pPr>
        <w:spacing w:after="160" w:line="259" w:lineRule="auto"/>
        <w:rPr>
          <w:b/>
          <w:bCs/>
          <w:color w:val="4472C4" w:themeColor="accent1"/>
          <w:sz w:val="28"/>
          <w:szCs w:val="24"/>
          <w:lang w:val="en-IN"/>
        </w:rPr>
      </w:pPr>
      <w:r w:rsidRPr="00EC20FB">
        <w:rPr>
          <w:b/>
          <w:bCs/>
          <w:color w:val="4472C4" w:themeColor="accent1"/>
          <w:sz w:val="28"/>
          <w:szCs w:val="24"/>
          <w:lang w:val="en-IN"/>
        </w:rPr>
        <w:t>21. Capital Gain Distribution</w:t>
      </w:r>
    </w:p>
    <w:p w14:paraId="665D79AD" w14:textId="77777777" w:rsidR="00EC20FB" w:rsidRPr="00EC20FB" w:rsidRDefault="00EC20FB" w:rsidP="00EC20FB">
      <w:pPr>
        <w:spacing w:after="160" w:line="259" w:lineRule="auto"/>
        <w:rPr>
          <w:b/>
          <w:bCs/>
          <w:lang w:val="en-IN"/>
        </w:rPr>
      </w:pPr>
      <w:r w:rsidRPr="00EC20FB">
        <w:rPr>
          <w:b/>
          <w:bCs/>
          <w:lang w:val="en-IN"/>
        </w:rPr>
        <w:t>Capital gain was analyzed separately because the variable contains many zero values and a small number of very large values.</w:t>
      </w:r>
    </w:p>
    <w:p w14:paraId="2B11D982" w14:textId="77777777" w:rsidR="00EC20FB" w:rsidRPr="00EC20FB" w:rsidRDefault="00EC20FB" w:rsidP="00EC20FB">
      <w:pPr>
        <w:spacing w:after="160" w:line="259" w:lineRule="auto"/>
        <w:rPr>
          <w:b/>
          <w:bCs/>
          <w:lang w:val="en-IN"/>
        </w:rPr>
      </w:pPr>
      <w:r w:rsidRPr="00EC20FB">
        <w:rPr>
          <w:b/>
          <w:bCs/>
          <w:lang w:val="en-IN"/>
        </w:rPr>
        <w:t>Statistics:</w:t>
      </w:r>
    </w:p>
    <w:p w14:paraId="66D22D23" w14:textId="77777777" w:rsidR="00EC20FB" w:rsidRPr="00EC20FB" w:rsidRDefault="00EC20FB" w:rsidP="00EC20FB">
      <w:pPr>
        <w:numPr>
          <w:ilvl w:val="0"/>
          <w:numId w:val="10"/>
        </w:numPr>
        <w:spacing w:after="160" w:line="259" w:lineRule="auto"/>
        <w:rPr>
          <w:b/>
          <w:bCs/>
          <w:lang w:val="en-IN"/>
        </w:rPr>
      </w:pPr>
      <w:r w:rsidRPr="00EC20FB">
        <w:rPr>
          <w:b/>
          <w:bCs/>
          <w:lang w:val="en-IN"/>
        </w:rPr>
        <w:t xml:space="preserve">Mean: 1,080.24 </w:t>
      </w:r>
    </w:p>
    <w:p w14:paraId="281A7A8C" w14:textId="77777777" w:rsidR="00EC20FB" w:rsidRPr="00EC20FB" w:rsidRDefault="00EC20FB" w:rsidP="00EC20FB">
      <w:pPr>
        <w:numPr>
          <w:ilvl w:val="0"/>
          <w:numId w:val="10"/>
        </w:numPr>
        <w:spacing w:after="160" w:line="259" w:lineRule="auto"/>
        <w:rPr>
          <w:b/>
          <w:bCs/>
          <w:lang w:val="en-IN"/>
        </w:rPr>
      </w:pPr>
      <w:r w:rsidRPr="00EC20FB">
        <w:rPr>
          <w:b/>
          <w:bCs/>
          <w:lang w:val="en-IN"/>
        </w:rPr>
        <w:t xml:space="preserve">Median: 0 </w:t>
      </w:r>
    </w:p>
    <w:p w14:paraId="1ADC16BE" w14:textId="77777777" w:rsidR="00EC20FB" w:rsidRPr="00EC20FB" w:rsidRDefault="00EC20FB" w:rsidP="00EC20FB">
      <w:pPr>
        <w:numPr>
          <w:ilvl w:val="0"/>
          <w:numId w:val="10"/>
        </w:numPr>
        <w:spacing w:after="160" w:line="259" w:lineRule="auto"/>
        <w:rPr>
          <w:b/>
          <w:bCs/>
          <w:lang w:val="en-IN"/>
        </w:rPr>
      </w:pPr>
      <w:r w:rsidRPr="00EC20FB">
        <w:rPr>
          <w:b/>
          <w:bCs/>
          <w:lang w:val="en-IN"/>
        </w:rPr>
        <w:t xml:space="preserve">Maximum: 99,999 </w:t>
      </w:r>
    </w:p>
    <w:p w14:paraId="08612E40" w14:textId="77777777" w:rsidR="00EC20FB" w:rsidRPr="00EC20FB" w:rsidRDefault="00EC20FB" w:rsidP="00EC20FB">
      <w:pPr>
        <w:spacing w:after="160" w:line="259" w:lineRule="auto"/>
        <w:rPr>
          <w:b/>
          <w:bCs/>
          <w:lang w:val="en-IN"/>
        </w:rPr>
      </w:pPr>
      <w:r w:rsidRPr="00EC20FB">
        <w:rPr>
          <w:b/>
          <w:bCs/>
          <w:lang w:val="en-IN"/>
        </w:rPr>
        <w:t>Interpretation</w:t>
      </w:r>
    </w:p>
    <w:p w14:paraId="1337FBB5" w14:textId="77777777" w:rsidR="00EC20FB" w:rsidRPr="00EC20FB" w:rsidRDefault="00EC20FB" w:rsidP="00EC20FB">
      <w:pPr>
        <w:spacing w:after="160" w:line="259" w:lineRule="auto"/>
        <w:rPr>
          <w:b/>
          <w:bCs/>
          <w:lang w:val="en-IN"/>
        </w:rPr>
      </w:pPr>
      <w:r w:rsidRPr="00EC20FB">
        <w:rPr>
          <w:b/>
          <w:bCs/>
          <w:lang w:val="en-IN"/>
        </w:rPr>
        <w:t>The large difference between the mean and median indicates a highly skewed distribution.</w:t>
      </w:r>
    </w:p>
    <w:p w14:paraId="65C019E8" w14:textId="77777777" w:rsidR="00EC20FB" w:rsidRPr="00EC20FB" w:rsidRDefault="00EC20FB" w:rsidP="00EC20FB">
      <w:pPr>
        <w:spacing w:after="160" w:line="259" w:lineRule="auto"/>
        <w:rPr>
          <w:b/>
          <w:bCs/>
          <w:lang w:val="en-IN"/>
        </w:rPr>
      </w:pPr>
      <w:r w:rsidRPr="00EC20FB">
        <w:rPr>
          <w:b/>
          <w:bCs/>
          <w:lang w:val="en-IN"/>
        </w:rPr>
        <w:lastRenderedPageBreak/>
        <w:t>Most observations have zero capital gain, while a relatively small number of observations have substantial capital gains.</w:t>
      </w:r>
    </w:p>
    <w:p w14:paraId="15AEBA3E" w14:textId="77777777" w:rsidR="00EC20FB" w:rsidRPr="00EC20FB" w:rsidRDefault="00EC20FB" w:rsidP="00EC20FB">
      <w:pPr>
        <w:spacing w:after="160" w:line="259" w:lineRule="auto"/>
        <w:rPr>
          <w:b/>
          <w:bCs/>
          <w:lang w:val="en-IN"/>
        </w:rPr>
      </w:pPr>
      <w:r w:rsidRPr="00EC20FB">
        <w:rPr>
          <w:b/>
          <w:bCs/>
          <w:lang w:val="en-IN"/>
        </w:rPr>
        <w:t>This type of distribution should be considered carefully during statistical modelling.</w:t>
      </w:r>
    </w:p>
    <w:p w14:paraId="6B2B91A5" w14:textId="77777777" w:rsidR="00EC20FB" w:rsidRDefault="00EC20FB" w:rsidP="00EC20FB">
      <w:pPr>
        <w:spacing w:after="160" w:line="259" w:lineRule="auto"/>
        <w:rPr>
          <w:b/>
          <w:bCs/>
          <w:lang w:val="en-IN"/>
        </w:rPr>
      </w:pPr>
      <w:r w:rsidRPr="00EC20FB">
        <w:rPr>
          <w:b/>
          <w:bCs/>
          <w:lang w:val="en-IN"/>
        </w:rPr>
        <w:t>Visualization</w:t>
      </w:r>
    </w:p>
    <w:p w14:paraId="051DFFDD" w14:textId="00AC0E35" w:rsidR="000E7F5C" w:rsidRDefault="00EC20FB" w:rsidP="00814A27">
      <w:pPr>
        <w:spacing w:after="160" w:line="259" w:lineRule="auto"/>
        <w:rPr>
          <w:b/>
          <w:bCs/>
          <w:lang w:val="en-IN"/>
        </w:rPr>
      </w:pPr>
      <w:r>
        <w:rPr>
          <w:noProof/>
        </w:rPr>
        <w:drawing>
          <wp:inline distT="0" distB="0" distL="0" distR="0" wp14:anchorId="1186F008" wp14:editId="4CE53A7C">
            <wp:extent cx="5731510" cy="3183890"/>
            <wp:effectExtent l="0" t="0" r="2540" b="0"/>
            <wp:docPr id="9150012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14B92CBC" w14:textId="77777777" w:rsidR="00EC20FB" w:rsidRPr="00EC20FB" w:rsidRDefault="00EC20FB" w:rsidP="00EC20FB">
      <w:pPr>
        <w:spacing w:after="160" w:line="259" w:lineRule="auto"/>
        <w:rPr>
          <w:b/>
          <w:bCs/>
          <w:color w:val="4472C4" w:themeColor="accent1"/>
          <w:sz w:val="28"/>
          <w:szCs w:val="24"/>
          <w:lang w:val="en-IN"/>
        </w:rPr>
      </w:pPr>
      <w:r w:rsidRPr="00EC20FB">
        <w:rPr>
          <w:b/>
          <w:bCs/>
          <w:color w:val="4472C4" w:themeColor="accent1"/>
          <w:sz w:val="28"/>
          <w:szCs w:val="24"/>
          <w:lang w:val="en-IN"/>
        </w:rPr>
        <w:t>22. Outlier Analysis – Age</w:t>
      </w:r>
    </w:p>
    <w:p w14:paraId="1EF5E5BE" w14:textId="77777777" w:rsidR="00EC20FB" w:rsidRPr="00EC20FB" w:rsidRDefault="00EC20FB" w:rsidP="00EC20FB">
      <w:pPr>
        <w:spacing w:after="160" w:line="259" w:lineRule="auto"/>
        <w:rPr>
          <w:b/>
          <w:bCs/>
          <w:lang w:val="en-IN"/>
        </w:rPr>
      </w:pPr>
      <w:r w:rsidRPr="00EC20FB">
        <w:rPr>
          <w:b/>
          <w:bCs/>
          <w:lang w:val="en-IN"/>
        </w:rPr>
        <w:t>The Interquartile Range (IQR) approach was used to identify potential outliers.</w:t>
      </w:r>
    </w:p>
    <w:p w14:paraId="5A7B5B66" w14:textId="77777777" w:rsidR="00EC20FB" w:rsidRPr="00EC20FB" w:rsidRDefault="00EC20FB" w:rsidP="00EC20FB">
      <w:pPr>
        <w:spacing w:after="160" w:line="259" w:lineRule="auto"/>
        <w:rPr>
          <w:b/>
          <w:bCs/>
          <w:lang w:val="en-IN"/>
        </w:rPr>
      </w:pPr>
      <w:r w:rsidRPr="00EC20FB">
        <w:rPr>
          <w:b/>
          <w:bCs/>
          <w:lang w:val="en-IN"/>
        </w:rPr>
        <w:t>For age:</w:t>
      </w:r>
    </w:p>
    <w:p w14:paraId="496E4CCB" w14:textId="77777777" w:rsidR="00EC20FB" w:rsidRPr="00EC20FB" w:rsidRDefault="00EC20FB" w:rsidP="00EC20FB">
      <w:pPr>
        <w:numPr>
          <w:ilvl w:val="0"/>
          <w:numId w:val="11"/>
        </w:numPr>
        <w:spacing w:after="160" w:line="259" w:lineRule="auto"/>
        <w:rPr>
          <w:b/>
          <w:bCs/>
          <w:lang w:val="en-IN"/>
        </w:rPr>
      </w:pPr>
      <w:r w:rsidRPr="00EC20FB">
        <w:rPr>
          <w:b/>
          <w:bCs/>
          <w:lang w:val="en-IN"/>
        </w:rPr>
        <w:t xml:space="preserve">Lower boundary: approximately -2 </w:t>
      </w:r>
    </w:p>
    <w:p w14:paraId="2784E170" w14:textId="77777777" w:rsidR="00EC20FB" w:rsidRPr="00EC20FB" w:rsidRDefault="00EC20FB" w:rsidP="00EC20FB">
      <w:pPr>
        <w:numPr>
          <w:ilvl w:val="0"/>
          <w:numId w:val="11"/>
        </w:numPr>
        <w:spacing w:after="160" w:line="259" w:lineRule="auto"/>
        <w:rPr>
          <w:b/>
          <w:bCs/>
          <w:lang w:val="en-IN"/>
        </w:rPr>
      </w:pPr>
      <w:r w:rsidRPr="00EC20FB">
        <w:rPr>
          <w:b/>
          <w:bCs/>
          <w:lang w:val="en-IN"/>
        </w:rPr>
        <w:t xml:space="preserve">Upper boundary: approximately 78 </w:t>
      </w:r>
    </w:p>
    <w:p w14:paraId="2FC9496D" w14:textId="77777777" w:rsidR="00EC20FB" w:rsidRPr="00EC20FB" w:rsidRDefault="00EC20FB" w:rsidP="00EC20FB">
      <w:pPr>
        <w:numPr>
          <w:ilvl w:val="0"/>
          <w:numId w:val="11"/>
        </w:numPr>
        <w:spacing w:after="160" w:line="259" w:lineRule="auto"/>
        <w:rPr>
          <w:b/>
          <w:bCs/>
          <w:lang w:val="en-IN"/>
        </w:rPr>
      </w:pPr>
      <w:r w:rsidRPr="00EC20FB">
        <w:rPr>
          <w:b/>
          <w:bCs/>
          <w:lang w:val="en-IN"/>
        </w:rPr>
        <w:t xml:space="preserve">Potential outliers: 215 </w:t>
      </w:r>
    </w:p>
    <w:p w14:paraId="581295DD" w14:textId="77777777" w:rsidR="00EC20FB" w:rsidRPr="00EC20FB" w:rsidRDefault="00EC20FB" w:rsidP="00EC20FB">
      <w:pPr>
        <w:spacing w:after="160" w:line="259" w:lineRule="auto"/>
        <w:rPr>
          <w:b/>
          <w:bCs/>
          <w:lang w:val="en-IN"/>
        </w:rPr>
      </w:pPr>
      <w:r w:rsidRPr="00EC20FB">
        <w:rPr>
          <w:b/>
          <w:bCs/>
          <w:lang w:val="en-IN"/>
        </w:rPr>
        <w:t>Since a negative age is not meaningful, the lower boundary does not represent realistic observations.</w:t>
      </w:r>
    </w:p>
    <w:p w14:paraId="5C0C331F" w14:textId="77777777" w:rsidR="00EC20FB" w:rsidRPr="00EC20FB" w:rsidRDefault="00EC20FB" w:rsidP="00EC20FB">
      <w:pPr>
        <w:spacing w:after="160" w:line="259" w:lineRule="auto"/>
        <w:rPr>
          <w:b/>
          <w:bCs/>
          <w:lang w:val="en-IN"/>
        </w:rPr>
      </w:pPr>
      <w:r w:rsidRPr="00EC20FB">
        <w:rPr>
          <w:b/>
          <w:bCs/>
          <w:lang w:val="en-IN"/>
        </w:rPr>
        <w:t>The potential upper outliers are observations above approximately 78 years.</w:t>
      </w:r>
    </w:p>
    <w:p w14:paraId="5B12256B" w14:textId="77777777" w:rsidR="00EC20FB" w:rsidRPr="00EC20FB" w:rsidRDefault="00EC20FB" w:rsidP="00EC20FB">
      <w:pPr>
        <w:spacing w:after="160" w:line="259" w:lineRule="auto"/>
        <w:rPr>
          <w:b/>
          <w:bCs/>
          <w:lang w:val="en-IN"/>
        </w:rPr>
      </w:pPr>
      <w:r w:rsidRPr="00EC20FB">
        <w:rPr>
          <w:b/>
          <w:bCs/>
          <w:lang w:val="en-IN"/>
        </w:rPr>
        <w:t>Interpretation</w:t>
      </w:r>
    </w:p>
    <w:p w14:paraId="62326F0F" w14:textId="77777777" w:rsidR="00EC20FB" w:rsidRPr="00EC20FB" w:rsidRDefault="00EC20FB" w:rsidP="00EC20FB">
      <w:pPr>
        <w:spacing w:after="160" w:line="259" w:lineRule="auto"/>
        <w:rPr>
          <w:b/>
          <w:bCs/>
          <w:lang w:val="en-IN"/>
        </w:rPr>
      </w:pPr>
      <w:r w:rsidRPr="00EC20FB">
        <w:rPr>
          <w:b/>
          <w:bCs/>
          <w:lang w:val="en-IN"/>
        </w:rPr>
        <w:t>These observations should not automatically be deleted because they may represent valid individuals in the dataset.</w:t>
      </w:r>
    </w:p>
    <w:p w14:paraId="43DB6F96" w14:textId="77777777" w:rsidR="00EC20FB" w:rsidRPr="00EC20FB" w:rsidRDefault="00EC20FB" w:rsidP="00EC20FB">
      <w:pPr>
        <w:spacing w:after="160" w:line="259" w:lineRule="auto"/>
        <w:rPr>
          <w:b/>
          <w:bCs/>
          <w:lang w:val="en-IN"/>
        </w:rPr>
      </w:pPr>
      <w:r w:rsidRPr="00EC20FB">
        <w:rPr>
          <w:b/>
          <w:bCs/>
          <w:lang w:val="en-IN"/>
        </w:rPr>
        <w:t>Outlier detection should therefore be used as an investigation tool rather than an automatic deletion mechanism.</w:t>
      </w:r>
    </w:p>
    <w:p w14:paraId="54549EDD" w14:textId="77777777" w:rsidR="00EC20FB" w:rsidRDefault="00EC20FB" w:rsidP="00EC20FB">
      <w:pPr>
        <w:spacing w:after="160" w:line="259" w:lineRule="auto"/>
        <w:rPr>
          <w:b/>
          <w:bCs/>
          <w:lang w:val="en-IN"/>
        </w:rPr>
      </w:pPr>
      <w:r w:rsidRPr="00EC20FB">
        <w:rPr>
          <w:b/>
          <w:bCs/>
          <w:lang w:val="en-IN"/>
        </w:rPr>
        <w:t>Visualization</w:t>
      </w:r>
    </w:p>
    <w:p w14:paraId="2356660F" w14:textId="270C40D8" w:rsidR="00EC20FB" w:rsidRDefault="00EC20FB" w:rsidP="00EC20FB">
      <w:pPr>
        <w:spacing w:after="160" w:line="259" w:lineRule="auto"/>
        <w:rPr>
          <w:b/>
          <w:bCs/>
          <w:lang w:val="en-IN"/>
        </w:rPr>
      </w:pPr>
      <w:r>
        <w:rPr>
          <w:noProof/>
        </w:rPr>
        <w:lastRenderedPageBreak/>
        <w:drawing>
          <wp:inline distT="0" distB="0" distL="0" distR="0" wp14:anchorId="0C99277B" wp14:editId="504046B4">
            <wp:extent cx="5731510" cy="3183890"/>
            <wp:effectExtent l="0" t="0" r="2540" b="0"/>
            <wp:docPr id="574050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23B950B2" w14:textId="77777777" w:rsidR="00EC20FB" w:rsidRPr="00EC20FB" w:rsidRDefault="00EC20FB" w:rsidP="00EC20FB">
      <w:pPr>
        <w:spacing w:after="160" w:line="259" w:lineRule="auto"/>
        <w:rPr>
          <w:b/>
          <w:bCs/>
          <w:color w:val="4472C4" w:themeColor="accent1"/>
          <w:sz w:val="28"/>
          <w:szCs w:val="24"/>
          <w:lang w:val="en-IN"/>
        </w:rPr>
      </w:pPr>
      <w:r w:rsidRPr="00EC20FB">
        <w:rPr>
          <w:b/>
          <w:bCs/>
          <w:color w:val="4472C4" w:themeColor="accent1"/>
          <w:sz w:val="28"/>
          <w:szCs w:val="24"/>
          <w:lang w:val="en-IN"/>
        </w:rPr>
        <w:t>23. Outlier Analysis – Hours per Week</w:t>
      </w:r>
    </w:p>
    <w:p w14:paraId="17598619" w14:textId="77777777" w:rsidR="00EC20FB" w:rsidRPr="00EC20FB" w:rsidRDefault="00EC20FB" w:rsidP="00EC20FB">
      <w:pPr>
        <w:spacing w:after="160" w:line="259" w:lineRule="auto"/>
        <w:rPr>
          <w:b/>
          <w:bCs/>
          <w:lang w:val="en-IN"/>
        </w:rPr>
      </w:pPr>
      <w:r w:rsidRPr="00EC20FB">
        <w:rPr>
          <w:b/>
          <w:bCs/>
          <w:lang w:val="en-IN"/>
        </w:rPr>
        <w:t>For hours worked per week:</w:t>
      </w:r>
    </w:p>
    <w:p w14:paraId="607A20DB" w14:textId="77777777" w:rsidR="00EC20FB" w:rsidRPr="00EC20FB" w:rsidRDefault="00EC20FB" w:rsidP="00EC20FB">
      <w:pPr>
        <w:numPr>
          <w:ilvl w:val="0"/>
          <w:numId w:val="12"/>
        </w:numPr>
        <w:spacing w:after="160" w:line="259" w:lineRule="auto"/>
        <w:rPr>
          <w:b/>
          <w:bCs/>
          <w:lang w:val="en-IN"/>
        </w:rPr>
      </w:pPr>
      <w:r w:rsidRPr="00EC20FB">
        <w:rPr>
          <w:b/>
          <w:bCs/>
          <w:lang w:val="en-IN"/>
        </w:rPr>
        <w:t xml:space="preserve">Lower IQR boundary: 32.5 </w:t>
      </w:r>
    </w:p>
    <w:p w14:paraId="484B5F1B" w14:textId="77777777" w:rsidR="00EC20FB" w:rsidRPr="00EC20FB" w:rsidRDefault="00EC20FB" w:rsidP="00EC20FB">
      <w:pPr>
        <w:numPr>
          <w:ilvl w:val="0"/>
          <w:numId w:val="12"/>
        </w:numPr>
        <w:spacing w:after="160" w:line="259" w:lineRule="auto"/>
        <w:rPr>
          <w:b/>
          <w:bCs/>
          <w:lang w:val="en-IN"/>
        </w:rPr>
      </w:pPr>
      <w:r w:rsidRPr="00EC20FB">
        <w:rPr>
          <w:b/>
          <w:bCs/>
          <w:lang w:val="en-IN"/>
        </w:rPr>
        <w:t xml:space="preserve">Upper IQR boundary: 52.5 </w:t>
      </w:r>
    </w:p>
    <w:p w14:paraId="0E8C57B8" w14:textId="77777777" w:rsidR="00EC20FB" w:rsidRPr="00EC20FB" w:rsidRDefault="00EC20FB" w:rsidP="00EC20FB">
      <w:pPr>
        <w:numPr>
          <w:ilvl w:val="0"/>
          <w:numId w:val="12"/>
        </w:numPr>
        <w:spacing w:after="160" w:line="259" w:lineRule="auto"/>
        <w:rPr>
          <w:b/>
          <w:bCs/>
          <w:lang w:val="en-IN"/>
        </w:rPr>
      </w:pPr>
      <w:r w:rsidRPr="00EC20FB">
        <w:rPr>
          <w:b/>
          <w:bCs/>
          <w:lang w:val="en-IN"/>
        </w:rPr>
        <w:t xml:space="preserve">Potential outliers: 13,486 </w:t>
      </w:r>
    </w:p>
    <w:p w14:paraId="390DD734" w14:textId="77777777" w:rsidR="00EC20FB" w:rsidRPr="00EC20FB" w:rsidRDefault="00EC20FB" w:rsidP="00EC20FB">
      <w:pPr>
        <w:spacing w:after="160" w:line="259" w:lineRule="auto"/>
        <w:rPr>
          <w:b/>
          <w:bCs/>
          <w:lang w:val="en-IN"/>
        </w:rPr>
      </w:pPr>
      <w:r w:rsidRPr="00EC20FB">
        <w:rPr>
          <w:b/>
          <w:bCs/>
          <w:lang w:val="en-IN"/>
        </w:rPr>
        <w:t>Interpretation</w:t>
      </w:r>
    </w:p>
    <w:p w14:paraId="6305C9EB" w14:textId="77777777" w:rsidR="00EC20FB" w:rsidRPr="00EC20FB" w:rsidRDefault="00EC20FB" w:rsidP="00EC20FB">
      <w:pPr>
        <w:spacing w:after="160" w:line="259" w:lineRule="auto"/>
        <w:rPr>
          <w:b/>
          <w:bCs/>
          <w:lang w:val="en-IN"/>
        </w:rPr>
      </w:pPr>
      <w:r w:rsidRPr="00EC20FB">
        <w:rPr>
          <w:b/>
          <w:bCs/>
          <w:lang w:val="en-IN"/>
        </w:rPr>
        <w:t>A large number of observations fall outside the traditional IQR boundaries.</w:t>
      </w:r>
    </w:p>
    <w:p w14:paraId="70202904" w14:textId="77777777" w:rsidR="00EC20FB" w:rsidRPr="00EC20FB" w:rsidRDefault="00EC20FB" w:rsidP="00EC20FB">
      <w:pPr>
        <w:spacing w:after="160" w:line="259" w:lineRule="auto"/>
        <w:rPr>
          <w:b/>
          <w:bCs/>
          <w:lang w:val="en-IN"/>
        </w:rPr>
      </w:pPr>
      <w:r w:rsidRPr="00EC20FB">
        <w:rPr>
          <w:b/>
          <w:bCs/>
          <w:lang w:val="en-IN"/>
        </w:rPr>
        <w:t>However, values outside the IQR range are not necessarily errors. Individuals can legitimately work fewer than 32.5 hours or more than 52.5 hours per week.</w:t>
      </w:r>
    </w:p>
    <w:p w14:paraId="1CD266D5" w14:textId="77777777" w:rsidR="00EC20FB" w:rsidRPr="00EC20FB" w:rsidRDefault="00EC20FB" w:rsidP="00EC20FB">
      <w:pPr>
        <w:spacing w:after="160" w:line="259" w:lineRule="auto"/>
        <w:rPr>
          <w:b/>
          <w:bCs/>
          <w:lang w:val="en-IN"/>
        </w:rPr>
      </w:pPr>
      <w:r w:rsidRPr="00EC20FB">
        <w:rPr>
          <w:b/>
          <w:bCs/>
          <w:lang w:val="en-IN"/>
        </w:rPr>
        <w:t>Therefore, the analysis treats these as potential statistical outliers rather than invalid records.</w:t>
      </w:r>
    </w:p>
    <w:p w14:paraId="4EBFADE7" w14:textId="77777777" w:rsidR="00EC20FB" w:rsidRDefault="00EC20FB" w:rsidP="00EC20FB">
      <w:pPr>
        <w:spacing w:after="160" w:line="259" w:lineRule="auto"/>
        <w:rPr>
          <w:b/>
          <w:bCs/>
          <w:lang w:val="en-IN"/>
        </w:rPr>
      </w:pPr>
      <w:r w:rsidRPr="00EC20FB">
        <w:rPr>
          <w:b/>
          <w:bCs/>
          <w:lang w:val="en-IN"/>
        </w:rPr>
        <w:t>Visualization</w:t>
      </w:r>
    </w:p>
    <w:p w14:paraId="2543DFF5" w14:textId="62944EF9" w:rsidR="00EC20FB" w:rsidRPr="00EC20FB" w:rsidRDefault="00EC20FB" w:rsidP="00EC20FB">
      <w:pPr>
        <w:spacing w:after="160" w:line="259" w:lineRule="auto"/>
        <w:rPr>
          <w:b/>
          <w:bCs/>
          <w:lang w:val="en-IN"/>
        </w:rPr>
      </w:pPr>
      <w:r>
        <w:rPr>
          <w:noProof/>
        </w:rPr>
        <w:drawing>
          <wp:inline distT="0" distB="0" distL="0" distR="0" wp14:anchorId="1C866B1A" wp14:editId="09C8048A">
            <wp:extent cx="5585460" cy="2179320"/>
            <wp:effectExtent l="0" t="0" r="0" b="0"/>
            <wp:docPr id="1515246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91944" cy="2181850"/>
                    </a:xfrm>
                    <a:prstGeom prst="rect">
                      <a:avLst/>
                    </a:prstGeom>
                    <a:noFill/>
                    <a:ln>
                      <a:noFill/>
                    </a:ln>
                  </pic:spPr>
                </pic:pic>
              </a:graphicData>
            </a:graphic>
          </wp:inline>
        </w:drawing>
      </w:r>
    </w:p>
    <w:p w14:paraId="43DD76AC" w14:textId="02D5E71A" w:rsidR="00EC20FB" w:rsidRPr="00EC20FB" w:rsidRDefault="00EC20FB" w:rsidP="00EC20FB">
      <w:pPr>
        <w:spacing w:after="160" w:line="259" w:lineRule="auto"/>
        <w:rPr>
          <w:b/>
          <w:bCs/>
          <w:color w:val="4472C4" w:themeColor="accent1"/>
          <w:sz w:val="28"/>
          <w:szCs w:val="24"/>
          <w:lang w:val="en-IN"/>
        </w:rPr>
      </w:pPr>
      <w:r w:rsidRPr="00EC20FB">
        <w:rPr>
          <w:b/>
          <w:bCs/>
          <w:color w:val="4472C4" w:themeColor="accent1"/>
          <w:sz w:val="28"/>
          <w:szCs w:val="24"/>
          <w:lang w:val="en-IN"/>
        </w:rPr>
        <w:lastRenderedPageBreak/>
        <w:t>24. Top Occupations</w:t>
      </w:r>
    </w:p>
    <w:p w14:paraId="221E849F" w14:textId="77777777" w:rsidR="00EC20FB" w:rsidRPr="00EC20FB" w:rsidRDefault="00EC20FB" w:rsidP="00EC20FB">
      <w:pPr>
        <w:spacing w:after="160" w:line="259" w:lineRule="auto"/>
        <w:rPr>
          <w:b/>
          <w:bCs/>
          <w:lang w:val="en-IN"/>
        </w:rPr>
      </w:pPr>
      <w:r w:rsidRPr="00EC20FB">
        <w:rPr>
          <w:b/>
          <w:bCs/>
          <w:lang w:val="en-IN"/>
        </w:rPr>
        <w:t>The ten most common occupations were identified.</w:t>
      </w:r>
    </w:p>
    <w:tbl>
      <w:tblPr>
        <w:tblW w:w="9427" w:type="dxa"/>
        <w:tblCellSpacing w:w="15" w:type="dxa"/>
        <w:tblCellMar>
          <w:top w:w="15" w:type="dxa"/>
          <w:left w:w="15" w:type="dxa"/>
          <w:bottom w:w="15" w:type="dxa"/>
          <w:right w:w="15" w:type="dxa"/>
        </w:tblCellMar>
        <w:tblLook w:val="04A0" w:firstRow="1" w:lastRow="0" w:firstColumn="1" w:lastColumn="0" w:noHBand="0" w:noVBand="1"/>
      </w:tblPr>
      <w:tblGrid>
        <w:gridCol w:w="1758"/>
        <w:gridCol w:w="5680"/>
        <w:gridCol w:w="1989"/>
      </w:tblGrid>
      <w:tr w:rsidR="00EC20FB" w:rsidRPr="00EC20FB" w14:paraId="28B38075" w14:textId="77777777" w:rsidTr="00EC20FB">
        <w:trPr>
          <w:trHeight w:val="441"/>
          <w:tblHeader/>
          <w:tblCellSpacing w:w="15" w:type="dxa"/>
        </w:trPr>
        <w:tc>
          <w:tcPr>
            <w:tcW w:w="0" w:type="auto"/>
            <w:vAlign w:val="center"/>
            <w:hideMark/>
          </w:tcPr>
          <w:p w14:paraId="07D27CF7" w14:textId="77777777" w:rsidR="00EC20FB" w:rsidRPr="00EC20FB" w:rsidRDefault="00EC20FB" w:rsidP="00EC20FB">
            <w:pPr>
              <w:spacing w:after="160" w:line="259" w:lineRule="auto"/>
              <w:rPr>
                <w:b/>
                <w:bCs/>
                <w:lang w:val="en-IN"/>
              </w:rPr>
            </w:pPr>
            <w:r w:rsidRPr="00EC20FB">
              <w:rPr>
                <w:b/>
                <w:bCs/>
                <w:lang w:val="en-IN"/>
              </w:rPr>
              <w:t>Rank</w:t>
            </w:r>
          </w:p>
        </w:tc>
        <w:tc>
          <w:tcPr>
            <w:tcW w:w="0" w:type="auto"/>
            <w:vAlign w:val="center"/>
            <w:hideMark/>
          </w:tcPr>
          <w:p w14:paraId="3110C1DC" w14:textId="77777777" w:rsidR="00EC20FB" w:rsidRPr="00EC20FB" w:rsidRDefault="00EC20FB" w:rsidP="00EC20FB">
            <w:pPr>
              <w:spacing w:after="160" w:line="259" w:lineRule="auto"/>
              <w:rPr>
                <w:b/>
                <w:bCs/>
                <w:lang w:val="en-IN"/>
              </w:rPr>
            </w:pPr>
            <w:r w:rsidRPr="00EC20FB">
              <w:rPr>
                <w:b/>
                <w:bCs/>
                <w:lang w:val="en-IN"/>
              </w:rPr>
              <w:t>Occupation</w:t>
            </w:r>
          </w:p>
        </w:tc>
        <w:tc>
          <w:tcPr>
            <w:tcW w:w="0" w:type="auto"/>
            <w:vAlign w:val="center"/>
            <w:hideMark/>
          </w:tcPr>
          <w:p w14:paraId="6AE9DC40" w14:textId="77777777" w:rsidR="00EC20FB" w:rsidRPr="00EC20FB" w:rsidRDefault="00EC20FB" w:rsidP="00EC20FB">
            <w:pPr>
              <w:spacing w:after="160" w:line="259" w:lineRule="auto"/>
              <w:rPr>
                <w:b/>
                <w:bCs/>
                <w:lang w:val="en-IN"/>
              </w:rPr>
            </w:pPr>
            <w:r w:rsidRPr="00EC20FB">
              <w:rPr>
                <w:b/>
                <w:bCs/>
                <w:lang w:val="en-IN"/>
              </w:rPr>
              <w:t>Count</w:t>
            </w:r>
          </w:p>
        </w:tc>
      </w:tr>
      <w:tr w:rsidR="00EC20FB" w:rsidRPr="00EC20FB" w14:paraId="1770F5EC" w14:textId="77777777" w:rsidTr="00EC20FB">
        <w:trPr>
          <w:trHeight w:val="453"/>
          <w:tblCellSpacing w:w="15" w:type="dxa"/>
        </w:trPr>
        <w:tc>
          <w:tcPr>
            <w:tcW w:w="0" w:type="auto"/>
            <w:vAlign w:val="center"/>
            <w:hideMark/>
          </w:tcPr>
          <w:p w14:paraId="0953D010" w14:textId="77777777" w:rsidR="00EC20FB" w:rsidRPr="00EC20FB" w:rsidRDefault="00EC20FB" w:rsidP="00EC20FB">
            <w:pPr>
              <w:spacing w:after="160" w:line="259" w:lineRule="auto"/>
              <w:rPr>
                <w:b/>
                <w:bCs/>
                <w:lang w:val="en-IN"/>
              </w:rPr>
            </w:pPr>
            <w:r w:rsidRPr="00EC20FB">
              <w:rPr>
                <w:b/>
                <w:bCs/>
                <w:lang w:val="en-IN"/>
              </w:rPr>
              <w:t>1</w:t>
            </w:r>
          </w:p>
        </w:tc>
        <w:tc>
          <w:tcPr>
            <w:tcW w:w="0" w:type="auto"/>
            <w:vAlign w:val="center"/>
            <w:hideMark/>
          </w:tcPr>
          <w:p w14:paraId="6F61BB32" w14:textId="77777777" w:rsidR="00EC20FB" w:rsidRPr="00EC20FB" w:rsidRDefault="00EC20FB" w:rsidP="00EC20FB">
            <w:pPr>
              <w:spacing w:after="160" w:line="259" w:lineRule="auto"/>
              <w:rPr>
                <w:b/>
                <w:bCs/>
                <w:lang w:val="en-IN"/>
              </w:rPr>
            </w:pPr>
            <w:r w:rsidRPr="00EC20FB">
              <w:rPr>
                <w:b/>
                <w:bCs/>
                <w:lang w:val="en-IN"/>
              </w:rPr>
              <w:t>Prof-specialty</w:t>
            </w:r>
          </w:p>
        </w:tc>
        <w:tc>
          <w:tcPr>
            <w:tcW w:w="0" w:type="auto"/>
            <w:vAlign w:val="center"/>
            <w:hideMark/>
          </w:tcPr>
          <w:p w14:paraId="13574EA6" w14:textId="77777777" w:rsidR="00EC20FB" w:rsidRPr="00EC20FB" w:rsidRDefault="00EC20FB" w:rsidP="00EC20FB">
            <w:pPr>
              <w:spacing w:after="160" w:line="259" w:lineRule="auto"/>
              <w:rPr>
                <w:b/>
                <w:bCs/>
                <w:lang w:val="en-IN"/>
              </w:rPr>
            </w:pPr>
            <w:r w:rsidRPr="00EC20FB">
              <w:rPr>
                <w:b/>
                <w:bCs/>
                <w:lang w:val="en-IN"/>
              </w:rPr>
              <w:t>8,969</w:t>
            </w:r>
          </w:p>
        </w:tc>
      </w:tr>
      <w:tr w:rsidR="00EC20FB" w:rsidRPr="00EC20FB" w14:paraId="405AECC2" w14:textId="77777777" w:rsidTr="00EC20FB">
        <w:trPr>
          <w:trHeight w:val="441"/>
          <w:tblCellSpacing w:w="15" w:type="dxa"/>
        </w:trPr>
        <w:tc>
          <w:tcPr>
            <w:tcW w:w="0" w:type="auto"/>
            <w:vAlign w:val="center"/>
            <w:hideMark/>
          </w:tcPr>
          <w:p w14:paraId="63971A60" w14:textId="77777777" w:rsidR="00EC20FB" w:rsidRPr="00EC20FB" w:rsidRDefault="00EC20FB" w:rsidP="00EC20FB">
            <w:pPr>
              <w:spacing w:after="160" w:line="259" w:lineRule="auto"/>
              <w:rPr>
                <w:b/>
                <w:bCs/>
                <w:lang w:val="en-IN"/>
              </w:rPr>
            </w:pPr>
            <w:r w:rsidRPr="00EC20FB">
              <w:rPr>
                <w:b/>
                <w:bCs/>
                <w:lang w:val="en-IN"/>
              </w:rPr>
              <w:t>2</w:t>
            </w:r>
          </w:p>
        </w:tc>
        <w:tc>
          <w:tcPr>
            <w:tcW w:w="0" w:type="auto"/>
            <w:vAlign w:val="center"/>
            <w:hideMark/>
          </w:tcPr>
          <w:p w14:paraId="36DBC532" w14:textId="77777777" w:rsidR="00EC20FB" w:rsidRPr="00EC20FB" w:rsidRDefault="00EC20FB" w:rsidP="00EC20FB">
            <w:pPr>
              <w:spacing w:after="160" w:line="259" w:lineRule="auto"/>
              <w:rPr>
                <w:b/>
                <w:bCs/>
                <w:lang w:val="en-IN"/>
              </w:rPr>
            </w:pPr>
            <w:r w:rsidRPr="00EC20FB">
              <w:rPr>
                <w:b/>
                <w:bCs/>
                <w:lang w:val="en-IN"/>
              </w:rPr>
              <w:t>Craft-repair</w:t>
            </w:r>
          </w:p>
        </w:tc>
        <w:tc>
          <w:tcPr>
            <w:tcW w:w="0" w:type="auto"/>
            <w:vAlign w:val="center"/>
            <w:hideMark/>
          </w:tcPr>
          <w:p w14:paraId="2828CD5B" w14:textId="77777777" w:rsidR="00EC20FB" w:rsidRPr="00EC20FB" w:rsidRDefault="00EC20FB" w:rsidP="00EC20FB">
            <w:pPr>
              <w:spacing w:after="160" w:line="259" w:lineRule="auto"/>
              <w:rPr>
                <w:b/>
                <w:bCs/>
                <w:lang w:val="en-IN"/>
              </w:rPr>
            </w:pPr>
            <w:r w:rsidRPr="00EC20FB">
              <w:rPr>
                <w:b/>
                <w:bCs/>
                <w:lang w:val="en-IN"/>
              </w:rPr>
              <w:t>6,102</w:t>
            </w:r>
          </w:p>
        </w:tc>
      </w:tr>
      <w:tr w:rsidR="00EC20FB" w:rsidRPr="00EC20FB" w14:paraId="5AA2D666" w14:textId="77777777" w:rsidTr="00EC20FB">
        <w:trPr>
          <w:trHeight w:val="441"/>
          <w:tblCellSpacing w:w="15" w:type="dxa"/>
        </w:trPr>
        <w:tc>
          <w:tcPr>
            <w:tcW w:w="0" w:type="auto"/>
            <w:vAlign w:val="center"/>
            <w:hideMark/>
          </w:tcPr>
          <w:p w14:paraId="7B399A00" w14:textId="77777777" w:rsidR="00EC20FB" w:rsidRPr="00EC20FB" w:rsidRDefault="00EC20FB" w:rsidP="00EC20FB">
            <w:pPr>
              <w:spacing w:after="160" w:line="259" w:lineRule="auto"/>
              <w:rPr>
                <w:b/>
                <w:bCs/>
                <w:lang w:val="en-IN"/>
              </w:rPr>
            </w:pPr>
            <w:r w:rsidRPr="00EC20FB">
              <w:rPr>
                <w:b/>
                <w:bCs/>
                <w:lang w:val="en-IN"/>
              </w:rPr>
              <w:t>3</w:t>
            </w:r>
          </w:p>
        </w:tc>
        <w:tc>
          <w:tcPr>
            <w:tcW w:w="0" w:type="auto"/>
            <w:vAlign w:val="center"/>
            <w:hideMark/>
          </w:tcPr>
          <w:p w14:paraId="6BD5F5CC" w14:textId="77777777" w:rsidR="00EC20FB" w:rsidRPr="00EC20FB" w:rsidRDefault="00EC20FB" w:rsidP="00EC20FB">
            <w:pPr>
              <w:spacing w:after="160" w:line="259" w:lineRule="auto"/>
              <w:rPr>
                <w:b/>
                <w:bCs/>
                <w:lang w:val="en-IN"/>
              </w:rPr>
            </w:pPr>
            <w:r w:rsidRPr="00EC20FB">
              <w:rPr>
                <w:b/>
                <w:bCs/>
                <w:lang w:val="en-IN"/>
              </w:rPr>
              <w:t>Exec-managerial</w:t>
            </w:r>
          </w:p>
        </w:tc>
        <w:tc>
          <w:tcPr>
            <w:tcW w:w="0" w:type="auto"/>
            <w:vAlign w:val="center"/>
            <w:hideMark/>
          </w:tcPr>
          <w:p w14:paraId="0A43806F" w14:textId="77777777" w:rsidR="00EC20FB" w:rsidRPr="00EC20FB" w:rsidRDefault="00EC20FB" w:rsidP="00EC20FB">
            <w:pPr>
              <w:spacing w:after="160" w:line="259" w:lineRule="auto"/>
              <w:rPr>
                <w:b/>
                <w:bCs/>
                <w:lang w:val="en-IN"/>
              </w:rPr>
            </w:pPr>
            <w:r w:rsidRPr="00EC20FB">
              <w:rPr>
                <w:b/>
                <w:bCs/>
                <w:lang w:val="en-IN"/>
              </w:rPr>
              <w:t>6,082</w:t>
            </w:r>
          </w:p>
        </w:tc>
      </w:tr>
      <w:tr w:rsidR="00EC20FB" w:rsidRPr="00EC20FB" w14:paraId="30711104" w14:textId="77777777" w:rsidTr="00EC20FB">
        <w:trPr>
          <w:trHeight w:val="441"/>
          <w:tblCellSpacing w:w="15" w:type="dxa"/>
        </w:trPr>
        <w:tc>
          <w:tcPr>
            <w:tcW w:w="0" w:type="auto"/>
            <w:vAlign w:val="center"/>
            <w:hideMark/>
          </w:tcPr>
          <w:p w14:paraId="3407EA1C" w14:textId="77777777" w:rsidR="00EC20FB" w:rsidRPr="00EC20FB" w:rsidRDefault="00EC20FB" w:rsidP="00EC20FB">
            <w:pPr>
              <w:spacing w:after="160" w:line="259" w:lineRule="auto"/>
              <w:rPr>
                <w:b/>
                <w:bCs/>
                <w:lang w:val="en-IN"/>
              </w:rPr>
            </w:pPr>
            <w:r w:rsidRPr="00EC20FB">
              <w:rPr>
                <w:b/>
                <w:bCs/>
                <w:lang w:val="en-IN"/>
              </w:rPr>
              <w:t>4</w:t>
            </w:r>
          </w:p>
        </w:tc>
        <w:tc>
          <w:tcPr>
            <w:tcW w:w="0" w:type="auto"/>
            <w:vAlign w:val="center"/>
            <w:hideMark/>
          </w:tcPr>
          <w:p w14:paraId="2EAD12F5" w14:textId="77777777" w:rsidR="00EC20FB" w:rsidRPr="00EC20FB" w:rsidRDefault="00EC20FB" w:rsidP="00EC20FB">
            <w:pPr>
              <w:spacing w:after="160" w:line="259" w:lineRule="auto"/>
              <w:rPr>
                <w:b/>
                <w:bCs/>
                <w:lang w:val="en-IN"/>
              </w:rPr>
            </w:pPr>
            <w:r w:rsidRPr="00EC20FB">
              <w:rPr>
                <w:b/>
                <w:bCs/>
                <w:lang w:val="en-IN"/>
              </w:rPr>
              <w:t>Adm-clerical</w:t>
            </w:r>
          </w:p>
        </w:tc>
        <w:tc>
          <w:tcPr>
            <w:tcW w:w="0" w:type="auto"/>
            <w:vAlign w:val="center"/>
            <w:hideMark/>
          </w:tcPr>
          <w:p w14:paraId="40BD123A" w14:textId="77777777" w:rsidR="00EC20FB" w:rsidRPr="00EC20FB" w:rsidRDefault="00EC20FB" w:rsidP="00EC20FB">
            <w:pPr>
              <w:spacing w:after="160" w:line="259" w:lineRule="auto"/>
              <w:rPr>
                <w:b/>
                <w:bCs/>
                <w:lang w:val="en-IN"/>
              </w:rPr>
            </w:pPr>
            <w:r w:rsidRPr="00EC20FB">
              <w:rPr>
                <w:b/>
                <w:bCs/>
                <w:lang w:val="en-IN"/>
              </w:rPr>
              <w:t>5,606</w:t>
            </w:r>
          </w:p>
        </w:tc>
      </w:tr>
      <w:tr w:rsidR="00EC20FB" w:rsidRPr="00EC20FB" w14:paraId="3D07409B" w14:textId="77777777" w:rsidTr="00EC20FB">
        <w:trPr>
          <w:trHeight w:val="441"/>
          <w:tblCellSpacing w:w="15" w:type="dxa"/>
        </w:trPr>
        <w:tc>
          <w:tcPr>
            <w:tcW w:w="0" w:type="auto"/>
            <w:vAlign w:val="center"/>
            <w:hideMark/>
          </w:tcPr>
          <w:p w14:paraId="7CA6870A" w14:textId="77777777" w:rsidR="00EC20FB" w:rsidRPr="00EC20FB" w:rsidRDefault="00EC20FB" w:rsidP="00EC20FB">
            <w:pPr>
              <w:spacing w:after="160" w:line="259" w:lineRule="auto"/>
              <w:rPr>
                <w:b/>
                <w:bCs/>
                <w:lang w:val="en-IN"/>
              </w:rPr>
            </w:pPr>
            <w:r w:rsidRPr="00EC20FB">
              <w:rPr>
                <w:b/>
                <w:bCs/>
                <w:lang w:val="en-IN"/>
              </w:rPr>
              <w:t>5</w:t>
            </w:r>
          </w:p>
        </w:tc>
        <w:tc>
          <w:tcPr>
            <w:tcW w:w="0" w:type="auto"/>
            <w:vAlign w:val="center"/>
            <w:hideMark/>
          </w:tcPr>
          <w:p w14:paraId="1B977A81" w14:textId="77777777" w:rsidR="00EC20FB" w:rsidRPr="00EC20FB" w:rsidRDefault="00EC20FB" w:rsidP="00EC20FB">
            <w:pPr>
              <w:spacing w:after="160" w:line="259" w:lineRule="auto"/>
              <w:rPr>
                <w:b/>
                <w:bCs/>
                <w:lang w:val="en-IN"/>
              </w:rPr>
            </w:pPr>
            <w:r w:rsidRPr="00EC20FB">
              <w:rPr>
                <w:b/>
                <w:bCs/>
                <w:lang w:val="en-IN"/>
              </w:rPr>
              <w:t>Sales</w:t>
            </w:r>
          </w:p>
        </w:tc>
        <w:tc>
          <w:tcPr>
            <w:tcW w:w="0" w:type="auto"/>
            <w:vAlign w:val="center"/>
            <w:hideMark/>
          </w:tcPr>
          <w:p w14:paraId="1D4361AF" w14:textId="77777777" w:rsidR="00EC20FB" w:rsidRPr="00EC20FB" w:rsidRDefault="00EC20FB" w:rsidP="00EC20FB">
            <w:pPr>
              <w:spacing w:after="160" w:line="259" w:lineRule="auto"/>
              <w:rPr>
                <w:b/>
                <w:bCs/>
                <w:lang w:val="en-IN"/>
              </w:rPr>
            </w:pPr>
            <w:r w:rsidRPr="00EC20FB">
              <w:rPr>
                <w:b/>
                <w:bCs/>
                <w:lang w:val="en-IN"/>
              </w:rPr>
              <w:t>5,501</w:t>
            </w:r>
          </w:p>
        </w:tc>
      </w:tr>
      <w:tr w:rsidR="00EC20FB" w:rsidRPr="00EC20FB" w14:paraId="20561862" w14:textId="77777777" w:rsidTr="00EC20FB">
        <w:trPr>
          <w:trHeight w:val="441"/>
          <w:tblCellSpacing w:w="15" w:type="dxa"/>
        </w:trPr>
        <w:tc>
          <w:tcPr>
            <w:tcW w:w="0" w:type="auto"/>
            <w:vAlign w:val="center"/>
            <w:hideMark/>
          </w:tcPr>
          <w:p w14:paraId="5A463F77" w14:textId="77777777" w:rsidR="00EC20FB" w:rsidRPr="00EC20FB" w:rsidRDefault="00EC20FB" w:rsidP="00EC20FB">
            <w:pPr>
              <w:spacing w:after="160" w:line="259" w:lineRule="auto"/>
              <w:rPr>
                <w:b/>
                <w:bCs/>
                <w:lang w:val="en-IN"/>
              </w:rPr>
            </w:pPr>
            <w:r w:rsidRPr="00EC20FB">
              <w:rPr>
                <w:b/>
                <w:bCs/>
                <w:lang w:val="en-IN"/>
              </w:rPr>
              <w:t>6</w:t>
            </w:r>
          </w:p>
        </w:tc>
        <w:tc>
          <w:tcPr>
            <w:tcW w:w="0" w:type="auto"/>
            <w:vAlign w:val="center"/>
            <w:hideMark/>
          </w:tcPr>
          <w:p w14:paraId="53FDAB2B" w14:textId="77777777" w:rsidR="00EC20FB" w:rsidRPr="00EC20FB" w:rsidRDefault="00EC20FB" w:rsidP="00EC20FB">
            <w:pPr>
              <w:spacing w:after="160" w:line="259" w:lineRule="auto"/>
              <w:rPr>
                <w:b/>
                <w:bCs/>
                <w:lang w:val="en-IN"/>
              </w:rPr>
            </w:pPr>
            <w:r w:rsidRPr="00EC20FB">
              <w:rPr>
                <w:b/>
                <w:bCs/>
                <w:lang w:val="en-IN"/>
              </w:rPr>
              <w:t>Other-service</w:t>
            </w:r>
          </w:p>
        </w:tc>
        <w:tc>
          <w:tcPr>
            <w:tcW w:w="0" w:type="auto"/>
            <w:vAlign w:val="center"/>
            <w:hideMark/>
          </w:tcPr>
          <w:p w14:paraId="459C82E3" w14:textId="77777777" w:rsidR="00EC20FB" w:rsidRPr="00EC20FB" w:rsidRDefault="00EC20FB" w:rsidP="00EC20FB">
            <w:pPr>
              <w:spacing w:after="160" w:line="259" w:lineRule="auto"/>
              <w:rPr>
                <w:b/>
                <w:bCs/>
                <w:lang w:val="en-IN"/>
              </w:rPr>
            </w:pPr>
            <w:r w:rsidRPr="00EC20FB">
              <w:rPr>
                <w:b/>
                <w:bCs/>
                <w:lang w:val="en-IN"/>
              </w:rPr>
              <w:t>4,919</w:t>
            </w:r>
          </w:p>
        </w:tc>
      </w:tr>
      <w:tr w:rsidR="00EC20FB" w:rsidRPr="00EC20FB" w14:paraId="31C65FBF" w14:textId="77777777" w:rsidTr="00EC20FB">
        <w:trPr>
          <w:trHeight w:val="441"/>
          <w:tblCellSpacing w:w="15" w:type="dxa"/>
        </w:trPr>
        <w:tc>
          <w:tcPr>
            <w:tcW w:w="0" w:type="auto"/>
            <w:vAlign w:val="center"/>
            <w:hideMark/>
          </w:tcPr>
          <w:p w14:paraId="21F219E1" w14:textId="77777777" w:rsidR="00EC20FB" w:rsidRPr="00EC20FB" w:rsidRDefault="00EC20FB" w:rsidP="00EC20FB">
            <w:pPr>
              <w:spacing w:after="160" w:line="259" w:lineRule="auto"/>
              <w:rPr>
                <w:b/>
                <w:bCs/>
                <w:lang w:val="en-IN"/>
              </w:rPr>
            </w:pPr>
            <w:r w:rsidRPr="00EC20FB">
              <w:rPr>
                <w:b/>
                <w:bCs/>
                <w:lang w:val="en-IN"/>
              </w:rPr>
              <w:t>7</w:t>
            </w:r>
          </w:p>
        </w:tc>
        <w:tc>
          <w:tcPr>
            <w:tcW w:w="0" w:type="auto"/>
            <w:vAlign w:val="center"/>
            <w:hideMark/>
          </w:tcPr>
          <w:p w14:paraId="5FD7A201" w14:textId="77777777" w:rsidR="00EC20FB" w:rsidRPr="00EC20FB" w:rsidRDefault="00EC20FB" w:rsidP="00EC20FB">
            <w:pPr>
              <w:spacing w:after="160" w:line="259" w:lineRule="auto"/>
              <w:rPr>
                <w:b/>
                <w:bCs/>
                <w:lang w:val="en-IN"/>
              </w:rPr>
            </w:pPr>
            <w:r w:rsidRPr="00EC20FB">
              <w:rPr>
                <w:b/>
                <w:bCs/>
                <w:lang w:val="en-IN"/>
              </w:rPr>
              <w:t>Machine-op-inspct</w:t>
            </w:r>
          </w:p>
        </w:tc>
        <w:tc>
          <w:tcPr>
            <w:tcW w:w="0" w:type="auto"/>
            <w:vAlign w:val="center"/>
            <w:hideMark/>
          </w:tcPr>
          <w:p w14:paraId="6E6EF553" w14:textId="77777777" w:rsidR="00EC20FB" w:rsidRPr="00EC20FB" w:rsidRDefault="00EC20FB" w:rsidP="00EC20FB">
            <w:pPr>
              <w:spacing w:after="160" w:line="259" w:lineRule="auto"/>
              <w:rPr>
                <w:b/>
                <w:bCs/>
                <w:lang w:val="en-IN"/>
              </w:rPr>
            </w:pPr>
            <w:r w:rsidRPr="00EC20FB">
              <w:rPr>
                <w:b/>
                <w:bCs/>
                <w:lang w:val="en-IN"/>
              </w:rPr>
              <w:t>3,017</w:t>
            </w:r>
          </w:p>
        </w:tc>
      </w:tr>
      <w:tr w:rsidR="00EC20FB" w:rsidRPr="00EC20FB" w14:paraId="662CC346" w14:textId="77777777" w:rsidTr="00EC20FB">
        <w:trPr>
          <w:trHeight w:val="453"/>
          <w:tblCellSpacing w:w="15" w:type="dxa"/>
        </w:trPr>
        <w:tc>
          <w:tcPr>
            <w:tcW w:w="0" w:type="auto"/>
            <w:vAlign w:val="center"/>
            <w:hideMark/>
          </w:tcPr>
          <w:p w14:paraId="22540020" w14:textId="77777777" w:rsidR="00EC20FB" w:rsidRPr="00EC20FB" w:rsidRDefault="00EC20FB" w:rsidP="00EC20FB">
            <w:pPr>
              <w:spacing w:after="160" w:line="259" w:lineRule="auto"/>
              <w:rPr>
                <w:b/>
                <w:bCs/>
                <w:lang w:val="en-IN"/>
              </w:rPr>
            </w:pPr>
            <w:r w:rsidRPr="00EC20FB">
              <w:rPr>
                <w:b/>
                <w:bCs/>
                <w:lang w:val="en-IN"/>
              </w:rPr>
              <w:t>8</w:t>
            </w:r>
          </w:p>
        </w:tc>
        <w:tc>
          <w:tcPr>
            <w:tcW w:w="0" w:type="auto"/>
            <w:vAlign w:val="center"/>
            <w:hideMark/>
          </w:tcPr>
          <w:p w14:paraId="0B958805" w14:textId="77777777" w:rsidR="00EC20FB" w:rsidRPr="00EC20FB" w:rsidRDefault="00EC20FB" w:rsidP="00EC20FB">
            <w:pPr>
              <w:spacing w:after="160" w:line="259" w:lineRule="auto"/>
              <w:rPr>
                <w:b/>
                <w:bCs/>
                <w:lang w:val="en-IN"/>
              </w:rPr>
            </w:pPr>
            <w:r w:rsidRPr="00EC20FB">
              <w:rPr>
                <w:b/>
                <w:bCs/>
                <w:lang w:val="en-IN"/>
              </w:rPr>
              <w:t>Transport-moving</w:t>
            </w:r>
          </w:p>
        </w:tc>
        <w:tc>
          <w:tcPr>
            <w:tcW w:w="0" w:type="auto"/>
            <w:vAlign w:val="center"/>
            <w:hideMark/>
          </w:tcPr>
          <w:p w14:paraId="028FEABB" w14:textId="77777777" w:rsidR="00EC20FB" w:rsidRPr="00EC20FB" w:rsidRDefault="00EC20FB" w:rsidP="00EC20FB">
            <w:pPr>
              <w:spacing w:after="160" w:line="259" w:lineRule="auto"/>
              <w:rPr>
                <w:b/>
                <w:bCs/>
                <w:lang w:val="en-IN"/>
              </w:rPr>
            </w:pPr>
            <w:r w:rsidRPr="00EC20FB">
              <w:rPr>
                <w:b/>
                <w:bCs/>
                <w:lang w:val="en-IN"/>
              </w:rPr>
              <w:t>2,355</w:t>
            </w:r>
          </w:p>
        </w:tc>
      </w:tr>
      <w:tr w:rsidR="00EC20FB" w:rsidRPr="00EC20FB" w14:paraId="7A49E098" w14:textId="77777777" w:rsidTr="00EC20FB">
        <w:trPr>
          <w:trHeight w:val="441"/>
          <w:tblCellSpacing w:w="15" w:type="dxa"/>
        </w:trPr>
        <w:tc>
          <w:tcPr>
            <w:tcW w:w="0" w:type="auto"/>
            <w:vAlign w:val="center"/>
            <w:hideMark/>
          </w:tcPr>
          <w:p w14:paraId="5E4C4F3D" w14:textId="77777777" w:rsidR="00EC20FB" w:rsidRPr="00EC20FB" w:rsidRDefault="00EC20FB" w:rsidP="00EC20FB">
            <w:pPr>
              <w:spacing w:after="160" w:line="259" w:lineRule="auto"/>
              <w:rPr>
                <w:b/>
                <w:bCs/>
                <w:lang w:val="en-IN"/>
              </w:rPr>
            </w:pPr>
            <w:r w:rsidRPr="00EC20FB">
              <w:rPr>
                <w:b/>
                <w:bCs/>
                <w:lang w:val="en-IN"/>
              </w:rPr>
              <w:t>9</w:t>
            </w:r>
          </w:p>
        </w:tc>
        <w:tc>
          <w:tcPr>
            <w:tcW w:w="0" w:type="auto"/>
            <w:vAlign w:val="center"/>
            <w:hideMark/>
          </w:tcPr>
          <w:p w14:paraId="3088BCD7" w14:textId="77777777" w:rsidR="00EC20FB" w:rsidRPr="00EC20FB" w:rsidRDefault="00EC20FB" w:rsidP="00EC20FB">
            <w:pPr>
              <w:spacing w:after="160" w:line="259" w:lineRule="auto"/>
              <w:rPr>
                <w:b/>
                <w:bCs/>
                <w:lang w:val="en-IN"/>
              </w:rPr>
            </w:pPr>
            <w:r w:rsidRPr="00EC20FB">
              <w:rPr>
                <w:b/>
                <w:bCs/>
                <w:lang w:val="en-IN"/>
              </w:rPr>
              <w:t>Handlers-cleaners</w:t>
            </w:r>
          </w:p>
        </w:tc>
        <w:tc>
          <w:tcPr>
            <w:tcW w:w="0" w:type="auto"/>
            <w:vAlign w:val="center"/>
            <w:hideMark/>
          </w:tcPr>
          <w:p w14:paraId="08C14A3E" w14:textId="77777777" w:rsidR="00EC20FB" w:rsidRPr="00EC20FB" w:rsidRDefault="00EC20FB" w:rsidP="00EC20FB">
            <w:pPr>
              <w:spacing w:after="160" w:line="259" w:lineRule="auto"/>
              <w:rPr>
                <w:b/>
                <w:bCs/>
                <w:lang w:val="en-IN"/>
              </w:rPr>
            </w:pPr>
            <w:r w:rsidRPr="00EC20FB">
              <w:rPr>
                <w:b/>
                <w:bCs/>
                <w:lang w:val="en-IN"/>
              </w:rPr>
              <w:t>2,071</w:t>
            </w:r>
          </w:p>
        </w:tc>
      </w:tr>
      <w:tr w:rsidR="00EC20FB" w:rsidRPr="00EC20FB" w14:paraId="415A9D61" w14:textId="77777777" w:rsidTr="00EC20FB">
        <w:trPr>
          <w:trHeight w:val="441"/>
          <w:tblCellSpacing w:w="15" w:type="dxa"/>
        </w:trPr>
        <w:tc>
          <w:tcPr>
            <w:tcW w:w="0" w:type="auto"/>
            <w:vAlign w:val="center"/>
            <w:hideMark/>
          </w:tcPr>
          <w:p w14:paraId="7F3A30A2" w14:textId="77777777" w:rsidR="00EC20FB" w:rsidRPr="00EC20FB" w:rsidRDefault="00EC20FB" w:rsidP="00EC20FB">
            <w:pPr>
              <w:spacing w:after="160" w:line="259" w:lineRule="auto"/>
              <w:rPr>
                <w:b/>
                <w:bCs/>
                <w:lang w:val="en-IN"/>
              </w:rPr>
            </w:pPr>
            <w:r w:rsidRPr="00EC20FB">
              <w:rPr>
                <w:b/>
                <w:bCs/>
                <w:lang w:val="en-IN"/>
              </w:rPr>
              <w:t>10</w:t>
            </w:r>
          </w:p>
        </w:tc>
        <w:tc>
          <w:tcPr>
            <w:tcW w:w="0" w:type="auto"/>
            <w:vAlign w:val="center"/>
            <w:hideMark/>
          </w:tcPr>
          <w:p w14:paraId="7668BC25" w14:textId="77777777" w:rsidR="00EC20FB" w:rsidRPr="00EC20FB" w:rsidRDefault="00EC20FB" w:rsidP="00EC20FB">
            <w:pPr>
              <w:spacing w:after="160" w:line="259" w:lineRule="auto"/>
              <w:rPr>
                <w:b/>
                <w:bCs/>
                <w:lang w:val="en-IN"/>
              </w:rPr>
            </w:pPr>
            <w:r w:rsidRPr="00EC20FB">
              <w:rPr>
                <w:b/>
                <w:bCs/>
                <w:lang w:val="en-IN"/>
              </w:rPr>
              <w:t>Farming-fishing</w:t>
            </w:r>
          </w:p>
        </w:tc>
        <w:tc>
          <w:tcPr>
            <w:tcW w:w="0" w:type="auto"/>
            <w:vAlign w:val="center"/>
            <w:hideMark/>
          </w:tcPr>
          <w:p w14:paraId="2B06DD0A" w14:textId="77777777" w:rsidR="00EC20FB" w:rsidRPr="00EC20FB" w:rsidRDefault="00EC20FB" w:rsidP="00EC20FB">
            <w:pPr>
              <w:spacing w:after="160" w:line="259" w:lineRule="auto"/>
              <w:rPr>
                <w:b/>
                <w:bCs/>
                <w:lang w:val="en-IN"/>
              </w:rPr>
            </w:pPr>
            <w:r w:rsidRPr="00EC20FB">
              <w:rPr>
                <w:b/>
                <w:bCs/>
                <w:lang w:val="en-IN"/>
              </w:rPr>
              <w:t>1,485</w:t>
            </w:r>
          </w:p>
        </w:tc>
      </w:tr>
    </w:tbl>
    <w:p w14:paraId="4C54566C" w14:textId="77777777" w:rsidR="00EC20FB" w:rsidRPr="00EC20FB" w:rsidRDefault="00EC20FB" w:rsidP="00EC20FB">
      <w:pPr>
        <w:spacing w:after="160" w:line="259" w:lineRule="auto"/>
        <w:rPr>
          <w:b/>
          <w:bCs/>
          <w:lang w:val="en-IN"/>
        </w:rPr>
      </w:pPr>
      <w:r w:rsidRPr="00EC20FB">
        <w:rPr>
          <w:b/>
          <w:bCs/>
          <w:lang w:val="en-IN"/>
        </w:rPr>
        <w:t>Interpretation</w:t>
      </w:r>
    </w:p>
    <w:p w14:paraId="5A845250" w14:textId="77777777" w:rsidR="00EC20FB" w:rsidRPr="00EC20FB" w:rsidRDefault="00EC20FB" w:rsidP="00EC20FB">
      <w:pPr>
        <w:spacing w:after="160" w:line="259" w:lineRule="auto"/>
        <w:rPr>
          <w:b/>
          <w:bCs/>
          <w:lang w:val="en-IN"/>
        </w:rPr>
      </w:pPr>
      <w:r w:rsidRPr="00EC20FB">
        <w:rPr>
          <w:b/>
          <w:bCs/>
          <w:lang w:val="en-IN"/>
        </w:rPr>
        <w:t>Prof-specialty is the most frequently represented occupation with 8,969 observations.</w:t>
      </w:r>
    </w:p>
    <w:p w14:paraId="2156A22D" w14:textId="77777777" w:rsidR="00EC20FB" w:rsidRPr="00EC20FB" w:rsidRDefault="00EC20FB" w:rsidP="00EC20FB">
      <w:pPr>
        <w:spacing w:after="160" w:line="259" w:lineRule="auto"/>
        <w:rPr>
          <w:b/>
          <w:bCs/>
          <w:lang w:val="en-IN"/>
        </w:rPr>
      </w:pPr>
      <w:r w:rsidRPr="00EC20FB">
        <w:rPr>
          <w:b/>
          <w:bCs/>
          <w:lang w:val="en-IN"/>
        </w:rPr>
        <w:t>The occupation distribution provides useful information about the workforce represented in the dataset and may be an important feature for future income prediction.</w:t>
      </w:r>
    </w:p>
    <w:p w14:paraId="6CCC36F9" w14:textId="713CE15D" w:rsidR="00EC20FB" w:rsidRDefault="00EC20FB" w:rsidP="00EC20FB">
      <w:pPr>
        <w:spacing w:after="160" w:line="259" w:lineRule="auto"/>
        <w:rPr>
          <w:b/>
          <w:bCs/>
          <w:lang w:val="en-IN"/>
        </w:rPr>
      </w:pPr>
      <w:r w:rsidRPr="00EC20FB">
        <w:rPr>
          <w:b/>
          <w:bCs/>
          <w:lang w:val="en-IN"/>
        </w:rPr>
        <w:t>Visualization</w:t>
      </w:r>
    </w:p>
    <w:p w14:paraId="6B87DD7C" w14:textId="517B6287" w:rsidR="00EC20FB" w:rsidRDefault="00EC20FB">
      <w:pPr>
        <w:spacing w:after="160" w:line="259" w:lineRule="auto"/>
        <w:rPr>
          <w:b/>
          <w:bCs/>
          <w:lang w:val="en-IN"/>
        </w:rPr>
      </w:pPr>
      <w:r>
        <w:rPr>
          <w:noProof/>
        </w:rPr>
        <w:drawing>
          <wp:inline distT="0" distB="0" distL="0" distR="0" wp14:anchorId="057FB0E9" wp14:editId="0C96A1C0">
            <wp:extent cx="5608320" cy="2926080"/>
            <wp:effectExtent l="0" t="0" r="0" b="7620"/>
            <wp:docPr id="147885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08320" cy="2926080"/>
                    </a:xfrm>
                    <a:prstGeom prst="rect">
                      <a:avLst/>
                    </a:prstGeom>
                    <a:noFill/>
                    <a:ln>
                      <a:noFill/>
                    </a:ln>
                  </pic:spPr>
                </pic:pic>
              </a:graphicData>
            </a:graphic>
          </wp:inline>
        </w:drawing>
      </w:r>
      <w:r>
        <w:rPr>
          <w:b/>
          <w:bCs/>
          <w:lang w:val="en-IN"/>
        </w:rPr>
        <w:br w:type="page"/>
      </w:r>
    </w:p>
    <w:p w14:paraId="0BA09082" w14:textId="77777777" w:rsidR="00EC20FB" w:rsidRPr="00EC20FB" w:rsidRDefault="00EC20FB" w:rsidP="00EC20FB">
      <w:pPr>
        <w:spacing w:after="160" w:line="259" w:lineRule="auto"/>
        <w:jc w:val="both"/>
        <w:rPr>
          <w:b/>
          <w:bCs/>
          <w:color w:val="4472C4" w:themeColor="accent1"/>
          <w:sz w:val="28"/>
          <w:szCs w:val="24"/>
          <w:lang w:val="en-IN"/>
        </w:rPr>
      </w:pPr>
      <w:r w:rsidRPr="00EC20FB">
        <w:rPr>
          <w:b/>
          <w:bCs/>
          <w:color w:val="4472C4" w:themeColor="accent1"/>
          <w:sz w:val="28"/>
          <w:szCs w:val="24"/>
          <w:lang w:val="en-IN"/>
        </w:rPr>
        <w:lastRenderedPageBreak/>
        <w:t>25. Key EDA Findings</w:t>
      </w:r>
    </w:p>
    <w:p w14:paraId="29D49089" w14:textId="77777777" w:rsidR="00EC20FB" w:rsidRPr="00EC20FB" w:rsidRDefault="00EC20FB" w:rsidP="00EC20FB">
      <w:pPr>
        <w:spacing w:after="160" w:line="259" w:lineRule="auto"/>
        <w:jc w:val="both"/>
        <w:rPr>
          <w:b/>
          <w:bCs/>
          <w:lang w:val="en-IN"/>
        </w:rPr>
      </w:pPr>
      <w:r w:rsidRPr="00EC20FB">
        <w:rPr>
          <w:b/>
          <w:bCs/>
          <w:lang w:val="en-IN"/>
        </w:rPr>
        <w:t>The major findings from the analysis are summarized below.</w:t>
      </w:r>
    </w:p>
    <w:p w14:paraId="5AB9B248" w14:textId="77777777" w:rsidR="00EC20FB" w:rsidRPr="00EC20FB" w:rsidRDefault="00EC20FB" w:rsidP="00EC20FB">
      <w:pPr>
        <w:spacing w:after="160" w:line="259" w:lineRule="auto"/>
        <w:jc w:val="both"/>
        <w:rPr>
          <w:b/>
          <w:bCs/>
          <w:lang w:val="en-IN"/>
        </w:rPr>
      </w:pPr>
      <w:r w:rsidRPr="00EC20FB">
        <w:rPr>
          <w:b/>
          <w:bCs/>
          <w:lang w:val="en-IN"/>
        </w:rPr>
        <w:t>Finding 1 – Income Imbalance</w:t>
      </w:r>
    </w:p>
    <w:p w14:paraId="20F95E2F" w14:textId="77777777" w:rsidR="00EC20FB" w:rsidRPr="00EC20FB" w:rsidRDefault="00EC20FB" w:rsidP="00EC20FB">
      <w:pPr>
        <w:spacing w:after="160" w:line="259" w:lineRule="auto"/>
        <w:jc w:val="both"/>
        <w:rPr>
          <w:b/>
          <w:bCs/>
          <w:lang w:val="en-IN"/>
        </w:rPr>
      </w:pPr>
      <w:r w:rsidRPr="00EC20FB">
        <w:rPr>
          <w:b/>
          <w:bCs/>
          <w:lang w:val="en-IN"/>
        </w:rPr>
        <w:t>The dataset contains considerably more observations in the &lt;=50K category.</w:t>
      </w:r>
    </w:p>
    <w:p w14:paraId="199EE560" w14:textId="77777777" w:rsidR="00EC20FB" w:rsidRPr="00EC20FB" w:rsidRDefault="00EC20FB" w:rsidP="00EC20FB">
      <w:pPr>
        <w:numPr>
          <w:ilvl w:val="0"/>
          <w:numId w:val="13"/>
        </w:numPr>
        <w:spacing w:after="160" w:line="259" w:lineRule="auto"/>
        <w:jc w:val="both"/>
        <w:rPr>
          <w:b/>
          <w:bCs/>
          <w:lang w:val="en-IN"/>
        </w:rPr>
      </w:pPr>
      <w:r w:rsidRPr="00EC20FB">
        <w:rPr>
          <w:b/>
          <w:bCs/>
          <w:lang w:val="en-IN"/>
        </w:rPr>
        <w:t xml:space="preserve">&lt;=50K: 76.06% </w:t>
      </w:r>
    </w:p>
    <w:p w14:paraId="7FD26578" w14:textId="77777777" w:rsidR="00EC20FB" w:rsidRPr="00EC20FB" w:rsidRDefault="00EC20FB" w:rsidP="00EC20FB">
      <w:pPr>
        <w:numPr>
          <w:ilvl w:val="0"/>
          <w:numId w:val="13"/>
        </w:numPr>
        <w:spacing w:after="160" w:line="259" w:lineRule="auto"/>
        <w:jc w:val="both"/>
        <w:rPr>
          <w:b/>
          <w:bCs/>
          <w:lang w:val="en-IN"/>
        </w:rPr>
      </w:pPr>
      <w:r w:rsidRPr="00EC20FB">
        <w:rPr>
          <w:b/>
          <w:bCs/>
          <w:lang w:val="en-IN"/>
        </w:rPr>
        <w:t>50K: 23.94%</w:t>
      </w:r>
    </w:p>
    <w:p w14:paraId="458BA561" w14:textId="77777777" w:rsidR="00EC20FB" w:rsidRPr="00EC20FB" w:rsidRDefault="00EC20FB" w:rsidP="00EC20FB">
      <w:pPr>
        <w:spacing w:after="160" w:line="259" w:lineRule="auto"/>
        <w:jc w:val="both"/>
        <w:rPr>
          <w:b/>
          <w:bCs/>
          <w:lang w:val="en-IN"/>
        </w:rPr>
      </w:pPr>
      <w:r w:rsidRPr="00EC20FB">
        <w:rPr>
          <w:b/>
          <w:bCs/>
          <w:lang w:val="en-IN"/>
        </w:rPr>
        <w:t>Finding 2 – Education is Strongly Associated with Income</w:t>
      </w:r>
    </w:p>
    <w:p w14:paraId="19544C96" w14:textId="77777777" w:rsidR="00EC20FB" w:rsidRPr="00EC20FB" w:rsidRDefault="00EC20FB" w:rsidP="00EC20FB">
      <w:pPr>
        <w:spacing w:after="160" w:line="259" w:lineRule="auto"/>
        <w:jc w:val="both"/>
        <w:rPr>
          <w:b/>
          <w:bCs/>
          <w:lang w:val="en-IN"/>
        </w:rPr>
      </w:pPr>
      <w:r w:rsidRPr="00EC20FB">
        <w:rPr>
          <w:b/>
          <w:bCs/>
          <w:lang w:val="en-IN"/>
        </w:rPr>
        <w:t>Higher educational qualifications show substantially larger proportions of individuals earning above $50K.</w:t>
      </w:r>
    </w:p>
    <w:p w14:paraId="520AE1DF" w14:textId="77777777" w:rsidR="00EC20FB" w:rsidRPr="00EC20FB" w:rsidRDefault="00EC20FB" w:rsidP="00EC20FB">
      <w:pPr>
        <w:spacing w:after="160" w:line="259" w:lineRule="auto"/>
        <w:jc w:val="both"/>
        <w:rPr>
          <w:b/>
          <w:bCs/>
          <w:lang w:val="en-IN"/>
        </w:rPr>
      </w:pPr>
      <w:r w:rsidRPr="00EC20FB">
        <w:rPr>
          <w:b/>
          <w:bCs/>
          <w:lang w:val="en-IN"/>
        </w:rPr>
        <w:t>Doctorate and professional-school categories have particularly high &gt;50K proportions.</w:t>
      </w:r>
    </w:p>
    <w:p w14:paraId="0687F784" w14:textId="77777777" w:rsidR="00EC20FB" w:rsidRPr="00EC20FB" w:rsidRDefault="00EC20FB" w:rsidP="00EC20FB">
      <w:pPr>
        <w:spacing w:after="160" w:line="259" w:lineRule="auto"/>
        <w:jc w:val="both"/>
        <w:rPr>
          <w:b/>
          <w:bCs/>
          <w:lang w:val="en-IN"/>
        </w:rPr>
      </w:pPr>
      <w:r w:rsidRPr="00EC20FB">
        <w:rPr>
          <w:b/>
          <w:bCs/>
          <w:lang w:val="en-IN"/>
        </w:rPr>
        <w:t>Finding 3 – Private Sector Dominates</w:t>
      </w:r>
    </w:p>
    <w:p w14:paraId="292F2BB7" w14:textId="77777777" w:rsidR="00EC20FB" w:rsidRPr="00EC20FB" w:rsidRDefault="00EC20FB" w:rsidP="00EC20FB">
      <w:pPr>
        <w:spacing w:after="160" w:line="259" w:lineRule="auto"/>
        <w:jc w:val="both"/>
        <w:rPr>
          <w:b/>
          <w:bCs/>
          <w:lang w:val="en-IN"/>
        </w:rPr>
      </w:pPr>
      <w:r w:rsidRPr="00EC20FB">
        <w:rPr>
          <w:b/>
          <w:bCs/>
          <w:lang w:val="en-IN"/>
        </w:rPr>
        <w:t>The Private workclass contains 36,654 observations, making it by far the largest employment category.</w:t>
      </w:r>
    </w:p>
    <w:p w14:paraId="11ACDE21" w14:textId="77777777" w:rsidR="00EC20FB" w:rsidRPr="00EC20FB" w:rsidRDefault="00EC20FB" w:rsidP="00EC20FB">
      <w:pPr>
        <w:spacing w:after="160" w:line="259" w:lineRule="auto"/>
        <w:jc w:val="both"/>
        <w:rPr>
          <w:b/>
          <w:bCs/>
          <w:lang w:val="en-IN"/>
        </w:rPr>
      </w:pPr>
      <w:r w:rsidRPr="00EC20FB">
        <w:rPr>
          <w:b/>
          <w:bCs/>
          <w:lang w:val="en-IN"/>
        </w:rPr>
        <w:t>Finding 4 – Typical Working Week</w:t>
      </w:r>
    </w:p>
    <w:p w14:paraId="2FD258E1" w14:textId="77777777" w:rsidR="00EC20FB" w:rsidRPr="00EC20FB" w:rsidRDefault="00EC20FB" w:rsidP="00EC20FB">
      <w:pPr>
        <w:spacing w:after="160" w:line="259" w:lineRule="auto"/>
        <w:jc w:val="both"/>
        <w:rPr>
          <w:b/>
          <w:bCs/>
          <w:lang w:val="en-IN"/>
        </w:rPr>
      </w:pPr>
      <w:r w:rsidRPr="00EC20FB">
        <w:rPr>
          <w:b/>
          <w:bCs/>
          <w:lang w:val="en-IN"/>
        </w:rPr>
        <w:t>The median working time is 40 hours per week, with an average of 40.43 hours.</w:t>
      </w:r>
    </w:p>
    <w:p w14:paraId="33A86EC1" w14:textId="77777777" w:rsidR="00EC20FB" w:rsidRPr="00EC20FB" w:rsidRDefault="00EC20FB" w:rsidP="00EC20FB">
      <w:pPr>
        <w:spacing w:after="160" w:line="259" w:lineRule="auto"/>
        <w:jc w:val="both"/>
        <w:rPr>
          <w:b/>
          <w:bCs/>
          <w:lang w:val="en-IN"/>
        </w:rPr>
      </w:pPr>
      <w:r w:rsidRPr="00EC20FB">
        <w:rPr>
          <w:b/>
          <w:bCs/>
          <w:lang w:val="en-IN"/>
        </w:rPr>
        <w:t>Finding 5 – Age</w:t>
      </w:r>
    </w:p>
    <w:p w14:paraId="5FADB2BC" w14:textId="77777777" w:rsidR="00EC20FB" w:rsidRPr="00EC20FB" w:rsidRDefault="00EC20FB" w:rsidP="00EC20FB">
      <w:pPr>
        <w:spacing w:after="160" w:line="259" w:lineRule="auto"/>
        <w:jc w:val="both"/>
        <w:rPr>
          <w:b/>
          <w:bCs/>
          <w:lang w:val="en-IN"/>
        </w:rPr>
      </w:pPr>
      <w:r w:rsidRPr="00EC20FB">
        <w:rPr>
          <w:b/>
          <w:bCs/>
          <w:lang w:val="en-IN"/>
        </w:rPr>
        <w:t>The average age is 38.65 years, with observations ranging from 17 to 90 years.</w:t>
      </w:r>
    </w:p>
    <w:p w14:paraId="25AEC139" w14:textId="77777777" w:rsidR="00EC20FB" w:rsidRPr="00EC20FB" w:rsidRDefault="00EC20FB" w:rsidP="00EC20FB">
      <w:pPr>
        <w:spacing w:after="160" w:line="259" w:lineRule="auto"/>
        <w:jc w:val="both"/>
        <w:rPr>
          <w:b/>
          <w:bCs/>
          <w:lang w:val="en-IN"/>
        </w:rPr>
      </w:pPr>
      <w:r w:rsidRPr="00EC20FB">
        <w:rPr>
          <w:b/>
          <w:bCs/>
          <w:lang w:val="en-IN"/>
        </w:rPr>
        <w:t>Finding 6 – Gender Differences</w:t>
      </w:r>
    </w:p>
    <w:p w14:paraId="3C3762E7" w14:textId="77777777" w:rsidR="00EC20FB" w:rsidRPr="00EC20FB" w:rsidRDefault="00EC20FB" w:rsidP="00EC20FB">
      <w:pPr>
        <w:spacing w:after="160" w:line="259" w:lineRule="auto"/>
        <w:jc w:val="both"/>
        <w:rPr>
          <w:b/>
          <w:bCs/>
          <w:lang w:val="en-IN"/>
        </w:rPr>
      </w:pPr>
      <w:r w:rsidRPr="00EC20FB">
        <w:rPr>
          <w:b/>
          <w:bCs/>
          <w:lang w:val="en-IN"/>
        </w:rPr>
        <w:t>The income distribution differs considerably between male and female observations.</w:t>
      </w:r>
    </w:p>
    <w:p w14:paraId="33D9FE6D" w14:textId="77777777" w:rsidR="00EC20FB" w:rsidRPr="00EC20FB" w:rsidRDefault="00EC20FB" w:rsidP="00EC20FB">
      <w:pPr>
        <w:spacing w:after="160" w:line="259" w:lineRule="auto"/>
        <w:jc w:val="both"/>
        <w:rPr>
          <w:b/>
          <w:bCs/>
          <w:lang w:val="en-IN"/>
        </w:rPr>
      </w:pPr>
      <w:r w:rsidRPr="00EC20FB">
        <w:rPr>
          <w:b/>
          <w:bCs/>
          <w:lang w:val="en-IN"/>
        </w:rPr>
        <w:t>Finding 7 – Marital Status</w:t>
      </w:r>
    </w:p>
    <w:p w14:paraId="4D027284" w14:textId="77777777" w:rsidR="00EC20FB" w:rsidRPr="00EC20FB" w:rsidRDefault="00EC20FB" w:rsidP="00EC20FB">
      <w:pPr>
        <w:spacing w:after="160" w:line="259" w:lineRule="auto"/>
        <w:jc w:val="both"/>
        <w:rPr>
          <w:b/>
          <w:bCs/>
          <w:lang w:val="en-IN"/>
        </w:rPr>
      </w:pPr>
      <w:r w:rsidRPr="00EC20FB">
        <w:rPr>
          <w:b/>
          <w:bCs/>
          <w:lang w:val="en-IN"/>
        </w:rPr>
        <w:t>Marital status also demonstrates noticeable differences in income distribution.</w:t>
      </w:r>
    </w:p>
    <w:p w14:paraId="71F00066" w14:textId="77777777" w:rsidR="00EC20FB" w:rsidRPr="00EC20FB" w:rsidRDefault="00EC20FB" w:rsidP="00EC20FB">
      <w:pPr>
        <w:spacing w:after="160" w:line="259" w:lineRule="auto"/>
        <w:jc w:val="both"/>
        <w:rPr>
          <w:b/>
          <w:bCs/>
          <w:lang w:val="en-IN"/>
        </w:rPr>
      </w:pPr>
      <w:r w:rsidRPr="00EC20FB">
        <w:rPr>
          <w:b/>
          <w:bCs/>
          <w:lang w:val="en-IN"/>
        </w:rPr>
        <w:t>Finding 8 – Numerical Correlations are Mostly Weak</w:t>
      </w:r>
    </w:p>
    <w:p w14:paraId="1F4C5014" w14:textId="77777777" w:rsidR="00EC20FB" w:rsidRPr="00EC20FB" w:rsidRDefault="00EC20FB" w:rsidP="00EC20FB">
      <w:pPr>
        <w:spacing w:after="160" w:line="259" w:lineRule="auto"/>
        <w:jc w:val="both"/>
        <w:rPr>
          <w:b/>
          <w:bCs/>
          <w:lang w:val="en-IN"/>
        </w:rPr>
      </w:pPr>
      <w:r w:rsidRPr="00EC20FB">
        <w:rPr>
          <w:b/>
          <w:bCs/>
          <w:lang w:val="en-IN"/>
        </w:rPr>
        <w:t>The numerical correlation matrix shows generally weak linear relationships.</w:t>
      </w:r>
    </w:p>
    <w:p w14:paraId="4DA8CF07" w14:textId="77777777" w:rsidR="00EC20FB" w:rsidRPr="00EC20FB" w:rsidRDefault="00EC20FB" w:rsidP="00EC20FB">
      <w:pPr>
        <w:spacing w:after="160" w:line="259" w:lineRule="auto"/>
        <w:jc w:val="both"/>
        <w:rPr>
          <w:b/>
          <w:bCs/>
          <w:lang w:val="en-IN"/>
        </w:rPr>
      </w:pPr>
      <w:r w:rsidRPr="00EC20FB">
        <w:rPr>
          <w:b/>
          <w:bCs/>
          <w:lang w:val="en-IN"/>
        </w:rPr>
        <w:t>Finding 9 – Capital Gain is Highly Skewed</w:t>
      </w:r>
    </w:p>
    <w:p w14:paraId="601B2F7C" w14:textId="77777777" w:rsidR="00EC20FB" w:rsidRPr="00EC20FB" w:rsidRDefault="00EC20FB" w:rsidP="00EC20FB">
      <w:pPr>
        <w:spacing w:after="160" w:line="259" w:lineRule="auto"/>
        <w:jc w:val="both"/>
        <w:rPr>
          <w:b/>
          <w:bCs/>
          <w:lang w:val="en-IN"/>
        </w:rPr>
      </w:pPr>
      <w:r w:rsidRPr="00EC20FB">
        <w:rPr>
          <w:b/>
          <w:bCs/>
          <w:lang w:val="en-IN"/>
        </w:rPr>
        <w:t>Most observations have zero capital gains, while a small number have very high values.</w:t>
      </w:r>
    </w:p>
    <w:p w14:paraId="0DF99020" w14:textId="77777777" w:rsidR="00EC20FB" w:rsidRPr="00EC20FB" w:rsidRDefault="00EC20FB" w:rsidP="00EC20FB">
      <w:pPr>
        <w:spacing w:after="160" w:line="259" w:lineRule="auto"/>
        <w:jc w:val="both"/>
        <w:rPr>
          <w:b/>
          <w:bCs/>
          <w:lang w:val="en-IN"/>
        </w:rPr>
      </w:pPr>
      <w:r w:rsidRPr="00EC20FB">
        <w:rPr>
          <w:b/>
          <w:bCs/>
          <w:lang w:val="en-IN"/>
        </w:rPr>
        <w:t>Finding 10 – Potential Outliers Require Context</w:t>
      </w:r>
    </w:p>
    <w:p w14:paraId="3A1ADA91" w14:textId="77777777" w:rsidR="00EC20FB" w:rsidRDefault="00EC20FB" w:rsidP="00EC20FB">
      <w:pPr>
        <w:spacing w:after="160" w:line="259" w:lineRule="auto"/>
        <w:jc w:val="both"/>
        <w:rPr>
          <w:b/>
          <w:bCs/>
          <w:lang w:val="en-IN"/>
        </w:rPr>
      </w:pPr>
      <w:r w:rsidRPr="00EC20FB">
        <w:rPr>
          <w:b/>
          <w:bCs/>
          <w:lang w:val="en-IN"/>
        </w:rPr>
        <w:t>Statistical outliers were identified in age, hours, capital gain, capital loss, and other numerical variables. These observations should not automatically be removed without understanding their meaning.</w:t>
      </w:r>
    </w:p>
    <w:p w14:paraId="7C358862" w14:textId="77777777" w:rsidR="00EC20FB" w:rsidRDefault="00EC20FB" w:rsidP="00EC20FB">
      <w:pPr>
        <w:spacing w:after="160" w:line="259" w:lineRule="auto"/>
        <w:jc w:val="both"/>
        <w:rPr>
          <w:b/>
          <w:bCs/>
          <w:lang w:val="en-IN"/>
        </w:rPr>
      </w:pPr>
    </w:p>
    <w:p w14:paraId="12FD5316" w14:textId="77777777" w:rsidR="00EC20FB" w:rsidRPr="00EC20FB" w:rsidRDefault="00EC20FB" w:rsidP="00EC20FB">
      <w:pPr>
        <w:spacing w:after="160" w:line="259" w:lineRule="auto"/>
        <w:jc w:val="both"/>
        <w:rPr>
          <w:b/>
          <w:bCs/>
          <w:lang w:val="en-IN"/>
        </w:rPr>
      </w:pPr>
    </w:p>
    <w:p w14:paraId="333FB655" w14:textId="77777777" w:rsidR="00EC20FB" w:rsidRPr="00EC20FB" w:rsidRDefault="00000000" w:rsidP="00EC20FB">
      <w:pPr>
        <w:spacing w:after="160" w:line="259" w:lineRule="auto"/>
        <w:jc w:val="both"/>
        <w:rPr>
          <w:b/>
          <w:bCs/>
          <w:lang w:val="en-IN"/>
        </w:rPr>
      </w:pPr>
      <w:r>
        <w:rPr>
          <w:b/>
          <w:bCs/>
          <w:lang w:val="en-IN"/>
        </w:rPr>
        <w:pict w14:anchorId="7C5D290F">
          <v:rect id="_x0000_i1034" style="width:0;height:1.5pt" o:hralign="center" o:hrstd="t" o:hr="t" fillcolor="#a0a0a0" stroked="f"/>
        </w:pict>
      </w:r>
    </w:p>
    <w:p w14:paraId="2E42A390" w14:textId="77777777" w:rsidR="00EC20FB" w:rsidRPr="00EC20FB" w:rsidRDefault="00EC20FB" w:rsidP="00EC20FB">
      <w:pPr>
        <w:spacing w:after="160" w:line="259" w:lineRule="auto"/>
        <w:jc w:val="both"/>
        <w:rPr>
          <w:b/>
          <w:bCs/>
          <w:color w:val="4472C4" w:themeColor="accent1"/>
          <w:sz w:val="28"/>
          <w:szCs w:val="24"/>
          <w:lang w:val="en-IN"/>
        </w:rPr>
      </w:pPr>
      <w:r w:rsidRPr="00EC20FB">
        <w:rPr>
          <w:b/>
          <w:bCs/>
          <w:color w:val="4472C4" w:themeColor="accent1"/>
          <w:sz w:val="28"/>
          <w:szCs w:val="24"/>
          <w:lang w:val="en-IN"/>
        </w:rPr>
        <w:lastRenderedPageBreak/>
        <w:t>26. Python Libraries Used</w:t>
      </w:r>
    </w:p>
    <w:p w14:paraId="4D898621" w14:textId="77777777" w:rsidR="00EC20FB" w:rsidRPr="00EC20FB" w:rsidRDefault="00EC20FB" w:rsidP="00EC20FB">
      <w:pPr>
        <w:spacing w:after="160" w:line="259" w:lineRule="auto"/>
        <w:jc w:val="both"/>
        <w:rPr>
          <w:b/>
          <w:bCs/>
          <w:lang w:val="en-IN"/>
        </w:rPr>
      </w:pPr>
      <w:r w:rsidRPr="00EC20FB">
        <w:rPr>
          <w:b/>
          <w:bCs/>
          <w:lang w:val="en-IN"/>
        </w:rPr>
        <w:t>The project used the following Python libraries:</w:t>
      </w:r>
    </w:p>
    <w:p w14:paraId="2FEB9062" w14:textId="77777777" w:rsidR="00EC20FB" w:rsidRPr="00EC20FB" w:rsidRDefault="00EC20FB" w:rsidP="00EC20FB">
      <w:pPr>
        <w:spacing w:after="160" w:line="259" w:lineRule="auto"/>
        <w:jc w:val="both"/>
        <w:rPr>
          <w:b/>
          <w:bCs/>
          <w:lang w:val="en-IN"/>
        </w:rPr>
      </w:pPr>
      <w:r w:rsidRPr="00EC20FB">
        <w:rPr>
          <w:b/>
          <w:bCs/>
          <w:lang w:val="en-IN"/>
        </w:rPr>
        <w:t>Pandas</w:t>
      </w:r>
    </w:p>
    <w:p w14:paraId="7B0EC4C2" w14:textId="77777777" w:rsidR="00EC20FB" w:rsidRPr="00EC20FB" w:rsidRDefault="00EC20FB" w:rsidP="00EC20FB">
      <w:pPr>
        <w:spacing w:after="160" w:line="259" w:lineRule="auto"/>
        <w:jc w:val="both"/>
        <w:rPr>
          <w:b/>
          <w:bCs/>
          <w:lang w:val="en-IN"/>
        </w:rPr>
      </w:pPr>
      <w:r w:rsidRPr="00EC20FB">
        <w:rPr>
          <w:b/>
          <w:bCs/>
          <w:lang w:val="en-IN"/>
        </w:rPr>
        <w:t>Used for:</w:t>
      </w:r>
    </w:p>
    <w:p w14:paraId="009F396C" w14:textId="77777777" w:rsidR="00EC20FB" w:rsidRPr="00EC20FB" w:rsidRDefault="00EC20FB" w:rsidP="00EC20FB">
      <w:pPr>
        <w:numPr>
          <w:ilvl w:val="0"/>
          <w:numId w:val="14"/>
        </w:numPr>
        <w:spacing w:after="160" w:line="259" w:lineRule="auto"/>
        <w:jc w:val="both"/>
        <w:rPr>
          <w:b/>
          <w:bCs/>
          <w:lang w:val="en-IN"/>
        </w:rPr>
      </w:pPr>
      <w:r w:rsidRPr="00EC20FB">
        <w:rPr>
          <w:b/>
          <w:bCs/>
          <w:lang w:val="en-IN"/>
        </w:rPr>
        <w:t xml:space="preserve">Reading datasets </w:t>
      </w:r>
    </w:p>
    <w:p w14:paraId="776A89EC" w14:textId="77777777" w:rsidR="00EC20FB" w:rsidRPr="00EC20FB" w:rsidRDefault="00EC20FB" w:rsidP="00EC20FB">
      <w:pPr>
        <w:numPr>
          <w:ilvl w:val="0"/>
          <w:numId w:val="14"/>
        </w:numPr>
        <w:spacing w:after="160" w:line="259" w:lineRule="auto"/>
        <w:jc w:val="both"/>
        <w:rPr>
          <w:b/>
          <w:bCs/>
          <w:lang w:val="en-IN"/>
        </w:rPr>
      </w:pPr>
      <w:r w:rsidRPr="00EC20FB">
        <w:rPr>
          <w:b/>
          <w:bCs/>
          <w:lang w:val="en-IN"/>
        </w:rPr>
        <w:t xml:space="preserve">Data cleaning </w:t>
      </w:r>
    </w:p>
    <w:p w14:paraId="4D3A0A96" w14:textId="77777777" w:rsidR="00EC20FB" w:rsidRPr="00EC20FB" w:rsidRDefault="00EC20FB" w:rsidP="00EC20FB">
      <w:pPr>
        <w:numPr>
          <w:ilvl w:val="0"/>
          <w:numId w:val="14"/>
        </w:numPr>
        <w:spacing w:after="160" w:line="259" w:lineRule="auto"/>
        <w:jc w:val="both"/>
        <w:rPr>
          <w:b/>
          <w:bCs/>
          <w:lang w:val="en-IN"/>
        </w:rPr>
      </w:pPr>
      <w:r w:rsidRPr="00EC20FB">
        <w:rPr>
          <w:b/>
          <w:bCs/>
          <w:lang w:val="en-IN"/>
        </w:rPr>
        <w:t xml:space="preserve">Grouping </w:t>
      </w:r>
    </w:p>
    <w:p w14:paraId="46B4F86E" w14:textId="77777777" w:rsidR="00EC20FB" w:rsidRPr="00EC20FB" w:rsidRDefault="00EC20FB" w:rsidP="00EC20FB">
      <w:pPr>
        <w:numPr>
          <w:ilvl w:val="0"/>
          <w:numId w:val="14"/>
        </w:numPr>
        <w:spacing w:after="160" w:line="259" w:lineRule="auto"/>
        <w:jc w:val="both"/>
        <w:rPr>
          <w:b/>
          <w:bCs/>
          <w:lang w:val="en-IN"/>
        </w:rPr>
      </w:pPr>
      <w:r w:rsidRPr="00EC20FB">
        <w:rPr>
          <w:b/>
          <w:bCs/>
          <w:lang w:val="en-IN"/>
        </w:rPr>
        <w:t xml:space="preserve">Aggregation </w:t>
      </w:r>
    </w:p>
    <w:p w14:paraId="27AB68EE" w14:textId="77777777" w:rsidR="00EC20FB" w:rsidRPr="00EC20FB" w:rsidRDefault="00EC20FB" w:rsidP="00EC20FB">
      <w:pPr>
        <w:numPr>
          <w:ilvl w:val="0"/>
          <w:numId w:val="14"/>
        </w:numPr>
        <w:spacing w:after="160" w:line="259" w:lineRule="auto"/>
        <w:jc w:val="both"/>
        <w:rPr>
          <w:b/>
          <w:bCs/>
          <w:lang w:val="en-IN"/>
        </w:rPr>
      </w:pPr>
      <w:r w:rsidRPr="00EC20FB">
        <w:rPr>
          <w:b/>
          <w:bCs/>
          <w:lang w:val="en-IN"/>
        </w:rPr>
        <w:t xml:space="preserve">Statistical summaries </w:t>
      </w:r>
    </w:p>
    <w:p w14:paraId="75E54B8C" w14:textId="77777777" w:rsidR="00EC20FB" w:rsidRPr="00EC20FB" w:rsidRDefault="00EC20FB" w:rsidP="00EC20FB">
      <w:pPr>
        <w:numPr>
          <w:ilvl w:val="0"/>
          <w:numId w:val="14"/>
        </w:numPr>
        <w:spacing w:after="160" w:line="259" w:lineRule="auto"/>
        <w:jc w:val="both"/>
        <w:rPr>
          <w:b/>
          <w:bCs/>
          <w:lang w:val="en-IN"/>
        </w:rPr>
      </w:pPr>
      <w:r w:rsidRPr="00EC20FB">
        <w:rPr>
          <w:b/>
          <w:bCs/>
          <w:lang w:val="en-IN"/>
        </w:rPr>
        <w:t xml:space="preserve">Data transformation </w:t>
      </w:r>
    </w:p>
    <w:p w14:paraId="789038EF" w14:textId="77777777" w:rsidR="00EC20FB" w:rsidRPr="00EC20FB" w:rsidRDefault="00EC20FB" w:rsidP="00EC20FB">
      <w:pPr>
        <w:spacing w:after="160" w:line="259" w:lineRule="auto"/>
        <w:jc w:val="both"/>
        <w:rPr>
          <w:b/>
          <w:bCs/>
          <w:lang w:val="en-IN"/>
        </w:rPr>
      </w:pPr>
      <w:r w:rsidRPr="00EC20FB">
        <w:rPr>
          <w:b/>
          <w:bCs/>
          <w:lang w:val="en-IN"/>
        </w:rPr>
        <w:t>NumPy</w:t>
      </w:r>
    </w:p>
    <w:p w14:paraId="4FE52B6C" w14:textId="77777777" w:rsidR="00EC20FB" w:rsidRPr="00EC20FB" w:rsidRDefault="00EC20FB" w:rsidP="00EC20FB">
      <w:pPr>
        <w:spacing w:after="160" w:line="259" w:lineRule="auto"/>
        <w:jc w:val="both"/>
        <w:rPr>
          <w:b/>
          <w:bCs/>
          <w:lang w:val="en-IN"/>
        </w:rPr>
      </w:pPr>
      <w:r w:rsidRPr="00EC20FB">
        <w:rPr>
          <w:b/>
          <w:bCs/>
          <w:lang w:val="en-IN"/>
        </w:rPr>
        <w:t>Used for:</w:t>
      </w:r>
    </w:p>
    <w:p w14:paraId="25BFBF27" w14:textId="77777777" w:rsidR="00EC20FB" w:rsidRPr="00EC20FB" w:rsidRDefault="00EC20FB" w:rsidP="00EC20FB">
      <w:pPr>
        <w:numPr>
          <w:ilvl w:val="0"/>
          <w:numId w:val="15"/>
        </w:numPr>
        <w:spacing w:after="160" w:line="259" w:lineRule="auto"/>
        <w:jc w:val="both"/>
        <w:rPr>
          <w:b/>
          <w:bCs/>
          <w:lang w:val="en-IN"/>
        </w:rPr>
      </w:pPr>
      <w:r w:rsidRPr="00EC20FB">
        <w:rPr>
          <w:b/>
          <w:bCs/>
          <w:lang w:val="en-IN"/>
        </w:rPr>
        <w:t xml:space="preserve">Numerical operations </w:t>
      </w:r>
    </w:p>
    <w:p w14:paraId="48150ABE" w14:textId="77777777" w:rsidR="00EC20FB" w:rsidRPr="00EC20FB" w:rsidRDefault="00EC20FB" w:rsidP="00EC20FB">
      <w:pPr>
        <w:numPr>
          <w:ilvl w:val="0"/>
          <w:numId w:val="15"/>
        </w:numPr>
        <w:spacing w:after="160" w:line="259" w:lineRule="auto"/>
        <w:jc w:val="both"/>
        <w:rPr>
          <w:b/>
          <w:bCs/>
          <w:lang w:val="en-IN"/>
        </w:rPr>
      </w:pPr>
      <w:r w:rsidRPr="00EC20FB">
        <w:rPr>
          <w:b/>
          <w:bCs/>
          <w:lang w:val="en-IN"/>
        </w:rPr>
        <w:t xml:space="preserve">Missing-value handling </w:t>
      </w:r>
    </w:p>
    <w:p w14:paraId="6A49F11D" w14:textId="77777777" w:rsidR="00EC20FB" w:rsidRPr="00EC20FB" w:rsidRDefault="00EC20FB" w:rsidP="00EC20FB">
      <w:pPr>
        <w:numPr>
          <w:ilvl w:val="0"/>
          <w:numId w:val="15"/>
        </w:numPr>
        <w:spacing w:after="160" w:line="259" w:lineRule="auto"/>
        <w:jc w:val="both"/>
        <w:rPr>
          <w:b/>
          <w:bCs/>
          <w:lang w:val="en-IN"/>
        </w:rPr>
      </w:pPr>
      <w:r w:rsidRPr="00EC20FB">
        <w:rPr>
          <w:b/>
          <w:bCs/>
          <w:lang w:val="en-IN"/>
        </w:rPr>
        <w:t xml:space="preserve">Array operations </w:t>
      </w:r>
    </w:p>
    <w:p w14:paraId="31B3DA6D" w14:textId="77777777" w:rsidR="00EC20FB" w:rsidRPr="00EC20FB" w:rsidRDefault="00EC20FB" w:rsidP="00EC20FB">
      <w:pPr>
        <w:spacing w:after="160" w:line="259" w:lineRule="auto"/>
        <w:jc w:val="both"/>
        <w:rPr>
          <w:b/>
          <w:bCs/>
          <w:lang w:val="en-IN"/>
        </w:rPr>
      </w:pPr>
      <w:r w:rsidRPr="00EC20FB">
        <w:rPr>
          <w:b/>
          <w:bCs/>
          <w:lang w:val="en-IN"/>
        </w:rPr>
        <w:t>Matplotlib</w:t>
      </w:r>
    </w:p>
    <w:p w14:paraId="5BCF48DC" w14:textId="77777777" w:rsidR="00EC20FB" w:rsidRPr="00EC20FB" w:rsidRDefault="00EC20FB" w:rsidP="00EC20FB">
      <w:pPr>
        <w:spacing w:after="160" w:line="259" w:lineRule="auto"/>
        <w:jc w:val="both"/>
        <w:rPr>
          <w:b/>
          <w:bCs/>
          <w:lang w:val="en-IN"/>
        </w:rPr>
      </w:pPr>
      <w:r w:rsidRPr="00EC20FB">
        <w:rPr>
          <w:b/>
          <w:bCs/>
          <w:lang w:val="en-IN"/>
        </w:rPr>
        <w:t>Used for:</w:t>
      </w:r>
    </w:p>
    <w:p w14:paraId="3A2B01C7" w14:textId="77777777" w:rsidR="00EC20FB" w:rsidRPr="00EC20FB" w:rsidRDefault="00EC20FB" w:rsidP="00EC20FB">
      <w:pPr>
        <w:numPr>
          <w:ilvl w:val="0"/>
          <w:numId w:val="16"/>
        </w:numPr>
        <w:spacing w:after="160" w:line="259" w:lineRule="auto"/>
        <w:jc w:val="both"/>
        <w:rPr>
          <w:b/>
          <w:bCs/>
          <w:lang w:val="en-IN"/>
        </w:rPr>
      </w:pPr>
      <w:r w:rsidRPr="00EC20FB">
        <w:rPr>
          <w:b/>
          <w:bCs/>
          <w:lang w:val="en-IN"/>
        </w:rPr>
        <w:t xml:space="preserve">Histograms </w:t>
      </w:r>
    </w:p>
    <w:p w14:paraId="1EF011AD" w14:textId="77777777" w:rsidR="00EC20FB" w:rsidRPr="00EC20FB" w:rsidRDefault="00EC20FB" w:rsidP="00EC20FB">
      <w:pPr>
        <w:numPr>
          <w:ilvl w:val="0"/>
          <w:numId w:val="16"/>
        </w:numPr>
        <w:spacing w:after="160" w:line="259" w:lineRule="auto"/>
        <w:jc w:val="both"/>
        <w:rPr>
          <w:b/>
          <w:bCs/>
          <w:lang w:val="en-IN"/>
        </w:rPr>
      </w:pPr>
      <w:r w:rsidRPr="00EC20FB">
        <w:rPr>
          <w:b/>
          <w:bCs/>
          <w:lang w:val="en-IN"/>
        </w:rPr>
        <w:t xml:space="preserve">Bar charts </w:t>
      </w:r>
    </w:p>
    <w:p w14:paraId="7AE2E047" w14:textId="77777777" w:rsidR="00EC20FB" w:rsidRPr="00EC20FB" w:rsidRDefault="00EC20FB" w:rsidP="00EC20FB">
      <w:pPr>
        <w:numPr>
          <w:ilvl w:val="0"/>
          <w:numId w:val="16"/>
        </w:numPr>
        <w:spacing w:after="160" w:line="259" w:lineRule="auto"/>
        <w:jc w:val="both"/>
        <w:rPr>
          <w:b/>
          <w:bCs/>
          <w:lang w:val="en-IN"/>
        </w:rPr>
      </w:pPr>
      <w:r w:rsidRPr="00EC20FB">
        <w:rPr>
          <w:b/>
          <w:bCs/>
          <w:lang w:val="en-IN"/>
        </w:rPr>
        <w:t xml:space="preserve">Distribution plots </w:t>
      </w:r>
    </w:p>
    <w:p w14:paraId="6CC2FA1A" w14:textId="77777777" w:rsidR="00EC20FB" w:rsidRPr="00EC20FB" w:rsidRDefault="00EC20FB" w:rsidP="00EC20FB">
      <w:pPr>
        <w:numPr>
          <w:ilvl w:val="0"/>
          <w:numId w:val="16"/>
        </w:numPr>
        <w:spacing w:after="160" w:line="259" w:lineRule="auto"/>
        <w:jc w:val="both"/>
        <w:rPr>
          <w:b/>
          <w:bCs/>
          <w:lang w:val="en-IN"/>
        </w:rPr>
      </w:pPr>
      <w:r w:rsidRPr="00EC20FB">
        <w:rPr>
          <w:b/>
          <w:bCs/>
          <w:lang w:val="en-IN"/>
        </w:rPr>
        <w:t xml:space="preserve">Comparison plots </w:t>
      </w:r>
    </w:p>
    <w:p w14:paraId="0F01B075" w14:textId="77777777" w:rsidR="00EC20FB" w:rsidRPr="00EC20FB" w:rsidRDefault="00EC20FB" w:rsidP="00EC20FB">
      <w:pPr>
        <w:spacing w:after="160" w:line="259" w:lineRule="auto"/>
        <w:jc w:val="both"/>
        <w:rPr>
          <w:b/>
          <w:bCs/>
          <w:lang w:val="en-IN"/>
        </w:rPr>
      </w:pPr>
      <w:r w:rsidRPr="00EC20FB">
        <w:rPr>
          <w:b/>
          <w:bCs/>
          <w:lang w:val="en-IN"/>
        </w:rPr>
        <w:t>Seaborn</w:t>
      </w:r>
    </w:p>
    <w:p w14:paraId="4EDB3977" w14:textId="77777777" w:rsidR="00EC20FB" w:rsidRPr="00EC20FB" w:rsidRDefault="00EC20FB" w:rsidP="00EC20FB">
      <w:pPr>
        <w:spacing w:after="160" w:line="259" w:lineRule="auto"/>
        <w:jc w:val="both"/>
        <w:rPr>
          <w:b/>
          <w:bCs/>
          <w:lang w:val="en-IN"/>
        </w:rPr>
      </w:pPr>
      <w:r w:rsidRPr="00EC20FB">
        <w:rPr>
          <w:b/>
          <w:bCs/>
          <w:lang w:val="en-IN"/>
        </w:rPr>
        <w:t>Used for:</w:t>
      </w:r>
    </w:p>
    <w:p w14:paraId="4B387694" w14:textId="77777777" w:rsidR="00EC20FB" w:rsidRPr="00EC20FB" w:rsidRDefault="00EC20FB" w:rsidP="00EC20FB">
      <w:pPr>
        <w:numPr>
          <w:ilvl w:val="0"/>
          <w:numId w:val="17"/>
        </w:numPr>
        <w:spacing w:after="160" w:line="259" w:lineRule="auto"/>
        <w:jc w:val="both"/>
        <w:rPr>
          <w:b/>
          <w:bCs/>
          <w:lang w:val="en-IN"/>
        </w:rPr>
      </w:pPr>
      <w:r w:rsidRPr="00EC20FB">
        <w:rPr>
          <w:b/>
          <w:bCs/>
          <w:lang w:val="en-IN"/>
        </w:rPr>
        <w:t xml:space="preserve">Statistical visualization </w:t>
      </w:r>
    </w:p>
    <w:p w14:paraId="5029D844" w14:textId="77777777" w:rsidR="00EC20FB" w:rsidRPr="00EC20FB" w:rsidRDefault="00EC20FB" w:rsidP="00EC20FB">
      <w:pPr>
        <w:numPr>
          <w:ilvl w:val="0"/>
          <w:numId w:val="17"/>
        </w:numPr>
        <w:spacing w:after="160" w:line="259" w:lineRule="auto"/>
        <w:jc w:val="both"/>
        <w:rPr>
          <w:b/>
          <w:bCs/>
          <w:lang w:val="en-IN"/>
        </w:rPr>
      </w:pPr>
      <w:r w:rsidRPr="00EC20FB">
        <w:rPr>
          <w:b/>
          <w:bCs/>
          <w:lang w:val="en-IN"/>
        </w:rPr>
        <w:t xml:space="preserve">Categorical comparisons </w:t>
      </w:r>
    </w:p>
    <w:p w14:paraId="705A93FF" w14:textId="77777777" w:rsidR="00EC20FB" w:rsidRDefault="00EC20FB" w:rsidP="00EC20FB">
      <w:pPr>
        <w:numPr>
          <w:ilvl w:val="0"/>
          <w:numId w:val="17"/>
        </w:numPr>
        <w:spacing w:after="160" w:line="259" w:lineRule="auto"/>
        <w:jc w:val="both"/>
        <w:rPr>
          <w:b/>
          <w:bCs/>
          <w:lang w:val="en-IN"/>
        </w:rPr>
      </w:pPr>
      <w:r w:rsidRPr="00EC20FB">
        <w:rPr>
          <w:b/>
          <w:bCs/>
          <w:lang w:val="en-IN"/>
        </w:rPr>
        <w:t xml:space="preserve">Correlation heatmaps </w:t>
      </w:r>
    </w:p>
    <w:p w14:paraId="2E42E0C1" w14:textId="77777777" w:rsidR="00EC20FB" w:rsidRDefault="00EC20FB" w:rsidP="00EC20FB">
      <w:pPr>
        <w:spacing w:after="160" w:line="259" w:lineRule="auto"/>
        <w:jc w:val="both"/>
        <w:rPr>
          <w:b/>
          <w:bCs/>
          <w:lang w:val="en-IN"/>
        </w:rPr>
      </w:pPr>
    </w:p>
    <w:p w14:paraId="7E4CF582" w14:textId="77777777" w:rsidR="00EC20FB" w:rsidRDefault="00EC20FB" w:rsidP="00EC20FB">
      <w:pPr>
        <w:spacing w:after="160" w:line="259" w:lineRule="auto"/>
        <w:jc w:val="both"/>
        <w:rPr>
          <w:b/>
          <w:bCs/>
          <w:lang w:val="en-IN"/>
        </w:rPr>
      </w:pPr>
    </w:p>
    <w:p w14:paraId="0D6845EC" w14:textId="77777777" w:rsidR="00EC20FB" w:rsidRPr="00EC20FB" w:rsidRDefault="00EC20FB" w:rsidP="00EC20FB">
      <w:pPr>
        <w:spacing w:after="160" w:line="259" w:lineRule="auto"/>
        <w:jc w:val="both"/>
        <w:rPr>
          <w:b/>
          <w:bCs/>
          <w:lang w:val="en-IN"/>
        </w:rPr>
      </w:pPr>
    </w:p>
    <w:p w14:paraId="5DECA209" w14:textId="77777777" w:rsidR="00EC20FB" w:rsidRPr="00EC20FB" w:rsidRDefault="00000000" w:rsidP="00EC20FB">
      <w:pPr>
        <w:spacing w:after="160" w:line="259" w:lineRule="auto"/>
        <w:jc w:val="both"/>
        <w:rPr>
          <w:b/>
          <w:bCs/>
          <w:lang w:val="en-IN"/>
        </w:rPr>
      </w:pPr>
      <w:r>
        <w:rPr>
          <w:b/>
          <w:bCs/>
          <w:lang w:val="en-IN"/>
        </w:rPr>
        <w:pict w14:anchorId="1CFD2328">
          <v:rect id="_x0000_i1035" style="width:0;height:1.5pt" o:hralign="center" o:hrstd="t" o:hr="t" fillcolor="#a0a0a0" stroked="f"/>
        </w:pict>
      </w:r>
    </w:p>
    <w:p w14:paraId="5A110B9C" w14:textId="77777777" w:rsidR="00EC20FB" w:rsidRPr="00EC20FB" w:rsidRDefault="00EC20FB" w:rsidP="00EC20FB">
      <w:pPr>
        <w:spacing w:after="160" w:line="259" w:lineRule="auto"/>
        <w:jc w:val="both"/>
        <w:rPr>
          <w:b/>
          <w:bCs/>
          <w:lang w:val="en-IN"/>
        </w:rPr>
      </w:pPr>
      <w:r w:rsidRPr="00EC20FB">
        <w:rPr>
          <w:b/>
          <w:bCs/>
          <w:color w:val="4472C4" w:themeColor="accent1"/>
          <w:sz w:val="28"/>
          <w:szCs w:val="24"/>
          <w:lang w:val="en-IN"/>
        </w:rPr>
        <w:lastRenderedPageBreak/>
        <w:t>27. Python Code – Loading the Dataset</w:t>
      </w:r>
    </w:p>
    <w:p w14:paraId="5AF73F6E" w14:textId="77777777" w:rsidR="00EC20FB" w:rsidRPr="00EC20FB" w:rsidRDefault="00EC20FB" w:rsidP="00EC20FB">
      <w:pPr>
        <w:spacing w:after="160" w:line="259" w:lineRule="auto"/>
        <w:jc w:val="both"/>
        <w:rPr>
          <w:b/>
          <w:bCs/>
          <w:highlight w:val="yellow"/>
          <w:lang w:val="en-IN"/>
        </w:rPr>
      </w:pPr>
      <w:r w:rsidRPr="00EC20FB">
        <w:rPr>
          <w:b/>
          <w:bCs/>
          <w:highlight w:val="yellow"/>
          <w:lang w:val="en-IN"/>
        </w:rPr>
        <w:t>import pandas as pd</w:t>
      </w:r>
    </w:p>
    <w:p w14:paraId="5A493E0B" w14:textId="77777777" w:rsidR="00EC20FB" w:rsidRPr="00EC20FB" w:rsidRDefault="00EC20FB" w:rsidP="00EC20FB">
      <w:pPr>
        <w:spacing w:after="160" w:line="259" w:lineRule="auto"/>
        <w:jc w:val="both"/>
        <w:rPr>
          <w:b/>
          <w:bCs/>
          <w:highlight w:val="yellow"/>
          <w:lang w:val="en-IN"/>
        </w:rPr>
      </w:pPr>
      <w:r w:rsidRPr="00EC20FB">
        <w:rPr>
          <w:b/>
          <w:bCs/>
          <w:highlight w:val="yellow"/>
          <w:lang w:val="en-IN"/>
        </w:rPr>
        <w:t>import numpy as np</w:t>
      </w:r>
    </w:p>
    <w:p w14:paraId="46DE1917" w14:textId="77777777" w:rsidR="00EC20FB" w:rsidRPr="00EC20FB" w:rsidRDefault="00EC20FB" w:rsidP="00EC20FB">
      <w:pPr>
        <w:spacing w:after="160" w:line="259" w:lineRule="auto"/>
        <w:jc w:val="both"/>
        <w:rPr>
          <w:b/>
          <w:bCs/>
          <w:highlight w:val="yellow"/>
          <w:lang w:val="en-IN"/>
        </w:rPr>
      </w:pPr>
      <w:r w:rsidRPr="00EC20FB">
        <w:rPr>
          <w:b/>
          <w:bCs/>
          <w:highlight w:val="yellow"/>
          <w:lang w:val="en-IN"/>
        </w:rPr>
        <w:t>import matplotlib.pyplot as plt</w:t>
      </w:r>
    </w:p>
    <w:p w14:paraId="5175732D" w14:textId="77777777" w:rsidR="00EC20FB" w:rsidRPr="00EC20FB" w:rsidRDefault="00EC20FB" w:rsidP="00EC20FB">
      <w:pPr>
        <w:spacing w:after="160" w:line="259" w:lineRule="auto"/>
        <w:jc w:val="both"/>
        <w:rPr>
          <w:b/>
          <w:bCs/>
          <w:highlight w:val="yellow"/>
          <w:lang w:val="en-IN"/>
        </w:rPr>
      </w:pPr>
      <w:r w:rsidRPr="00EC20FB">
        <w:rPr>
          <w:b/>
          <w:bCs/>
          <w:highlight w:val="yellow"/>
          <w:lang w:val="en-IN"/>
        </w:rPr>
        <w:t>import seaborn as sns</w:t>
      </w:r>
    </w:p>
    <w:p w14:paraId="21D06DCD" w14:textId="77777777" w:rsidR="00EC20FB" w:rsidRPr="00EC20FB" w:rsidRDefault="00EC20FB" w:rsidP="00EC20FB">
      <w:pPr>
        <w:spacing w:after="160" w:line="259" w:lineRule="auto"/>
        <w:jc w:val="both"/>
        <w:rPr>
          <w:b/>
          <w:bCs/>
          <w:highlight w:val="yellow"/>
          <w:lang w:val="en-IN"/>
        </w:rPr>
      </w:pPr>
    </w:p>
    <w:p w14:paraId="54110CE4" w14:textId="77777777" w:rsidR="00EC20FB" w:rsidRPr="00EC20FB" w:rsidRDefault="00EC20FB" w:rsidP="00EC20FB">
      <w:pPr>
        <w:spacing w:after="160" w:line="259" w:lineRule="auto"/>
        <w:jc w:val="both"/>
        <w:rPr>
          <w:b/>
          <w:bCs/>
          <w:highlight w:val="yellow"/>
          <w:lang w:val="en-IN"/>
        </w:rPr>
      </w:pPr>
      <w:r w:rsidRPr="00EC20FB">
        <w:rPr>
          <w:b/>
          <w:bCs/>
          <w:highlight w:val="yellow"/>
          <w:lang w:val="en-IN"/>
        </w:rPr>
        <w:t>df = pd.read_csv(</w:t>
      </w:r>
    </w:p>
    <w:p w14:paraId="2D28623E" w14:textId="77777777" w:rsidR="00EC20FB" w:rsidRPr="00EC20FB" w:rsidRDefault="00EC20FB" w:rsidP="00EC20FB">
      <w:pPr>
        <w:spacing w:after="160" w:line="259" w:lineRule="auto"/>
        <w:jc w:val="both"/>
        <w:rPr>
          <w:b/>
          <w:bCs/>
          <w:highlight w:val="yellow"/>
          <w:lang w:val="en-IN"/>
        </w:rPr>
      </w:pPr>
      <w:r w:rsidRPr="00EC20FB">
        <w:rPr>
          <w:b/>
          <w:bCs/>
          <w:highlight w:val="yellow"/>
          <w:lang w:val="en-IN"/>
        </w:rPr>
        <w:t xml:space="preserve">    "Week-2/data/adult_eda_ready.csv"</w:t>
      </w:r>
    </w:p>
    <w:p w14:paraId="014DAF15" w14:textId="77777777" w:rsidR="00EC20FB" w:rsidRPr="00EC20FB" w:rsidRDefault="00EC20FB" w:rsidP="00EC20FB">
      <w:pPr>
        <w:spacing w:after="160" w:line="259" w:lineRule="auto"/>
        <w:jc w:val="both"/>
        <w:rPr>
          <w:b/>
          <w:bCs/>
          <w:highlight w:val="yellow"/>
          <w:lang w:val="en-IN"/>
        </w:rPr>
      </w:pPr>
      <w:r w:rsidRPr="00EC20FB">
        <w:rPr>
          <w:b/>
          <w:bCs/>
          <w:highlight w:val="yellow"/>
          <w:lang w:val="en-IN"/>
        </w:rPr>
        <w:t>)</w:t>
      </w:r>
    </w:p>
    <w:p w14:paraId="1C4261D8" w14:textId="77777777" w:rsidR="00EC20FB" w:rsidRPr="00EC20FB" w:rsidRDefault="00EC20FB" w:rsidP="00EC20FB">
      <w:pPr>
        <w:spacing w:after="160" w:line="259" w:lineRule="auto"/>
        <w:jc w:val="both"/>
        <w:rPr>
          <w:b/>
          <w:bCs/>
          <w:highlight w:val="yellow"/>
          <w:lang w:val="en-IN"/>
        </w:rPr>
      </w:pPr>
    </w:p>
    <w:p w14:paraId="39B04B33" w14:textId="77777777" w:rsidR="00EC20FB" w:rsidRPr="00EC20FB" w:rsidRDefault="00EC20FB" w:rsidP="00EC20FB">
      <w:pPr>
        <w:spacing w:after="160" w:line="259" w:lineRule="auto"/>
        <w:jc w:val="both"/>
        <w:rPr>
          <w:b/>
          <w:bCs/>
          <w:highlight w:val="yellow"/>
          <w:lang w:val="en-IN"/>
        </w:rPr>
      </w:pPr>
      <w:r w:rsidRPr="00EC20FB">
        <w:rPr>
          <w:b/>
          <w:bCs/>
          <w:highlight w:val="yellow"/>
          <w:lang w:val="en-IN"/>
        </w:rPr>
        <w:t>print(df.shape)</w:t>
      </w:r>
    </w:p>
    <w:p w14:paraId="3B41BD8E" w14:textId="77777777" w:rsidR="00EC20FB" w:rsidRPr="00EC20FB" w:rsidRDefault="00EC20FB" w:rsidP="00EC20FB">
      <w:pPr>
        <w:spacing w:after="160" w:line="259" w:lineRule="auto"/>
        <w:jc w:val="both"/>
        <w:rPr>
          <w:b/>
          <w:bCs/>
          <w:lang w:val="en-IN"/>
        </w:rPr>
      </w:pPr>
      <w:r w:rsidRPr="00EC20FB">
        <w:rPr>
          <w:b/>
          <w:bCs/>
          <w:highlight w:val="yellow"/>
          <w:lang w:val="en-IN"/>
        </w:rPr>
        <w:t>print(df.head())</w:t>
      </w:r>
    </w:p>
    <w:p w14:paraId="6411C075" w14:textId="77777777" w:rsidR="00EC20FB" w:rsidRPr="00EC20FB" w:rsidRDefault="00EC20FB" w:rsidP="00EC20FB">
      <w:pPr>
        <w:spacing w:after="160" w:line="259" w:lineRule="auto"/>
        <w:jc w:val="both"/>
        <w:rPr>
          <w:b/>
          <w:bCs/>
          <w:lang w:val="en-IN"/>
        </w:rPr>
      </w:pPr>
      <w:r w:rsidRPr="00EC20FB">
        <w:rPr>
          <w:b/>
          <w:bCs/>
          <w:lang w:val="en-IN"/>
        </w:rPr>
        <w:t>This code loads the prepared EDA dataset and displays its dimensions and first few records.</w:t>
      </w:r>
    </w:p>
    <w:p w14:paraId="18113A79" w14:textId="39112EB3" w:rsidR="00EC20FB" w:rsidRPr="00EC20FB" w:rsidRDefault="00EC20FB" w:rsidP="00EC20FB">
      <w:pPr>
        <w:spacing w:after="160" w:line="259" w:lineRule="auto"/>
        <w:jc w:val="both"/>
        <w:rPr>
          <w:b/>
          <w:bCs/>
          <w:color w:val="4472C4" w:themeColor="accent1"/>
          <w:sz w:val="28"/>
          <w:szCs w:val="24"/>
          <w:lang w:val="en-IN"/>
        </w:rPr>
      </w:pPr>
    </w:p>
    <w:p w14:paraId="67FCF1FF" w14:textId="77777777" w:rsidR="00EC20FB" w:rsidRPr="00EC20FB" w:rsidRDefault="00EC20FB" w:rsidP="00EC20FB">
      <w:pPr>
        <w:spacing w:after="160" w:line="259" w:lineRule="auto"/>
        <w:jc w:val="both"/>
        <w:rPr>
          <w:b/>
          <w:bCs/>
          <w:color w:val="4472C4" w:themeColor="accent1"/>
          <w:sz w:val="28"/>
          <w:szCs w:val="24"/>
          <w:lang w:val="en-IN"/>
        </w:rPr>
      </w:pPr>
      <w:r w:rsidRPr="00EC20FB">
        <w:rPr>
          <w:b/>
          <w:bCs/>
          <w:color w:val="4472C4" w:themeColor="accent1"/>
          <w:sz w:val="28"/>
          <w:szCs w:val="24"/>
          <w:lang w:val="en-IN"/>
        </w:rPr>
        <w:t>28. Python Code – Dataset Validation</w:t>
      </w:r>
    </w:p>
    <w:p w14:paraId="6DDCACC2"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print("Shape:", df.shape)</w:t>
      </w:r>
    </w:p>
    <w:p w14:paraId="45DC889C" w14:textId="77777777" w:rsidR="00EC20FB" w:rsidRPr="00EC20FB" w:rsidRDefault="00EC20FB" w:rsidP="00EC20FB">
      <w:pPr>
        <w:spacing w:after="160" w:line="259" w:lineRule="auto"/>
        <w:jc w:val="both"/>
        <w:rPr>
          <w:b/>
          <w:bCs/>
          <w:highlight w:val="cyan"/>
          <w:lang w:val="en-IN"/>
        </w:rPr>
      </w:pPr>
    </w:p>
    <w:p w14:paraId="3871A582"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print("Missing values:")</w:t>
      </w:r>
    </w:p>
    <w:p w14:paraId="7AE74816"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print(df.isnull().sum().sum())</w:t>
      </w:r>
    </w:p>
    <w:p w14:paraId="15C5685C" w14:textId="77777777" w:rsidR="00EC20FB" w:rsidRPr="00EC20FB" w:rsidRDefault="00EC20FB" w:rsidP="00EC20FB">
      <w:pPr>
        <w:spacing w:after="160" w:line="259" w:lineRule="auto"/>
        <w:jc w:val="both"/>
        <w:rPr>
          <w:b/>
          <w:bCs/>
          <w:highlight w:val="cyan"/>
          <w:lang w:val="en-IN"/>
        </w:rPr>
      </w:pPr>
    </w:p>
    <w:p w14:paraId="51414858"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print("Duplicate rows:")</w:t>
      </w:r>
    </w:p>
    <w:p w14:paraId="50813747"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print(df.duplicated().sum())</w:t>
      </w:r>
    </w:p>
    <w:p w14:paraId="08327A6F" w14:textId="77777777" w:rsidR="00EC20FB" w:rsidRPr="00EC20FB" w:rsidRDefault="00EC20FB" w:rsidP="00EC20FB">
      <w:pPr>
        <w:spacing w:after="160" w:line="259" w:lineRule="auto"/>
        <w:jc w:val="both"/>
        <w:rPr>
          <w:b/>
          <w:bCs/>
          <w:highlight w:val="cyan"/>
          <w:lang w:val="en-IN"/>
        </w:rPr>
      </w:pPr>
    </w:p>
    <w:p w14:paraId="138FAD6C"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print("Data types:")</w:t>
      </w:r>
    </w:p>
    <w:p w14:paraId="09FCCB73" w14:textId="77777777" w:rsidR="00EC20FB" w:rsidRPr="00EC20FB" w:rsidRDefault="00EC20FB" w:rsidP="00EC20FB">
      <w:pPr>
        <w:spacing w:after="160" w:line="259" w:lineRule="auto"/>
        <w:jc w:val="both"/>
        <w:rPr>
          <w:b/>
          <w:bCs/>
          <w:lang w:val="en-IN"/>
        </w:rPr>
      </w:pPr>
      <w:r w:rsidRPr="00EC20FB">
        <w:rPr>
          <w:b/>
          <w:bCs/>
          <w:highlight w:val="cyan"/>
          <w:lang w:val="en-IN"/>
        </w:rPr>
        <w:t>print(df.dtypes)</w:t>
      </w:r>
    </w:p>
    <w:p w14:paraId="4215ABA1" w14:textId="77777777" w:rsidR="00EC20FB" w:rsidRDefault="00EC20FB" w:rsidP="00EC20FB">
      <w:pPr>
        <w:spacing w:after="160" w:line="259" w:lineRule="auto"/>
        <w:jc w:val="both"/>
        <w:rPr>
          <w:b/>
          <w:bCs/>
          <w:lang w:val="en-IN"/>
        </w:rPr>
      </w:pPr>
      <w:r w:rsidRPr="00EC20FB">
        <w:rPr>
          <w:b/>
          <w:bCs/>
          <w:lang w:val="en-IN"/>
        </w:rPr>
        <w:t>This validation confirms whether the dataset is suitable for further analysis.</w:t>
      </w:r>
    </w:p>
    <w:p w14:paraId="4A36CB6B" w14:textId="77777777" w:rsidR="00EC20FB" w:rsidRDefault="00EC20FB" w:rsidP="00EC20FB">
      <w:pPr>
        <w:spacing w:after="160" w:line="259" w:lineRule="auto"/>
        <w:jc w:val="both"/>
        <w:rPr>
          <w:b/>
          <w:bCs/>
          <w:lang w:val="en-IN"/>
        </w:rPr>
      </w:pPr>
    </w:p>
    <w:p w14:paraId="6BB7B90E" w14:textId="77777777" w:rsidR="00EC20FB" w:rsidRPr="00EC20FB" w:rsidRDefault="00EC20FB" w:rsidP="00EC20FB">
      <w:pPr>
        <w:spacing w:after="160" w:line="259" w:lineRule="auto"/>
        <w:jc w:val="both"/>
        <w:rPr>
          <w:b/>
          <w:bCs/>
          <w:lang w:val="en-IN"/>
        </w:rPr>
      </w:pPr>
    </w:p>
    <w:p w14:paraId="546629D0" w14:textId="77777777" w:rsidR="00EC20FB" w:rsidRPr="00EC20FB" w:rsidRDefault="00000000" w:rsidP="00EC20FB">
      <w:pPr>
        <w:spacing w:after="160" w:line="259" w:lineRule="auto"/>
        <w:jc w:val="both"/>
        <w:rPr>
          <w:b/>
          <w:bCs/>
          <w:lang w:val="en-IN"/>
        </w:rPr>
      </w:pPr>
      <w:r>
        <w:rPr>
          <w:b/>
          <w:bCs/>
          <w:lang w:val="en-IN"/>
        </w:rPr>
        <w:pict w14:anchorId="7AC1390D">
          <v:rect id="_x0000_i1036" style="width:0;height:1.5pt" o:hralign="center" o:hrstd="t" o:hr="t" fillcolor="#a0a0a0" stroked="f"/>
        </w:pict>
      </w:r>
    </w:p>
    <w:p w14:paraId="6E5EE0BC" w14:textId="77777777" w:rsidR="00EC20FB" w:rsidRPr="00EC20FB" w:rsidRDefault="00EC20FB" w:rsidP="00EC20FB">
      <w:pPr>
        <w:spacing w:after="160" w:line="259" w:lineRule="auto"/>
        <w:jc w:val="both"/>
        <w:rPr>
          <w:b/>
          <w:bCs/>
          <w:color w:val="4472C4" w:themeColor="accent1"/>
          <w:sz w:val="28"/>
          <w:szCs w:val="24"/>
          <w:lang w:val="en-IN"/>
        </w:rPr>
      </w:pPr>
      <w:r w:rsidRPr="00EC20FB">
        <w:rPr>
          <w:b/>
          <w:bCs/>
          <w:color w:val="4472C4" w:themeColor="accent1"/>
          <w:sz w:val="28"/>
          <w:szCs w:val="24"/>
          <w:lang w:val="en-IN"/>
        </w:rPr>
        <w:lastRenderedPageBreak/>
        <w:t>29. Python Code – Descriptive Statistics</w:t>
      </w:r>
    </w:p>
    <w:p w14:paraId="48E073C6"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numeric_columns = [</w:t>
      </w:r>
    </w:p>
    <w:p w14:paraId="65C646EC"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"age",</w:t>
      </w:r>
    </w:p>
    <w:p w14:paraId="029BBD54"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"fnlwgt",</w:t>
      </w:r>
    </w:p>
    <w:p w14:paraId="2BBB0114"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"education-num",</w:t>
      </w:r>
    </w:p>
    <w:p w14:paraId="402533A2"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"capital-gain",</w:t>
      </w:r>
    </w:p>
    <w:p w14:paraId="6E3AB6C0"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"capital-loss",</w:t>
      </w:r>
    </w:p>
    <w:p w14:paraId="5D81C8FA"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"hours-per-week"</w:t>
      </w:r>
    </w:p>
    <w:p w14:paraId="570807F2"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w:t>
      </w:r>
    </w:p>
    <w:p w14:paraId="6A25A2AF" w14:textId="77777777" w:rsidR="00EC20FB" w:rsidRPr="00EC20FB" w:rsidRDefault="00EC20FB" w:rsidP="00EC20FB">
      <w:pPr>
        <w:spacing w:after="160" w:line="259" w:lineRule="auto"/>
        <w:jc w:val="both"/>
        <w:rPr>
          <w:b/>
          <w:bCs/>
          <w:highlight w:val="cyan"/>
          <w:lang w:val="en-IN"/>
        </w:rPr>
      </w:pPr>
    </w:p>
    <w:p w14:paraId="40DEF043" w14:textId="77777777" w:rsidR="00EC20FB" w:rsidRPr="00EC20FB" w:rsidRDefault="00EC20FB" w:rsidP="00EC20FB">
      <w:pPr>
        <w:spacing w:after="160" w:line="259" w:lineRule="auto"/>
        <w:jc w:val="both"/>
        <w:rPr>
          <w:b/>
          <w:bCs/>
          <w:lang w:val="en-IN"/>
        </w:rPr>
      </w:pPr>
      <w:r w:rsidRPr="00EC20FB">
        <w:rPr>
          <w:b/>
          <w:bCs/>
          <w:highlight w:val="cyan"/>
          <w:lang w:val="en-IN"/>
        </w:rPr>
        <w:t>print(df[numeric_columns].describe())</w:t>
      </w:r>
    </w:p>
    <w:p w14:paraId="43B40844" w14:textId="77777777" w:rsidR="00EC20FB" w:rsidRPr="00EC20FB" w:rsidRDefault="00EC20FB" w:rsidP="00EC20FB">
      <w:pPr>
        <w:spacing w:after="160" w:line="259" w:lineRule="auto"/>
        <w:jc w:val="both"/>
        <w:rPr>
          <w:b/>
          <w:bCs/>
          <w:lang w:val="en-IN"/>
        </w:rPr>
      </w:pPr>
      <w:r w:rsidRPr="00EC20FB">
        <w:rPr>
          <w:b/>
          <w:bCs/>
          <w:lang w:val="en-IN"/>
        </w:rPr>
        <w:t>The describe() function generates statistics including count, mean, standard deviation, minimum, quartiles, and maximum.</w:t>
      </w:r>
    </w:p>
    <w:p w14:paraId="6CADEEF1" w14:textId="02433C62" w:rsidR="00EC20FB" w:rsidRPr="00EC20FB" w:rsidRDefault="00EC20FB" w:rsidP="00EC20FB">
      <w:pPr>
        <w:spacing w:after="160" w:line="259" w:lineRule="auto"/>
        <w:jc w:val="both"/>
        <w:rPr>
          <w:b/>
          <w:bCs/>
          <w:lang w:val="en-IN"/>
        </w:rPr>
      </w:pPr>
    </w:p>
    <w:p w14:paraId="67B49660" w14:textId="77777777" w:rsidR="00EC20FB" w:rsidRPr="00EC20FB" w:rsidRDefault="00EC20FB" w:rsidP="00EC20FB">
      <w:pPr>
        <w:spacing w:after="160" w:line="259" w:lineRule="auto"/>
        <w:jc w:val="both"/>
        <w:rPr>
          <w:b/>
          <w:bCs/>
          <w:color w:val="4472C4" w:themeColor="accent1"/>
          <w:sz w:val="28"/>
          <w:szCs w:val="24"/>
          <w:highlight w:val="cyan"/>
          <w:lang w:val="en-IN"/>
        </w:rPr>
      </w:pPr>
      <w:r w:rsidRPr="00EC20FB">
        <w:rPr>
          <w:b/>
          <w:bCs/>
          <w:color w:val="4472C4" w:themeColor="accent1"/>
          <w:sz w:val="28"/>
          <w:szCs w:val="24"/>
          <w:highlight w:val="cyan"/>
          <w:lang w:val="en-IN"/>
        </w:rPr>
        <w:t>30. Python Code – Income Distribution</w:t>
      </w:r>
    </w:p>
    <w:p w14:paraId="15F9C069"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income_counts = df["income"].value_counts()</w:t>
      </w:r>
    </w:p>
    <w:p w14:paraId="29574653" w14:textId="77777777" w:rsidR="00EC20FB" w:rsidRPr="00EC20FB" w:rsidRDefault="00EC20FB" w:rsidP="00EC20FB">
      <w:pPr>
        <w:spacing w:after="160" w:line="259" w:lineRule="auto"/>
        <w:jc w:val="both"/>
        <w:rPr>
          <w:b/>
          <w:bCs/>
          <w:highlight w:val="cyan"/>
          <w:lang w:val="en-IN"/>
        </w:rPr>
      </w:pPr>
    </w:p>
    <w:p w14:paraId="1431B140"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print(income_counts)</w:t>
      </w:r>
    </w:p>
    <w:p w14:paraId="5169A895" w14:textId="77777777" w:rsidR="00EC20FB" w:rsidRPr="00EC20FB" w:rsidRDefault="00EC20FB" w:rsidP="00EC20FB">
      <w:pPr>
        <w:spacing w:after="160" w:line="259" w:lineRule="auto"/>
        <w:jc w:val="both"/>
        <w:rPr>
          <w:b/>
          <w:bCs/>
          <w:highlight w:val="cyan"/>
          <w:lang w:val="en-IN"/>
        </w:rPr>
      </w:pPr>
    </w:p>
    <w:p w14:paraId="5D754F24"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income_percentage = (</w:t>
      </w:r>
    </w:p>
    <w:p w14:paraId="786A114F"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df["income"]</w:t>
      </w:r>
    </w:p>
    <w:p w14:paraId="1826FFDC"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.value_counts(normalize=True)</w:t>
      </w:r>
    </w:p>
    <w:p w14:paraId="2B324DA6"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.mul(100)</w:t>
      </w:r>
    </w:p>
    <w:p w14:paraId="43D9B205"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.round(2)</w:t>
      </w:r>
    </w:p>
    <w:p w14:paraId="118F460E"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w:t>
      </w:r>
    </w:p>
    <w:p w14:paraId="407F5191" w14:textId="77777777" w:rsidR="00EC20FB" w:rsidRPr="00EC20FB" w:rsidRDefault="00EC20FB" w:rsidP="00EC20FB">
      <w:pPr>
        <w:spacing w:after="160" w:line="259" w:lineRule="auto"/>
        <w:jc w:val="both"/>
        <w:rPr>
          <w:b/>
          <w:bCs/>
          <w:highlight w:val="cyan"/>
          <w:lang w:val="en-IN"/>
        </w:rPr>
      </w:pPr>
    </w:p>
    <w:p w14:paraId="6F68F047" w14:textId="77777777" w:rsidR="00EC20FB" w:rsidRPr="00EC20FB" w:rsidRDefault="00EC20FB" w:rsidP="00EC20FB">
      <w:pPr>
        <w:spacing w:after="160" w:line="259" w:lineRule="auto"/>
        <w:jc w:val="both"/>
        <w:rPr>
          <w:b/>
          <w:bCs/>
          <w:lang w:val="en-IN"/>
        </w:rPr>
      </w:pPr>
      <w:r w:rsidRPr="00EC20FB">
        <w:rPr>
          <w:b/>
          <w:bCs/>
          <w:highlight w:val="cyan"/>
          <w:lang w:val="en-IN"/>
        </w:rPr>
        <w:t>print(income_percentage)</w:t>
      </w:r>
    </w:p>
    <w:p w14:paraId="27D6D45F" w14:textId="77777777" w:rsidR="00EC20FB" w:rsidRDefault="00EC20FB" w:rsidP="00EC20FB">
      <w:pPr>
        <w:spacing w:after="160" w:line="259" w:lineRule="auto"/>
        <w:jc w:val="both"/>
        <w:rPr>
          <w:b/>
          <w:bCs/>
          <w:lang w:val="en-IN"/>
        </w:rPr>
      </w:pPr>
      <w:r w:rsidRPr="00EC20FB">
        <w:rPr>
          <w:b/>
          <w:bCs/>
          <w:lang w:val="en-IN"/>
        </w:rPr>
        <w:t>This code calculates both the number and percentage of observations in each income category.</w:t>
      </w:r>
    </w:p>
    <w:p w14:paraId="34F2CB1C" w14:textId="77777777" w:rsidR="00EC20FB" w:rsidRPr="00EC20FB" w:rsidRDefault="00EC20FB" w:rsidP="00EC20FB">
      <w:pPr>
        <w:spacing w:after="160" w:line="259" w:lineRule="auto"/>
        <w:jc w:val="both"/>
        <w:rPr>
          <w:b/>
          <w:bCs/>
          <w:lang w:val="en-IN"/>
        </w:rPr>
      </w:pPr>
    </w:p>
    <w:p w14:paraId="779E0EA9" w14:textId="77777777" w:rsidR="00EC20FB" w:rsidRPr="00EC20FB" w:rsidRDefault="00000000" w:rsidP="00EC20FB">
      <w:pPr>
        <w:spacing w:after="160" w:line="259" w:lineRule="auto"/>
        <w:jc w:val="both"/>
        <w:rPr>
          <w:b/>
          <w:bCs/>
          <w:lang w:val="en-IN"/>
        </w:rPr>
      </w:pPr>
      <w:r>
        <w:rPr>
          <w:b/>
          <w:bCs/>
          <w:lang w:val="en-IN"/>
        </w:rPr>
        <w:pict w14:anchorId="33D9E8F0">
          <v:rect id="_x0000_i1037" style="width:0;height:1.5pt" o:hralign="center" o:hrstd="t" o:hr="t" fillcolor="#a0a0a0" stroked="f"/>
        </w:pict>
      </w:r>
    </w:p>
    <w:p w14:paraId="05A5548C" w14:textId="77777777" w:rsidR="00EC20FB" w:rsidRPr="00EC20FB" w:rsidRDefault="00EC20FB" w:rsidP="00EC20FB">
      <w:pPr>
        <w:spacing w:after="160" w:line="259" w:lineRule="auto"/>
        <w:jc w:val="both"/>
        <w:rPr>
          <w:b/>
          <w:bCs/>
          <w:color w:val="4472C4" w:themeColor="accent1"/>
          <w:sz w:val="28"/>
          <w:szCs w:val="24"/>
          <w:lang w:val="en-IN"/>
        </w:rPr>
      </w:pPr>
      <w:r w:rsidRPr="00EC20FB">
        <w:rPr>
          <w:b/>
          <w:bCs/>
          <w:color w:val="4472C4" w:themeColor="accent1"/>
          <w:sz w:val="28"/>
          <w:szCs w:val="24"/>
          <w:lang w:val="en-IN"/>
        </w:rPr>
        <w:lastRenderedPageBreak/>
        <w:t>31. Python Code – Education vs Income</w:t>
      </w:r>
    </w:p>
    <w:p w14:paraId="32A928BF"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education_income = pd.crosstab(</w:t>
      </w:r>
    </w:p>
    <w:p w14:paraId="1E8CEF78"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df["education"],</w:t>
      </w:r>
    </w:p>
    <w:p w14:paraId="1FCB9E65"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df["income"],</w:t>
      </w:r>
    </w:p>
    <w:p w14:paraId="61884D53"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normalize="index"</w:t>
      </w:r>
    </w:p>
    <w:p w14:paraId="450B51AD"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 100</w:t>
      </w:r>
    </w:p>
    <w:p w14:paraId="5E494299" w14:textId="77777777" w:rsidR="00EC20FB" w:rsidRPr="00EC20FB" w:rsidRDefault="00EC20FB" w:rsidP="00EC20FB">
      <w:pPr>
        <w:spacing w:after="160" w:line="259" w:lineRule="auto"/>
        <w:jc w:val="both"/>
        <w:rPr>
          <w:b/>
          <w:bCs/>
          <w:highlight w:val="cyan"/>
          <w:lang w:val="en-IN"/>
        </w:rPr>
      </w:pPr>
    </w:p>
    <w:p w14:paraId="3B8CBEE0" w14:textId="77777777" w:rsidR="00EC20FB" w:rsidRPr="00EC20FB" w:rsidRDefault="00EC20FB" w:rsidP="00EC20FB">
      <w:pPr>
        <w:spacing w:after="160" w:line="259" w:lineRule="auto"/>
        <w:jc w:val="both"/>
        <w:rPr>
          <w:b/>
          <w:bCs/>
          <w:lang w:val="en-IN"/>
        </w:rPr>
      </w:pPr>
      <w:r w:rsidRPr="00EC20FB">
        <w:rPr>
          <w:b/>
          <w:bCs/>
          <w:highlight w:val="cyan"/>
          <w:lang w:val="en-IN"/>
        </w:rPr>
        <w:t>print(education_income.round(2))</w:t>
      </w:r>
    </w:p>
    <w:p w14:paraId="2183624E" w14:textId="77777777" w:rsidR="00EC20FB" w:rsidRPr="00EC20FB" w:rsidRDefault="00EC20FB" w:rsidP="00EC20FB">
      <w:pPr>
        <w:spacing w:after="160" w:line="259" w:lineRule="auto"/>
        <w:jc w:val="both"/>
        <w:rPr>
          <w:b/>
          <w:bCs/>
          <w:lang w:val="en-IN"/>
        </w:rPr>
      </w:pPr>
      <w:r w:rsidRPr="00EC20FB">
        <w:rPr>
          <w:b/>
          <w:bCs/>
          <w:lang w:val="en-IN"/>
        </w:rPr>
        <w:t>This creates a percentage-based cross-tabulation showing income distribution within each education category.</w:t>
      </w:r>
    </w:p>
    <w:p w14:paraId="485F1663" w14:textId="2EEE24DA" w:rsidR="00EC20FB" w:rsidRPr="00EC20FB" w:rsidRDefault="00EC20FB" w:rsidP="00EC20FB">
      <w:pPr>
        <w:spacing w:after="160" w:line="259" w:lineRule="auto"/>
        <w:jc w:val="both"/>
        <w:rPr>
          <w:b/>
          <w:bCs/>
          <w:color w:val="4472C4" w:themeColor="accent1"/>
          <w:sz w:val="28"/>
          <w:szCs w:val="24"/>
          <w:lang w:val="en-IN"/>
        </w:rPr>
      </w:pPr>
    </w:p>
    <w:p w14:paraId="02EABBD2" w14:textId="77777777" w:rsidR="00EC20FB" w:rsidRPr="00EC20FB" w:rsidRDefault="00EC20FB" w:rsidP="00EC20FB">
      <w:pPr>
        <w:spacing w:after="160" w:line="259" w:lineRule="auto"/>
        <w:jc w:val="both"/>
        <w:rPr>
          <w:b/>
          <w:bCs/>
          <w:color w:val="4472C4" w:themeColor="accent1"/>
          <w:sz w:val="28"/>
          <w:szCs w:val="24"/>
          <w:lang w:val="en-IN"/>
        </w:rPr>
      </w:pPr>
      <w:r w:rsidRPr="00EC20FB">
        <w:rPr>
          <w:b/>
          <w:bCs/>
          <w:color w:val="4472C4" w:themeColor="accent1"/>
          <w:sz w:val="28"/>
          <w:szCs w:val="24"/>
          <w:lang w:val="en-IN"/>
        </w:rPr>
        <w:t>32. Python Code – Correlation Analysis</w:t>
      </w:r>
    </w:p>
    <w:p w14:paraId="02341154"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numeric_df = df.select_dtypes(</w:t>
      </w:r>
    </w:p>
    <w:p w14:paraId="2289732D"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include=["int64", "float64"]</w:t>
      </w:r>
    </w:p>
    <w:p w14:paraId="0E143D8B"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w:t>
      </w:r>
    </w:p>
    <w:p w14:paraId="3989B22C" w14:textId="77777777" w:rsidR="00EC20FB" w:rsidRPr="00EC20FB" w:rsidRDefault="00EC20FB" w:rsidP="00EC20FB">
      <w:pPr>
        <w:spacing w:after="160" w:line="259" w:lineRule="auto"/>
        <w:jc w:val="both"/>
        <w:rPr>
          <w:b/>
          <w:bCs/>
          <w:highlight w:val="cyan"/>
          <w:lang w:val="en-IN"/>
        </w:rPr>
      </w:pPr>
    </w:p>
    <w:p w14:paraId="7285100F"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correlation = numeric_df.corr()</w:t>
      </w:r>
    </w:p>
    <w:p w14:paraId="75C5F3A0" w14:textId="77777777" w:rsidR="00EC20FB" w:rsidRPr="00EC20FB" w:rsidRDefault="00EC20FB" w:rsidP="00EC20FB">
      <w:pPr>
        <w:spacing w:after="160" w:line="259" w:lineRule="auto"/>
        <w:jc w:val="both"/>
        <w:rPr>
          <w:b/>
          <w:bCs/>
          <w:highlight w:val="cyan"/>
          <w:lang w:val="en-IN"/>
        </w:rPr>
      </w:pPr>
    </w:p>
    <w:p w14:paraId="46203BC8" w14:textId="77777777" w:rsidR="00EC20FB" w:rsidRPr="00EC20FB" w:rsidRDefault="00EC20FB" w:rsidP="00EC20FB">
      <w:pPr>
        <w:spacing w:after="160" w:line="259" w:lineRule="auto"/>
        <w:jc w:val="both"/>
        <w:rPr>
          <w:b/>
          <w:bCs/>
          <w:lang w:val="en-IN"/>
        </w:rPr>
      </w:pPr>
      <w:r w:rsidRPr="00EC20FB">
        <w:rPr>
          <w:b/>
          <w:bCs/>
          <w:highlight w:val="cyan"/>
          <w:lang w:val="en-IN"/>
        </w:rPr>
        <w:t>print(correlation)</w:t>
      </w:r>
    </w:p>
    <w:p w14:paraId="5DA24ED5" w14:textId="77777777" w:rsidR="00EC20FB" w:rsidRPr="00EC20FB" w:rsidRDefault="00EC20FB" w:rsidP="00EC20FB">
      <w:pPr>
        <w:spacing w:after="160" w:line="259" w:lineRule="auto"/>
        <w:jc w:val="both"/>
        <w:rPr>
          <w:b/>
          <w:bCs/>
          <w:lang w:val="en-IN"/>
        </w:rPr>
      </w:pPr>
      <w:r w:rsidRPr="00EC20FB">
        <w:rPr>
          <w:b/>
          <w:bCs/>
          <w:lang w:val="en-IN"/>
        </w:rPr>
        <w:t>The correlation matrix is useful for identifying linear relationships between numerical variables.</w:t>
      </w:r>
    </w:p>
    <w:p w14:paraId="36B71FCA" w14:textId="010885C8" w:rsidR="00EC20FB" w:rsidRPr="00EC20FB" w:rsidRDefault="00EC20FB" w:rsidP="00EC20FB">
      <w:pPr>
        <w:spacing w:after="160" w:line="259" w:lineRule="auto"/>
        <w:jc w:val="both"/>
        <w:rPr>
          <w:b/>
          <w:bCs/>
          <w:lang w:val="en-IN"/>
        </w:rPr>
      </w:pPr>
    </w:p>
    <w:p w14:paraId="2A4B5D21" w14:textId="77777777" w:rsidR="00EC20FB" w:rsidRPr="00EC20FB" w:rsidRDefault="00EC20FB" w:rsidP="00EC20FB">
      <w:pPr>
        <w:spacing w:after="160" w:line="259" w:lineRule="auto"/>
        <w:jc w:val="both"/>
        <w:rPr>
          <w:b/>
          <w:bCs/>
          <w:color w:val="4472C4" w:themeColor="accent1"/>
          <w:sz w:val="28"/>
          <w:szCs w:val="24"/>
          <w:lang w:val="en-IN"/>
        </w:rPr>
      </w:pPr>
      <w:r w:rsidRPr="00EC20FB">
        <w:rPr>
          <w:b/>
          <w:bCs/>
          <w:color w:val="4472C4" w:themeColor="accent1"/>
          <w:sz w:val="28"/>
          <w:szCs w:val="24"/>
          <w:lang w:val="en-IN"/>
        </w:rPr>
        <w:t>33. Python Code – Outlier Detection</w:t>
      </w:r>
    </w:p>
    <w:p w14:paraId="28407F2D"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The Interquartile Range method can be used to identify potential outliers.</w:t>
      </w:r>
    </w:p>
    <w:p w14:paraId="4D5BA010"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Q1 = df["age"].quantile(0.25)</w:t>
      </w:r>
    </w:p>
    <w:p w14:paraId="4F1860ED"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Q3 = df["age"].quantile(0.75)</w:t>
      </w:r>
    </w:p>
    <w:p w14:paraId="754B3923" w14:textId="77777777" w:rsidR="00EC20FB" w:rsidRPr="00EC20FB" w:rsidRDefault="00EC20FB" w:rsidP="00EC20FB">
      <w:pPr>
        <w:spacing w:after="160" w:line="259" w:lineRule="auto"/>
        <w:jc w:val="both"/>
        <w:rPr>
          <w:b/>
          <w:bCs/>
          <w:highlight w:val="cyan"/>
          <w:lang w:val="en-IN"/>
        </w:rPr>
      </w:pPr>
    </w:p>
    <w:p w14:paraId="61DBFA22"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IQR = Q3 - Q1</w:t>
      </w:r>
    </w:p>
    <w:p w14:paraId="4F17E575" w14:textId="77777777" w:rsidR="00EC20FB" w:rsidRPr="00EC20FB" w:rsidRDefault="00EC20FB" w:rsidP="00EC20FB">
      <w:pPr>
        <w:spacing w:after="160" w:line="259" w:lineRule="auto"/>
        <w:jc w:val="both"/>
        <w:rPr>
          <w:b/>
          <w:bCs/>
          <w:highlight w:val="cyan"/>
          <w:lang w:val="en-IN"/>
        </w:rPr>
      </w:pPr>
    </w:p>
    <w:p w14:paraId="62CAA40D"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lower = Q1 - 1.5 * IQR</w:t>
      </w:r>
    </w:p>
    <w:p w14:paraId="13046BCE"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upper = Q3 + 1.5 * IQR</w:t>
      </w:r>
    </w:p>
    <w:p w14:paraId="2BA87296" w14:textId="77777777" w:rsidR="00EC20FB" w:rsidRPr="00EC20FB" w:rsidRDefault="00EC20FB" w:rsidP="00EC20FB">
      <w:pPr>
        <w:spacing w:after="160" w:line="259" w:lineRule="auto"/>
        <w:jc w:val="both"/>
        <w:rPr>
          <w:b/>
          <w:bCs/>
          <w:highlight w:val="cyan"/>
          <w:lang w:val="en-IN"/>
        </w:rPr>
      </w:pPr>
    </w:p>
    <w:p w14:paraId="7840B988"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outliers = df[</w:t>
      </w:r>
    </w:p>
    <w:p w14:paraId="661A9CD3"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(df["age"] &lt; lower) |</w:t>
      </w:r>
    </w:p>
    <w:p w14:paraId="25FF45C3"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(df["age"] &gt; upper)</w:t>
      </w:r>
    </w:p>
    <w:p w14:paraId="4D240E06"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w:t>
      </w:r>
    </w:p>
    <w:p w14:paraId="7B3AE141" w14:textId="77777777" w:rsidR="00EC20FB" w:rsidRPr="00EC20FB" w:rsidRDefault="00EC20FB" w:rsidP="00EC20FB">
      <w:pPr>
        <w:spacing w:after="160" w:line="259" w:lineRule="auto"/>
        <w:jc w:val="both"/>
        <w:rPr>
          <w:b/>
          <w:bCs/>
          <w:highlight w:val="cyan"/>
          <w:lang w:val="en-IN"/>
        </w:rPr>
      </w:pPr>
    </w:p>
    <w:p w14:paraId="1CE07C18" w14:textId="77777777" w:rsidR="00EC20FB" w:rsidRPr="00EC20FB" w:rsidRDefault="00EC20FB" w:rsidP="00EC20FB">
      <w:pPr>
        <w:spacing w:after="160" w:line="259" w:lineRule="auto"/>
        <w:jc w:val="both"/>
        <w:rPr>
          <w:b/>
          <w:bCs/>
          <w:lang w:val="en-IN"/>
        </w:rPr>
      </w:pPr>
      <w:r w:rsidRPr="00EC20FB">
        <w:rPr>
          <w:b/>
          <w:bCs/>
          <w:highlight w:val="cyan"/>
          <w:lang w:val="en-IN"/>
        </w:rPr>
        <w:t>print("Number of outliers:", len(outliers))</w:t>
      </w:r>
    </w:p>
    <w:p w14:paraId="6B055366" w14:textId="77777777" w:rsidR="00EC20FB" w:rsidRPr="00EC20FB" w:rsidRDefault="00EC20FB" w:rsidP="00EC20FB">
      <w:pPr>
        <w:spacing w:after="160" w:line="259" w:lineRule="auto"/>
        <w:jc w:val="both"/>
        <w:rPr>
          <w:b/>
          <w:bCs/>
          <w:lang w:val="en-IN"/>
        </w:rPr>
      </w:pPr>
      <w:r w:rsidRPr="00EC20FB">
        <w:rPr>
          <w:b/>
          <w:bCs/>
          <w:lang w:val="en-IN"/>
        </w:rPr>
        <w:t>The same technique can be applied to other numerical variables.</w:t>
      </w:r>
    </w:p>
    <w:p w14:paraId="465D501D" w14:textId="3F01012E" w:rsidR="00EC20FB" w:rsidRPr="00EC20FB" w:rsidRDefault="00EC20FB" w:rsidP="00EC20FB">
      <w:pPr>
        <w:spacing w:after="160" w:line="259" w:lineRule="auto"/>
        <w:jc w:val="both"/>
        <w:rPr>
          <w:b/>
          <w:bCs/>
          <w:lang w:val="en-IN"/>
        </w:rPr>
      </w:pPr>
    </w:p>
    <w:p w14:paraId="04D73D48" w14:textId="77777777" w:rsidR="00EC20FB" w:rsidRPr="00EC20FB" w:rsidRDefault="00EC20FB" w:rsidP="00EC20FB">
      <w:pPr>
        <w:spacing w:after="160" w:line="259" w:lineRule="auto"/>
        <w:jc w:val="both"/>
        <w:rPr>
          <w:b/>
          <w:bCs/>
          <w:color w:val="4472C4" w:themeColor="accent1"/>
          <w:sz w:val="28"/>
          <w:szCs w:val="24"/>
          <w:lang w:val="en-IN"/>
        </w:rPr>
      </w:pPr>
      <w:r w:rsidRPr="00EC20FB">
        <w:rPr>
          <w:b/>
          <w:bCs/>
          <w:color w:val="4472C4" w:themeColor="accent1"/>
          <w:sz w:val="28"/>
          <w:szCs w:val="24"/>
          <w:lang w:val="en-IN"/>
        </w:rPr>
        <w:t>34. Python Code – Visualization</w:t>
      </w:r>
    </w:p>
    <w:p w14:paraId="5056B757" w14:textId="77777777" w:rsidR="00EC20FB" w:rsidRPr="00EC20FB" w:rsidRDefault="00EC20FB" w:rsidP="00EC20FB">
      <w:pPr>
        <w:spacing w:after="160" w:line="259" w:lineRule="auto"/>
        <w:jc w:val="both"/>
        <w:rPr>
          <w:b/>
          <w:bCs/>
          <w:lang w:val="en-IN"/>
        </w:rPr>
      </w:pPr>
      <w:r w:rsidRPr="00EC20FB">
        <w:rPr>
          <w:b/>
          <w:bCs/>
          <w:lang w:val="en-IN"/>
        </w:rPr>
        <w:t>Example of an income distribution chart:</w:t>
      </w:r>
    </w:p>
    <w:p w14:paraId="29C469AF"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plt.figure(figsize=(8, 5))</w:t>
      </w:r>
    </w:p>
    <w:p w14:paraId="6F1739AF" w14:textId="77777777" w:rsidR="00EC20FB" w:rsidRPr="00EC20FB" w:rsidRDefault="00EC20FB" w:rsidP="00EC20FB">
      <w:pPr>
        <w:spacing w:after="160" w:line="259" w:lineRule="auto"/>
        <w:jc w:val="both"/>
        <w:rPr>
          <w:b/>
          <w:bCs/>
          <w:highlight w:val="cyan"/>
          <w:lang w:val="en-IN"/>
        </w:rPr>
      </w:pPr>
    </w:p>
    <w:p w14:paraId="690CE9FB"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sns.countplot(</w:t>
      </w:r>
    </w:p>
    <w:p w14:paraId="2F792251"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data=df,</w:t>
      </w:r>
    </w:p>
    <w:p w14:paraId="552658FD"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 xml:space="preserve">    x="income"</w:t>
      </w:r>
    </w:p>
    <w:p w14:paraId="3B30BA67"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w:t>
      </w:r>
    </w:p>
    <w:p w14:paraId="576BC8C0" w14:textId="77777777" w:rsidR="00EC20FB" w:rsidRPr="00EC20FB" w:rsidRDefault="00EC20FB" w:rsidP="00EC20FB">
      <w:pPr>
        <w:spacing w:after="160" w:line="259" w:lineRule="auto"/>
        <w:jc w:val="both"/>
        <w:rPr>
          <w:b/>
          <w:bCs/>
          <w:highlight w:val="cyan"/>
          <w:lang w:val="en-IN"/>
        </w:rPr>
      </w:pPr>
    </w:p>
    <w:p w14:paraId="5D014497"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plt.title("Income Distribution")</w:t>
      </w:r>
    </w:p>
    <w:p w14:paraId="14B142B4"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plt.xlabel("Income Group")</w:t>
      </w:r>
    </w:p>
    <w:p w14:paraId="6F58B1CE"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plt.ylabel("Number of Individuals")</w:t>
      </w:r>
    </w:p>
    <w:p w14:paraId="38AA1171" w14:textId="77777777" w:rsidR="00EC20FB" w:rsidRPr="00EC20FB" w:rsidRDefault="00EC20FB" w:rsidP="00EC20FB">
      <w:pPr>
        <w:spacing w:after="160" w:line="259" w:lineRule="auto"/>
        <w:jc w:val="both"/>
        <w:rPr>
          <w:b/>
          <w:bCs/>
          <w:highlight w:val="cyan"/>
          <w:lang w:val="en-IN"/>
        </w:rPr>
      </w:pPr>
    </w:p>
    <w:p w14:paraId="6F6BDB36" w14:textId="77777777" w:rsidR="00EC20FB" w:rsidRPr="00EC20FB" w:rsidRDefault="00EC20FB" w:rsidP="00EC20FB">
      <w:pPr>
        <w:spacing w:after="160" w:line="259" w:lineRule="auto"/>
        <w:jc w:val="both"/>
        <w:rPr>
          <w:b/>
          <w:bCs/>
          <w:highlight w:val="cyan"/>
          <w:lang w:val="en-IN"/>
        </w:rPr>
      </w:pPr>
      <w:r w:rsidRPr="00EC20FB">
        <w:rPr>
          <w:b/>
          <w:bCs/>
          <w:highlight w:val="cyan"/>
          <w:lang w:val="en-IN"/>
        </w:rPr>
        <w:t>plt.tight_layout()</w:t>
      </w:r>
    </w:p>
    <w:p w14:paraId="17C5AB8B" w14:textId="77777777" w:rsidR="00EC20FB" w:rsidRPr="00EC20FB" w:rsidRDefault="00EC20FB" w:rsidP="00EC20FB">
      <w:pPr>
        <w:spacing w:after="160" w:line="259" w:lineRule="auto"/>
        <w:jc w:val="both"/>
        <w:rPr>
          <w:b/>
          <w:bCs/>
          <w:lang w:val="en-IN"/>
        </w:rPr>
      </w:pPr>
      <w:r w:rsidRPr="00EC20FB">
        <w:rPr>
          <w:b/>
          <w:bCs/>
          <w:highlight w:val="cyan"/>
          <w:lang w:val="en-IN"/>
        </w:rPr>
        <w:t>plt.show()</w:t>
      </w:r>
    </w:p>
    <w:p w14:paraId="1552AFF7" w14:textId="77777777" w:rsidR="00EC20FB" w:rsidRPr="00EC20FB" w:rsidRDefault="00EC20FB" w:rsidP="00EC20FB">
      <w:pPr>
        <w:spacing w:after="160" w:line="259" w:lineRule="auto"/>
        <w:jc w:val="both"/>
        <w:rPr>
          <w:b/>
          <w:bCs/>
          <w:lang w:val="en-IN"/>
        </w:rPr>
      </w:pPr>
      <w:r w:rsidRPr="00EC20FB">
        <w:rPr>
          <w:b/>
          <w:bCs/>
          <w:lang w:val="en-IN"/>
        </w:rPr>
        <w:t>Visualization makes statistical patterns easier to communicate and interpret.</w:t>
      </w:r>
    </w:p>
    <w:p w14:paraId="45CB746D" w14:textId="77777777" w:rsidR="00EC20FB" w:rsidRDefault="00EC20FB" w:rsidP="00EC20FB">
      <w:pPr>
        <w:spacing w:after="160" w:line="259" w:lineRule="auto"/>
        <w:jc w:val="both"/>
        <w:rPr>
          <w:b/>
          <w:bCs/>
          <w:lang w:val="en-IN"/>
        </w:rPr>
      </w:pPr>
    </w:p>
    <w:p w14:paraId="58755173" w14:textId="77777777" w:rsidR="00EC20FB" w:rsidRDefault="00EC20FB" w:rsidP="00EC20FB">
      <w:pPr>
        <w:spacing w:after="160" w:line="259" w:lineRule="auto"/>
        <w:jc w:val="both"/>
        <w:rPr>
          <w:b/>
          <w:bCs/>
          <w:lang w:val="en-IN"/>
        </w:rPr>
      </w:pPr>
    </w:p>
    <w:p w14:paraId="708EE5BA" w14:textId="77777777" w:rsidR="00EC20FB" w:rsidRDefault="00EC20FB" w:rsidP="00EC20FB">
      <w:pPr>
        <w:spacing w:after="160" w:line="259" w:lineRule="auto"/>
        <w:jc w:val="both"/>
        <w:rPr>
          <w:b/>
          <w:bCs/>
          <w:lang w:val="en-IN"/>
        </w:rPr>
      </w:pPr>
    </w:p>
    <w:p w14:paraId="40979956" w14:textId="77777777" w:rsidR="00EC20FB" w:rsidRDefault="00EC20FB" w:rsidP="00EC20FB">
      <w:pPr>
        <w:spacing w:after="160" w:line="259" w:lineRule="auto"/>
        <w:jc w:val="both"/>
        <w:rPr>
          <w:b/>
          <w:bCs/>
          <w:lang w:val="en-IN"/>
        </w:rPr>
      </w:pPr>
    </w:p>
    <w:p w14:paraId="0CE17EEB" w14:textId="77777777" w:rsidR="00EC20FB" w:rsidRDefault="00EC20FB" w:rsidP="00EC20FB">
      <w:pPr>
        <w:spacing w:after="160" w:line="259" w:lineRule="auto"/>
        <w:jc w:val="both"/>
        <w:rPr>
          <w:b/>
          <w:bCs/>
          <w:lang w:val="en-IN"/>
        </w:rPr>
      </w:pPr>
    </w:p>
    <w:p w14:paraId="3AC81E42" w14:textId="12E240ED" w:rsidR="00EC20FB" w:rsidRPr="00EC20FB" w:rsidRDefault="00EC20FB" w:rsidP="00EC20FB">
      <w:pPr>
        <w:spacing w:after="160" w:line="259" w:lineRule="auto"/>
        <w:jc w:val="both"/>
        <w:rPr>
          <w:b/>
          <w:bCs/>
          <w:color w:val="4472C4" w:themeColor="accent1"/>
          <w:sz w:val="28"/>
          <w:szCs w:val="24"/>
          <w:lang w:val="en-IN"/>
        </w:rPr>
      </w:pPr>
      <w:r w:rsidRPr="00EC20FB">
        <w:rPr>
          <w:b/>
          <w:bCs/>
          <w:color w:val="4472C4" w:themeColor="accent1"/>
          <w:sz w:val="28"/>
          <w:szCs w:val="24"/>
          <w:lang w:val="en-IN"/>
        </w:rPr>
        <w:lastRenderedPageBreak/>
        <w:t>35. EDA Methodology</w:t>
      </w:r>
    </w:p>
    <w:p w14:paraId="2A3D9ECC" w14:textId="77777777" w:rsidR="00EC20FB" w:rsidRPr="00EC20FB" w:rsidRDefault="00EC20FB" w:rsidP="00EC20FB">
      <w:pPr>
        <w:spacing w:after="160" w:line="259" w:lineRule="auto"/>
        <w:jc w:val="both"/>
        <w:rPr>
          <w:b/>
          <w:bCs/>
          <w:lang w:val="en-IN"/>
        </w:rPr>
      </w:pPr>
      <w:r w:rsidRPr="00EC20FB">
        <w:rPr>
          <w:b/>
          <w:bCs/>
          <w:lang w:val="en-IN"/>
        </w:rPr>
        <w:t>The overall EDA process followed this sequence:</w:t>
      </w:r>
    </w:p>
    <w:p w14:paraId="1901C344" w14:textId="77777777" w:rsidR="00EC20FB" w:rsidRPr="00EC20FB" w:rsidRDefault="00EC20FB" w:rsidP="00EC20FB">
      <w:pPr>
        <w:spacing w:after="160" w:line="259" w:lineRule="auto"/>
        <w:jc w:val="both"/>
        <w:rPr>
          <w:b/>
          <w:bCs/>
          <w:lang w:val="en-IN"/>
        </w:rPr>
      </w:pPr>
      <w:r w:rsidRPr="00EC20FB">
        <w:rPr>
          <w:b/>
          <w:bCs/>
          <w:lang w:val="en-IN"/>
        </w:rPr>
        <w:t>Dataset Acquisition</w:t>
      </w:r>
    </w:p>
    <w:p w14:paraId="73ACC24B" w14:textId="77777777" w:rsidR="00EC20FB" w:rsidRPr="00EC20FB" w:rsidRDefault="00EC20FB" w:rsidP="00EC20FB">
      <w:pPr>
        <w:spacing w:after="160" w:line="259" w:lineRule="auto"/>
        <w:jc w:val="both"/>
        <w:rPr>
          <w:b/>
          <w:bCs/>
          <w:lang w:val="en-IN"/>
        </w:rPr>
      </w:pPr>
      <w:r w:rsidRPr="00EC20FB">
        <w:rPr>
          <w:b/>
          <w:bCs/>
          <w:lang w:val="en-IN"/>
        </w:rPr>
        <w:t xml:space="preserve">        ↓</w:t>
      </w:r>
    </w:p>
    <w:p w14:paraId="45A6B919" w14:textId="77777777" w:rsidR="00EC20FB" w:rsidRPr="00EC20FB" w:rsidRDefault="00EC20FB" w:rsidP="00EC20FB">
      <w:pPr>
        <w:spacing w:after="160" w:line="259" w:lineRule="auto"/>
        <w:jc w:val="both"/>
        <w:rPr>
          <w:b/>
          <w:bCs/>
          <w:lang w:val="en-IN"/>
        </w:rPr>
      </w:pPr>
      <w:r w:rsidRPr="00EC20FB">
        <w:rPr>
          <w:b/>
          <w:bCs/>
          <w:lang w:val="en-IN"/>
        </w:rPr>
        <w:t>Data Preparation</w:t>
      </w:r>
    </w:p>
    <w:p w14:paraId="2817C5AE" w14:textId="77777777" w:rsidR="00EC20FB" w:rsidRPr="00EC20FB" w:rsidRDefault="00EC20FB" w:rsidP="00EC20FB">
      <w:pPr>
        <w:spacing w:after="160" w:line="259" w:lineRule="auto"/>
        <w:jc w:val="both"/>
        <w:rPr>
          <w:b/>
          <w:bCs/>
          <w:lang w:val="en-IN"/>
        </w:rPr>
      </w:pPr>
      <w:r w:rsidRPr="00EC20FB">
        <w:rPr>
          <w:b/>
          <w:bCs/>
          <w:lang w:val="en-IN"/>
        </w:rPr>
        <w:t xml:space="preserve">        ↓</w:t>
      </w:r>
    </w:p>
    <w:p w14:paraId="330776A2" w14:textId="77777777" w:rsidR="00EC20FB" w:rsidRPr="00EC20FB" w:rsidRDefault="00EC20FB" w:rsidP="00EC20FB">
      <w:pPr>
        <w:spacing w:after="160" w:line="259" w:lineRule="auto"/>
        <w:jc w:val="both"/>
        <w:rPr>
          <w:b/>
          <w:bCs/>
          <w:lang w:val="en-IN"/>
        </w:rPr>
      </w:pPr>
      <w:r w:rsidRPr="00EC20FB">
        <w:rPr>
          <w:b/>
          <w:bCs/>
          <w:lang w:val="en-IN"/>
        </w:rPr>
        <w:t>Data Validation</w:t>
      </w:r>
    </w:p>
    <w:p w14:paraId="405EF733" w14:textId="77777777" w:rsidR="00EC20FB" w:rsidRPr="00EC20FB" w:rsidRDefault="00EC20FB" w:rsidP="00EC20FB">
      <w:pPr>
        <w:spacing w:after="160" w:line="259" w:lineRule="auto"/>
        <w:jc w:val="both"/>
        <w:rPr>
          <w:b/>
          <w:bCs/>
          <w:lang w:val="en-IN"/>
        </w:rPr>
      </w:pPr>
      <w:r w:rsidRPr="00EC20FB">
        <w:rPr>
          <w:b/>
          <w:bCs/>
          <w:lang w:val="en-IN"/>
        </w:rPr>
        <w:t xml:space="preserve">        ↓</w:t>
      </w:r>
    </w:p>
    <w:p w14:paraId="163E2AE8" w14:textId="77777777" w:rsidR="00EC20FB" w:rsidRPr="00EC20FB" w:rsidRDefault="00EC20FB" w:rsidP="00EC20FB">
      <w:pPr>
        <w:spacing w:after="160" w:line="259" w:lineRule="auto"/>
        <w:jc w:val="both"/>
        <w:rPr>
          <w:b/>
          <w:bCs/>
          <w:lang w:val="en-IN"/>
        </w:rPr>
      </w:pPr>
      <w:r w:rsidRPr="00EC20FB">
        <w:rPr>
          <w:b/>
          <w:bCs/>
          <w:lang w:val="en-IN"/>
        </w:rPr>
        <w:t>Descriptive Statistics</w:t>
      </w:r>
    </w:p>
    <w:p w14:paraId="6A00D5C7" w14:textId="77777777" w:rsidR="00EC20FB" w:rsidRPr="00EC20FB" w:rsidRDefault="00EC20FB" w:rsidP="00EC20FB">
      <w:pPr>
        <w:spacing w:after="160" w:line="259" w:lineRule="auto"/>
        <w:jc w:val="both"/>
        <w:rPr>
          <w:b/>
          <w:bCs/>
          <w:lang w:val="en-IN"/>
        </w:rPr>
      </w:pPr>
      <w:r w:rsidRPr="00EC20FB">
        <w:rPr>
          <w:b/>
          <w:bCs/>
          <w:lang w:val="en-IN"/>
        </w:rPr>
        <w:t xml:space="preserve">        ↓</w:t>
      </w:r>
    </w:p>
    <w:p w14:paraId="3D1628C8" w14:textId="77777777" w:rsidR="00EC20FB" w:rsidRPr="00EC20FB" w:rsidRDefault="00EC20FB" w:rsidP="00EC20FB">
      <w:pPr>
        <w:spacing w:after="160" w:line="259" w:lineRule="auto"/>
        <w:jc w:val="both"/>
        <w:rPr>
          <w:b/>
          <w:bCs/>
          <w:lang w:val="en-IN"/>
        </w:rPr>
      </w:pPr>
      <w:r w:rsidRPr="00EC20FB">
        <w:rPr>
          <w:b/>
          <w:bCs/>
          <w:lang w:val="en-IN"/>
        </w:rPr>
        <w:t>Univariate Analysis</w:t>
      </w:r>
    </w:p>
    <w:p w14:paraId="1627534E" w14:textId="77777777" w:rsidR="00EC20FB" w:rsidRPr="00EC20FB" w:rsidRDefault="00EC20FB" w:rsidP="00EC20FB">
      <w:pPr>
        <w:spacing w:after="160" w:line="259" w:lineRule="auto"/>
        <w:jc w:val="both"/>
        <w:rPr>
          <w:b/>
          <w:bCs/>
          <w:lang w:val="en-IN"/>
        </w:rPr>
      </w:pPr>
      <w:r w:rsidRPr="00EC20FB">
        <w:rPr>
          <w:b/>
          <w:bCs/>
          <w:lang w:val="en-IN"/>
        </w:rPr>
        <w:t xml:space="preserve">        ↓</w:t>
      </w:r>
    </w:p>
    <w:p w14:paraId="7DB39838" w14:textId="77777777" w:rsidR="00EC20FB" w:rsidRPr="00EC20FB" w:rsidRDefault="00EC20FB" w:rsidP="00EC20FB">
      <w:pPr>
        <w:spacing w:after="160" w:line="259" w:lineRule="auto"/>
        <w:jc w:val="both"/>
        <w:rPr>
          <w:b/>
          <w:bCs/>
          <w:lang w:val="en-IN"/>
        </w:rPr>
      </w:pPr>
      <w:r w:rsidRPr="00EC20FB">
        <w:rPr>
          <w:b/>
          <w:bCs/>
          <w:lang w:val="en-IN"/>
        </w:rPr>
        <w:t>Bivariate Analysis</w:t>
      </w:r>
    </w:p>
    <w:p w14:paraId="6DE3A815" w14:textId="77777777" w:rsidR="00EC20FB" w:rsidRPr="00EC20FB" w:rsidRDefault="00EC20FB" w:rsidP="00EC20FB">
      <w:pPr>
        <w:spacing w:after="160" w:line="259" w:lineRule="auto"/>
        <w:jc w:val="both"/>
        <w:rPr>
          <w:b/>
          <w:bCs/>
          <w:lang w:val="en-IN"/>
        </w:rPr>
      </w:pPr>
      <w:r w:rsidRPr="00EC20FB">
        <w:rPr>
          <w:b/>
          <w:bCs/>
          <w:lang w:val="en-IN"/>
        </w:rPr>
        <w:t xml:space="preserve">        ↓</w:t>
      </w:r>
    </w:p>
    <w:p w14:paraId="51B424B0" w14:textId="77777777" w:rsidR="00EC20FB" w:rsidRPr="00EC20FB" w:rsidRDefault="00EC20FB" w:rsidP="00EC20FB">
      <w:pPr>
        <w:spacing w:after="160" w:line="259" w:lineRule="auto"/>
        <w:jc w:val="both"/>
        <w:rPr>
          <w:b/>
          <w:bCs/>
          <w:lang w:val="en-IN"/>
        </w:rPr>
      </w:pPr>
      <w:r w:rsidRPr="00EC20FB">
        <w:rPr>
          <w:b/>
          <w:bCs/>
          <w:lang w:val="en-IN"/>
        </w:rPr>
        <w:t>Correlation Analysis</w:t>
      </w:r>
    </w:p>
    <w:p w14:paraId="06F065E8" w14:textId="77777777" w:rsidR="00EC20FB" w:rsidRPr="00EC20FB" w:rsidRDefault="00EC20FB" w:rsidP="00EC20FB">
      <w:pPr>
        <w:spacing w:after="160" w:line="259" w:lineRule="auto"/>
        <w:jc w:val="both"/>
        <w:rPr>
          <w:b/>
          <w:bCs/>
          <w:lang w:val="en-IN"/>
        </w:rPr>
      </w:pPr>
      <w:r w:rsidRPr="00EC20FB">
        <w:rPr>
          <w:b/>
          <w:bCs/>
          <w:lang w:val="en-IN"/>
        </w:rPr>
        <w:t xml:space="preserve">        ↓</w:t>
      </w:r>
    </w:p>
    <w:p w14:paraId="4F823352" w14:textId="77777777" w:rsidR="00EC20FB" w:rsidRPr="00EC20FB" w:rsidRDefault="00EC20FB" w:rsidP="00EC20FB">
      <w:pPr>
        <w:spacing w:after="160" w:line="259" w:lineRule="auto"/>
        <w:jc w:val="both"/>
        <w:rPr>
          <w:b/>
          <w:bCs/>
          <w:lang w:val="en-IN"/>
        </w:rPr>
      </w:pPr>
      <w:r w:rsidRPr="00EC20FB">
        <w:rPr>
          <w:b/>
          <w:bCs/>
          <w:lang w:val="en-IN"/>
        </w:rPr>
        <w:t>Outlier Analysis</w:t>
      </w:r>
    </w:p>
    <w:p w14:paraId="50F7B9EA" w14:textId="77777777" w:rsidR="00EC20FB" w:rsidRPr="00EC20FB" w:rsidRDefault="00EC20FB" w:rsidP="00EC20FB">
      <w:pPr>
        <w:spacing w:after="160" w:line="259" w:lineRule="auto"/>
        <w:jc w:val="both"/>
        <w:rPr>
          <w:b/>
          <w:bCs/>
          <w:lang w:val="en-IN"/>
        </w:rPr>
      </w:pPr>
      <w:r w:rsidRPr="00EC20FB">
        <w:rPr>
          <w:b/>
          <w:bCs/>
          <w:lang w:val="en-IN"/>
        </w:rPr>
        <w:t xml:space="preserve">        ↓</w:t>
      </w:r>
    </w:p>
    <w:p w14:paraId="4AA419C7" w14:textId="77777777" w:rsidR="00EC20FB" w:rsidRPr="00EC20FB" w:rsidRDefault="00EC20FB" w:rsidP="00EC20FB">
      <w:pPr>
        <w:spacing w:after="160" w:line="259" w:lineRule="auto"/>
        <w:jc w:val="both"/>
        <w:rPr>
          <w:b/>
          <w:bCs/>
          <w:lang w:val="en-IN"/>
        </w:rPr>
      </w:pPr>
      <w:r w:rsidRPr="00EC20FB">
        <w:rPr>
          <w:b/>
          <w:bCs/>
          <w:lang w:val="en-IN"/>
        </w:rPr>
        <w:t>Visualization</w:t>
      </w:r>
    </w:p>
    <w:p w14:paraId="147DC3FB" w14:textId="77777777" w:rsidR="00EC20FB" w:rsidRPr="00EC20FB" w:rsidRDefault="00EC20FB" w:rsidP="00EC20FB">
      <w:pPr>
        <w:spacing w:after="160" w:line="259" w:lineRule="auto"/>
        <w:jc w:val="both"/>
        <w:rPr>
          <w:b/>
          <w:bCs/>
          <w:lang w:val="en-IN"/>
        </w:rPr>
      </w:pPr>
      <w:r w:rsidRPr="00EC20FB">
        <w:rPr>
          <w:b/>
          <w:bCs/>
          <w:lang w:val="en-IN"/>
        </w:rPr>
        <w:t xml:space="preserve">        ↓</w:t>
      </w:r>
    </w:p>
    <w:p w14:paraId="37D4421C" w14:textId="77777777" w:rsidR="00EC20FB" w:rsidRPr="00EC20FB" w:rsidRDefault="00EC20FB" w:rsidP="00EC20FB">
      <w:pPr>
        <w:spacing w:after="160" w:line="259" w:lineRule="auto"/>
        <w:jc w:val="both"/>
        <w:rPr>
          <w:b/>
          <w:bCs/>
          <w:lang w:val="en-IN"/>
        </w:rPr>
      </w:pPr>
      <w:r w:rsidRPr="00EC20FB">
        <w:rPr>
          <w:b/>
          <w:bCs/>
          <w:lang w:val="en-IN"/>
        </w:rPr>
        <w:t>Interpretation</w:t>
      </w:r>
    </w:p>
    <w:p w14:paraId="64F9026A" w14:textId="77777777" w:rsidR="00EC20FB" w:rsidRPr="00EC20FB" w:rsidRDefault="00EC20FB" w:rsidP="00EC20FB">
      <w:pPr>
        <w:spacing w:after="160" w:line="259" w:lineRule="auto"/>
        <w:jc w:val="both"/>
        <w:rPr>
          <w:b/>
          <w:bCs/>
          <w:lang w:val="en-IN"/>
        </w:rPr>
      </w:pPr>
      <w:r w:rsidRPr="00EC20FB">
        <w:rPr>
          <w:b/>
          <w:bCs/>
          <w:lang w:val="en-IN"/>
        </w:rPr>
        <w:t xml:space="preserve">        ↓</w:t>
      </w:r>
    </w:p>
    <w:p w14:paraId="3FDE78F8" w14:textId="77777777" w:rsidR="00EC20FB" w:rsidRPr="00EC20FB" w:rsidRDefault="00EC20FB" w:rsidP="00EC20FB">
      <w:pPr>
        <w:spacing w:after="160" w:line="259" w:lineRule="auto"/>
        <w:jc w:val="both"/>
        <w:rPr>
          <w:b/>
          <w:bCs/>
          <w:lang w:val="en-IN"/>
        </w:rPr>
      </w:pPr>
      <w:r w:rsidRPr="00EC20FB">
        <w:rPr>
          <w:b/>
          <w:bCs/>
          <w:lang w:val="en-IN"/>
        </w:rPr>
        <w:t>Key Findings</w:t>
      </w:r>
    </w:p>
    <w:p w14:paraId="54D3A17A" w14:textId="77777777" w:rsidR="00EC20FB" w:rsidRPr="00EC20FB" w:rsidRDefault="00EC20FB" w:rsidP="00EC20FB">
      <w:pPr>
        <w:spacing w:after="160" w:line="259" w:lineRule="auto"/>
        <w:jc w:val="both"/>
        <w:rPr>
          <w:b/>
          <w:bCs/>
          <w:lang w:val="en-IN"/>
        </w:rPr>
      </w:pPr>
      <w:r w:rsidRPr="00EC20FB">
        <w:rPr>
          <w:b/>
          <w:bCs/>
          <w:lang w:val="en-IN"/>
        </w:rPr>
        <w:t>This structured approach ensures that the analysis progresses from basic understanding to deeper investigation.</w:t>
      </w:r>
    </w:p>
    <w:p w14:paraId="55E6A7ED" w14:textId="41CEC767" w:rsidR="00EC20FB" w:rsidRPr="00EC20FB" w:rsidRDefault="00EC20FB" w:rsidP="00EC20FB">
      <w:pPr>
        <w:spacing w:after="160" w:line="259" w:lineRule="auto"/>
        <w:jc w:val="both"/>
        <w:rPr>
          <w:b/>
          <w:bCs/>
          <w:lang w:val="en-IN"/>
        </w:rPr>
      </w:pPr>
    </w:p>
    <w:p w14:paraId="0CC50A70" w14:textId="77777777" w:rsidR="00EC20FB" w:rsidRPr="00EC20FB" w:rsidRDefault="00EC20FB" w:rsidP="00EC20FB">
      <w:pPr>
        <w:spacing w:after="160" w:line="259" w:lineRule="auto"/>
        <w:jc w:val="both"/>
        <w:rPr>
          <w:b/>
          <w:bCs/>
          <w:color w:val="4472C4" w:themeColor="accent1"/>
          <w:sz w:val="28"/>
          <w:szCs w:val="24"/>
          <w:lang w:val="en-IN"/>
        </w:rPr>
      </w:pPr>
      <w:r w:rsidRPr="00EC20FB">
        <w:rPr>
          <w:b/>
          <w:bCs/>
          <w:color w:val="4472C4" w:themeColor="accent1"/>
          <w:sz w:val="28"/>
          <w:szCs w:val="24"/>
          <w:lang w:val="en-IN"/>
        </w:rPr>
        <w:t>36. Importance of Data Visualization</w:t>
      </w:r>
    </w:p>
    <w:p w14:paraId="7E2E2E45" w14:textId="77777777" w:rsidR="00EC20FB" w:rsidRPr="00EC20FB" w:rsidRDefault="00EC20FB" w:rsidP="00EC20FB">
      <w:pPr>
        <w:spacing w:after="160" w:line="259" w:lineRule="auto"/>
        <w:jc w:val="both"/>
        <w:rPr>
          <w:b/>
          <w:bCs/>
          <w:lang w:val="en-IN"/>
        </w:rPr>
      </w:pPr>
      <w:r w:rsidRPr="00EC20FB">
        <w:rPr>
          <w:b/>
          <w:bCs/>
          <w:lang w:val="en-IN"/>
        </w:rPr>
        <w:t>Visualization is an important part of exploratory analysis because numerical summaries alone may not reveal important patterns.</w:t>
      </w:r>
    </w:p>
    <w:p w14:paraId="4CB20720" w14:textId="77777777" w:rsidR="00EC20FB" w:rsidRPr="00EC20FB" w:rsidRDefault="00EC20FB" w:rsidP="00EC20FB">
      <w:pPr>
        <w:spacing w:after="160" w:line="259" w:lineRule="auto"/>
        <w:jc w:val="both"/>
        <w:rPr>
          <w:b/>
          <w:bCs/>
          <w:lang w:val="en-IN"/>
        </w:rPr>
      </w:pPr>
      <w:r w:rsidRPr="00EC20FB">
        <w:rPr>
          <w:b/>
          <w:bCs/>
          <w:lang w:val="en-IN"/>
        </w:rPr>
        <w:t>The visualizations created during this project helped identify:</w:t>
      </w:r>
    </w:p>
    <w:p w14:paraId="64C82C6A" w14:textId="77777777" w:rsidR="00EC20FB" w:rsidRPr="00EC20FB" w:rsidRDefault="00EC20FB" w:rsidP="00EC20FB">
      <w:pPr>
        <w:numPr>
          <w:ilvl w:val="0"/>
          <w:numId w:val="18"/>
        </w:numPr>
        <w:spacing w:after="160" w:line="259" w:lineRule="auto"/>
        <w:jc w:val="both"/>
        <w:rPr>
          <w:b/>
          <w:bCs/>
          <w:lang w:val="en-IN"/>
        </w:rPr>
      </w:pPr>
      <w:r w:rsidRPr="00EC20FB">
        <w:rPr>
          <w:b/>
          <w:bCs/>
          <w:lang w:val="en-IN"/>
        </w:rPr>
        <w:t xml:space="preserve">Income imbalance </w:t>
      </w:r>
    </w:p>
    <w:p w14:paraId="6E5CDDE2" w14:textId="77777777" w:rsidR="00EC20FB" w:rsidRPr="00EC20FB" w:rsidRDefault="00EC20FB" w:rsidP="00EC20FB">
      <w:pPr>
        <w:numPr>
          <w:ilvl w:val="0"/>
          <w:numId w:val="18"/>
        </w:numPr>
        <w:spacing w:after="160" w:line="259" w:lineRule="auto"/>
        <w:jc w:val="both"/>
        <w:rPr>
          <w:b/>
          <w:bCs/>
          <w:lang w:val="en-IN"/>
        </w:rPr>
      </w:pPr>
      <w:r w:rsidRPr="00EC20FB">
        <w:rPr>
          <w:b/>
          <w:bCs/>
          <w:lang w:val="en-IN"/>
        </w:rPr>
        <w:lastRenderedPageBreak/>
        <w:t xml:space="preserve">Age distribution </w:t>
      </w:r>
    </w:p>
    <w:p w14:paraId="7BB91F35" w14:textId="77777777" w:rsidR="00EC20FB" w:rsidRPr="00EC20FB" w:rsidRDefault="00EC20FB" w:rsidP="00EC20FB">
      <w:pPr>
        <w:numPr>
          <w:ilvl w:val="0"/>
          <w:numId w:val="18"/>
        </w:numPr>
        <w:spacing w:after="160" w:line="259" w:lineRule="auto"/>
        <w:jc w:val="both"/>
        <w:rPr>
          <w:b/>
          <w:bCs/>
          <w:lang w:val="en-IN"/>
        </w:rPr>
      </w:pPr>
      <w:r w:rsidRPr="00EC20FB">
        <w:rPr>
          <w:b/>
          <w:bCs/>
          <w:lang w:val="en-IN"/>
        </w:rPr>
        <w:t xml:space="preserve">Education concentration </w:t>
      </w:r>
    </w:p>
    <w:p w14:paraId="07EF3B0E" w14:textId="77777777" w:rsidR="00EC20FB" w:rsidRPr="00EC20FB" w:rsidRDefault="00EC20FB" w:rsidP="00EC20FB">
      <w:pPr>
        <w:numPr>
          <w:ilvl w:val="0"/>
          <w:numId w:val="18"/>
        </w:numPr>
        <w:spacing w:after="160" w:line="259" w:lineRule="auto"/>
        <w:jc w:val="both"/>
        <w:rPr>
          <w:b/>
          <w:bCs/>
          <w:lang w:val="en-IN"/>
        </w:rPr>
      </w:pPr>
      <w:r w:rsidRPr="00EC20FB">
        <w:rPr>
          <w:b/>
          <w:bCs/>
          <w:lang w:val="en-IN"/>
        </w:rPr>
        <w:t xml:space="preserve">Workclass distribution </w:t>
      </w:r>
    </w:p>
    <w:p w14:paraId="7FB932DE" w14:textId="77777777" w:rsidR="00EC20FB" w:rsidRPr="00EC20FB" w:rsidRDefault="00EC20FB" w:rsidP="00EC20FB">
      <w:pPr>
        <w:numPr>
          <w:ilvl w:val="0"/>
          <w:numId w:val="18"/>
        </w:numPr>
        <w:spacing w:after="160" w:line="259" w:lineRule="auto"/>
        <w:jc w:val="both"/>
        <w:rPr>
          <w:b/>
          <w:bCs/>
          <w:lang w:val="en-IN"/>
        </w:rPr>
      </w:pPr>
      <w:r w:rsidRPr="00EC20FB">
        <w:rPr>
          <w:b/>
          <w:bCs/>
          <w:lang w:val="en-IN"/>
        </w:rPr>
        <w:t xml:space="preserve">Working-hour patterns </w:t>
      </w:r>
    </w:p>
    <w:p w14:paraId="7EE163FC" w14:textId="77777777" w:rsidR="00EC20FB" w:rsidRPr="00EC20FB" w:rsidRDefault="00EC20FB" w:rsidP="00EC20FB">
      <w:pPr>
        <w:numPr>
          <w:ilvl w:val="0"/>
          <w:numId w:val="18"/>
        </w:numPr>
        <w:spacing w:after="160" w:line="259" w:lineRule="auto"/>
        <w:jc w:val="both"/>
        <w:rPr>
          <w:b/>
          <w:bCs/>
          <w:lang w:val="en-IN"/>
        </w:rPr>
      </w:pPr>
      <w:r w:rsidRPr="00EC20FB">
        <w:rPr>
          <w:b/>
          <w:bCs/>
          <w:lang w:val="en-IN"/>
        </w:rPr>
        <w:t xml:space="preserve">Education-income relationships </w:t>
      </w:r>
    </w:p>
    <w:p w14:paraId="27C5A5C5" w14:textId="77777777" w:rsidR="00EC20FB" w:rsidRPr="00EC20FB" w:rsidRDefault="00EC20FB" w:rsidP="00EC20FB">
      <w:pPr>
        <w:numPr>
          <w:ilvl w:val="0"/>
          <w:numId w:val="18"/>
        </w:numPr>
        <w:spacing w:after="160" w:line="259" w:lineRule="auto"/>
        <w:jc w:val="both"/>
        <w:rPr>
          <w:b/>
          <w:bCs/>
          <w:lang w:val="en-IN"/>
        </w:rPr>
      </w:pPr>
      <w:r w:rsidRPr="00EC20FB">
        <w:rPr>
          <w:b/>
          <w:bCs/>
          <w:lang w:val="en-IN"/>
        </w:rPr>
        <w:t xml:space="preserve">Age-income patterns </w:t>
      </w:r>
    </w:p>
    <w:p w14:paraId="64754DB5" w14:textId="77777777" w:rsidR="00EC20FB" w:rsidRPr="00EC20FB" w:rsidRDefault="00EC20FB" w:rsidP="00EC20FB">
      <w:pPr>
        <w:numPr>
          <w:ilvl w:val="0"/>
          <w:numId w:val="18"/>
        </w:numPr>
        <w:spacing w:after="160" w:line="259" w:lineRule="auto"/>
        <w:jc w:val="both"/>
        <w:rPr>
          <w:b/>
          <w:bCs/>
          <w:lang w:val="en-IN"/>
        </w:rPr>
      </w:pPr>
      <w:r w:rsidRPr="00EC20FB">
        <w:rPr>
          <w:b/>
          <w:bCs/>
          <w:lang w:val="en-IN"/>
        </w:rPr>
        <w:t xml:space="preserve">Gender-income differences </w:t>
      </w:r>
    </w:p>
    <w:p w14:paraId="0332FC1D" w14:textId="77777777" w:rsidR="00EC20FB" w:rsidRPr="00EC20FB" w:rsidRDefault="00EC20FB" w:rsidP="00EC20FB">
      <w:pPr>
        <w:numPr>
          <w:ilvl w:val="0"/>
          <w:numId w:val="18"/>
        </w:numPr>
        <w:spacing w:after="160" w:line="259" w:lineRule="auto"/>
        <w:jc w:val="both"/>
        <w:rPr>
          <w:b/>
          <w:bCs/>
          <w:lang w:val="en-IN"/>
        </w:rPr>
      </w:pPr>
      <w:r w:rsidRPr="00EC20FB">
        <w:rPr>
          <w:b/>
          <w:bCs/>
          <w:lang w:val="en-IN"/>
        </w:rPr>
        <w:t xml:space="preserve">Marital-status differences </w:t>
      </w:r>
    </w:p>
    <w:p w14:paraId="55FE9277" w14:textId="77777777" w:rsidR="00EC20FB" w:rsidRPr="00EC20FB" w:rsidRDefault="00EC20FB" w:rsidP="00EC20FB">
      <w:pPr>
        <w:numPr>
          <w:ilvl w:val="0"/>
          <w:numId w:val="18"/>
        </w:numPr>
        <w:spacing w:after="160" w:line="259" w:lineRule="auto"/>
        <w:jc w:val="both"/>
        <w:rPr>
          <w:b/>
          <w:bCs/>
          <w:lang w:val="en-IN"/>
        </w:rPr>
      </w:pPr>
      <w:r w:rsidRPr="00EC20FB">
        <w:rPr>
          <w:b/>
          <w:bCs/>
          <w:lang w:val="en-IN"/>
        </w:rPr>
        <w:t xml:space="preserve">Numerical correlations </w:t>
      </w:r>
    </w:p>
    <w:p w14:paraId="2245C656" w14:textId="77777777" w:rsidR="00EC20FB" w:rsidRPr="00EC20FB" w:rsidRDefault="00EC20FB" w:rsidP="00EC20FB">
      <w:pPr>
        <w:numPr>
          <w:ilvl w:val="0"/>
          <w:numId w:val="18"/>
        </w:numPr>
        <w:spacing w:after="160" w:line="259" w:lineRule="auto"/>
        <w:jc w:val="both"/>
        <w:rPr>
          <w:b/>
          <w:bCs/>
          <w:lang w:val="en-IN"/>
        </w:rPr>
      </w:pPr>
      <w:r w:rsidRPr="00EC20FB">
        <w:rPr>
          <w:b/>
          <w:bCs/>
          <w:lang w:val="en-IN"/>
        </w:rPr>
        <w:t xml:space="preserve">Capital-gain skewness </w:t>
      </w:r>
    </w:p>
    <w:p w14:paraId="69D69952" w14:textId="77777777" w:rsidR="00EC20FB" w:rsidRPr="00EC20FB" w:rsidRDefault="00EC20FB" w:rsidP="00EC20FB">
      <w:pPr>
        <w:numPr>
          <w:ilvl w:val="0"/>
          <w:numId w:val="18"/>
        </w:numPr>
        <w:spacing w:after="160" w:line="259" w:lineRule="auto"/>
        <w:jc w:val="both"/>
        <w:rPr>
          <w:b/>
          <w:bCs/>
          <w:lang w:val="en-IN"/>
        </w:rPr>
      </w:pPr>
      <w:r w:rsidRPr="00EC20FB">
        <w:rPr>
          <w:b/>
          <w:bCs/>
          <w:lang w:val="en-IN"/>
        </w:rPr>
        <w:t xml:space="preserve">Potential outliers </w:t>
      </w:r>
    </w:p>
    <w:p w14:paraId="68C4D4F3" w14:textId="77777777" w:rsidR="00EC20FB" w:rsidRPr="00EC20FB" w:rsidRDefault="00EC20FB" w:rsidP="00EC20FB">
      <w:pPr>
        <w:numPr>
          <w:ilvl w:val="0"/>
          <w:numId w:val="18"/>
        </w:numPr>
        <w:spacing w:after="160" w:line="259" w:lineRule="auto"/>
        <w:jc w:val="both"/>
        <w:rPr>
          <w:b/>
          <w:bCs/>
          <w:lang w:val="en-IN"/>
        </w:rPr>
      </w:pPr>
      <w:r w:rsidRPr="00EC20FB">
        <w:rPr>
          <w:b/>
          <w:bCs/>
          <w:lang w:val="en-IN"/>
        </w:rPr>
        <w:t xml:space="preserve">Occupation concentration </w:t>
      </w:r>
    </w:p>
    <w:p w14:paraId="622A5946" w14:textId="77777777" w:rsidR="00EC20FB" w:rsidRPr="00EC20FB" w:rsidRDefault="00EC20FB" w:rsidP="00EC20FB">
      <w:pPr>
        <w:spacing w:after="160" w:line="259" w:lineRule="auto"/>
        <w:jc w:val="both"/>
        <w:rPr>
          <w:b/>
          <w:bCs/>
          <w:lang w:val="en-IN"/>
        </w:rPr>
      </w:pPr>
      <w:r w:rsidRPr="00EC20FB">
        <w:rPr>
          <w:b/>
          <w:bCs/>
          <w:lang w:val="en-IN"/>
        </w:rPr>
        <w:t>Charts also make the analysis easier for non-technical stakeholders to understand.</w:t>
      </w:r>
    </w:p>
    <w:p w14:paraId="0DAFBAF5" w14:textId="63C225CA" w:rsidR="00EC20FB" w:rsidRPr="00EC20FB" w:rsidRDefault="00EC20FB" w:rsidP="00EC20FB">
      <w:pPr>
        <w:spacing w:after="160" w:line="259" w:lineRule="auto"/>
        <w:jc w:val="both"/>
        <w:rPr>
          <w:b/>
          <w:bCs/>
          <w:lang w:val="en-IN"/>
        </w:rPr>
      </w:pPr>
    </w:p>
    <w:p w14:paraId="29A40B64" w14:textId="77777777" w:rsidR="00EC20FB" w:rsidRPr="00EC20FB" w:rsidRDefault="00EC20FB" w:rsidP="00EC20FB">
      <w:pPr>
        <w:spacing w:after="160" w:line="259" w:lineRule="auto"/>
        <w:jc w:val="both"/>
        <w:rPr>
          <w:b/>
          <w:bCs/>
          <w:color w:val="4472C4" w:themeColor="accent1"/>
          <w:sz w:val="28"/>
          <w:szCs w:val="24"/>
          <w:lang w:val="en-IN"/>
        </w:rPr>
      </w:pPr>
      <w:r w:rsidRPr="00EC20FB">
        <w:rPr>
          <w:b/>
          <w:bCs/>
          <w:color w:val="4472C4" w:themeColor="accent1"/>
          <w:sz w:val="28"/>
          <w:szCs w:val="24"/>
          <w:lang w:val="en-IN"/>
        </w:rPr>
        <w:t>37. Limitations of the Analysis</w:t>
      </w:r>
    </w:p>
    <w:p w14:paraId="1555D29F" w14:textId="77777777" w:rsidR="00EC20FB" w:rsidRPr="00EC20FB" w:rsidRDefault="00EC20FB" w:rsidP="00EC20FB">
      <w:pPr>
        <w:spacing w:after="160" w:line="259" w:lineRule="auto"/>
        <w:jc w:val="both"/>
        <w:rPr>
          <w:b/>
          <w:bCs/>
          <w:lang w:val="en-IN"/>
        </w:rPr>
      </w:pPr>
      <w:r w:rsidRPr="00EC20FB">
        <w:rPr>
          <w:b/>
          <w:bCs/>
          <w:lang w:val="en-IN"/>
        </w:rPr>
        <w:t>Although the EDA provides useful insights, several limitations should be considered.</w:t>
      </w:r>
    </w:p>
    <w:p w14:paraId="187DE8B1" w14:textId="77777777" w:rsidR="00EC20FB" w:rsidRPr="00EC20FB" w:rsidRDefault="00EC20FB" w:rsidP="00EC20FB">
      <w:pPr>
        <w:numPr>
          <w:ilvl w:val="0"/>
          <w:numId w:val="19"/>
        </w:numPr>
        <w:spacing w:after="160" w:line="259" w:lineRule="auto"/>
        <w:jc w:val="both"/>
        <w:rPr>
          <w:b/>
          <w:bCs/>
          <w:lang w:val="en-IN"/>
        </w:rPr>
      </w:pPr>
      <w:r w:rsidRPr="00EC20FB">
        <w:rPr>
          <w:b/>
          <w:bCs/>
          <w:lang w:val="en-IN"/>
        </w:rPr>
        <w:t xml:space="preserve">The analysis identifies associations rather than causation. </w:t>
      </w:r>
    </w:p>
    <w:p w14:paraId="31549A5B" w14:textId="77777777" w:rsidR="00EC20FB" w:rsidRPr="00EC20FB" w:rsidRDefault="00EC20FB" w:rsidP="00EC20FB">
      <w:pPr>
        <w:numPr>
          <w:ilvl w:val="0"/>
          <w:numId w:val="19"/>
        </w:numPr>
        <w:spacing w:after="160" w:line="259" w:lineRule="auto"/>
        <w:jc w:val="both"/>
        <w:rPr>
          <w:b/>
          <w:bCs/>
          <w:lang w:val="en-IN"/>
        </w:rPr>
      </w:pPr>
      <w:r w:rsidRPr="00EC20FB">
        <w:rPr>
          <w:b/>
          <w:bCs/>
          <w:lang w:val="en-IN"/>
        </w:rPr>
        <w:t xml:space="preserve">The income distribution is imbalanced. </w:t>
      </w:r>
    </w:p>
    <w:p w14:paraId="15B2568D" w14:textId="77777777" w:rsidR="00EC20FB" w:rsidRPr="00EC20FB" w:rsidRDefault="00EC20FB" w:rsidP="00EC20FB">
      <w:pPr>
        <w:numPr>
          <w:ilvl w:val="0"/>
          <w:numId w:val="19"/>
        </w:numPr>
        <w:spacing w:after="160" w:line="259" w:lineRule="auto"/>
        <w:jc w:val="both"/>
        <w:rPr>
          <w:b/>
          <w:bCs/>
          <w:lang w:val="en-IN"/>
        </w:rPr>
      </w:pPr>
      <w:r w:rsidRPr="00EC20FB">
        <w:rPr>
          <w:b/>
          <w:bCs/>
          <w:lang w:val="en-IN"/>
        </w:rPr>
        <w:t xml:space="preserve">Some variables contain highly skewed values. </w:t>
      </w:r>
    </w:p>
    <w:p w14:paraId="75AF0941" w14:textId="77777777" w:rsidR="00EC20FB" w:rsidRPr="00EC20FB" w:rsidRDefault="00EC20FB" w:rsidP="00EC20FB">
      <w:pPr>
        <w:numPr>
          <w:ilvl w:val="0"/>
          <w:numId w:val="19"/>
        </w:numPr>
        <w:spacing w:after="160" w:line="259" w:lineRule="auto"/>
        <w:jc w:val="both"/>
        <w:rPr>
          <w:b/>
          <w:bCs/>
          <w:lang w:val="en-IN"/>
        </w:rPr>
      </w:pPr>
      <w:r w:rsidRPr="00EC20FB">
        <w:rPr>
          <w:b/>
          <w:bCs/>
          <w:lang w:val="en-IN"/>
        </w:rPr>
        <w:t xml:space="preserve">Statistical outliers may represent legitimate observations. </w:t>
      </w:r>
    </w:p>
    <w:p w14:paraId="5702FEFE" w14:textId="77777777" w:rsidR="00EC20FB" w:rsidRPr="00EC20FB" w:rsidRDefault="00EC20FB" w:rsidP="00EC20FB">
      <w:pPr>
        <w:numPr>
          <w:ilvl w:val="0"/>
          <w:numId w:val="19"/>
        </w:numPr>
        <w:spacing w:after="160" w:line="259" w:lineRule="auto"/>
        <w:jc w:val="both"/>
        <w:rPr>
          <w:b/>
          <w:bCs/>
          <w:lang w:val="en-IN"/>
        </w:rPr>
      </w:pPr>
      <w:r w:rsidRPr="00EC20FB">
        <w:rPr>
          <w:b/>
          <w:bCs/>
          <w:lang w:val="en-IN"/>
        </w:rPr>
        <w:t xml:space="preserve">Historical census data may not represent current economic conditions. </w:t>
      </w:r>
    </w:p>
    <w:p w14:paraId="28FD4432" w14:textId="77777777" w:rsidR="00EC20FB" w:rsidRPr="00EC20FB" w:rsidRDefault="00EC20FB" w:rsidP="00EC20FB">
      <w:pPr>
        <w:numPr>
          <w:ilvl w:val="0"/>
          <w:numId w:val="19"/>
        </w:numPr>
        <w:spacing w:after="160" w:line="259" w:lineRule="auto"/>
        <w:jc w:val="both"/>
        <w:rPr>
          <w:b/>
          <w:bCs/>
          <w:lang w:val="en-IN"/>
        </w:rPr>
      </w:pPr>
      <w:r w:rsidRPr="00EC20FB">
        <w:rPr>
          <w:b/>
          <w:bCs/>
          <w:lang w:val="en-IN"/>
        </w:rPr>
        <w:t xml:space="preserve">Demographic variables require careful interpretation to avoid biased conclusions. </w:t>
      </w:r>
    </w:p>
    <w:p w14:paraId="172DF78D" w14:textId="77777777" w:rsidR="00EC20FB" w:rsidRPr="00EC20FB" w:rsidRDefault="00EC20FB" w:rsidP="00EC20FB">
      <w:pPr>
        <w:numPr>
          <w:ilvl w:val="0"/>
          <w:numId w:val="19"/>
        </w:numPr>
        <w:spacing w:after="160" w:line="259" w:lineRule="auto"/>
        <w:jc w:val="both"/>
        <w:rPr>
          <w:b/>
          <w:bCs/>
          <w:lang w:val="en-IN"/>
        </w:rPr>
      </w:pPr>
      <w:r w:rsidRPr="00EC20FB">
        <w:rPr>
          <w:b/>
          <w:bCs/>
          <w:lang w:val="en-IN"/>
        </w:rPr>
        <w:t xml:space="preserve">Correlation does not imply causation. </w:t>
      </w:r>
    </w:p>
    <w:p w14:paraId="597E9757" w14:textId="77777777" w:rsidR="00EC20FB" w:rsidRPr="00EC20FB" w:rsidRDefault="00EC20FB" w:rsidP="00EC20FB">
      <w:pPr>
        <w:numPr>
          <w:ilvl w:val="0"/>
          <w:numId w:val="19"/>
        </w:numPr>
        <w:spacing w:after="160" w:line="259" w:lineRule="auto"/>
        <w:jc w:val="both"/>
        <w:rPr>
          <w:b/>
          <w:bCs/>
          <w:lang w:val="en-IN"/>
        </w:rPr>
      </w:pPr>
      <w:r w:rsidRPr="00EC20FB">
        <w:rPr>
          <w:b/>
          <w:bCs/>
          <w:lang w:val="en-IN"/>
        </w:rPr>
        <w:t xml:space="preserve">Further statistical testing would be required to establish the significance of observed relationships. </w:t>
      </w:r>
    </w:p>
    <w:p w14:paraId="6880CA81" w14:textId="2A30922C" w:rsidR="00EC20FB" w:rsidRPr="00EC20FB" w:rsidRDefault="00EC20FB" w:rsidP="00EC20FB">
      <w:pPr>
        <w:spacing w:after="160" w:line="259" w:lineRule="auto"/>
        <w:jc w:val="both"/>
        <w:rPr>
          <w:b/>
          <w:bCs/>
          <w:lang w:val="en-IN"/>
        </w:rPr>
      </w:pPr>
    </w:p>
    <w:p w14:paraId="2FE5B844" w14:textId="77777777" w:rsidR="00EC20FB" w:rsidRPr="00EC20FB" w:rsidRDefault="00EC20FB" w:rsidP="00EC20FB">
      <w:pPr>
        <w:spacing w:after="160" w:line="259" w:lineRule="auto"/>
        <w:jc w:val="both"/>
        <w:rPr>
          <w:b/>
          <w:bCs/>
          <w:color w:val="4472C4" w:themeColor="accent1"/>
          <w:sz w:val="28"/>
          <w:szCs w:val="24"/>
          <w:lang w:val="en-IN"/>
        </w:rPr>
      </w:pPr>
      <w:r w:rsidRPr="00EC20FB">
        <w:rPr>
          <w:b/>
          <w:bCs/>
          <w:color w:val="4472C4" w:themeColor="accent1"/>
          <w:sz w:val="28"/>
          <w:szCs w:val="24"/>
          <w:lang w:val="en-IN"/>
        </w:rPr>
        <w:t>38. Future Scope</w:t>
      </w:r>
    </w:p>
    <w:p w14:paraId="1ADAD6C8" w14:textId="77777777" w:rsidR="00EC20FB" w:rsidRPr="00EC20FB" w:rsidRDefault="00EC20FB" w:rsidP="00EC20FB">
      <w:pPr>
        <w:spacing w:after="160" w:line="259" w:lineRule="auto"/>
        <w:jc w:val="both"/>
        <w:rPr>
          <w:b/>
          <w:bCs/>
          <w:lang w:val="en-IN"/>
        </w:rPr>
      </w:pPr>
      <w:r w:rsidRPr="00EC20FB">
        <w:rPr>
          <w:b/>
          <w:bCs/>
          <w:lang w:val="en-IN"/>
        </w:rPr>
        <w:t>The analysis can be extended into a machine learning project.</w:t>
      </w:r>
    </w:p>
    <w:p w14:paraId="586E7479" w14:textId="77777777" w:rsidR="00EC20FB" w:rsidRPr="00EC20FB" w:rsidRDefault="00EC20FB" w:rsidP="00EC20FB">
      <w:pPr>
        <w:spacing w:after="160" w:line="259" w:lineRule="auto"/>
        <w:jc w:val="both"/>
        <w:rPr>
          <w:b/>
          <w:bCs/>
          <w:lang w:val="en-IN"/>
        </w:rPr>
      </w:pPr>
      <w:r w:rsidRPr="00EC20FB">
        <w:rPr>
          <w:b/>
          <w:bCs/>
          <w:lang w:val="en-IN"/>
        </w:rPr>
        <w:t>Potential future steps include:</w:t>
      </w:r>
    </w:p>
    <w:p w14:paraId="20771A2E" w14:textId="77777777" w:rsidR="00EC20FB" w:rsidRPr="00EC20FB" w:rsidRDefault="00EC20FB" w:rsidP="00EC20FB">
      <w:pPr>
        <w:numPr>
          <w:ilvl w:val="0"/>
          <w:numId w:val="20"/>
        </w:numPr>
        <w:spacing w:after="160" w:line="259" w:lineRule="auto"/>
        <w:jc w:val="both"/>
        <w:rPr>
          <w:b/>
          <w:bCs/>
          <w:lang w:val="en-IN"/>
        </w:rPr>
      </w:pPr>
      <w:r w:rsidRPr="00EC20FB">
        <w:rPr>
          <w:b/>
          <w:bCs/>
          <w:lang w:val="en-IN"/>
        </w:rPr>
        <w:t xml:space="preserve">Feature engineering </w:t>
      </w:r>
    </w:p>
    <w:p w14:paraId="1434107C" w14:textId="77777777" w:rsidR="00EC20FB" w:rsidRPr="00EC20FB" w:rsidRDefault="00EC20FB" w:rsidP="00EC20FB">
      <w:pPr>
        <w:numPr>
          <w:ilvl w:val="0"/>
          <w:numId w:val="20"/>
        </w:numPr>
        <w:spacing w:after="160" w:line="259" w:lineRule="auto"/>
        <w:jc w:val="both"/>
        <w:rPr>
          <w:b/>
          <w:bCs/>
          <w:lang w:val="en-IN"/>
        </w:rPr>
      </w:pPr>
      <w:r w:rsidRPr="00EC20FB">
        <w:rPr>
          <w:b/>
          <w:bCs/>
          <w:lang w:val="en-IN"/>
        </w:rPr>
        <w:t xml:space="preserve">Encoding categorical variables </w:t>
      </w:r>
    </w:p>
    <w:p w14:paraId="2C691A3F" w14:textId="77777777" w:rsidR="00EC20FB" w:rsidRPr="00EC20FB" w:rsidRDefault="00EC20FB" w:rsidP="00EC20FB">
      <w:pPr>
        <w:numPr>
          <w:ilvl w:val="0"/>
          <w:numId w:val="20"/>
        </w:numPr>
        <w:spacing w:after="160" w:line="259" w:lineRule="auto"/>
        <w:jc w:val="both"/>
        <w:rPr>
          <w:b/>
          <w:bCs/>
          <w:lang w:val="en-IN"/>
        </w:rPr>
      </w:pPr>
      <w:r w:rsidRPr="00EC20FB">
        <w:rPr>
          <w:b/>
          <w:bCs/>
          <w:lang w:val="en-IN"/>
        </w:rPr>
        <w:lastRenderedPageBreak/>
        <w:t xml:space="preserve">Feature scaling </w:t>
      </w:r>
    </w:p>
    <w:p w14:paraId="5720BB60" w14:textId="77777777" w:rsidR="00EC20FB" w:rsidRPr="00EC20FB" w:rsidRDefault="00EC20FB" w:rsidP="00EC20FB">
      <w:pPr>
        <w:numPr>
          <w:ilvl w:val="0"/>
          <w:numId w:val="20"/>
        </w:numPr>
        <w:spacing w:after="160" w:line="259" w:lineRule="auto"/>
        <w:jc w:val="both"/>
        <w:rPr>
          <w:b/>
          <w:bCs/>
          <w:lang w:val="en-IN"/>
        </w:rPr>
      </w:pPr>
      <w:r w:rsidRPr="00EC20FB">
        <w:rPr>
          <w:b/>
          <w:bCs/>
          <w:lang w:val="en-IN"/>
        </w:rPr>
        <w:t xml:space="preserve">Train-test splitting </w:t>
      </w:r>
    </w:p>
    <w:p w14:paraId="1DC13F93" w14:textId="77777777" w:rsidR="00EC20FB" w:rsidRPr="00EC20FB" w:rsidRDefault="00EC20FB" w:rsidP="00EC20FB">
      <w:pPr>
        <w:numPr>
          <w:ilvl w:val="0"/>
          <w:numId w:val="20"/>
        </w:numPr>
        <w:spacing w:after="160" w:line="259" w:lineRule="auto"/>
        <w:jc w:val="both"/>
        <w:rPr>
          <w:b/>
          <w:bCs/>
          <w:lang w:val="en-IN"/>
        </w:rPr>
      </w:pPr>
      <w:r w:rsidRPr="00EC20FB">
        <w:rPr>
          <w:b/>
          <w:bCs/>
          <w:lang w:val="en-IN"/>
        </w:rPr>
        <w:t xml:space="preserve">Logistic Regression </w:t>
      </w:r>
    </w:p>
    <w:p w14:paraId="19B09AE2" w14:textId="77777777" w:rsidR="00EC20FB" w:rsidRPr="00EC20FB" w:rsidRDefault="00EC20FB" w:rsidP="00EC20FB">
      <w:pPr>
        <w:numPr>
          <w:ilvl w:val="0"/>
          <w:numId w:val="20"/>
        </w:numPr>
        <w:spacing w:after="160" w:line="259" w:lineRule="auto"/>
        <w:jc w:val="both"/>
        <w:rPr>
          <w:b/>
          <w:bCs/>
          <w:lang w:val="en-IN"/>
        </w:rPr>
      </w:pPr>
      <w:r w:rsidRPr="00EC20FB">
        <w:rPr>
          <w:b/>
          <w:bCs/>
          <w:lang w:val="en-IN"/>
        </w:rPr>
        <w:t xml:space="preserve">Decision Trees </w:t>
      </w:r>
    </w:p>
    <w:p w14:paraId="27329796" w14:textId="77777777" w:rsidR="00EC20FB" w:rsidRPr="00EC20FB" w:rsidRDefault="00EC20FB" w:rsidP="00EC20FB">
      <w:pPr>
        <w:numPr>
          <w:ilvl w:val="0"/>
          <w:numId w:val="20"/>
        </w:numPr>
        <w:spacing w:after="160" w:line="259" w:lineRule="auto"/>
        <w:jc w:val="both"/>
        <w:rPr>
          <w:b/>
          <w:bCs/>
          <w:lang w:val="en-IN"/>
        </w:rPr>
      </w:pPr>
      <w:r w:rsidRPr="00EC20FB">
        <w:rPr>
          <w:b/>
          <w:bCs/>
          <w:lang w:val="en-IN"/>
        </w:rPr>
        <w:t xml:space="preserve">Random Forest </w:t>
      </w:r>
    </w:p>
    <w:p w14:paraId="5AEE13E8" w14:textId="77777777" w:rsidR="00EC20FB" w:rsidRPr="00EC20FB" w:rsidRDefault="00EC20FB" w:rsidP="00EC20FB">
      <w:pPr>
        <w:numPr>
          <w:ilvl w:val="0"/>
          <w:numId w:val="20"/>
        </w:numPr>
        <w:spacing w:after="160" w:line="259" w:lineRule="auto"/>
        <w:jc w:val="both"/>
        <w:rPr>
          <w:b/>
          <w:bCs/>
          <w:lang w:val="en-IN"/>
        </w:rPr>
      </w:pPr>
      <w:r w:rsidRPr="00EC20FB">
        <w:rPr>
          <w:b/>
          <w:bCs/>
          <w:lang w:val="en-IN"/>
        </w:rPr>
        <w:t xml:space="preserve">Gradient Boosting </w:t>
      </w:r>
    </w:p>
    <w:p w14:paraId="7A7E90E1" w14:textId="77777777" w:rsidR="00EC20FB" w:rsidRPr="00EC20FB" w:rsidRDefault="00EC20FB" w:rsidP="00EC20FB">
      <w:pPr>
        <w:numPr>
          <w:ilvl w:val="0"/>
          <w:numId w:val="20"/>
        </w:numPr>
        <w:spacing w:after="160" w:line="259" w:lineRule="auto"/>
        <w:jc w:val="both"/>
        <w:rPr>
          <w:b/>
          <w:bCs/>
          <w:lang w:val="en-IN"/>
        </w:rPr>
      </w:pPr>
      <w:r w:rsidRPr="00EC20FB">
        <w:rPr>
          <w:b/>
          <w:bCs/>
          <w:lang w:val="en-IN"/>
        </w:rPr>
        <w:t xml:space="preserve">Model comparison </w:t>
      </w:r>
    </w:p>
    <w:p w14:paraId="648913A1" w14:textId="77777777" w:rsidR="00EC20FB" w:rsidRPr="00EC20FB" w:rsidRDefault="00EC20FB" w:rsidP="00EC20FB">
      <w:pPr>
        <w:numPr>
          <w:ilvl w:val="0"/>
          <w:numId w:val="20"/>
        </w:numPr>
        <w:spacing w:after="160" w:line="259" w:lineRule="auto"/>
        <w:jc w:val="both"/>
        <w:rPr>
          <w:b/>
          <w:bCs/>
          <w:lang w:val="en-IN"/>
        </w:rPr>
      </w:pPr>
      <w:r w:rsidRPr="00EC20FB">
        <w:rPr>
          <w:b/>
          <w:bCs/>
          <w:lang w:val="en-IN"/>
        </w:rPr>
        <w:t xml:space="preserve">Hyperparameter tuning </w:t>
      </w:r>
    </w:p>
    <w:p w14:paraId="79C2E61F" w14:textId="77777777" w:rsidR="00EC20FB" w:rsidRPr="00EC20FB" w:rsidRDefault="00EC20FB" w:rsidP="00EC20FB">
      <w:pPr>
        <w:numPr>
          <w:ilvl w:val="0"/>
          <w:numId w:val="20"/>
        </w:numPr>
        <w:spacing w:after="160" w:line="259" w:lineRule="auto"/>
        <w:jc w:val="both"/>
        <w:rPr>
          <w:b/>
          <w:bCs/>
          <w:lang w:val="en-IN"/>
        </w:rPr>
      </w:pPr>
      <w:r w:rsidRPr="00EC20FB">
        <w:rPr>
          <w:b/>
          <w:bCs/>
          <w:lang w:val="en-IN"/>
        </w:rPr>
        <w:t xml:space="preserve">Cross-validation </w:t>
      </w:r>
    </w:p>
    <w:p w14:paraId="45031CE9" w14:textId="77777777" w:rsidR="00EC20FB" w:rsidRPr="00EC20FB" w:rsidRDefault="00EC20FB" w:rsidP="00EC20FB">
      <w:pPr>
        <w:numPr>
          <w:ilvl w:val="0"/>
          <w:numId w:val="20"/>
        </w:numPr>
        <w:spacing w:after="160" w:line="259" w:lineRule="auto"/>
        <w:jc w:val="both"/>
        <w:rPr>
          <w:b/>
          <w:bCs/>
          <w:lang w:val="en-IN"/>
        </w:rPr>
      </w:pPr>
      <w:r w:rsidRPr="00EC20FB">
        <w:rPr>
          <w:b/>
          <w:bCs/>
          <w:lang w:val="en-IN"/>
        </w:rPr>
        <w:t xml:space="preserve">Precision, recall, and F1-score analysis </w:t>
      </w:r>
    </w:p>
    <w:p w14:paraId="2378F4FB" w14:textId="77777777" w:rsidR="00EC20FB" w:rsidRPr="00EC20FB" w:rsidRDefault="00EC20FB" w:rsidP="00EC20FB">
      <w:pPr>
        <w:numPr>
          <w:ilvl w:val="0"/>
          <w:numId w:val="20"/>
        </w:numPr>
        <w:spacing w:after="160" w:line="259" w:lineRule="auto"/>
        <w:jc w:val="both"/>
        <w:rPr>
          <w:b/>
          <w:bCs/>
          <w:lang w:val="en-IN"/>
        </w:rPr>
      </w:pPr>
      <w:r w:rsidRPr="00EC20FB">
        <w:rPr>
          <w:b/>
          <w:bCs/>
          <w:lang w:val="en-IN"/>
        </w:rPr>
        <w:t xml:space="preserve">ROC-AUC analysis </w:t>
      </w:r>
    </w:p>
    <w:p w14:paraId="725B0EF5" w14:textId="77777777" w:rsidR="00EC20FB" w:rsidRPr="00EC20FB" w:rsidRDefault="00EC20FB" w:rsidP="00EC20FB">
      <w:pPr>
        <w:numPr>
          <w:ilvl w:val="0"/>
          <w:numId w:val="20"/>
        </w:numPr>
        <w:spacing w:after="160" w:line="259" w:lineRule="auto"/>
        <w:jc w:val="both"/>
        <w:rPr>
          <w:b/>
          <w:bCs/>
          <w:lang w:val="en-IN"/>
        </w:rPr>
      </w:pPr>
      <w:r w:rsidRPr="00EC20FB">
        <w:rPr>
          <w:b/>
          <w:bCs/>
          <w:lang w:val="en-IN"/>
        </w:rPr>
        <w:t xml:space="preserve">Feature importance analysis </w:t>
      </w:r>
    </w:p>
    <w:p w14:paraId="2A59BBAD" w14:textId="77777777" w:rsidR="00EC20FB" w:rsidRPr="00EC20FB" w:rsidRDefault="00EC20FB" w:rsidP="00EC20FB">
      <w:pPr>
        <w:spacing w:after="160" w:line="259" w:lineRule="auto"/>
        <w:jc w:val="both"/>
        <w:rPr>
          <w:b/>
          <w:bCs/>
          <w:lang w:val="en-IN"/>
        </w:rPr>
      </w:pPr>
      <w:r w:rsidRPr="00EC20FB">
        <w:rPr>
          <w:b/>
          <w:bCs/>
          <w:lang w:val="en-IN"/>
        </w:rPr>
        <w:t>A future model could predict whether an individual belongs to the &lt;=50K or &gt;50K income category.</w:t>
      </w:r>
    </w:p>
    <w:p w14:paraId="4F819A43" w14:textId="24646905" w:rsidR="00EC20FB" w:rsidRPr="00EC20FB" w:rsidRDefault="00EC20FB" w:rsidP="00EC20FB">
      <w:pPr>
        <w:spacing w:after="160" w:line="259" w:lineRule="auto"/>
        <w:jc w:val="both"/>
        <w:rPr>
          <w:b/>
          <w:bCs/>
          <w:lang w:val="en-IN"/>
        </w:rPr>
      </w:pPr>
    </w:p>
    <w:p w14:paraId="3A07E1F1" w14:textId="77777777" w:rsidR="00EC20FB" w:rsidRPr="00EC20FB" w:rsidRDefault="00EC20FB" w:rsidP="00EC20FB">
      <w:pPr>
        <w:spacing w:after="160" w:line="259" w:lineRule="auto"/>
        <w:jc w:val="both"/>
        <w:rPr>
          <w:b/>
          <w:bCs/>
          <w:color w:val="4472C4" w:themeColor="accent1"/>
          <w:sz w:val="28"/>
          <w:szCs w:val="24"/>
          <w:lang w:val="en-IN"/>
        </w:rPr>
      </w:pPr>
      <w:r w:rsidRPr="00EC20FB">
        <w:rPr>
          <w:b/>
          <w:bCs/>
          <w:color w:val="4472C4" w:themeColor="accent1"/>
          <w:sz w:val="28"/>
          <w:szCs w:val="24"/>
          <w:lang w:val="en-IN"/>
        </w:rPr>
        <w:t>39. Conclusion</w:t>
      </w:r>
    </w:p>
    <w:p w14:paraId="5B73C014" w14:textId="77777777" w:rsidR="00EC20FB" w:rsidRPr="00EC20FB" w:rsidRDefault="00EC20FB" w:rsidP="00EC20FB">
      <w:pPr>
        <w:spacing w:after="160" w:line="259" w:lineRule="auto"/>
        <w:jc w:val="both"/>
        <w:rPr>
          <w:b/>
          <w:bCs/>
          <w:lang w:val="en-IN"/>
        </w:rPr>
      </w:pPr>
      <w:r w:rsidRPr="00EC20FB">
        <w:rPr>
          <w:b/>
          <w:bCs/>
          <w:lang w:val="en-IN"/>
        </w:rPr>
        <w:t>The Week 2 Exploratory Data Analysis project successfully demonstrated the practical application of Python-based data analysis techniques on the UCI Adult Income dataset.</w:t>
      </w:r>
    </w:p>
    <w:p w14:paraId="029C9DD4" w14:textId="77777777" w:rsidR="00EC20FB" w:rsidRPr="00EC20FB" w:rsidRDefault="00EC20FB" w:rsidP="00EC20FB">
      <w:pPr>
        <w:spacing w:after="160" w:line="259" w:lineRule="auto"/>
        <w:jc w:val="both"/>
        <w:rPr>
          <w:b/>
          <w:bCs/>
          <w:lang w:val="en-IN"/>
        </w:rPr>
      </w:pPr>
      <w:r w:rsidRPr="00EC20FB">
        <w:rPr>
          <w:b/>
          <w:bCs/>
          <w:lang w:val="en-IN"/>
        </w:rPr>
        <w:t>The final EDA-ready dataset contained 48,789 records and 15 variables, with zero missing values and zero duplicate rows.</w:t>
      </w:r>
    </w:p>
    <w:p w14:paraId="4D5F8A55" w14:textId="77777777" w:rsidR="00EC20FB" w:rsidRPr="00EC20FB" w:rsidRDefault="00EC20FB" w:rsidP="00EC20FB">
      <w:pPr>
        <w:spacing w:after="160" w:line="259" w:lineRule="auto"/>
        <w:jc w:val="both"/>
        <w:rPr>
          <w:b/>
          <w:bCs/>
          <w:lang w:val="en-IN"/>
        </w:rPr>
      </w:pPr>
      <w:r w:rsidRPr="00EC20FB">
        <w:rPr>
          <w:b/>
          <w:bCs/>
          <w:lang w:val="en-IN"/>
        </w:rPr>
        <w:t>The analysis revealed several important patterns. The majority of observations belong to the &lt;=50K income category. Education showed a particularly strong association with income, while age, occupation, workclass, gender, marital status, and working hours also provided useful analytical perspectives.</w:t>
      </w:r>
    </w:p>
    <w:p w14:paraId="7FE224E7" w14:textId="3B1D9FC9" w:rsidR="00EC20FB" w:rsidRPr="00EC20FB" w:rsidRDefault="00EC20FB" w:rsidP="00EC20FB">
      <w:pPr>
        <w:spacing w:after="160" w:line="259" w:lineRule="auto"/>
        <w:jc w:val="both"/>
        <w:rPr>
          <w:b/>
          <w:bCs/>
          <w:lang w:val="en-IN"/>
        </w:rPr>
      </w:pPr>
      <w:r w:rsidRPr="00EC20FB">
        <w:rPr>
          <w:b/>
          <w:bCs/>
          <w:lang w:val="en-IN"/>
        </w:rPr>
        <w:t>The correlation analysis showed that most numerical variables have relatively weak linear relationships, demonstrating why EDA should include both numerical and categorical analysis.Outlier analysis identified potentially unusual observations, but the results also demonstrated that statistical outliers are not necessarily data errors. Context is important when deciding whether observations should be removed or retained.</w:t>
      </w:r>
    </w:p>
    <w:p w14:paraId="21AEA349" w14:textId="77777777" w:rsidR="00EC20FB" w:rsidRPr="00EC20FB" w:rsidRDefault="00EC20FB" w:rsidP="00EC20FB">
      <w:pPr>
        <w:spacing w:after="160" w:line="259" w:lineRule="auto"/>
        <w:jc w:val="both"/>
        <w:rPr>
          <w:b/>
          <w:bCs/>
          <w:lang w:val="en-IN"/>
        </w:rPr>
      </w:pPr>
      <w:r w:rsidRPr="00EC20FB">
        <w:rPr>
          <w:b/>
          <w:bCs/>
          <w:lang w:val="en-IN"/>
        </w:rPr>
        <w:t>The fifteen visualizations created during the project effectively communicated the major patterns and supported the interpretation of the dataset.</w:t>
      </w:r>
    </w:p>
    <w:p w14:paraId="43BAFA9D" w14:textId="77777777" w:rsidR="00EC20FB" w:rsidRPr="00EC20FB" w:rsidRDefault="00EC20FB" w:rsidP="00EC20FB">
      <w:pPr>
        <w:spacing w:after="160" w:line="259" w:lineRule="auto"/>
        <w:jc w:val="both"/>
        <w:rPr>
          <w:b/>
          <w:bCs/>
          <w:lang w:val="en-IN"/>
        </w:rPr>
      </w:pPr>
      <w:r w:rsidRPr="00EC20FB">
        <w:rPr>
          <w:b/>
          <w:bCs/>
          <w:lang w:val="en-IN"/>
        </w:rPr>
        <w:t>Overall, this project strengthened practical skills in Pandas, NumPy, Matplotlib, Seaborn, descriptive statistics, categorical analysis, correlation analysis, outlier detection, and data visualization. The completed EDA provides a strong foundation for future predictive modelling and machine learning work.</w:t>
      </w:r>
    </w:p>
    <w:p w14:paraId="7E3A2E76" w14:textId="7B509050" w:rsidR="00EC20FB" w:rsidRPr="00EC20FB" w:rsidRDefault="00EC20FB" w:rsidP="00EC20FB">
      <w:pPr>
        <w:spacing w:after="160" w:line="259" w:lineRule="auto"/>
        <w:rPr>
          <w:b/>
          <w:bCs/>
          <w:lang w:val="en-IN"/>
        </w:rPr>
      </w:pPr>
    </w:p>
    <w:sectPr w:rsidR="00EC20FB" w:rsidRPr="00EC20FB">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AFE24" w14:textId="77777777" w:rsidR="006167B3" w:rsidRDefault="006167B3" w:rsidP="000E7F5C">
      <w:pPr>
        <w:spacing w:after="0" w:line="240" w:lineRule="auto"/>
      </w:pPr>
      <w:r>
        <w:separator/>
      </w:r>
    </w:p>
  </w:endnote>
  <w:endnote w:type="continuationSeparator" w:id="0">
    <w:p w14:paraId="32D01610" w14:textId="77777777" w:rsidR="006167B3" w:rsidRDefault="006167B3" w:rsidP="000E7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15714"/>
      <w:docPartObj>
        <w:docPartGallery w:val="Page Numbers (Bottom of Page)"/>
        <w:docPartUnique/>
      </w:docPartObj>
    </w:sdtPr>
    <w:sdtEndPr>
      <w:rPr>
        <w:noProof/>
      </w:rPr>
    </w:sdtEndPr>
    <w:sdtContent>
      <w:p w14:paraId="7AD9562F" w14:textId="298EAF6A" w:rsidR="00EC20FB" w:rsidRDefault="00EC20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26FF44" w14:textId="77777777" w:rsidR="00EC20FB" w:rsidRDefault="00EC2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3FD5C" w14:textId="77777777" w:rsidR="006167B3" w:rsidRDefault="006167B3" w:rsidP="000E7F5C">
      <w:pPr>
        <w:spacing w:after="0" w:line="240" w:lineRule="auto"/>
      </w:pPr>
      <w:r>
        <w:separator/>
      </w:r>
    </w:p>
  </w:footnote>
  <w:footnote w:type="continuationSeparator" w:id="0">
    <w:p w14:paraId="6805C135" w14:textId="77777777" w:rsidR="006167B3" w:rsidRDefault="006167B3" w:rsidP="000E7F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6BB"/>
    <w:multiLevelType w:val="multilevel"/>
    <w:tmpl w:val="BB7AA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2123F"/>
    <w:multiLevelType w:val="multilevel"/>
    <w:tmpl w:val="4D9E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56B83"/>
    <w:multiLevelType w:val="multilevel"/>
    <w:tmpl w:val="9612A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548E9"/>
    <w:multiLevelType w:val="multilevel"/>
    <w:tmpl w:val="A4BC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F5923"/>
    <w:multiLevelType w:val="multilevel"/>
    <w:tmpl w:val="C62E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44D94"/>
    <w:multiLevelType w:val="multilevel"/>
    <w:tmpl w:val="E52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E7E8B"/>
    <w:multiLevelType w:val="multilevel"/>
    <w:tmpl w:val="C0F2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F3279"/>
    <w:multiLevelType w:val="multilevel"/>
    <w:tmpl w:val="14DE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C3A50"/>
    <w:multiLevelType w:val="multilevel"/>
    <w:tmpl w:val="7DE8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930D1"/>
    <w:multiLevelType w:val="multilevel"/>
    <w:tmpl w:val="1CC4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24564"/>
    <w:multiLevelType w:val="multilevel"/>
    <w:tmpl w:val="8F5A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B055A"/>
    <w:multiLevelType w:val="multilevel"/>
    <w:tmpl w:val="079E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80117"/>
    <w:multiLevelType w:val="multilevel"/>
    <w:tmpl w:val="FE9C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912AB"/>
    <w:multiLevelType w:val="multilevel"/>
    <w:tmpl w:val="DBC2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F3EBD"/>
    <w:multiLevelType w:val="multilevel"/>
    <w:tmpl w:val="220C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FC06E6"/>
    <w:multiLevelType w:val="multilevel"/>
    <w:tmpl w:val="8B6E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04997"/>
    <w:multiLevelType w:val="multilevel"/>
    <w:tmpl w:val="F9CC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F8644B"/>
    <w:multiLevelType w:val="multilevel"/>
    <w:tmpl w:val="CB02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6D0AF8"/>
    <w:multiLevelType w:val="multilevel"/>
    <w:tmpl w:val="0E16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2C44E7"/>
    <w:multiLevelType w:val="multilevel"/>
    <w:tmpl w:val="43FE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067552">
    <w:abstractNumId w:val="4"/>
  </w:num>
  <w:num w:numId="2" w16cid:durableId="417672594">
    <w:abstractNumId w:val="9"/>
  </w:num>
  <w:num w:numId="3" w16cid:durableId="1161652467">
    <w:abstractNumId w:val="1"/>
  </w:num>
  <w:num w:numId="4" w16cid:durableId="1865826680">
    <w:abstractNumId w:val="2"/>
  </w:num>
  <w:num w:numId="5" w16cid:durableId="1165583338">
    <w:abstractNumId w:val="14"/>
  </w:num>
  <w:num w:numId="6" w16cid:durableId="2048875439">
    <w:abstractNumId w:val="13"/>
  </w:num>
  <w:num w:numId="7" w16cid:durableId="2103837296">
    <w:abstractNumId w:val="15"/>
  </w:num>
  <w:num w:numId="8" w16cid:durableId="1872302823">
    <w:abstractNumId w:val="16"/>
  </w:num>
  <w:num w:numId="9" w16cid:durableId="1720274878">
    <w:abstractNumId w:val="7"/>
  </w:num>
  <w:num w:numId="10" w16cid:durableId="1543403606">
    <w:abstractNumId w:val="5"/>
  </w:num>
  <w:num w:numId="11" w16cid:durableId="759369763">
    <w:abstractNumId w:val="10"/>
  </w:num>
  <w:num w:numId="12" w16cid:durableId="235020219">
    <w:abstractNumId w:val="11"/>
  </w:num>
  <w:num w:numId="13" w16cid:durableId="205872100">
    <w:abstractNumId w:val="18"/>
  </w:num>
  <w:num w:numId="14" w16cid:durableId="2009862243">
    <w:abstractNumId w:val="19"/>
  </w:num>
  <w:num w:numId="15" w16cid:durableId="511915022">
    <w:abstractNumId w:val="12"/>
  </w:num>
  <w:num w:numId="16" w16cid:durableId="1066951543">
    <w:abstractNumId w:val="8"/>
  </w:num>
  <w:num w:numId="17" w16cid:durableId="1858696853">
    <w:abstractNumId w:val="6"/>
  </w:num>
  <w:num w:numId="18" w16cid:durableId="1743794355">
    <w:abstractNumId w:val="3"/>
  </w:num>
  <w:num w:numId="19" w16cid:durableId="289938643">
    <w:abstractNumId w:val="0"/>
  </w:num>
  <w:num w:numId="20" w16cid:durableId="6293607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F5C"/>
    <w:rsid w:val="000441FA"/>
    <w:rsid w:val="000E7F5C"/>
    <w:rsid w:val="002902E3"/>
    <w:rsid w:val="003F6673"/>
    <w:rsid w:val="004A2ED3"/>
    <w:rsid w:val="005A1C75"/>
    <w:rsid w:val="006167B3"/>
    <w:rsid w:val="00814A27"/>
    <w:rsid w:val="00B21692"/>
    <w:rsid w:val="00DD48CA"/>
    <w:rsid w:val="00EC20F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313F5"/>
  <w15:chartTrackingRefBased/>
  <w15:docId w15:val="{662EA61C-7E49-4AD8-AB59-C7D909C0D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F5C"/>
    <w:pPr>
      <w:spacing w:after="200" w:line="276" w:lineRule="auto"/>
    </w:pPr>
    <w:rPr>
      <w:rFonts w:ascii="Times New Roman" w:eastAsia="Times New Roman" w:hAnsi="Times New Roman"/>
      <w:kern w:val="0"/>
      <w:sz w:val="24"/>
      <w:szCs w:val="22"/>
      <w:lang w:val="en-US" w:bidi="ar-SA"/>
      <w14:ligatures w14:val="none"/>
    </w:rPr>
  </w:style>
  <w:style w:type="paragraph" w:styleId="Heading1">
    <w:name w:val="heading 1"/>
    <w:basedOn w:val="Normal"/>
    <w:next w:val="Normal"/>
    <w:link w:val="Heading1Char"/>
    <w:uiPriority w:val="9"/>
    <w:qFormat/>
    <w:rsid w:val="000E7F5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E7F5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E7F5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E7F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F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F5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E7F5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E7F5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E7F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F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F5C"/>
    <w:rPr>
      <w:rFonts w:eastAsiaTheme="majorEastAsia" w:cstheme="majorBidi"/>
      <w:color w:val="272727" w:themeColor="text1" w:themeTint="D8"/>
    </w:rPr>
  </w:style>
  <w:style w:type="paragraph" w:styleId="Title">
    <w:name w:val="Title"/>
    <w:basedOn w:val="Normal"/>
    <w:next w:val="Normal"/>
    <w:link w:val="TitleChar"/>
    <w:uiPriority w:val="10"/>
    <w:qFormat/>
    <w:rsid w:val="000E7F5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7F5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7F5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7F5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7F5C"/>
    <w:pPr>
      <w:spacing w:before="160"/>
      <w:jc w:val="center"/>
    </w:pPr>
    <w:rPr>
      <w:i/>
      <w:iCs/>
      <w:color w:val="404040" w:themeColor="text1" w:themeTint="BF"/>
    </w:rPr>
  </w:style>
  <w:style w:type="character" w:customStyle="1" w:styleId="QuoteChar">
    <w:name w:val="Quote Char"/>
    <w:basedOn w:val="DefaultParagraphFont"/>
    <w:link w:val="Quote"/>
    <w:uiPriority w:val="29"/>
    <w:rsid w:val="000E7F5C"/>
    <w:rPr>
      <w:i/>
      <w:iCs/>
      <w:color w:val="404040" w:themeColor="text1" w:themeTint="BF"/>
    </w:rPr>
  </w:style>
  <w:style w:type="paragraph" w:styleId="ListParagraph">
    <w:name w:val="List Paragraph"/>
    <w:basedOn w:val="Normal"/>
    <w:uiPriority w:val="34"/>
    <w:qFormat/>
    <w:rsid w:val="000E7F5C"/>
    <w:pPr>
      <w:ind w:left="720"/>
      <w:contextualSpacing/>
    </w:pPr>
  </w:style>
  <w:style w:type="character" w:styleId="IntenseEmphasis">
    <w:name w:val="Intense Emphasis"/>
    <w:basedOn w:val="DefaultParagraphFont"/>
    <w:uiPriority w:val="21"/>
    <w:qFormat/>
    <w:rsid w:val="000E7F5C"/>
    <w:rPr>
      <w:i/>
      <w:iCs/>
      <w:color w:val="2F5496" w:themeColor="accent1" w:themeShade="BF"/>
    </w:rPr>
  </w:style>
  <w:style w:type="paragraph" w:styleId="IntenseQuote">
    <w:name w:val="Intense Quote"/>
    <w:basedOn w:val="Normal"/>
    <w:next w:val="Normal"/>
    <w:link w:val="IntenseQuoteChar"/>
    <w:uiPriority w:val="30"/>
    <w:qFormat/>
    <w:rsid w:val="000E7F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F5C"/>
    <w:rPr>
      <w:i/>
      <w:iCs/>
      <w:color w:val="2F5496" w:themeColor="accent1" w:themeShade="BF"/>
    </w:rPr>
  </w:style>
  <w:style w:type="character" w:styleId="IntenseReference">
    <w:name w:val="Intense Reference"/>
    <w:basedOn w:val="DefaultParagraphFont"/>
    <w:uiPriority w:val="32"/>
    <w:qFormat/>
    <w:rsid w:val="000E7F5C"/>
    <w:rPr>
      <w:b/>
      <w:bCs/>
      <w:smallCaps/>
      <w:color w:val="2F5496" w:themeColor="accent1" w:themeShade="BF"/>
      <w:spacing w:val="5"/>
    </w:rPr>
  </w:style>
  <w:style w:type="paragraph" w:styleId="Header">
    <w:name w:val="header"/>
    <w:basedOn w:val="Normal"/>
    <w:link w:val="HeaderChar"/>
    <w:uiPriority w:val="99"/>
    <w:unhideWhenUsed/>
    <w:rsid w:val="000E7F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7F5C"/>
    <w:rPr>
      <w:rFonts w:ascii="Times New Roman" w:eastAsia="Times New Roman" w:hAnsi="Times New Roman"/>
      <w:kern w:val="0"/>
      <w:sz w:val="24"/>
      <w:szCs w:val="22"/>
      <w:lang w:val="en-US" w:bidi="ar-SA"/>
      <w14:ligatures w14:val="none"/>
    </w:rPr>
  </w:style>
  <w:style w:type="paragraph" w:styleId="Footer">
    <w:name w:val="footer"/>
    <w:basedOn w:val="Normal"/>
    <w:link w:val="FooterChar"/>
    <w:uiPriority w:val="99"/>
    <w:unhideWhenUsed/>
    <w:rsid w:val="000E7F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7F5C"/>
    <w:rPr>
      <w:rFonts w:ascii="Times New Roman" w:eastAsia="Times New Roman" w:hAnsi="Times New Roman"/>
      <w:kern w:val="0"/>
      <w:sz w:val="24"/>
      <w:szCs w:val="22"/>
      <w:lang w:val="en-US" w:bidi="ar-SA"/>
      <w14:ligatures w14:val="none"/>
    </w:rPr>
  </w:style>
  <w:style w:type="table" w:styleId="TableGrid">
    <w:name w:val="Table Grid"/>
    <w:basedOn w:val="TableNormal"/>
    <w:uiPriority w:val="59"/>
    <w:rsid w:val="000E7F5C"/>
    <w:pPr>
      <w:spacing w:after="0" w:line="240" w:lineRule="auto"/>
    </w:pPr>
    <w:rPr>
      <w:rFonts w:eastAsiaTheme="minorEastAsia"/>
      <w:kern w:val="0"/>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32</Pages>
  <Words>3599</Words>
  <Characters>20518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 Mude</dc:creator>
  <cp:keywords/>
  <dc:description/>
  <cp:lastModifiedBy>Lakshman Mude</cp:lastModifiedBy>
  <cp:revision>2</cp:revision>
  <dcterms:created xsi:type="dcterms:W3CDTF">2026-08-31T06:21:00Z</dcterms:created>
  <dcterms:modified xsi:type="dcterms:W3CDTF">2026-08-31T06:58:00Z</dcterms:modified>
</cp:coreProperties>
</file>