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5E4B79" w:rsidR="004B0B8C" w:rsidRDefault="00E320B7" w14:paraId="20C47322" wp14:textId="77777777">
      <w:pPr>
        <w:pStyle w:val="Title"/>
        <w:rPr>
          <w:sz w:val="24"/>
          <w:szCs w:val="24"/>
        </w:rPr>
      </w:pPr>
      <w:r w:rsidRPr="005E4B79">
        <w:rPr>
          <w:sz w:val="24"/>
          <w:szCs w:val="24"/>
        </w:rPr>
        <w:t>‍‍</w:t>
      </w:r>
      <w:r w:rsidRPr="005E4B79" w:rsidR="00657C95">
        <w:rPr>
          <w:sz w:val="32"/>
          <w:szCs w:val="32"/>
        </w:rPr>
        <w:t>Kenneth Shaw</w:t>
      </w:r>
    </w:p>
    <w:p xmlns:wp14="http://schemas.microsoft.com/office/word/2010/wordml" w:rsidRPr="005E4B79" w:rsidR="004B0B8C" w:rsidRDefault="00657C95" w14:paraId="16C927F0" wp14:textId="77777777">
      <w:pPr>
        <w:rPr>
          <w:sz w:val="24"/>
          <w:szCs w:val="24"/>
        </w:rPr>
      </w:pPr>
      <w:r w:rsidRPr="005E4B79">
        <w:rPr>
          <w:sz w:val="24"/>
          <w:szCs w:val="24"/>
        </w:rPr>
        <w:t>56 Yard Rd. Pennington, NJ</w:t>
      </w:r>
      <w:r w:rsidRPr="005E4B79" w:rsidR="004458BB">
        <w:rPr>
          <w:sz w:val="24"/>
          <w:szCs w:val="24"/>
        </w:rPr>
        <w:t xml:space="preserve"> </w:t>
      </w:r>
      <w:proofErr w:type="gramStart"/>
      <w:r w:rsidRPr="005E4B79" w:rsidR="004458BB">
        <w:rPr>
          <w:sz w:val="24"/>
          <w:szCs w:val="24"/>
        </w:rPr>
        <w:t>08534</w:t>
      </w:r>
      <w:r w:rsidRPr="005E4B79">
        <w:rPr>
          <w:sz w:val="24"/>
          <w:szCs w:val="24"/>
        </w:rPr>
        <w:t> </w:t>
      </w:r>
      <w:r w:rsidRPr="005E4B79" w:rsidR="00E320B7">
        <w:rPr>
          <w:sz w:val="24"/>
          <w:szCs w:val="24"/>
        </w:rPr>
        <w:t> </w:t>
      </w:r>
      <w:r w:rsidR="00A57FC3">
        <w:rPr>
          <w:sz w:val="24"/>
          <w:szCs w:val="24"/>
        </w:rPr>
        <w:t>k</w:t>
      </w:r>
      <w:r w:rsidRPr="005E4B79">
        <w:rPr>
          <w:sz w:val="24"/>
          <w:szCs w:val="24"/>
        </w:rPr>
        <w:t>shaw@</w:t>
      </w:r>
      <w:r w:rsidR="003C7019">
        <w:rPr>
          <w:sz w:val="24"/>
          <w:szCs w:val="24"/>
        </w:rPr>
        <w:t>gatech.edu</w:t>
      </w:r>
      <w:proofErr w:type="gramEnd"/>
    </w:p>
    <w:p xmlns:wp14="http://schemas.microsoft.com/office/word/2010/wordml" w:rsidR="00657C95" w:rsidP="00541BE3" w:rsidRDefault="00505239" w14:paraId="241E9CF8" wp14:textId="77777777">
      <w:pPr>
        <w:pStyle w:val="SectionHeading"/>
        <w:spacing w:before="240"/>
        <w:rPr>
          <w:szCs w:val="24"/>
        </w:rPr>
      </w:pPr>
      <w:r>
        <w:rPr>
          <w:szCs w:val="24"/>
        </w:rPr>
        <w:t>Extracurricular</w:t>
      </w:r>
      <w:r w:rsidR="00A325AD">
        <w:rPr>
          <w:szCs w:val="24"/>
        </w:rPr>
        <w:t>/</w:t>
      </w:r>
      <w:r>
        <w:rPr>
          <w:szCs w:val="24"/>
        </w:rPr>
        <w:t>Hobbies</w:t>
      </w:r>
      <w:r w:rsidR="0006213D">
        <w:rPr>
          <w:szCs w:val="24"/>
        </w:rPr>
        <w:t>:</w:t>
      </w:r>
    </w:p>
    <w:p xmlns:wp14="http://schemas.microsoft.com/office/word/2010/wordml" w:rsidR="002C3BA1" w:rsidP="001F6F74" w:rsidRDefault="002C3BA1" w14:paraId="1EFCAD6D" wp14:textId="777777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VIP Research Project</w:t>
      </w:r>
      <w:r w:rsidR="007B587A">
        <w:rPr>
          <w:sz w:val="24"/>
          <w:szCs w:val="24"/>
        </w:rPr>
        <w:t xml:space="preserve">, </w:t>
      </w:r>
      <w:r w:rsidR="00257199">
        <w:rPr>
          <w:sz w:val="24"/>
          <w:szCs w:val="24"/>
        </w:rPr>
        <w:t>Lightning From Space</w:t>
      </w:r>
      <w:r w:rsidR="007B587A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="007B587A">
        <w:rPr>
          <w:sz w:val="24"/>
          <w:szCs w:val="24"/>
        </w:rPr>
        <w:t>(</w:t>
      </w:r>
      <w:r>
        <w:rPr>
          <w:sz w:val="24"/>
          <w:szCs w:val="24"/>
        </w:rPr>
        <w:t>Jan 2018-</w:t>
      </w:r>
      <w:r w:rsidR="007B587A">
        <w:rPr>
          <w:sz w:val="24"/>
          <w:szCs w:val="24"/>
        </w:rPr>
        <w:t>)</w:t>
      </w:r>
      <w:bookmarkStart w:name="_GoBack" w:id="0"/>
      <w:bookmarkEnd w:id="0"/>
    </w:p>
    <w:p xmlns:wp14="http://schemas.microsoft.com/office/word/2010/wordml" w:rsidRPr="00313881" w:rsidR="001F6F74" w:rsidP="001F6F74" w:rsidRDefault="001F6F74" w14:paraId="6A11FBA2" wp14:textId="777777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MIT Launch:  </w:t>
      </w:r>
      <w:proofErr w:type="spellStart"/>
      <w:r w:rsidRPr="00313881">
        <w:rPr>
          <w:sz w:val="24"/>
          <w:szCs w:val="24"/>
        </w:rPr>
        <w:t>Orama</w:t>
      </w:r>
      <w:proofErr w:type="spellEnd"/>
      <w:r>
        <w:rPr>
          <w:sz w:val="24"/>
          <w:szCs w:val="24"/>
        </w:rPr>
        <w:t xml:space="preserve"> (Summer 2017)</w:t>
      </w:r>
    </w:p>
    <w:p xmlns:wp14="http://schemas.microsoft.com/office/word/2010/wordml" w:rsidR="001F6F74" w:rsidP="001F6F74" w:rsidRDefault="001F6F74" w14:paraId="534072BB" wp14:textId="77777777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Two-Factor Authentication with facial recognition API startup</w:t>
      </w:r>
    </w:p>
    <w:p xmlns:wp14="http://schemas.microsoft.com/office/word/2010/wordml" w:rsidRPr="001F6F74" w:rsidR="001F6F74" w:rsidP="1D714286" w:rsidRDefault="001F6F74" w14:paraId="3B2F7BEA" wp14:textId="7787E97F">
      <w:pPr>
        <w:pStyle w:val="ListParagraph"/>
        <w:numPr>
          <w:ilvl w:val="2"/>
          <w:numId w:val="8"/>
        </w:numPr>
        <w:rPr>
          <w:color w:val="404040" w:themeColor="text1" w:themeTint="BF" w:themeShade="FF"/>
          <w:sz w:val="24"/>
          <w:szCs w:val="24"/>
        </w:rPr>
      </w:pPr>
      <w:r w:rsidRPr="1D714286" w:rsidR="1D714286">
        <w:rPr>
          <w:sz w:val="24"/>
          <w:szCs w:val="24"/>
        </w:rPr>
        <w:t>Created</w:t>
      </w:r>
      <w:r w:rsidRPr="1D714286" w:rsidR="1D714286">
        <w:rPr>
          <w:sz w:val="24"/>
          <w:szCs w:val="24"/>
        </w:rPr>
        <w:t xml:space="preserve"> an a</w:t>
      </w:r>
      <w:r w:rsidRPr="1D714286" w:rsidR="1D714286">
        <w:rPr>
          <w:sz w:val="24"/>
          <w:szCs w:val="24"/>
        </w:rPr>
        <w:t xml:space="preserve">dapted </w:t>
      </w:r>
      <w:proofErr w:type="spellStart"/>
      <w:r w:rsidRPr="1D714286" w:rsidR="1D714286">
        <w:rPr>
          <w:sz w:val="24"/>
          <w:szCs w:val="24"/>
        </w:rPr>
        <w:t>dlib</w:t>
      </w:r>
      <w:proofErr w:type="spellEnd"/>
      <w:r w:rsidRPr="1D714286" w:rsidR="1D714286">
        <w:rPr>
          <w:sz w:val="24"/>
          <w:szCs w:val="24"/>
        </w:rPr>
        <w:t xml:space="preserve"> </w:t>
      </w:r>
      <w:proofErr w:type="gramStart"/>
      <w:r w:rsidRPr="1D714286" w:rsidR="1D714286">
        <w:rPr>
          <w:sz w:val="24"/>
          <w:szCs w:val="24"/>
        </w:rPr>
        <w:t>algorithm</w:t>
      </w:r>
      <w:r w:rsidRPr="1D714286" w:rsidR="1D714286">
        <w:rPr>
          <w:sz w:val="24"/>
          <w:szCs w:val="24"/>
        </w:rPr>
        <w:t xml:space="preserve">, </w:t>
      </w:r>
      <w:r w:rsidRPr="1D714286" w:rsidR="1D714286">
        <w:rPr>
          <w:sz w:val="24"/>
          <w:szCs w:val="24"/>
        </w:rPr>
        <w:t xml:space="preserve"> frontend</w:t>
      </w:r>
      <w:proofErr w:type="gramEnd"/>
      <w:r w:rsidRPr="1D714286" w:rsidR="1D714286">
        <w:rPr>
          <w:sz w:val="24"/>
          <w:szCs w:val="24"/>
        </w:rPr>
        <w:t xml:space="preserve">, </w:t>
      </w:r>
      <w:r w:rsidRPr="1D714286" w:rsidR="1D714286">
        <w:rPr>
          <w:sz w:val="24"/>
          <w:szCs w:val="24"/>
        </w:rPr>
        <w:t xml:space="preserve">as well as the communication </w:t>
      </w:r>
      <w:r w:rsidRPr="1D714286" w:rsidR="1D714286">
        <w:rPr>
          <w:sz w:val="24"/>
          <w:szCs w:val="24"/>
        </w:rPr>
        <w:t>for</w:t>
      </w:r>
      <w:r w:rsidRPr="1D714286" w:rsidR="1D714286">
        <w:rPr>
          <w:sz w:val="24"/>
          <w:szCs w:val="24"/>
        </w:rPr>
        <w:t xml:space="preserve"> </w:t>
      </w:r>
      <w:r w:rsidRPr="1D714286" w:rsidR="1D714286">
        <w:rPr>
          <w:sz w:val="24"/>
          <w:szCs w:val="24"/>
        </w:rPr>
        <w:t>client side</w:t>
      </w:r>
      <w:r w:rsidRPr="1D714286" w:rsidR="1D714286">
        <w:rPr>
          <w:sz w:val="24"/>
          <w:szCs w:val="24"/>
        </w:rPr>
        <w:t xml:space="preserve"> </w:t>
      </w:r>
      <w:r w:rsidRPr="1D714286" w:rsidR="1D714286">
        <w:rPr>
          <w:sz w:val="24"/>
          <w:szCs w:val="24"/>
        </w:rPr>
        <w:t>vision algorithm.</w:t>
      </w:r>
    </w:p>
    <w:p xmlns:wp14="http://schemas.microsoft.com/office/word/2010/wordml" w:rsidR="00DA361C" w:rsidP="1D714286" w:rsidRDefault="00DA361C" w14:paraId="43A974DF" wp14:textId="57D87F0C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1D714286" w:rsidR="1D714286">
        <w:rPr>
          <w:sz w:val="24"/>
          <w:szCs w:val="24"/>
        </w:rPr>
        <w:t>ThermoFi</w:t>
      </w:r>
      <w:proofErr w:type="spellEnd"/>
      <w:r w:rsidRPr="1D714286" w:rsidR="1D714286">
        <w:rPr>
          <w:sz w:val="24"/>
          <w:szCs w:val="24"/>
        </w:rPr>
        <w:t xml:space="preserve">:  Wireless Thermometer and Sensor </w:t>
      </w:r>
      <w:proofErr w:type="spellStart"/>
      <w:r w:rsidRPr="1D714286" w:rsidR="1D714286">
        <w:rPr>
          <w:sz w:val="24"/>
          <w:szCs w:val="24"/>
        </w:rPr>
        <w:t>Project+</w:t>
      </w:r>
      <w:r w:rsidRPr="1D714286" w:rsidR="1D714286">
        <w:rPr>
          <w:sz w:val="24"/>
          <w:szCs w:val="24"/>
        </w:rPr>
        <w:t>Server</w:t>
      </w:r>
      <w:proofErr w:type="spellEnd"/>
      <w:r w:rsidRPr="1D714286" w:rsidR="1D714286">
        <w:rPr>
          <w:sz w:val="24"/>
          <w:szCs w:val="24"/>
        </w:rPr>
        <w:t xml:space="preserve">  (</w:t>
      </w:r>
      <w:r w:rsidRPr="1D714286" w:rsidR="1D714286">
        <w:rPr>
          <w:sz w:val="24"/>
          <w:szCs w:val="24"/>
        </w:rPr>
        <w:t>2015-present)</w:t>
      </w:r>
    </w:p>
    <w:p xmlns:wp14="http://schemas.microsoft.com/office/word/2010/wordml" w:rsidR="00DA361C" w:rsidP="00DA361C" w:rsidRDefault="00DA361C" w14:paraId="78057CAB" wp14:textId="7777777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Worked to create and sell sensors that monitored the sustainability of the home</w:t>
      </w:r>
      <w:r w:rsidR="008D7080">
        <w:rPr>
          <w:sz w:val="24"/>
          <w:szCs w:val="24"/>
        </w:rPr>
        <w:t>.</w:t>
      </w:r>
    </w:p>
    <w:p xmlns:wp14="http://schemas.microsoft.com/office/word/2010/wordml" w:rsidR="00DA361C" w:rsidP="00DA361C" w:rsidRDefault="00DA361C" w14:paraId="43641510" wp14:textId="77777777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Small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Enabled sensors were custom designed, assembled and sold through my startup</w:t>
      </w:r>
    </w:p>
    <w:p xmlns:wp14="http://schemas.microsoft.com/office/word/2010/wordml" w:rsidR="00DA361C" w:rsidP="00DA361C" w:rsidRDefault="00DA361C" w14:paraId="7E472270" wp14:textId="77777777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Created a server (node.js) which showed monitoring information about the home. (temperature, humidity, air quality etc.)</w:t>
      </w:r>
    </w:p>
    <w:p xmlns:wp14="http://schemas.microsoft.com/office/word/2010/wordml" w:rsidRPr="00DA361C" w:rsidR="00DA361C" w:rsidP="00DA361C" w:rsidRDefault="00DA361C" w14:paraId="4B5EA444" wp14:textId="77777777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Created user interface and applications to monitor and get notifications about the status of the home.</w:t>
      </w:r>
    </w:p>
    <w:p xmlns:wp14="http://schemas.microsoft.com/office/word/2010/wordml" w:rsidR="005E4B79" w:rsidP="005E4B79" w:rsidRDefault="00652A66" w14:paraId="1A31793F" wp14:textId="7777777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FRC Team 293 </w:t>
      </w:r>
      <w:r w:rsidR="001F6F74">
        <w:rPr>
          <w:sz w:val="24"/>
          <w:szCs w:val="24"/>
        </w:rPr>
        <w:t xml:space="preserve">High School </w:t>
      </w:r>
      <w:r w:rsidRPr="005E4B79" w:rsidR="005E4B79">
        <w:rPr>
          <w:sz w:val="24"/>
          <w:szCs w:val="24"/>
        </w:rPr>
        <w:t>Robotics:</w:t>
      </w:r>
    </w:p>
    <w:p xmlns:wp14="http://schemas.microsoft.com/office/word/2010/wordml" w:rsidR="005E4B79" w:rsidP="00DA361C" w:rsidRDefault="005E4B79" w14:paraId="0866C331" wp14:textId="7777777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Lead Control Systems Engineer</w:t>
      </w:r>
      <w:r w:rsidR="00E57ED4">
        <w:rPr>
          <w:sz w:val="24"/>
          <w:szCs w:val="24"/>
        </w:rPr>
        <w:t>,</w:t>
      </w:r>
      <w:r>
        <w:rPr>
          <w:sz w:val="24"/>
          <w:szCs w:val="24"/>
        </w:rPr>
        <w:t xml:space="preserve"> President</w:t>
      </w:r>
      <w:r w:rsidR="00E57ED4">
        <w:rPr>
          <w:sz w:val="24"/>
          <w:szCs w:val="24"/>
        </w:rPr>
        <w:t>, Robot Driver</w:t>
      </w:r>
    </w:p>
    <w:p xmlns:wp14="http://schemas.microsoft.com/office/word/2010/wordml" w:rsidR="008D7080" w:rsidP="008D7080" w:rsidRDefault="008D7080" w14:paraId="5304EA85" wp14:textId="7777777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educating new members on robotics and programming workshops.  </w:t>
      </w:r>
    </w:p>
    <w:p xmlns:wp14="http://schemas.microsoft.com/office/word/2010/wordml" w:rsidR="005E4B79" w:rsidP="1D714286" w:rsidRDefault="005E4B79" w14:paraId="0033B339" wp14:noSpellErr="1" wp14:textId="3112A8F2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1D714286" w:rsidR="1D714286">
        <w:rPr>
          <w:sz w:val="24"/>
          <w:szCs w:val="24"/>
        </w:rPr>
        <w:t>Led the Onboard Auto-Targeting System project for “Boulder”/Dodgeball</w:t>
      </w:r>
      <w:r w:rsidRPr="1D714286" w:rsidR="1D714286">
        <w:rPr>
          <w:sz w:val="24"/>
          <w:szCs w:val="24"/>
        </w:rPr>
        <w:t xml:space="preserve"> Shot</w:t>
      </w:r>
      <w:r w:rsidRPr="1D714286" w:rsidR="1D714286">
        <w:rPr>
          <w:sz w:val="24"/>
          <w:szCs w:val="24"/>
        </w:rPr>
        <w:t xml:space="preserve"> Aiming</w:t>
      </w:r>
      <w:r w:rsidRPr="1D714286" w:rsidR="1D714286">
        <w:rPr>
          <w:sz w:val="24"/>
          <w:szCs w:val="24"/>
        </w:rPr>
        <w:t xml:space="preserve"> using OpenCV and Python</w:t>
      </w:r>
    </w:p>
    <w:p xmlns:wp14="http://schemas.microsoft.com/office/word/2010/wordml" w:rsidR="005E4B79" w:rsidP="005E4B79" w:rsidRDefault="005E4B79" w14:paraId="59DBBEB4" wp14:textId="7777777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Fine Mechanism </w:t>
      </w:r>
      <w:r w:rsidR="008F74A2">
        <w:rPr>
          <w:sz w:val="24"/>
          <w:szCs w:val="24"/>
        </w:rPr>
        <w:t xml:space="preserve">Angle </w:t>
      </w:r>
      <w:r>
        <w:rPr>
          <w:sz w:val="24"/>
          <w:szCs w:val="24"/>
        </w:rPr>
        <w:t xml:space="preserve">Control using 1000hz CAN PID </w:t>
      </w:r>
    </w:p>
    <w:p xmlns:wp14="http://schemas.microsoft.com/office/word/2010/wordml" w:rsidR="005E4B79" w:rsidP="005E4B79" w:rsidRDefault="005E4B79" w14:paraId="29EACF7F" wp14:textId="7777777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Began a project on Robot Data Analysis and Logging Using MATLAB</w:t>
      </w:r>
    </w:p>
    <w:p xmlns:wp14="http://schemas.microsoft.com/office/word/2010/wordml" w:rsidR="0028747B" w:rsidP="0028747B" w:rsidRDefault="009071B7" w14:paraId="1415D377" wp14:textId="7777777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Created Custom Control Board</w:t>
      </w:r>
      <w:r w:rsidR="008D7080">
        <w:rPr>
          <w:sz w:val="24"/>
          <w:szCs w:val="24"/>
        </w:rPr>
        <w:t>s</w:t>
      </w:r>
      <w:r>
        <w:rPr>
          <w:sz w:val="24"/>
          <w:szCs w:val="24"/>
        </w:rPr>
        <w:t xml:space="preserve"> using TI HID Driver</w:t>
      </w:r>
    </w:p>
    <w:p xmlns:wp14="http://schemas.microsoft.com/office/word/2010/wordml" w:rsidR="0028747B" w:rsidP="0028747B" w:rsidRDefault="0028747B" w14:paraId="1ECA8939" wp14:textId="7777777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Voluntee</w:t>
      </w:r>
      <w:r w:rsidR="008F74A2">
        <w:rPr>
          <w:sz w:val="24"/>
          <w:szCs w:val="24"/>
        </w:rPr>
        <w:t>red as Robot Inspection Manager.</w:t>
      </w:r>
    </w:p>
    <w:p xmlns:wp14="http://schemas.microsoft.com/office/word/2010/wordml" w:rsidR="009071B7" w:rsidP="009071B7" w:rsidRDefault="009071B7" w14:paraId="6C680233" wp14:textId="77777777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1D714286" w:rsidR="1D714286">
        <w:rPr>
          <w:sz w:val="24"/>
          <w:szCs w:val="24"/>
        </w:rPr>
        <w:t>Worked on having a pair of Ultrasonic Distance Sensors for Robot-to-wall Alignment</w:t>
      </w:r>
    </w:p>
    <w:p xmlns:wp14="http://schemas.microsoft.com/office/word/2010/wordml" w:rsidR="0070530F" w:rsidP="0070530F" w:rsidRDefault="0070530F" w14:paraId="6C117580" wp14:textId="7777777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0530F">
        <w:rPr>
          <w:sz w:val="24"/>
          <w:szCs w:val="24"/>
        </w:rPr>
        <w:t>Bitcoin Mining</w:t>
      </w:r>
      <w:r w:rsidR="00DC4E87">
        <w:rPr>
          <w:sz w:val="24"/>
          <w:szCs w:val="24"/>
        </w:rPr>
        <w:t>: Worked to program early FPGAs to mine Bitcoins efficiently.</w:t>
      </w:r>
    </w:p>
    <w:p xmlns:wp14="http://schemas.microsoft.com/office/word/2010/wordml" w:rsidR="00DC4E87" w:rsidP="1D714286" w:rsidRDefault="00DC4E87" w14:paraId="26BD34D4" wp14:textId="77777777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1D714286" w:rsidR="1D714286">
        <w:rPr>
          <w:sz w:val="24"/>
          <w:szCs w:val="24"/>
        </w:rPr>
        <w:t xml:space="preserve">X11 </w:t>
      </w:r>
      <w:r w:rsidRPr="1D714286" w:rsidR="1D714286">
        <w:rPr>
          <w:sz w:val="24"/>
          <w:szCs w:val="24"/>
        </w:rPr>
        <w:t>Algorithm</w:t>
      </w:r>
      <w:r w:rsidRPr="1D714286" w:rsidR="1D714286">
        <w:rPr>
          <w:sz w:val="24"/>
          <w:szCs w:val="24"/>
        </w:rPr>
        <w:t xml:space="preserve"> </w:t>
      </w:r>
      <w:r w:rsidRPr="1D714286" w:rsidR="1D714286">
        <w:rPr>
          <w:sz w:val="24"/>
          <w:szCs w:val="24"/>
        </w:rPr>
        <w:t>Cuda</w:t>
      </w:r>
      <w:r w:rsidRPr="1D714286" w:rsidR="1D714286">
        <w:rPr>
          <w:sz w:val="24"/>
          <w:szCs w:val="24"/>
        </w:rPr>
        <w:t xml:space="preserve"> Optimization Mining Award</w:t>
      </w:r>
      <w:r w:rsidRPr="1D714286" w:rsidR="1D714286">
        <w:rPr>
          <w:sz w:val="24"/>
          <w:szCs w:val="24"/>
        </w:rPr>
        <w:t xml:space="preserve"> from </w:t>
      </w:r>
      <w:proofErr w:type="spellStart"/>
      <w:r w:rsidRPr="1D714286" w:rsidR="1D714286">
        <w:rPr>
          <w:sz w:val="24"/>
          <w:szCs w:val="24"/>
        </w:rPr>
        <w:t>Bitminter</w:t>
      </w:r>
      <w:proofErr w:type="spellEnd"/>
      <w:r w:rsidRPr="1D714286" w:rsidR="1D714286">
        <w:rPr>
          <w:sz w:val="24"/>
          <w:szCs w:val="24"/>
        </w:rPr>
        <w:t xml:space="preserve"> (10</w:t>
      </w:r>
      <w:r w:rsidRPr="1D714286" w:rsidR="1D714286">
        <w:rPr>
          <w:sz w:val="24"/>
          <w:szCs w:val="24"/>
          <w:vertAlign w:val="superscript"/>
        </w:rPr>
        <w:t>th</w:t>
      </w:r>
      <w:r w:rsidRPr="1D714286" w:rsidR="1D714286">
        <w:rPr>
          <w:sz w:val="24"/>
          <w:szCs w:val="24"/>
        </w:rPr>
        <w:t>)</w:t>
      </w:r>
    </w:p>
    <w:p w:rsidR="1D714286" w:rsidP="1D714286" w:rsidRDefault="1D714286" w14:noSpellErr="1" w14:paraId="2EC060F3" w14:textId="41FF615F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1D714286" w:rsidR="1D714286">
        <w:rPr>
          <w:sz w:val="24"/>
          <w:szCs w:val="24"/>
        </w:rPr>
        <w:t xml:space="preserve">Specialize in trading algorithms for short term and </w:t>
      </w:r>
      <w:proofErr w:type="gramStart"/>
      <w:r w:rsidRPr="1D714286" w:rsidR="1D714286">
        <w:rPr>
          <w:sz w:val="24"/>
          <w:szCs w:val="24"/>
        </w:rPr>
        <w:t>long term</w:t>
      </w:r>
      <w:proofErr w:type="gramEnd"/>
      <w:r w:rsidRPr="1D714286" w:rsidR="1D714286">
        <w:rPr>
          <w:sz w:val="24"/>
          <w:szCs w:val="24"/>
        </w:rPr>
        <w:t xml:space="preserve"> positions</w:t>
      </w:r>
    </w:p>
    <w:p w:rsidR="1D714286" w:rsidP="1D714286" w:rsidRDefault="1D714286" w14:noSpellErr="1" w14:paraId="7C7A2B5A" w14:textId="370F30B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1D714286" w:rsidR="1D714286">
        <w:rPr>
          <w:sz w:val="24"/>
          <w:szCs w:val="24"/>
        </w:rPr>
        <w:t>Admin and founding member of Cryptocurrency Collectors Club on Facebook (currently has 75,000+ members and a wealth of collated information</w:t>
      </w:r>
      <w:r w:rsidRPr="1D714286" w:rsidR="1D714286">
        <w:rPr>
          <w:sz w:val="24"/>
          <w:szCs w:val="24"/>
        </w:rPr>
        <w:t>)</w:t>
      </w:r>
    </w:p>
    <w:p xmlns:wp14="http://schemas.microsoft.com/office/word/2010/wordml" w:rsidRPr="005E4B79" w:rsidR="00657C95" w:rsidP="00541BE3" w:rsidRDefault="00E320B7" w14:paraId="4A642C9F" wp14:textId="77777777">
      <w:pPr>
        <w:pStyle w:val="SectionHeading"/>
        <w:spacing w:before="120"/>
        <w:rPr>
          <w:szCs w:val="24"/>
        </w:rPr>
      </w:pPr>
      <w:r w:rsidRPr="005E4B79">
        <w:rPr>
          <w:szCs w:val="24"/>
        </w:rPr>
        <w:t>Education</w:t>
      </w:r>
      <w:r w:rsidRPr="005E4B79" w:rsidR="00657C95">
        <w:rPr>
          <w:szCs w:val="24"/>
        </w:rPr>
        <w:t>:</w:t>
      </w:r>
    </w:p>
    <w:p xmlns:wp14="http://schemas.microsoft.com/office/word/2010/wordml" w:rsidR="0028747B" w:rsidP="00652A66" w:rsidRDefault="00505239" w14:paraId="29064FAA" wp14:textId="777777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D714286" w:rsidR="1D714286">
        <w:rPr>
          <w:sz w:val="24"/>
          <w:szCs w:val="24"/>
        </w:rPr>
        <w:t>Georgia Tech: Electrical Engineering (</w:t>
      </w:r>
      <w:r w:rsidRPr="1D714286" w:rsidR="1D714286">
        <w:rPr>
          <w:sz w:val="24"/>
          <w:szCs w:val="24"/>
        </w:rPr>
        <w:t xml:space="preserve">Graduation: </w:t>
      </w:r>
      <w:r w:rsidRPr="1D714286" w:rsidR="1D714286">
        <w:rPr>
          <w:sz w:val="24"/>
          <w:szCs w:val="24"/>
        </w:rPr>
        <w:t>Spring 202</w:t>
      </w:r>
      <w:r w:rsidRPr="1D714286" w:rsidR="1D714286">
        <w:rPr>
          <w:sz w:val="24"/>
          <w:szCs w:val="24"/>
        </w:rPr>
        <w:t>0</w:t>
      </w:r>
      <w:r w:rsidRPr="1D714286" w:rsidR="1D714286">
        <w:rPr>
          <w:sz w:val="24"/>
          <w:szCs w:val="24"/>
        </w:rPr>
        <w:t>)</w:t>
      </w:r>
    </w:p>
    <w:p w:rsidR="1D714286" w:rsidP="1D714286" w:rsidRDefault="1D714286" w14:noSpellErr="1" w14:paraId="6C0C32EC" w14:textId="58D20574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1D714286" w:rsidR="1D714286">
        <w:rPr>
          <w:sz w:val="24"/>
          <w:szCs w:val="24"/>
        </w:rPr>
        <w:t>GPA: 4.0 (4.0 Scale)</w:t>
      </w:r>
    </w:p>
    <w:p xmlns:wp14="http://schemas.microsoft.com/office/word/2010/wordml" w:rsidR="00D45C03" w:rsidP="1D714286" w:rsidRDefault="00D45C03" w14:paraId="7CF67311" wp14:noSpellErr="1" wp14:textId="2EE93864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1D714286" w:rsidR="1D714286">
        <w:rPr>
          <w:sz w:val="24"/>
          <w:szCs w:val="24"/>
        </w:rPr>
        <w:t>ECE 2020</w:t>
      </w:r>
      <w:r w:rsidRPr="1D714286" w:rsidR="1D714286">
        <w:rPr>
          <w:sz w:val="24"/>
          <w:szCs w:val="24"/>
        </w:rPr>
        <w:t xml:space="preserve"> (Fund. Digital Logic Design)</w:t>
      </w:r>
    </w:p>
    <w:p xmlns:wp14="http://schemas.microsoft.com/office/word/2010/wordml" w:rsidR="00D45C03" w:rsidP="34921DCF" w:rsidRDefault="00D45C03" w14:paraId="55953857" wp14:textId="6173CF5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34921DCF" w:rsidR="34921DCF">
        <w:rPr>
          <w:sz w:val="24"/>
          <w:szCs w:val="24"/>
        </w:rPr>
        <w:t>CS 1371</w:t>
      </w:r>
      <w:r w:rsidRPr="34921DCF" w:rsidR="34921DCF">
        <w:rPr>
          <w:sz w:val="24"/>
          <w:szCs w:val="24"/>
        </w:rPr>
        <w:t xml:space="preserve"> (</w:t>
      </w:r>
      <w:proofErr w:type="spellStart"/>
      <w:r w:rsidRPr="34921DCF" w:rsidR="34921DCF">
        <w:rPr>
          <w:sz w:val="24"/>
          <w:szCs w:val="24"/>
        </w:rPr>
        <w:t>Matlab</w:t>
      </w:r>
      <w:proofErr w:type="spellEnd"/>
      <w:r w:rsidRPr="34921DCF" w:rsidR="34921DCF">
        <w:rPr>
          <w:sz w:val="24"/>
          <w:szCs w:val="24"/>
        </w:rPr>
        <w:t>)</w:t>
      </w:r>
      <w:r w:rsidRPr="34921DCF" w:rsidR="34921DCF">
        <w:rPr>
          <w:sz w:val="24"/>
          <w:szCs w:val="24"/>
        </w:rPr>
        <w:t>/ CS 1331 (Obj. Oriented Java)</w:t>
      </w:r>
    </w:p>
    <w:p xmlns:wp14="http://schemas.microsoft.com/office/word/2010/wordml" w:rsidRPr="00C23DF1" w:rsidR="00505239" w:rsidP="1D714286" w:rsidRDefault="00D45C03" w14:paraId="4352B1EF" wp14:textId="23B5AC6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1D714286" w:rsidR="1D714286">
        <w:rPr>
          <w:sz w:val="24"/>
          <w:szCs w:val="24"/>
        </w:rPr>
        <w:t>ECE 203</w:t>
      </w:r>
      <w:r w:rsidRPr="1D714286" w:rsidR="1D714286">
        <w:rPr>
          <w:sz w:val="24"/>
          <w:szCs w:val="24"/>
        </w:rPr>
        <w:t xml:space="preserve">6(Engr. </w:t>
      </w:r>
      <w:r w:rsidRPr="1D714286" w:rsidR="1D714286">
        <w:rPr>
          <w:sz w:val="24"/>
          <w:szCs w:val="24"/>
        </w:rPr>
        <w:t>Software Design)</w:t>
      </w:r>
      <w:r w:rsidRPr="1D714286" w:rsidR="1D714286">
        <w:rPr>
          <w:sz w:val="24"/>
          <w:szCs w:val="24"/>
        </w:rPr>
        <w:t>/</w:t>
      </w:r>
      <w:r w:rsidRPr="1D714286" w:rsidR="1D714286">
        <w:rPr>
          <w:sz w:val="24"/>
          <w:szCs w:val="24"/>
        </w:rPr>
        <w:t>20</w:t>
      </w:r>
      <w:r w:rsidRPr="1D714286" w:rsidR="1D714286">
        <w:rPr>
          <w:sz w:val="24"/>
          <w:szCs w:val="24"/>
        </w:rPr>
        <w:t>3</w:t>
      </w:r>
      <w:r w:rsidRPr="1D714286" w:rsidR="1D714286">
        <w:rPr>
          <w:sz w:val="24"/>
          <w:szCs w:val="24"/>
        </w:rPr>
        <w:t xml:space="preserve">5(Programming </w:t>
      </w:r>
      <w:proofErr w:type="spellStart"/>
      <w:r w:rsidRPr="1D714286" w:rsidR="1D714286">
        <w:rPr>
          <w:sz w:val="24"/>
          <w:szCs w:val="24"/>
        </w:rPr>
        <w:t>Hw</w:t>
      </w:r>
      <w:proofErr w:type="spellEnd"/>
      <w:r w:rsidRPr="1D714286" w:rsidR="1D714286">
        <w:rPr>
          <w:sz w:val="24"/>
          <w:szCs w:val="24"/>
        </w:rPr>
        <w:t>/</w:t>
      </w:r>
      <w:proofErr w:type="spellStart"/>
      <w:r w:rsidRPr="1D714286" w:rsidR="1D714286">
        <w:rPr>
          <w:sz w:val="24"/>
          <w:szCs w:val="24"/>
        </w:rPr>
        <w:t>Sw</w:t>
      </w:r>
      <w:proofErr w:type="spellEnd"/>
      <w:r w:rsidRPr="1D714286" w:rsidR="1D714286">
        <w:rPr>
          <w:sz w:val="24"/>
          <w:szCs w:val="24"/>
        </w:rPr>
        <w:t xml:space="preserve"> Systems)</w:t>
      </w:r>
      <w:r w:rsidRPr="1D714286" w:rsidR="1D714286">
        <w:rPr>
          <w:sz w:val="24"/>
          <w:szCs w:val="24"/>
        </w:rPr>
        <w:t>/2</w:t>
      </w:r>
      <w:r w:rsidRPr="1D714286" w:rsidR="1D714286">
        <w:rPr>
          <w:sz w:val="24"/>
          <w:szCs w:val="24"/>
        </w:rPr>
        <w:t>02</w:t>
      </w:r>
      <w:r w:rsidRPr="1D714286" w:rsidR="1D714286">
        <w:rPr>
          <w:sz w:val="24"/>
          <w:szCs w:val="24"/>
        </w:rPr>
        <w:t>6</w:t>
      </w:r>
      <w:r w:rsidRPr="1D714286" w:rsidR="1D714286">
        <w:rPr>
          <w:sz w:val="24"/>
          <w:szCs w:val="24"/>
        </w:rPr>
        <w:t>(Signal Processing)</w:t>
      </w:r>
      <w:r>
        <w:br/>
      </w:r>
    </w:p>
    <w:sectPr w:rsidRPr="00C23DF1" w:rsidR="00505239">
      <w:footerReference w:type="default" r:id="rId9"/>
      <w:pgSz w:w="12240" w:h="15840" w:orient="portrait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D0446" w:rsidRDefault="00CD0446" w14:paraId="353CBAEC" wp14:textId="77777777">
      <w:pPr>
        <w:spacing w:after="0"/>
      </w:pPr>
      <w:r>
        <w:separator/>
      </w:r>
    </w:p>
  </w:endnote>
  <w:endnote w:type="continuationSeparator" w:id="0">
    <w:p xmlns:wp14="http://schemas.microsoft.com/office/word/2010/wordml" w:rsidR="00CD0446" w:rsidRDefault="00CD0446" w14:paraId="2BF767C1" wp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F6F74" w:rsidRDefault="001F6F74" w14:paraId="1AEBDC18" wp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C2A3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D0446" w:rsidRDefault="00CD0446" w14:paraId="669C9F28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CD0446" w:rsidRDefault="00CD0446" w14:paraId="1738FAB9" wp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" w15:restartNumberingAfterBreak="0">
    <w:nsid w:val="2256782B"/>
    <w:multiLevelType w:val="hybridMultilevel"/>
    <w:tmpl w:val="9CBC77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B1205D5"/>
    <w:multiLevelType w:val="hybridMultilevel"/>
    <w:tmpl w:val="8CC876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9790254"/>
    <w:multiLevelType w:val="hybridMultilevel"/>
    <w:tmpl w:val="FBC2E3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6090047"/>
    <w:multiLevelType w:val="hybridMultilevel"/>
    <w:tmpl w:val="BE7C4D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en Shaw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C95"/>
    <w:rsid w:val="00054FCA"/>
    <w:rsid w:val="0006213D"/>
    <w:rsid w:val="000919D7"/>
    <w:rsid w:val="000C5B55"/>
    <w:rsid w:val="00117911"/>
    <w:rsid w:val="001523BE"/>
    <w:rsid w:val="0016207C"/>
    <w:rsid w:val="00193E14"/>
    <w:rsid w:val="001E4B96"/>
    <w:rsid w:val="001F5E6C"/>
    <w:rsid w:val="001F6F74"/>
    <w:rsid w:val="002362A6"/>
    <w:rsid w:val="00255245"/>
    <w:rsid w:val="00257199"/>
    <w:rsid w:val="0028747B"/>
    <w:rsid w:val="002A2578"/>
    <w:rsid w:val="002C3BA1"/>
    <w:rsid w:val="00313881"/>
    <w:rsid w:val="0035689E"/>
    <w:rsid w:val="003743BD"/>
    <w:rsid w:val="003C7019"/>
    <w:rsid w:val="00401732"/>
    <w:rsid w:val="004458BB"/>
    <w:rsid w:val="0048208A"/>
    <w:rsid w:val="004B0B8C"/>
    <w:rsid w:val="004C50FD"/>
    <w:rsid w:val="004E12AC"/>
    <w:rsid w:val="00505239"/>
    <w:rsid w:val="0051778E"/>
    <w:rsid w:val="00541BE3"/>
    <w:rsid w:val="0054211C"/>
    <w:rsid w:val="0057312A"/>
    <w:rsid w:val="00597397"/>
    <w:rsid w:val="005E4B79"/>
    <w:rsid w:val="00652A66"/>
    <w:rsid w:val="00657C95"/>
    <w:rsid w:val="0070530F"/>
    <w:rsid w:val="00743201"/>
    <w:rsid w:val="007918EB"/>
    <w:rsid w:val="00795893"/>
    <w:rsid w:val="007B587A"/>
    <w:rsid w:val="007C678F"/>
    <w:rsid w:val="007E39B4"/>
    <w:rsid w:val="007E4F71"/>
    <w:rsid w:val="007F6712"/>
    <w:rsid w:val="008022EB"/>
    <w:rsid w:val="00827BA5"/>
    <w:rsid w:val="008A7153"/>
    <w:rsid w:val="008D29C5"/>
    <w:rsid w:val="008D7080"/>
    <w:rsid w:val="008D71AB"/>
    <w:rsid w:val="008F31C1"/>
    <w:rsid w:val="008F74A2"/>
    <w:rsid w:val="009071B7"/>
    <w:rsid w:val="00954769"/>
    <w:rsid w:val="00A07982"/>
    <w:rsid w:val="00A325AD"/>
    <w:rsid w:val="00A57FC3"/>
    <w:rsid w:val="00A66972"/>
    <w:rsid w:val="00AC295F"/>
    <w:rsid w:val="00AC3BC6"/>
    <w:rsid w:val="00B13A0A"/>
    <w:rsid w:val="00C06FF0"/>
    <w:rsid w:val="00C23DF1"/>
    <w:rsid w:val="00C50D85"/>
    <w:rsid w:val="00CA3E1C"/>
    <w:rsid w:val="00CD0446"/>
    <w:rsid w:val="00CE6C7B"/>
    <w:rsid w:val="00D45C03"/>
    <w:rsid w:val="00DA361C"/>
    <w:rsid w:val="00DC2A3C"/>
    <w:rsid w:val="00DC4E87"/>
    <w:rsid w:val="00DD505E"/>
    <w:rsid w:val="00DE09D6"/>
    <w:rsid w:val="00E25089"/>
    <w:rsid w:val="00E320B7"/>
    <w:rsid w:val="00E57ED4"/>
    <w:rsid w:val="00EC09D2"/>
    <w:rsid w:val="00F12509"/>
    <w:rsid w:val="00F44F08"/>
    <w:rsid w:val="00F50310"/>
    <w:rsid w:val="00FB32F0"/>
    <w:rsid w:val="00FE320D"/>
    <w:rsid w:val="00FE73DC"/>
    <w:rsid w:val="1D714286"/>
    <w:rsid w:val="3492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131C"/>
  <w15:chartTrackingRefBased/>
  <w15:docId w15:val="{9F99DD4F-27CE-4886-8DC3-A86B266A23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color="39A5B7" w:themeColor="accent1" w:sz="12" w:space="4"/>
      </w:pBdr>
      <w:spacing w:after="120"/>
      <w:contextualSpacing/>
    </w:pPr>
    <w:rPr>
      <w:rFonts w:asciiTheme="majorHAnsi" w:hAnsiTheme="majorHAnsi" w:eastAsiaTheme="majorEastAsia" w:cstheme="majorBidi"/>
      <w:color w:val="39A5B7" w:themeColor="accent1"/>
      <w:kern w:val="28"/>
      <w:sz w:val="52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hAnsiTheme="majorHAnsi" w:eastAsiaTheme="majorEastAsia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ectionHeading" w:customStyle="1">
    <w:name w:val="Section Heading"/>
    <w:basedOn w:val="Normal"/>
    <w:next w:val="Normal"/>
    <w:uiPriority w:val="1"/>
    <w:qFormat/>
    <w:pPr>
      <w:spacing w:before="500" w:after="100"/>
    </w:pPr>
    <w:rPr>
      <w:rFonts w:asciiTheme="majorHAnsi" w:hAnsiTheme="majorHAnsi" w:eastAsiaTheme="majorEastAsia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styleId="Subsection" w:customStyle="1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styleId="DateChar" w:customStyle="1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styleId="Address" w:customStyle="1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styleId="SalutationChar" w:customStyle="1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styleId="ClosingChar" w:customStyle="1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styleId="SignatureChar" w:customStyle="1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657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microsoft.com/office/2011/relationships/people" Target="/word/people.xml" Id="Re20ad561f02a4dad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ky7Chess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56 Yard Rd. Pennington, NJ</CompanyAddress>
  <CompanyPhone/>
  <CompanyFax/>
  <CompanyEmail>Kennethshaw@hvrsd.org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Resume (color).dotx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Kenneth Shaw</dc:creator>
  <keywords/>
  <lastModifiedBy>Ken Shaw</lastModifiedBy>
  <revision>13</revision>
  <lastPrinted>2017-09-04T21:42:00.0000000Z</lastPrinted>
  <dcterms:created xsi:type="dcterms:W3CDTF">2017-09-05T16:43:00.0000000Z</dcterms:created>
  <dcterms:modified xsi:type="dcterms:W3CDTF">2018-01-26T21:32:30.7153255Z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