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 xml:space="preserve">Lucas Silva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DAM: M01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color w:val="0000ff"/>
          <w:u w:val="single"/>
        </w:rPr>
      </w:pPr>
      <w:bookmarkStart w:colFirst="0" w:colLast="0" w:name="_39uz8gjt6z9p" w:id="0"/>
      <w:bookmarkEnd w:id="0"/>
      <w:r w:rsidDel="00000000" w:rsidR="00000000" w:rsidRPr="00000000">
        <w:rPr>
          <w:color w:val="999999"/>
          <w:u w:val="single"/>
          <w:rtl w:val="0"/>
        </w:rPr>
        <w:t xml:space="preserve">Activitat: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color w:val="ff9900"/>
          <w:u w:val="single"/>
          <w:rtl w:val="0"/>
        </w:rPr>
        <w:t xml:space="preserve">NFS</w:t>
      </w:r>
      <w:r w:rsidDel="00000000" w:rsidR="00000000" w:rsidRPr="00000000">
        <w:rPr>
          <w:color w:val="999999"/>
          <w:u w:val="single"/>
          <w:rtl w:val="0"/>
        </w:rPr>
        <w:t xml:space="preserve">/</w:t>
      </w:r>
      <w:r w:rsidDel="00000000" w:rsidR="00000000" w:rsidRPr="00000000">
        <w:rPr>
          <w:u w:val="single"/>
          <w:rtl w:val="0"/>
        </w:rPr>
        <w:t xml:space="preserve">S</w:t>
      </w:r>
      <w:r w:rsidDel="00000000" w:rsidR="00000000" w:rsidRPr="00000000">
        <w:rPr>
          <w:color w:val="0000ff"/>
          <w:u w:val="single"/>
          <w:rtl w:val="0"/>
        </w:rPr>
        <w:t xml:space="preserve">a</w:t>
      </w:r>
      <w:r w:rsidDel="00000000" w:rsidR="00000000" w:rsidRPr="00000000">
        <w:rPr>
          <w:u w:val="single"/>
          <w:rtl w:val="0"/>
        </w:rPr>
        <w:t xml:space="preserve">mb</w:t>
      </w:r>
      <w:r w:rsidDel="00000000" w:rsidR="00000000" w:rsidRPr="00000000">
        <w:rPr>
          <w:color w:val="0000ff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285750</wp:posOffset>
            </wp:positionV>
            <wp:extent cx="3567113" cy="2472777"/>
            <wp:effectExtent b="0" l="0" r="0" t="0"/>
            <wp:wrapSquare wrapText="bothSides" distB="114300" distT="114300" distL="114300" distR="11430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4727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360" w:lineRule="auto"/>
        <w:ind w:left="-1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3124200</wp:posOffset>
            </wp:positionH>
            <wp:positionV relativeFrom="paragraph">
              <wp:posOffset>146638</wp:posOffset>
            </wp:positionV>
            <wp:extent cx="3228975" cy="2150862"/>
            <wp:effectExtent b="0" l="0" r="0" t="0"/>
            <wp:wrapSquare wrapText="bothSides" distB="114300" distT="114300" distL="114300" distR="11430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1508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200" w:line="360" w:lineRule="auto"/>
        <w:ind w:left="-15" w:firstLine="0"/>
        <w:rPr/>
      </w:pPr>
      <w:bookmarkStart w:colFirst="0" w:colLast="0" w:name="_oxnsjzx8ckj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una empresa volem donar accés als usuaris a certes carpetes d’un servidor amb Debian Linux.</w:t>
      </w:r>
    </w:p>
    <w:p w:rsidR="00000000" w:rsidDel="00000000" w:rsidP="00000000" w:rsidRDefault="00000000" w:rsidRPr="00000000" w14:paraId="0000001A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L’empresa té els departaments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direcció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vendes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desenvolupament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departament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desenvolupament</w:t>
      </w:r>
      <w:r w:rsidDel="00000000" w:rsidR="00000000" w:rsidRPr="00000000">
        <w:rPr>
          <w:sz w:val="24"/>
          <w:szCs w:val="24"/>
          <w:rtl w:val="0"/>
        </w:rPr>
        <w:t xml:space="preserve"> treballen tres persones: el Joan, el Toni i la Cristina.</w:t>
      </w:r>
    </w:p>
    <w:p w:rsidR="00000000" w:rsidDel="00000000" w:rsidP="00000000" w:rsidRDefault="00000000" w:rsidRPr="00000000" w14:paraId="0000001C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departament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compres</w:t>
      </w:r>
      <w:r w:rsidDel="00000000" w:rsidR="00000000" w:rsidRPr="00000000">
        <w:rPr>
          <w:sz w:val="24"/>
          <w:szCs w:val="24"/>
          <w:rtl w:val="0"/>
        </w:rPr>
        <w:t xml:space="preserve"> només hi ha el Pau,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vendes</w:t>
      </w:r>
      <w:r w:rsidDel="00000000" w:rsidR="00000000" w:rsidRPr="00000000">
        <w:rPr>
          <w:sz w:val="24"/>
          <w:szCs w:val="24"/>
          <w:rtl w:val="0"/>
        </w:rPr>
        <w:t xml:space="preserve"> la Roser i el Jordi 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direcció</w:t>
      </w:r>
      <w:r w:rsidDel="00000000" w:rsidR="00000000" w:rsidRPr="00000000">
        <w:rPr>
          <w:sz w:val="24"/>
          <w:szCs w:val="24"/>
          <w:rtl w:val="0"/>
        </w:rPr>
        <w:t xml:space="preserve"> el Marcel (</w:t>
      </w:r>
      <w:r w:rsidDel="00000000" w:rsidR="00000000" w:rsidRPr="00000000">
        <w:rPr>
          <w:sz w:val="24"/>
          <w:szCs w:val="24"/>
          <w:rtl w:val="0"/>
        </w:rPr>
        <w:t xml:space="preserve">que</w:t>
      </w:r>
      <w:r w:rsidDel="00000000" w:rsidR="00000000" w:rsidRPr="00000000">
        <w:rPr>
          <w:sz w:val="24"/>
          <w:szCs w:val="24"/>
          <w:rtl w:val="0"/>
        </w:rPr>
        <w:t xml:space="preserve"> és el director) i la Carme.</w:t>
      </w:r>
    </w:p>
    <w:p w:rsidR="00000000" w:rsidDel="00000000" w:rsidP="00000000" w:rsidRDefault="00000000" w:rsidRPr="00000000" w14:paraId="0000001D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departament es troba en una subxarxa com s’indica a continuació: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Desevolupament: 192.168.1.0/24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Compres: 192.168.2.0/24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Vendes: 192.168.3.0/24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Direcció: 192.168.4.0/24</w:t>
      </w:r>
    </w:p>
    <w:p w:rsidR="00000000" w:rsidDel="00000000" w:rsidP="00000000" w:rsidRDefault="00000000" w:rsidRPr="00000000" w14:paraId="00000022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1.- Indica com reinicies el servei NFS i mostra que s’està executant (mostra que el servei escolta en el port corresponent i que el seu estat és actiu).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 reinicia amb la comanda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sudo systemctl restart nfs-server.service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 I per a revisar canviem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restart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per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status.</w:t>
      </w:r>
    </w:p>
    <w:p w:rsidR="00000000" w:rsidDel="00000000" w:rsidP="00000000" w:rsidRDefault="00000000" w:rsidRPr="00000000" w14:paraId="00000024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Quin port utilitza el servei NFS?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NFS utilitza el port 2049</w:t>
      </w:r>
    </w:p>
    <w:p w:rsidR="00000000" w:rsidDel="00000000" w:rsidP="00000000" w:rsidRDefault="00000000" w:rsidRPr="00000000" w14:paraId="00000029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2.- Configura el servidor per permetre que els usuaris del departament de desenvolupament puguin accedir per NFS a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</w:t>
      </w:r>
      <w:r w:rsidDel="00000000" w:rsidR="00000000" w:rsidRPr="00000000">
        <w:rPr>
          <w:sz w:val="24"/>
          <w:szCs w:val="24"/>
          <w:rtl w:val="0"/>
        </w:rPr>
        <w:t xml:space="preserve"> del servidor en mode lectura/escriptura i la resta de departaments només en mode lectura.  Quin canvi faries a la configuració del servidor NFS per tal de permetre que un departament pugui escriure?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Primer de tot; creem la carpeta devel, així com tots els usuaris i grups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(amb sudo groupadd)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 després afegim els usuaris als seus grups corresponents amb la comanda</w:t>
      </w:r>
    </w:p>
    <w:p w:rsidR="00000000" w:rsidDel="00000000" w:rsidP="00000000" w:rsidRDefault="00000000" w:rsidRPr="00000000" w14:paraId="0000002B">
      <w:pPr>
        <w:spacing w:before="200" w:line="360" w:lineRule="auto"/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sudo usermod -g [grup] [usuari]</w:t>
      </w:r>
    </w:p>
    <w:p w:rsidR="00000000" w:rsidDel="00000000" w:rsidP="00000000" w:rsidRDefault="00000000" w:rsidRPr="00000000" w14:paraId="0000002C">
      <w:pPr>
        <w:spacing w:before="200" w:line="360" w:lineRule="auto"/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114300</wp:posOffset>
            </wp:positionV>
            <wp:extent cx="4973699" cy="300038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699" cy="300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before="200" w:line="360" w:lineRule="auto"/>
        <w:ind w:left="72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Una vegada fet aixó; per a fer que el grup de Desenvolupament sigui l’unic capaç de tenir permisos d’escriptura, el posem com a propietari de /devel; utilitzant la comanda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sudo chown :[grup] [fitxer]...</w:t>
      </w:r>
    </w:p>
    <w:p w:rsidR="00000000" w:rsidDel="00000000" w:rsidP="00000000" w:rsidRDefault="00000000" w:rsidRPr="00000000" w14:paraId="0000002F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4410075" cy="43815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…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Seguidament, canviarem els permisos de /devel amb la comanda:</w:t>
      </w:r>
    </w:p>
    <w:p w:rsidR="00000000" w:rsidDel="00000000" w:rsidP="00000000" w:rsidRDefault="00000000" w:rsidRPr="00000000" w14:paraId="00000031">
      <w:pPr>
        <w:spacing w:before="200" w:line="360" w:lineRule="auto"/>
        <w:ind w:left="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sudo chmod g+w -&gt; Afegir permisos d’escriptura al grup propietari</w:t>
      </w:r>
    </w:p>
    <w:p w:rsidR="00000000" w:rsidDel="00000000" w:rsidP="00000000" w:rsidRDefault="00000000" w:rsidRPr="00000000" w14:paraId="00000032">
      <w:pPr>
        <w:spacing w:before="200" w:line="360" w:lineRule="auto"/>
        <w:ind w:left="0"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3228975" cy="2095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60" w:lineRule="auto"/>
        <w:ind w:left="0" w:firstLine="720"/>
        <w:rPr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 finalment;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per a aplicar la resta de permisos; anem a la carpeta /etc/exports</w:t>
      </w:r>
    </w:p>
    <w:p w:rsidR="00000000" w:rsidDel="00000000" w:rsidP="00000000" w:rsidRDefault="00000000" w:rsidRPr="00000000" w14:paraId="00000034">
      <w:pPr>
        <w:spacing w:before="200" w:line="360" w:lineRule="auto"/>
        <w:ind w:left="0"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 posem a cadascuna de les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ip’s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 les subxarxes els seus respectius permisos. Reiniciem el servei per guardar i els canvis.</w:t>
      </w:r>
    </w:p>
    <w:p w:rsidR="00000000" w:rsidDel="00000000" w:rsidP="00000000" w:rsidRDefault="00000000" w:rsidRPr="00000000" w14:paraId="00000035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[Desenvolupament]192.168.1.0/24(rw,sync,no_subtree_check)</w:t>
      </w:r>
    </w:p>
    <w:p w:rsidR="00000000" w:rsidDel="00000000" w:rsidP="00000000" w:rsidRDefault="00000000" w:rsidRPr="00000000" w14:paraId="00000036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[La resta; 2,3 i 4]192.168.X.0/24(ro,sync,no_subtree_check)</w:t>
      </w:r>
    </w:p>
    <w:p w:rsidR="00000000" w:rsidDel="00000000" w:rsidP="00000000" w:rsidRDefault="00000000" w:rsidRPr="00000000" w14:paraId="00000037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 xml:space="preserve">rw: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Llectura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i escriptura</w:t>
      </w:r>
    </w:p>
    <w:p w:rsidR="00000000" w:rsidDel="00000000" w:rsidP="00000000" w:rsidRDefault="00000000" w:rsidRPr="00000000" w14:paraId="00000038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ab/>
        <w:t xml:space="preserve">ro: Només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llectura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Detalla la configuració del servidor i els clients que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ecessites perquè es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unti automàticament la carpeta en xarxa per NFS.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-806286</wp:posOffset>
            </wp:positionH>
            <wp:positionV relativeFrom="paragraph">
              <wp:posOffset>161925</wp:posOffset>
            </wp:positionV>
            <wp:extent cx="7339584" cy="304800"/>
            <wp:effectExtent b="0" l="0" r="0" t="0"/>
            <wp:wrapSquare wrapText="bothSides" distB="114300" distT="114300" distL="114300" distR="11430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9584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En el cas que vulguem que es munti de forma automática; tenim que anar al fitxer /etc/fstab i posem l’IP del servidor seguit del punt de muntatge.</w:t>
      </w:r>
    </w:p>
    <w:p w:rsidR="00000000" w:rsidDel="00000000" w:rsidP="00000000" w:rsidRDefault="00000000" w:rsidRPr="00000000" w14:paraId="0000003B">
      <w:pPr>
        <w:spacing w:before="20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3295650" cy="228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60" w:lineRule="auto"/>
        <w:ind w:left="0"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Reiniciem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el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servei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NFS una vegada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mes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3.- La Cristina utilitza també una màquina Windows 10 per accedir a 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devel</w:t>
      </w:r>
      <w:r w:rsidDel="00000000" w:rsidR="00000000" w:rsidRPr="00000000">
        <w:rPr>
          <w:sz w:val="24"/>
          <w:szCs w:val="24"/>
          <w:rtl w:val="0"/>
        </w:rPr>
        <w:t xml:space="preserve"> en mode lectura/escriptura.</w:t>
      </w:r>
    </w:p>
    <w:p w:rsidR="00000000" w:rsidDel="00000000" w:rsidP="00000000" w:rsidRDefault="00000000" w:rsidRPr="00000000" w14:paraId="0000003E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Instal·la el servei Samba al servidor per tal de permetre que pugui accedir.</w:t>
      </w:r>
    </w:p>
    <w:p w:rsidR="00000000" w:rsidDel="00000000" w:rsidP="00000000" w:rsidRDefault="00000000" w:rsidRPr="00000000" w14:paraId="0000003F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Fes la configuració del servidor suposant que potser més endavant, els altres usuaris del departament de desenvolupament també hauran de poder accedir amb els mateixos permisos que tenen amb NFS.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Per afegir usuaris a Samba, utilitzarem la comanda: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sudo smbpasswd -a [nomusuari]</w:t>
      </w:r>
    </w:p>
    <w:p w:rsidR="00000000" w:rsidDel="00000000" w:rsidP="00000000" w:rsidRDefault="00000000" w:rsidRPr="00000000" w14:paraId="00000041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142875</wp:posOffset>
            </wp:positionV>
            <wp:extent cx="4104951" cy="235446"/>
            <wp:effectExtent b="0" l="0" r="0" t="0"/>
            <wp:wrapSquare wrapText="bothSides" distB="114300" distT="114300" distL="114300" distR="11430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951" cy="235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before="200" w:line="360" w:lineRule="auto"/>
        <w:ind w:left="720" w:firstLine="0"/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Sempre que vulguem mirar tots els usuaris que tinguem al Samba; podem utilitzar la comanda: </w:t>
      </w: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pdbedit -L</w:t>
      </w:r>
    </w:p>
    <w:p w:rsidR="00000000" w:rsidDel="00000000" w:rsidP="00000000" w:rsidRDefault="00000000" w:rsidRPr="00000000" w14:paraId="00000043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2771775" cy="206692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Detalla la configuració del servidor.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Per a configurar el servidor Samba de manera que només els grups puguin accedir a la carpeta /devel, entrem al fitxer smb.conf i creem la secció </w:t>
      </w:r>
      <w:r w:rsidDel="00000000" w:rsidR="00000000" w:rsidRPr="00000000">
        <w:rPr>
          <w:color w:val="00a500"/>
          <w:sz w:val="24"/>
          <w:szCs w:val="24"/>
          <w:rtl w:val="0"/>
        </w:rPr>
        <w:t xml:space="preserve">[devel]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; on posarem que sigui només de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llectura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excepte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per al grup de desenvolupament; el qual estará a la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write list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 I finalment reinciem el servei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-228599</wp:posOffset>
            </wp:positionH>
            <wp:positionV relativeFrom="paragraph">
              <wp:posOffset>1638709</wp:posOffset>
            </wp:positionV>
            <wp:extent cx="5731200" cy="901700"/>
            <wp:effectExtent b="0" l="0" r="0" t="0"/>
            <wp:wrapSquare wrapText="bothSides" distB="114300" distT="114300" distL="114300" distR="1143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4.- El servidor Samba només pot deixar accedir a màquines de les xarxes locals on estan els departaments: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Desevolupament: 192.168.1.0/24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Compres: 192.168.2.0/24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Vendes: 192.168.3.0/24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Direcció: 192.168.4.0/24</w:t>
      </w:r>
    </w:p>
    <w:p w:rsidR="00000000" w:rsidDel="00000000" w:rsidP="00000000" w:rsidRDefault="00000000" w:rsidRPr="00000000" w14:paraId="0000004E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més, el servidor ha de poder ser trobat a la xarxa local amb el nom: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ServidorDocs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la configuració que has de fer i quins serveis has de reiniciar per fer-la efectiva.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Primer de tot; per a canviar el nom del servidor tenim que anar a smb.conf i a la secció </w:t>
      </w:r>
      <w:r w:rsidDel="00000000" w:rsidR="00000000" w:rsidRPr="00000000">
        <w:rPr>
          <w:color w:val="00a500"/>
          <w:sz w:val="24"/>
          <w:szCs w:val="24"/>
          <w:rtl w:val="0"/>
        </w:rPr>
        <w:t xml:space="preserve">[global]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posem que el nom del netbios es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ServidorDocs.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Després; encara a la mateixa secció,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posem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les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IP’s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dels grups que poden accedir amb amb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hosts allow</w:t>
      </w:r>
    </w:p>
    <w:p w:rsidR="00000000" w:rsidDel="00000000" w:rsidP="00000000" w:rsidRDefault="00000000" w:rsidRPr="00000000" w14:paraId="00000051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3867150" cy="78105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="360" w:lineRule="auto"/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A l’hora de reiniciar s’han de reinciar tant el servei smbd, sino que també el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nmbd; el qual es el de compartició de noms</w:t>
      </w:r>
    </w:p>
    <w:p w:rsidR="00000000" w:rsidDel="00000000" w:rsidP="00000000" w:rsidRDefault="00000000" w:rsidRPr="00000000" w14:paraId="00000054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4448175" cy="2571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5.- Mostra la configuració del servidor Samba per afegir la resta d’usuaris: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0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compres</w:t>
      </w:r>
      <w:r w:rsidDel="00000000" w:rsidR="00000000" w:rsidRPr="00000000">
        <w:rPr>
          <w:sz w:val="24"/>
          <w:szCs w:val="24"/>
          <w:rtl w:val="0"/>
        </w:rPr>
        <w:t xml:space="preserve"> haurà de ser accessible només per al departament de compres i en mode lectura/escriptura.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vendes</w:t>
      </w:r>
      <w:r w:rsidDel="00000000" w:rsidR="00000000" w:rsidRPr="00000000">
        <w:rPr>
          <w:sz w:val="24"/>
          <w:szCs w:val="24"/>
          <w:rtl w:val="0"/>
        </w:rPr>
        <w:t xml:space="preserve"> haurà de ser accessible en mode lectura/escriptura només per al departament de Vendes, excepte per al Jordi que només tindrà permís de lectura.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carpeta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direccio</w:t>
      </w:r>
      <w:r w:rsidDel="00000000" w:rsidR="00000000" w:rsidRPr="00000000">
        <w:rPr>
          <w:sz w:val="24"/>
          <w:szCs w:val="24"/>
          <w:rtl w:val="0"/>
        </w:rPr>
        <w:t xml:space="preserve"> haurà de ser accessible </w:t>
      </w:r>
      <w:r w:rsidDel="00000000" w:rsidR="00000000" w:rsidRPr="00000000">
        <w:rPr>
          <w:sz w:val="24"/>
          <w:szCs w:val="24"/>
          <w:rtl w:val="0"/>
        </w:rPr>
        <w:t xml:space="preserve">tans</w:t>
      </w:r>
      <w:r w:rsidDel="00000000" w:rsidR="00000000" w:rsidRPr="00000000">
        <w:rPr>
          <w:sz w:val="24"/>
          <w:szCs w:val="24"/>
          <w:rtl w:val="0"/>
        </w:rPr>
        <w:t xml:space="preserve"> sols per als membres del departament Direcció i en mode només lectura. El Marcel, de forma excepcional, serà l’únic que hi podrà escriure.</w:t>
      </w:r>
    </w:p>
    <w:p w:rsidR="00000000" w:rsidDel="00000000" w:rsidP="00000000" w:rsidRDefault="00000000" w:rsidRPr="00000000" w14:paraId="0000005C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-  Per a fer això; anem a la carpeta smb.conf i creem seccions (similars a </w:t>
      </w:r>
      <w:r w:rsidDel="00000000" w:rsidR="00000000" w:rsidRPr="00000000">
        <w:rPr>
          <w:color w:val="00a500"/>
          <w:sz w:val="24"/>
          <w:szCs w:val="24"/>
          <w:rtl w:val="0"/>
        </w:rPr>
        <w:t xml:space="preserve">[devel])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on posarem els permisos/restriccions</w:t>
      </w:r>
    </w:p>
    <w:p w:rsidR="00000000" w:rsidDel="00000000" w:rsidP="00000000" w:rsidRDefault="00000000" w:rsidRPr="00000000" w14:paraId="0000005D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2886075" cy="28289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Guardem i reiniciem els serveis smbd i nmbd una vegada hem acabat.</w:t>
      </w:r>
    </w:p>
    <w:p w:rsidR="00000000" w:rsidDel="00000000" w:rsidP="00000000" w:rsidRDefault="00000000" w:rsidRPr="00000000" w14:paraId="0000005F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6.- Tenim una </w:t>
      </w:r>
      <w:r w:rsidDel="00000000" w:rsidR="00000000" w:rsidRPr="00000000">
        <w:rPr>
          <w:sz w:val="24"/>
          <w:szCs w:val="24"/>
          <w:rtl w:val="0"/>
        </w:rPr>
        <w:t xml:space="preserve">impressora</w:t>
      </w:r>
      <w:r w:rsidDel="00000000" w:rsidR="00000000" w:rsidRPr="00000000">
        <w:rPr>
          <w:sz w:val="24"/>
          <w:szCs w:val="24"/>
          <w:rtl w:val="0"/>
        </w:rPr>
        <w:t xml:space="preserve"> HP LaserJet 5200 PS sense tarja de xarxa però volem connectar-la a la xarxa perquè es pugui imprimir des de qualsevol departament.</w:t>
      </w:r>
    </w:p>
    <w:p w:rsidR="00000000" w:rsidDel="00000000" w:rsidP="00000000" w:rsidRDefault="00000000" w:rsidRPr="00000000" w14:paraId="00000061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 quina configuració faries al servidor i mostra com es veurìa des d’un client Windows un cop configurada a la màquina client.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Primer instal·lem CUPS a la maquina servidor:</w:t>
      </w:r>
    </w:p>
    <w:p w:rsidR="00000000" w:rsidDel="00000000" w:rsidP="00000000" w:rsidRDefault="00000000" w:rsidRPr="00000000" w14:paraId="00000063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6125" cy="27622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…I després per accedir al servei; entrem al navegador i insertem a la barra de cerca: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 localhost:631/</w:t>
      </w:r>
    </w:p>
    <w:p w:rsidR="00000000" w:rsidDel="00000000" w:rsidP="00000000" w:rsidRDefault="00000000" w:rsidRPr="00000000" w14:paraId="00000065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266700</wp:posOffset>
            </wp:positionV>
            <wp:extent cx="2286000" cy="723900"/>
            <wp:effectExtent b="0" l="0" r="0" t="0"/>
            <wp:wrapSquare wrapText="bothSides" distB="114300" distT="114300" distL="114300" distR="11430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00" w:line="360" w:lineRule="auto"/>
        <w:ind w:left="72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Una vegada fet això,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entrem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 la secció d’Administració i seleccionem l’opció: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Afegir impressora</w:t>
      </w:r>
    </w:p>
    <w:p w:rsidR="00000000" w:rsidDel="00000000" w:rsidP="00000000" w:rsidRDefault="00000000" w:rsidRPr="00000000" w14:paraId="00000069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00"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90925" cy="337185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0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Una vegada creada; surtirá al menú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d’impressores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38713" cy="2100183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10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Ara; com hem fet que les impressores no siguin visibles a la xarxa Windows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(load printers = no)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; tenim que crear una secció per a aquesta impressora especificament.</w:t>
      </w:r>
    </w:p>
    <w:p w:rsidR="00000000" w:rsidDel="00000000" w:rsidP="00000000" w:rsidRDefault="00000000" w:rsidRPr="00000000" w14:paraId="00000072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Anem a l'arxiu de configuració Samba i insertem al final de tot:</w:t>
      </w:r>
    </w:p>
    <w:p w:rsidR="00000000" w:rsidDel="00000000" w:rsidP="00000000" w:rsidRDefault="00000000" w:rsidRPr="00000000" w14:paraId="00000073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124482</wp:posOffset>
            </wp:positionV>
            <wp:extent cx="2390775" cy="71437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Guardem i reiniciem el servei</w:t>
      </w:r>
    </w:p>
    <w:p w:rsidR="00000000" w:rsidDel="00000000" w:rsidP="00000000" w:rsidRDefault="00000000" w:rsidRPr="00000000" w14:paraId="00000077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com es veu des del servei CUPS un document imprès a un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Primer; anem a la màquina client i revisem que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l’impressora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es visible; per fer ho utilitzem la comanda: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net view [IP SERVIDOR]</w:t>
      </w:r>
    </w:p>
    <w:p w:rsidR="00000000" w:rsidDel="00000000" w:rsidP="00000000" w:rsidRDefault="00000000" w:rsidRPr="00000000" w14:paraId="00000079">
      <w:pPr>
        <w:spacing w:before="2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</w:rPr>
        <w:drawing>
          <wp:inline distB="114300" distT="114300" distL="114300" distR="114300">
            <wp:extent cx="5033963" cy="160551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605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Si tot funciona correctament, anem al menú equip i a la barra de cerca i posem l’IP del servidor.</w:t>
      </w:r>
    </w:p>
    <w:p w:rsidR="00000000" w:rsidDel="00000000" w:rsidP="00000000" w:rsidRDefault="00000000" w:rsidRPr="00000000" w14:paraId="0000007C">
      <w:pPr>
        <w:spacing w:before="20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3114675" cy="17240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Com al intentar entrar no hi detecta controladors/drivers; ens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demanará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que els instal·lem.</w:t>
      </w:r>
    </w:p>
    <w:p w:rsidR="00000000" w:rsidDel="00000000" w:rsidP="00000000" w:rsidRDefault="00000000" w:rsidRPr="00000000" w14:paraId="0000007F">
      <w:pPr>
        <w:spacing w:before="200" w:line="360" w:lineRule="auto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7.- Indica què ens aporta Samba que no tingui ja NFSv3.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Samba permet compartir amb impressores.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before="0" w:beforeAutospacing="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Samba no está delimitada a només maquines UNIX.</w:t>
      </w:r>
    </w:p>
    <w:p w:rsidR="00000000" w:rsidDel="00000000" w:rsidP="00000000" w:rsidRDefault="00000000" w:rsidRPr="00000000" w14:paraId="00000083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8.- Quina diferència hi ha entre Samba i CIFS?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before="20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CIFS es un protocol recent derivat de Samba (el qual és una implementació del protocol SMB); aquest està més optimitzat i no es depenent de comandes de Samba.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9.- Quins serveis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(?)</w:t>
      </w:r>
      <w:r w:rsidDel="00000000" w:rsidR="00000000" w:rsidRPr="00000000">
        <w:rPr>
          <w:sz w:val="24"/>
          <w:szCs w:val="24"/>
          <w:rtl w:val="0"/>
        </w:rPr>
        <w:t xml:space="preserve"> has utilitzat a Samba? Per a què serveix cadascun?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Carpetes compartides; a les quals tots els que tinguin accés (ja sigui per estar a un grup o per permís individual) poden accedir/editar.</w:t>
      </w:r>
    </w:p>
    <w:p w:rsidR="00000000" w:rsidDel="00000000" w:rsidP="00000000" w:rsidRDefault="00000000" w:rsidRPr="00000000" w14:paraId="00000087">
      <w:pPr>
        <w:spacing w:before="200" w:line="360" w:lineRule="auto"/>
        <w:ind w:left="72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CUPS; amb aquest sistema tots els ordinadors que estiguin a la xarxa poden afegir,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utilitzar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i configurar impressores, ja siguin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fisiques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o virtuals.</w:t>
      </w:r>
    </w:p>
    <w:p w:rsidR="00000000" w:rsidDel="00000000" w:rsidP="00000000" w:rsidRDefault="00000000" w:rsidRPr="00000000" w14:paraId="00000089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10.- Quin port utilitza Samba?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before="200" w:line="360" w:lineRule="auto"/>
        <w:ind w:left="720" w:hanging="36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Samba utilitza els ports 137, 138, 139 i 445</w:t>
      </w:r>
    </w:p>
    <w:p w:rsidR="00000000" w:rsidDel="00000000" w:rsidP="00000000" w:rsidRDefault="00000000" w:rsidRPr="00000000" w14:paraId="0000008D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0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11.- Quina eina de Samba ens permet comprovar que la sintaxi del fitxer de configuració sigui la correcta abans de reiniciar el servei?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Utilitzem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testparm</w:t>
      </w:r>
      <w:r w:rsidDel="00000000" w:rsidR="00000000" w:rsidRPr="00000000">
        <w:rPr>
          <w:rtl w:val="0"/>
        </w:rPr>
      </w:r>
    </w:p>
    <w:sectPr>
      <w:head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image" Target="media/image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3.png"/><Relationship Id="rId25" Type="http://schemas.openxmlformats.org/officeDocument/2006/relationships/image" Target="media/image11.png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4.png"/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9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8.png"/><Relationship Id="rId16" Type="http://schemas.openxmlformats.org/officeDocument/2006/relationships/image" Target="media/image9.png"/><Relationship Id="rId19" Type="http://schemas.openxmlformats.org/officeDocument/2006/relationships/image" Target="media/image21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