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jc w:val="center"/>
        <w:outlineLvl w:val="1"/>
        <w:rPr>
          <w:rFonts w:ascii="Arial" w:hAnsi="Arial" w:eastAsia="Times New Roman" w:cs="Arial"/>
          <w:color w:val="999999"/>
          <w:sz w:val="36"/>
          <w:szCs w:val="36"/>
          <w:lang w:val="es-ES" w:eastAsia="es-ES"/>
        </w:rPr>
      </w:pPr>
      <w:r>
        <w:rPr>
          <w:rFonts w:eastAsia="Times New Roman" w:cs="Arial" w:ascii="Arial" w:hAnsi="Arial"/>
          <w:color w:val="999999"/>
          <w:sz w:val="36"/>
          <w:szCs w:val="36"/>
          <w:lang w:val="es-ES" w:eastAsia="es-ES"/>
        </w:rPr>
        <w:br/>
        <w:t>Consultes BBDD hospital</w:t>
      </w:r>
    </w:p>
    <w:p>
      <w:pPr>
        <w:pStyle w:val="Normal"/>
        <w:shd w:val="clear" w:color="auto" w:fill="FFFFFF"/>
        <w:spacing w:lineRule="auto" w:line="240" w:before="0" w:after="240"/>
        <w:rPr/>
      </w:pPr>
      <w:r>
        <w:rPr>
          <w:rFonts w:eastAsia="Times New Roman" w:cs="Arial" w:ascii="Arial" w:hAnsi="Arial"/>
          <w:i/>
          <w:iCs/>
          <w:color w:val="333333"/>
          <w:sz w:val="21"/>
          <w:szCs w:val="21"/>
          <w:u w:val="single"/>
          <w:lang w:val="es-ES" w:eastAsia="es-ES"/>
        </w:rPr>
        <w:t>CONSULTA 1</w:t>
      </w:r>
    </w:p>
    <w:p>
      <w:pPr>
        <w:pStyle w:val="Normal"/>
        <w:shd w:val="clear" w:color="auto" w:fill="FFFFFF"/>
        <w:spacing w:lineRule="auto" w:line="240" w:before="0" w:after="240"/>
        <w:rPr/>
      </w:pPr>
      <w:r>
        <w:rPr>
          <w:rFonts w:eastAsia="Times New Roman" w:cs="Arial" w:ascii="Arial" w:hAnsi="Arial"/>
          <w:color w:val="333333"/>
          <w:sz w:val="21"/>
          <w:szCs w:val="21"/>
          <w:lang w:val="es-ES" w:eastAsia="es-ES"/>
        </w:rPr>
        <w:t>Mostra per a cada àrea el número total d'infermes i el total de metges que té.</w:t>
      </w:r>
    </w:p>
    <w:p>
      <w:pPr>
        <w:pStyle w:val="Normal"/>
        <w:shd w:val="clear" w:color="auto" w:fill="FFFFFF"/>
        <w:spacing w:lineRule="auto" w:line="240" w:before="0" w:after="240"/>
        <w:rPr/>
      </w:pPr>
      <w:r>
        <w:rPr>
          <w:rFonts w:eastAsia="Times New Roman" w:cs="Arial" w:ascii="Arial" w:hAnsi="Arial"/>
          <w:i/>
          <w:iCs/>
          <w:color w:val="333333"/>
          <w:sz w:val="21"/>
          <w:szCs w:val="21"/>
          <w:u w:val="single"/>
          <w:lang w:val="es-ES" w:eastAsia="es-ES"/>
        </w:rPr>
        <w:t>CONSULTA 2</w:t>
      </w:r>
    </w:p>
    <w:p>
      <w:pPr>
        <w:pStyle w:val="Normal"/>
        <w:shd w:val="clear" w:color="auto" w:fill="FFFFFF"/>
        <w:spacing w:lineRule="auto" w:line="240" w:before="0" w:after="240"/>
        <w:rPr/>
      </w:pPr>
      <w:r>
        <w:rPr>
          <w:rFonts w:eastAsia="Times New Roman" w:cs="Arial" w:ascii="Arial" w:hAnsi="Arial"/>
          <w:color w:val="333333"/>
          <w:sz w:val="21"/>
          <w:szCs w:val="21"/>
          <w:lang w:val="es-ES" w:eastAsia="es-ES"/>
        </w:rPr>
        <w:t>Mostra quin ha sigut el diagnòstic més freqüent durant el mes de març.</w:t>
      </w:r>
    </w:p>
    <w:p>
      <w:pPr>
        <w:pStyle w:val="Normal"/>
        <w:shd w:val="clear" w:color="auto" w:fill="FFFFFF"/>
        <w:spacing w:lineRule="auto" w:line="240" w:before="0" w:after="240"/>
        <w:rPr/>
      </w:pPr>
      <w:r>
        <w:rPr>
          <w:rFonts w:eastAsia="Times New Roman" w:cs="Arial" w:ascii="Arial" w:hAnsi="Arial"/>
          <w:i/>
          <w:iCs/>
          <w:color w:val="333333"/>
          <w:sz w:val="21"/>
          <w:szCs w:val="21"/>
          <w:u w:val="single"/>
          <w:lang w:val="es-ES" w:eastAsia="es-ES"/>
        </w:rPr>
        <w:t>CONSULTA 3</w:t>
      </w:r>
    </w:p>
    <w:p>
      <w:pPr>
        <w:pStyle w:val="Normal"/>
        <w:shd w:val="clear" w:color="auto" w:fill="FFFFFF"/>
        <w:spacing w:lineRule="auto" w:line="240" w:before="0" w:after="240"/>
        <w:rPr/>
      </w:pPr>
      <w:r>
        <w:rPr>
          <w:rFonts w:eastAsia="Times New Roman" w:cs="Arial" w:ascii="Arial" w:hAnsi="Arial"/>
          <w:color w:val="333333"/>
          <w:sz w:val="21"/>
          <w:szCs w:val="21"/>
          <w:lang w:val="es-ES" w:eastAsia="es-ES"/>
        </w:rPr>
        <w:t>Mostra el pacient i el número de proves que s'ha fet, el pacient que més visities ha tingut.</w:t>
      </w:r>
    </w:p>
    <w:p>
      <w:pPr>
        <w:pStyle w:val="Normal"/>
        <w:shd w:val="clear" w:color="auto" w:fill="FFFFFF"/>
        <w:spacing w:lineRule="auto" w:line="240" w:before="0" w:after="240"/>
        <w:rPr/>
      </w:pPr>
      <w:r>
        <w:rPr>
          <w:rFonts w:eastAsia="Times New Roman" w:cs="Arial" w:ascii="Arial" w:hAnsi="Arial"/>
          <w:i/>
          <w:iCs/>
          <w:color w:val="333333"/>
          <w:sz w:val="21"/>
          <w:szCs w:val="21"/>
          <w:u w:val="single"/>
          <w:lang w:val="es-ES" w:eastAsia="es-ES"/>
        </w:rPr>
        <w:t>CONSULTA 4</w:t>
      </w:r>
    </w:p>
    <w:p>
      <w:pPr>
        <w:pStyle w:val="Normal"/>
        <w:shd w:val="clear" w:color="auto" w:fill="FFFFFF"/>
        <w:spacing w:lineRule="auto" w:line="240" w:before="0" w:after="240"/>
        <w:rPr>
          <w:rFonts w:ascii="Arial" w:hAnsi="Arial" w:eastAsia="Times New Roman" w:cs="Arial"/>
          <w:color w:val="333333"/>
          <w:sz w:val="21"/>
          <w:szCs w:val="21"/>
          <w:lang w:val="es-ES" w:eastAsia="es-ES"/>
        </w:rPr>
      </w:pPr>
      <w:r>
        <w:rPr>
          <w:rFonts w:eastAsia="Times New Roman" w:cs="Arial" w:ascii="Arial" w:hAnsi="Arial"/>
          <w:color w:val="333333"/>
          <w:sz w:val="21"/>
          <w:szCs w:val="21"/>
          <w:lang w:val="es-ES" w:eastAsia="es-ES"/>
        </w:rPr>
        <w:t>Mostra el nom de les àrees on hi ha algun metge que cobra un sou per baix de la mitjana de tots els metges.</w:t>
      </w:r>
    </w:p>
    <w:p>
      <w:pPr>
        <w:pStyle w:val="Normal"/>
        <w:shd w:val="clear" w:color="auto" w:fill="FFFFFF"/>
        <w:spacing w:lineRule="auto" w:line="240" w:before="0" w:after="240"/>
        <w:rPr/>
      </w:pPr>
      <w:r>
        <w:rPr>
          <w:rFonts w:eastAsia="Times New Roman" w:cs="Arial" w:ascii="Arial" w:hAnsi="Arial"/>
          <w:i/>
          <w:iCs/>
          <w:color w:val="333333"/>
          <w:sz w:val="21"/>
          <w:szCs w:val="21"/>
          <w:u w:val="single"/>
          <w:lang w:val="es-ES" w:eastAsia="es-ES"/>
        </w:rPr>
        <w:t>CONSULTA 5</w:t>
      </w:r>
    </w:p>
    <w:p>
      <w:pPr>
        <w:pStyle w:val="Normal"/>
        <w:shd w:val="clear" w:color="auto" w:fill="FFFFFF"/>
        <w:spacing w:lineRule="auto" w:line="240" w:before="0" w:after="240"/>
        <w:rPr>
          <w:rFonts w:ascii="Arial" w:hAnsi="Arial" w:eastAsia="Times New Roman" w:cs="Arial"/>
          <w:color w:val="333333"/>
          <w:sz w:val="21"/>
          <w:szCs w:val="21"/>
          <w:lang w:val="es-ES" w:eastAsia="es-ES"/>
        </w:rPr>
      </w:pPr>
      <w:r>
        <w:rPr>
          <w:rFonts w:eastAsia="Times New Roman" w:cs="Arial" w:ascii="Arial" w:hAnsi="Arial"/>
          <w:color w:val="333333"/>
          <w:sz w:val="21"/>
          <w:szCs w:val="21"/>
          <w:lang w:val="es-ES" w:eastAsia="es-ES"/>
        </w:rPr>
        <w:t>Digues la diferència de llits que hi ha entre la planta que més llits té i la planta que menys llits té.</w:t>
      </w:r>
    </w:p>
    <w:p>
      <w:pPr>
        <w:pStyle w:val="Normal"/>
        <w:shd w:val="clear" w:color="auto" w:fill="FFFFFF"/>
        <w:spacing w:lineRule="auto" w:line="240" w:before="0" w:after="240"/>
        <w:rPr/>
      </w:pPr>
      <w:r>
        <w:rPr>
          <w:rFonts w:eastAsia="Times New Roman" w:cs="Arial" w:ascii="Arial" w:hAnsi="Arial"/>
          <w:i/>
          <w:iCs/>
          <w:color w:val="333333"/>
          <w:sz w:val="21"/>
          <w:szCs w:val="21"/>
          <w:u w:val="single"/>
          <w:lang w:val="es-ES" w:eastAsia="es-ES"/>
        </w:rPr>
        <w:t>CONSULTA 6</w:t>
      </w:r>
    </w:p>
    <w:p>
      <w:pPr>
        <w:pStyle w:val="Normal"/>
        <w:shd w:val="clear" w:color="auto" w:fill="FFFFFF"/>
        <w:spacing w:lineRule="auto" w:line="240" w:before="0" w:after="240"/>
        <w:rPr>
          <w:rFonts w:ascii="Arial" w:hAnsi="Arial" w:eastAsia="Times New Roman" w:cs="Arial"/>
          <w:color w:val="333333"/>
          <w:sz w:val="21"/>
          <w:szCs w:val="21"/>
          <w:lang w:val="es-ES" w:eastAsia="es-ES"/>
        </w:rPr>
      </w:pPr>
      <w:r>
        <w:rPr>
          <w:rFonts w:eastAsia="Times New Roman" w:cs="Arial" w:ascii="Arial" w:hAnsi="Arial"/>
          <w:color w:val="333333"/>
          <w:sz w:val="21"/>
          <w:szCs w:val="21"/>
          <w:lang w:val="es-ES" w:eastAsia="es-ES"/>
        </w:rPr>
        <w:t>Mostra quants llits no han estat assignats.</w:t>
      </w:r>
    </w:p>
    <w:p>
      <w:pPr>
        <w:pStyle w:val="Normal"/>
        <w:shd w:val="clear" w:color="auto" w:fill="FFFFFF"/>
        <w:spacing w:lineRule="auto" w:line="240" w:before="0" w:after="240"/>
        <w:rPr/>
      </w:pPr>
      <w:r>
        <w:rPr>
          <w:rFonts w:eastAsia="Times New Roman" w:cs="Arial" w:ascii="Arial" w:hAnsi="Arial"/>
          <w:color w:val="333333"/>
          <w:sz w:val="21"/>
          <w:szCs w:val="21"/>
          <w:u w:val="single"/>
          <w:lang w:val="es-ES" w:eastAsia="es-ES"/>
        </w:rPr>
        <w:t>CONSULTA 7</w:t>
      </w:r>
    </w:p>
    <w:p>
      <w:pPr>
        <w:pStyle w:val="Normal"/>
        <w:shd w:val="clear" w:color="auto" w:fill="FFFFFF"/>
        <w:spacing w:lineRule="auto" w:line="240" w:before="0" w:after="240"/>
        <w:rPr>
          <w:rFonts w:ascii="Arial" w:hAnsi="Arial" w:eastAsia="Times New Roman" w:cs="Arial"/>
          <w:color w:val="333333"/>
          <w:sz w:val="21"/>
          <w:szCs w:val="21"/>
          <w:lang w:val="es-ES" w:eastAsia="es-ES"/>
        </w:rPr>
      </w:pPr>
      <w:r>
        <w:rPr>
          <w:rFonts w:eastAsia="Times New Roman" w:cs="Arial" w:ascii="Arial" w:hAnsi="Arial"/>
          <w:color w:val="333333"/>
          <w:sz w:val="21"/>
          <w:szCs w:val="21"/>
          <w:lang w:val="es-ES" w:eastAsia="es-ES"/>
        </w:rPr>
        <w:t>Mostra el nom i els cognoms dels pacients que se'ls ha fet més d'una prova i també més d'una visita.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5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a-ES" w:eastAsia="en-US" w:bidi="ar-SA"/>
    </w:rPr>
  </w:style>
  <w:style w:type="paragraph" w:styleId="Ttulo2">
    <w:name w:val="Heading 2"/>
    <w:basedOn w:val="Normal"/>
    <w:link w:val="Ttulo2Car"/>
    <w:uiPriority w:val="9"/>
    <w:qFormat/>
    <w:rsid w:val="00a411cf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s-ES"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uiPriority w:val="9"/>
    <w:qFormat/>
    <w:rsid w:val="00a411cf"/>
    <w:rPr>
      <w:rFonts w:ascii="Times New Roman" w:hAnsi="Times New Roman" w:eastAsia="Times New Roman" w:cs="Times New Roman"/>
      <w:b/>
      <w:bCs/>
      <w:sz w:val="36"/>
      <w:szCs w:val="36"/>
      <w:lang w:eastAsia="es-ES"/>
    </w:rPr>
  </w:style>
  <w:style w:type="character" w:styleId="Destacado">
    <w:name w:val="Destacado"/>
    <w:basedOn w:val="DefaultParagraphFont"/>
    <w:uiPriority w:val="20"/>
    <w:qFormat/>
    <w:rsid w:val="00a411cf"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a411c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LibreOffice/5.4.6.2$Windows_X86_64 LibreOffice_project/4014ce260a04f1026ba855d3b8d91541c224eab8</Application>
  <Pages>1</Pages>
  <Words>137</Words>
  <Characters>565</Characters>
  <CharactersWithSpaces>688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2015-03-06T12:51:00Z</dcterms:created>
  <dc:creator>super</dc:creator>
  <dc:description/>
  <dc:language>es-ES</dc:language>
  <cp:lastModifiedBy/>
  <dcterms:modified xsi:type="dcterms:W3CDTF">2022-02-02T21:29:23Z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