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3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IVb - Pembina Tingkat I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IVc - Pembina Muda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IVd - Pembina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IVe - Pembina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pStyle w:val="Heading2"/>
      </w:pPr>
      <w:bookmarkStart w:id="5" w:name="_Toc5"/>
      <w:r>
        <w:t>Berdasarkan Jabatan</w:t>
      </w:r>
      <w:bookmarkEnd w:id="5"/>
    </w:p>
    <w:tbl>
      <w:tblGrid>
        <w:gridCol w:w="500" w:type="dxa"/>
        <w:gridCol w:w="3000" w:type="dxa"/>
        <w:gridCol w:w="2000" w:type="dxa"/>
      </w:tblGrid>
      <w:tblPr>
        <w:tblStyle w:val="Data Jab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Jabatan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6" w:name="_Toc6"/>
      <w:r>
        <w:t>Kinerja Anggaran</w:t>
      </w:r>
      <w:bookmarkEnd w:id="6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7" w:name="_Toc7"/>
      <w:r>
        <w:t>Per Jenis Kegiatan</w:t>
      </w:r>
      <w:bookmarkEnd w:id="7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8" w:name="_Toc8"/>
      <w:r>
        <w:t>Per Jenis Belanja</w:t>
      </w:r>
      <w:bookmarkEnd w:id="8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9" w:name="_Toc9"/>
      <w:r>
        <w:t>Capaian Indikator Kinerja Utama</w:t>
      </w:r>
      <w:bookmarkEnd w:id="9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10" w:name="_Toc10"/>
      <w:r>
        <w:t>Capaian Indikator Kinerja Kegiatan</w:t>
      </w:r>
      <w:bookmarkEnd w:id="10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1" w:name="_Toc11"/>
      <w:r>
        <w:t>Sekretariat Inspektorat Jenderal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III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IV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7" w:name="_Toc17"/>
      <w:r>
        <w:t>Inspektorat Wilayah VI</w:t>
      </w:r>
      <w:bookmarkEnd w:id="17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8" w:name="_Toc18"/>
      <w:r>
        <w:t>Data Pengawasan</w:t>
      </w:r>
      <w:bookmarkEnd w:id="18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Kegiatan Inspektorat Jenderal</w:t>
      </w:r>
      <w:bookmarkEnd w:id="20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1" w:name="_Toc21"/>
      <w:r>
        <w:t>Data Monitoring Temuan Internal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2" w:name="_Toc22"/>
      <w:r>
        <w:t>Data Monitoring Temuan Internal</w:t>
      </w:r>
      <w:bookmarkEnd w:id="22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3" w:name="_Toc23"/>
      <w:r>
        <w:t>Temuan Badan Pemeriksa Keuangan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4" w:name="_Toc24"/>
      <w:r>
        <w:t>Temuan Badan Pengawasan Keuangan dan Pembangunan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5" w:name="_Toc25"/>
      <w:r>
        <w:t>Temuan Ombudsman Republik Indonesia</w:t>
      </w:r>
      <w:bookmarkEnd w:id="25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6" w:name="_Toc26"/>
      <w:r>
        <w:t>Data Pengelolaan Media</w:t>
      </w:r>
      <w:bookmarkEnd w:id="26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B93943A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Jabatan">
    <w:name w:val="Data Jab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2023-11-17T06:51:46+00:00</dcterms:created>
  <dcterms:modified xsi:type="dcterms:W3CDTF">2023-11-17T06:51:46+00:00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