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0F4" w:rsidRDefault="004F3676" w:rsidP="004F3676">
      <w:pPr>
        <w:jc w:val="center"/>
        <w:rPr>
          <w:b/>
        </w:rPr>
      </w:pPr>
      <w:r w:rsidRPr="00BA129D">
        <w:rPr>
          <w:b/>
          <w:sz w:val="28"/>
        </w:rPr>
        <w:t>REKAPITULASI DATA DUKUNG EVALUASI S</w:t>
      </w:r>
      <w:r w:rsidRPr="00BA129D">
        <w:rPr>
          <w:b/>
          <w:sz w:val="28"/>
          <w:szCs w:val="28"/>
        </w:rPr>
        <w:t>PIP</w:t>
      </w:r>
    </w:p>
    <w:p w:rsidR="00BA129D" w:rsidRPr="007F2574" w:rsidRDefault="00BA129D" w:rsidP="004F3676">
      <w:pPr>
        <w:jc w:val="center"/>
        <w:rPr>
          <w:b/>
        </w:rPr>
      </w:pPr>
    </w:p>
    <w:p w:rsidR="004B3482" w:rsidRDefault="007F2574" w:rsidP="004F3676">
      <w:pPr>
        <w:jc w:val="both"/>
        <w:rPr>
          <w:b/>
        </w:rPr>
      </w:pPr>
      <w:r w:rsidRPr="005D6CB4">
        <w:rPr>
          <w:b/>
        </w:rPr>
        <w:t xml:space="preserve">KK 3.1 PENCAPAIAN TUJUAN ORGANISASI </w:t>
      </w:r>
    </w:p>
    <w:p w:rsidR="00E47514" w:rsidRPr="004B3482" w:rsidRDefault="004B3482" w:rsidP="004F3676">
      <w:pPr>
        <w:jc w:val="both"/>
        <w:rPr>
          <w:b/>
        </w:rPr>
      </w:pPr>
      <w:r>
        <w:rPr>
          <w:b/>
        </w:rPr>
        <w:t>(DADUK KK 3.2 &amp; 3.3 SAMA DENGAN DADUK 3.1)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7"/>
        <w:gridCol w:w="1570"/>
        <w:gridCol w:w="2574"/>
        <w:gridCol w:w="4599"/>
      </w:tblGrid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t>NO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KRITERIA</w:t>
            </w:r>
          </w:p>
        </w:tc>
        <w:tc>
          <w:tcPr>
            <w:tcW w:w="1356" w:type="pct"/>
          </w:tcPr>
          <w:p w:rsidR="00190460" w:rsidRDefault="00190460" w:rsidP="00E61BA7">
            <w:pPr>
              <w:jc w:val="both"/>
            </w:pPr>
            <w:r>
              <w:t>DATA DUKUNG</w:t>
            </w:r>
          </w:p>
        </w:tc>
        <w:tc>
          <w:tcPr>
            <w:tcW w:w="2498" w:type="pct"/>
          </w:tcPr>
          <w:p w:rsidR="00190460" w:rsidRPr="00E61BA7" w:rsidRDefault="00190460" w:rsidP="00E61BA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Rekomendasi APIP</w:t>
            </w: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t>1.1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Penegakan Integritas dan Nilai Etika</w:t>
            </w:r>
          </w:p>
        </w:tc>
        <w:tc>
          <w:tcPr>
            <w:tcW w:w="1356" w:type="pct"/>
          </w:tcPr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PP Nomor 94 Tahun 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Buku Saku Kode Etik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Kode Etik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MR Itjen 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Permenkumham 20 Tahun 2017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PP 53 Tahun 2010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Screenshoot Kode Etik  AAIPI Website Itjen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SS Permenkumham Kode Etik Website</w:t>
            </w:r>
          </w:p>
        </w:tc>
        <w:tc>
          <w:tcPr>
            <w:tcW w:w="2498" w:type="pct"/>
          </w:tcPr>
          <w:p w:rsidR="00190460" w:rsidRPr="003C5551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Laporan Evaluasi pelaksanaan kode etik secara berkala</w:t>
            </w:r>
          </w:p>
          <w:p w:rsidR="00190460" w:rsidRPr="003C5551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Dokumen MR kedepannya agar disesuaikan setelah penetapan kode etik APIP Itjen</w:t>
            </w:r>
          </w:p>
          <w:p w:rsidR="00190460" w:rsidRPr="00752E42" w:rsidRDefault="00190460" w:rsidP="00234E44">
            <w:pPr>
              <w:jc w:val="both"/>
              <w:rPr>
                <w:lang w:val="id-ID"/>
              </w:rPr>
            </w:pP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t>1.2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Komitmen Terhadap Kompetensi</w:t>
            </w:r>
          </w:p>
        </w:tc>
        <w:tc>
          <w:tcPr>
            <w:tcW w:w="1356" w:type="pct"/>
          </w:tcPr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SOP Pengusulan Kenaikan Jabatan Pejabat Fungsional Auditor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Laporan Rapat Mutasi JFA Bandung, April 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Rapat Mutasi JFA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Standar Kompetensi Jabatan Inspektorat Jenderal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Kepmenkumham Standar Kompetensi Jabatan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SOP Pengusulan Kenaikan Pangkat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SOP Mutasi dan Promosi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SOP Pengusulan Mutasi dan Promosi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SOP Mutasi ke Dalam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Evaluasi SOP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Laporan Monitoring dan Evaluasi SOP Itjen 2020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LKIP ITJEN 2020</w:t>
            </w:r>
          </w:p>
        </w:tc>
        <w:tc>
          <w:tcPr>
            <w:tcW w:w="2498" w:type="pct"/>
          </w:tcPr>
          <w:p w:rsidR="00190460" w:rsidRPr="00303C9A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03C9A">
              <w:rPr>
                <w:color w:val="FF0000"/>
              </w:rPr>
              <w:t>Laporan Evaluasi terkait perubahan SOP pelaksanaan kode etik</w:t>
            </w:r>
          </w:p>
          <w:p w:rsidR="00190460" w:rsidRPr="00303C9A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03C9A">
              <w:rPr>
                <w:color w:val="FF0000"/>
              </w:rPr>
              <w:t>Wawancara dan observasi pelaksanaan kode etik di satker untuk memastikan bahwa implementasi telah sesuai dan dilaksanakan dengan baik</w:t>
            </w:r>
          </w:p>
          <w:p w:rsidR="00190460" w:rsidRPr="00303C9A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03C9A">
              <w:rPr>
                <w:color w:val="FF0000"/>
              </w:rPr>
              <w:t>Dokumen sosialisasi standar jabatan</w:t>
            </w:r>
          </w:p>
          <w:p w:rsidR="00190460" w:rsidRPr="00303C9A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03C9A">
              <w:rPr>
                <w:color w:val="FF0000"/>
              </w:rPr>
              <w:t>Melakukan wawancara dengan pejabat/pegawai untuk memastikan bahwa standar jabatan telah disosialisasikan dan dipahami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Dokumen anjab belum diberi nomor dan belum di</w:t>
            </w:r>
            <w:bookmarkStart w:id="0" w:name="_GoBack"/>
            <w:bookmarkEnd w:id="0"/>
            <w:r>
              <w:t>tetapkan</w:t>
            </w:r>
          </w:p>
          <w:p w:rsidR="00190460" w:rsidRDefault="00190460" w:rsidP="003C5551">
            <w:pPr>
              <w:pStyle w:val="ListParagraph"/>
              <w:ind w:left="251"/>
              <w:jc w:val="both"/>
            </w:pP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t>1.3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Kepemimpinan yang Kondusif</w:t>
            </w:r>
          </w:p>
        </w:tc>
        <w:tc>
          <w:tcPr>
            <w:tcW w:w="1356" w:type="pct"/>
          </w:tcPr>
          <w:p w:rsidR="00190460" w:rsidRDefault="00190460" w:rsidP="00E61BA7">
            <w:pPr>
              <w:jc w:val="both"/>
            </w:pPr>
            <w:r>
              <w:t>1.3.1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Capture e-SOP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lastRenderedPageBreak/>
              <w:t xml:space="preserve">Data </w:t>
            </w:r>
            <w:r w:rsidRPr="00E61BA7">
              <w:t>Capture</w:t>
            </w:r>
            <w:r>
              <w:t xml:space="preserve"> Aplikasi E-Performance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Dokumen Lengkap Kegiatan Rapim tentang Capaian Kinerja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LKIP ITJEN 2020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Permenkumham No 29 Tahun 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Rapim Triwulan III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Scan SK, Surat Undangan dan Narsum Renstra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TL SPIP 2020</w:t>
            </w:r>
          </w:p>
          <w:p w:rsidR="00190460" w:rsidRDefault="00190460" w:rsidP="00E61BA7">
            <w:pPr>
              <w:jc w:val="both"/>
            </w:pPr>
            <w:r>
              <w:t>1.3.2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RAK K/L 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Sertifikat Diklat MR Pegawai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Manajemen Risiko Itjen Tahun 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Rincian Kertas Kerja Inspektorat Jenderal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RKA K/L Revisi II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RKA K/L Revisi III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RKA K/L Revisi VII</w:t>
            </w:r>
          </w:p>
          <w:p w:rsidR="00190460" w:rsidRDefault="00190460" w:rsidP="00E61BA7">
            <w:pPr>
              <w:jc w:val="both"/>
              <w:rPr>
                <w:lang w:val="id-ID"/>
              </w:rPr>
            </w:pPr>
          </w:p>
          <w:p w:rsidR="00190460" w:rsidRDefault="00190460" w:rsidP="00E61BA7">
            <w:pPr>
              <w:jc w:val="both"/>
            </w:pPr>
            <w:r>
              <w:t>1.3.3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Capture E-SOP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Laporan Pemantauan MR Semester I</w:t>
            </w:r>
          </w:p>
          <w:p w:rsidR="00190460" w:rsidRDefault="00190460" w:rsidP="00E61BA7">
            <w:pPr>
              <w:pStyle w:val="ListParagraph"/>
              <w:ind w:left="297"/>
              <w:jc w:val="both"/>
              <w:rPr>
                <w:lang w:val="id-ID"/>
              </w:rPr>
            </w:pPr>
          </w:p>
          <w:p w:rsidR="00190460" w:rsidRDefault="00190460" w:rsidP="00E61BA7">
            <w:pPr>
              <w:jc w:val="both"/>
            </w:pPr>
            <w:r>
              <w:t>1.3.4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Capture E-SOP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Perjanjian Kinerja Itjen 2020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Renstra Itjen 2020-2024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Renstra Kumham 2020-2024</w:t>
            </w:r>
          </w:p>
        </w:tc>
        <w:tc>
          <w:tcPr>
            <w:tcW w:w="2498" w:type="pct"/>
          </w:tcPr>
          <w:p w:rsidR="00190460" w:rsidRDefault="00190460" w:rsidP="00E61BA7">
            <w:pPr>
              <w:jc w:val="both"/>
            </w:pPr>
            <w:r>
              <w:lastRenderedPageBreak/>
              <w:t>1.3.1</w:t>
            </w:r>
          </w:p>
          <w:p w:rsidR="003C5551" w:rsidRDefault="003C5551" w:rsidP="00E61BA7">
            <w:pPr>
              <w:jc w:val="both"/>
            </w:pPr>
          </w:p>
          <w:p w:rsidR="003C5551" w:rsidRDefault="003C5551" w:rsidP="00E61BA7">
            <w:pPr>
              <w:jc w:val="both"/>
            </w:pPr>
          </w:p>
          <w:p w:rsidR="003C5551" w:rsidRDefault="003C5551" w:rsidP="00E61BA7">
            <w:pPr>
              <w:jc w:val="both"/>
            </w:pPr>
          </w:p>
          <w:p w:rsidR="003C5551" w:rsidRDefault="003C5551" w:rsidP="00E61BA7">
            <w:pPr>
              <w:jc w:val="both"/>
            </w:pPr>
          </w:p>
          <w:p w:rsidR="003C5551" w:rsidRDefault="003C5551" w:rsidP="00E61BA7">
            <w:pPr>
              <w:jc w:val="both"/>
            </w:pPr>
          </w:p>
          <w:p w:rsidR="003C5551" w:rsidRDefault="003C5551" w:rsidP="00E61BA7">
            <w:pPr>
              <w:jc w:val="both"/>
            </w:pPr>
          </w:p>
          <w:p w:rsidR="003C5551" w:rsidRDefault="003C5551" w:rsidP="00E61BA7">
            <w:pPr>
              <w:jc w:val="both"/>
            </w:pPr>
          </w:p>
          <w:p w:rsidR="003C5551" w:rsidRDefault="003C5551" w:rsidP="00E61BA7">
            <w:pPr>
              <w:jc w:val="both"/>
            </w:pPr>
          </w:p>
          <w:p w:rsidR="003C5551" w:rsidRDefault="003C5551" w:rsidP="00E61BA7">
            <w:pPr>
              <w:jc w:val="both"/>
            </w:pPr>
          </w:p>
          <w:p w:rsidR="003C5551" w:rsidRDefault="003C5551" w:rsidP="00E61BA7">
            <w:pPr>
              <w:jc w:val="both"/>
            </w:pPr>
          </w:p>
          <w:p w:rsidR="003C5551" w:rsidRDefault="003C5551" w:rsidP="00E61BA7">
            <w:pPr>
              <w:jc w:val="both"/>
            </w:pPr>
          </w:p>
          <w:p w:rsidR="003C5551" w:rsidRDefault="003C5551" w:rsidP="00E61BA7">
            <w:pPr>
              <w:jc w:val="both"/>
            </w:pPr>
          </w:p>
          <w:p w:rsidR="003C5551" w:rsidRDefault="003C5551" w:rsidP="00E61BA7">
            <w:pPr>
              <w:jc w:val="both"/>
            </w:pPr>
          </w:p>
          <w:p w:rsidR="003C5551" w:rsidRDefault="003C5551" w:rsidP="00E61BA7">
            <w:pPr>
              <w:jc w:val="both"/>
            </w:pPr>
          </w:p>
          <w:p w:rsidR="003C5551" w:rsidRDefault="003C5551" w:rsidP="00E61BA7">
            <w:pPr>
              <w:jc w:val="both"/>
            </w:pPr>
          </w:p>
          <w:p w:rsidR="00190460" w:rsidRDefault="00190460" w:rsidP="00E61BA7">
            <w:pPr>
              <w:jc w:val="both"/>
            </w:pPr>
            <w:r>
              <w:t>1.3.2</w:t>
            </w:r>
          </w:p>
          <w:p w:rsidR="00190460" w:rsidRDefault="00190460" w:rsidP="00E61BA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3C5551" w:rsidRDefault="003C5551" w:rsidP="00E61BA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3C5551" w:rsidRDefault="003C5551" w:rsidP="00E61BA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3C5551" w:rsidRDefault="003C5551" w:rsidP="00E61BA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3C5551" w:rsidRDefault="003C5551" w:rsidP="00E61BA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3C5551" w:rsidRDefault="003C5551" w:rsidP="00E61BA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3C5551" w:rsidRDefault="003C5551" w:rsidP="00E61BA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3C5551" w:rsidRDefault="003C5551" w:rsidP="00E61BA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3C5551" w:rsidRDefault="003C5551" w:rsidP="00E61BA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Pr="003211E0" w:rsidRDefault="00190460" w:rsidP="003211E0">
            <w:pPr>
              <w:jc w:val="both"/>
              <w:rPr>
                <w:lang w:val="id-ID"/>
              </w:rPr>
            </w:pPr>
          </w:p>
          <w:p w:rsidR="00190460" w:rsidRDefault="00190460" w:rsidP="00E61BA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E61BA7">
            <w:pPr>
              <w:pStyle w:val="ListParagraph"/>
              <w:ind w:left="251"/>
              <w:jc w:val="both"/>
              <w:rPr>
                <w:lang w:val="id-ID"/>
              </w:rPr>
            </w:pPr>
            <w:r>
              <w:rPr>
                <w:lang w:val="id-ID"/>
              </w:rPr>
              <w:t>1.3.3</w:t>
            </w:r>
          </w:p>
          <w:p w:rsidR="003C5551" w:rsidRDefault="003C5551" w:rsidP="00303C9A"/>
          <w:p w:rsidR="003C5551" w:rsidRDefault="003C5551" w:rsidP="00303C9A"/>
          <w:p w:rsidR="003C5551" w:rsidRDefault="003C5551" w:rsidP="00303C9A"/>
          <w:p w:rsidR="003C5551" w:rsidRDefault="003C5551" w:rsidP="00303C9A"/>
          <w:p w:rsidR="00190460" w:rsidRPr="00303C9A" w:rsidRDefault="00190460" w:rsidP="00303C9A">
            <w:r>
              <w:t>1.3.4</w:t>
            </w:r>
          </w:p>
          <w:p w:rsidR="00190460" w:rsidRPr="003211E0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highlight w:val="yellow"/>
                <w:lang w:val="id-ID"/>
              </w:rPr>
            </w:pPr>
            <w:r w:rsidRPr="00303C9A">
              <w:rPr>
                <w:color w:val="FF0000"/>
              </w:rPr>
              <w:t>Melengkapi dokumen Perencanaan dan SOP mekanisme pengumpulan data kinerja terkait output yang dicapai telah mempertimbangkan risiko yg telah disusun</w:t>
            </w:r>
            <w:r w:rsidR="003211E0" w:rsidRPr="00303C9A">
              <w:rPr>
                <w:color w:val="FF0000"/>
                <w:lang w:val="id-ID"/>
              </w:rPr>
              <w:t xml:space="preserve"> </w:t>
            </w:r>
            <w:r w:rsidR="003211E0" w:rsidRPr="003211E0">
              <w:rPr>
                <w:highlight w:val="yellow"/>
                <w:lang w:val="id-ID"/>
              </w:rPr>
              <w:t>(pake e-SOP, PK, renstra)</w:t>
            </w:r>
          </w:p>
          <w:p w:rsidR="00190460" w:rsidRDefault="00190460" w:rsidP="00687E2E">
            <w:pPr>
              <w:pStyle w:val="ListParagraph"/>
              <w:ind w:left="251"/>
              <w:jc w:val="both"/>
            </w:pP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lastRenderedPageBreak/>
              <w:t>1.4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Struktur Organisasi Sesuai Kebutuhan</w:t>
            </w:r>
          </w:p>
        </w:tc>
        <w:tc>
          <w:tcPr>
            <w:tcW w:w="1356" w:type="pct"/>
          </w:tcPr>
          <w:p w:rsidR="00190460" w:rsidRDefault="00190460" w:rsidP="003D0E92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Bisnis Proses Itjen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Capture E-SOP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Evaluasi SOP</w:t>
            </w:r>
          </w:p>
        </w:tc>
        <w:tc>
          <w:tcPr>
            <w:tcW w:w="2498" w:type="pct"/>
          </w:tcPr>
          <w:p w:rsidR="00190460" w:rsidRPr="003C5551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Belum melakukan update SOP pada e-SOP</w:t>
            </w:r>
          </w:p>
          <w:p w:rsidR="00190460" w:rsidRPr="00303C9A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03C9A">
              <w:rPr>
                <w:color w:val="FF0000"/>
              </w:rPr>
              <w:t>Dokumen sosialisasi terkait ORTA Itjen</w:t>
            </w:r>
          </w:p>
          <w:p w:rsidR="00190460" w:rsidRPr="00303C9A" w:rsidRDefault="00190460" w:rsidP="003C5551">
            <w:pPr>
              <w:pStyle w:val="ListParagraph"/>
              <w:ind w:left="251"/>
              <w:jc w:val="both"/>
            </w:pP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t xml:space="preserve">1.5 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Pendelegasian Wewenang dan Tanggung Jawab yang Tepat</w:t>
            </w:r>
          </w:p>
        </w:tc>
        <w:tc>
          <w:tcPr>
            <w:tcW w:w="1356" w:type="pct"/>
          </w:tcPr>
          <w:p w:rsidR="00190460" w:rsidRDefault="00190460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Surat Penunjukan PLH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Surat Penunjukan Plt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lastRenderedPageBreak/>
              <w:t>Permenkumham No 1 Tahun 2014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SOP Pengajuan PLH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Capture E-SOP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Capture SADA Itjen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Kepemenkumham No. M.HH-85.KP.04.01 Tentang Pemberian Kuasa</w:t>
            </w:r>
          </w:p>
        </w:tc>
        <w:tc>
          <w:tcPr>
            <w:tcW w:w="2498" w:type="pct"/>
          </w:tcPr>
          <w:p w:rsidR="00190460" w:rsidRDefault="00190460" w:rsidP="003C5551">
            <w:pPr>
              <w:pStyle w:val="ListParagraph"/>
              <w:ind w:left="251"/>
              <w:jc w:val="both"/>
            </w:pP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lastRenderedPageBreak/>
              <w:t>1.6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Penyusunan dan Penerapan Kebijakan yang Sehat tentang Pembinaan SDM</w:t>
            </w:r>
          </w:p>
        </w:tc>
        <w:tc>
          <w:tcPr>
            <w:tcW w:w="1356" w:type="pct"/>
          </w:tcPr>
          <w:p w:rsidR="00190460" w:rsidRDefault="00190460" w:rsidP="00E61BA7">
            <w:pPr>
              <w:jc w:val="both"/>
            </w:pPr>
            <w:r>
              <w:t>1.6.1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Kepegawaian Administrasi Pengelolaan Hukdis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Pengusulan Kenaikan Pangkat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Mutasi dan Promosi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Pengusulan Mutasi dan Promosi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Mutasi ke Dalam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Pengusulan Pensiun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Laporan Monev Pengelolaan SIMPEG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Pengelolaan SIMPEG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PP 11 Tahun 2011</w:t>
            </w:r>
          </w:p>
          <w:p w:rsidR="00190460" w:rsidRDefault="00190460" w:rsidP="00E61BA7">
            <w:pPr>
              <w:jc w:val="both"/>
            </w:pPr>
            <w:r>
              <w:t>1.6.2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Sertifikat Diklat MR Pegawai</w:t>
            </w:r>
          </w:p>
          <w:p w:rsidR="00190460" w:rsidRDefault="00190460" w:rsidP="00E61BA7">
            <w:pPr>
              <w:jc w:val="both"/>
            </w:pPr>
            <w:r>
              <w:t>1.6.3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BELUM ADA</w:t>
            </w:r>
          </w:p>
        </w:tc>
        <w:tc>
          <w:tcPr>
            <w:tcW w:w="2498" w:type="pct"/>
          </w:tcPr>
          <w:p w:rsidR="00190460" w:rsidRPr="00303C9A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03C9A">
              <w:rPr>
                <w:color w:val="FF0000"/>
              </w:rPr>
              <w:t>Laporan pelaksanaan rekruitment pegawai</w:t>
            </w:r>
          </w:p>
          <w:p w:rsidR="00190460" w:rsidRPr="003C5551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  <w:lang w:val="id-ID"/>
              </w:rPr>
            </w:pPr>
            <w:r w:rsidRPr="003C5551">
              <w:rPr>
                <w:color w:val="FF0000"/>
              </w:rPr>
              <w:t>Laporan monitoring dan evaluasi pengelolaan SIMPEG secara berkala</w:t>
            </w:r>
          </w:p>
          <w:p w:rsidR="00190460" w:rsidRPr="00303C9A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  <w:lang w:val="id-ID"/>
              </w:rPr>
            </w:pPr>
            <w:r w:rsidRPr="00303C9A">
              <w:rPr>
                <w:color w:val="FF0000"/>
              </w:rPr>
              <w:t>Dokumen</w:t>
            </w:r>
            <w:r w:rsidRPr="00303C9A">
              <w:rPr>
                <w:color w:val="FF0000"/>
                <w:lang w:val="id-ID"/>
              </w:rPr>
              <w:t xml:space="preserve"> Sosialisasi</w:t>
            </w:r>
          </w:p>
          <w:p w:rsidR="00190460" w:rsidRPr="00303C9A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  <w:lang w:val="id-ID"/>
              </w:rPr>
            </w:pPr>
            <w:r w:rsidRPr="00303C9A">
              <w:rPr>
                <w:color w:val="FF0000"/>
              </w:rPr>
              <w:t>Wawancara</w:t>
            </w:r>
          </w:p>
          <w:p w:rsidR="00190460" w:rsidRPr="003C5551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  <w:lang w:val="id-ID"/>
              </w:rPr>
            </w:pPr>
            <w:r w:rsidRPr="003C5551">
              <w:rPr>
                <w:color w:val="FF0000"/>
                <w:lang w:val="id-ID"/>
              </w:rPr>
              <w:t xml:space="preserve">Belum menyajikan dokumen SOP </w:t>
            </w:r>
            <w:r w:rsidRPr="003C5551">
              <w:rPr>
                <w:color w:val="FF0000"/>
              </w:rPr>
              <w:t>terkait</w:t>
            </w:r>
            <w:r w:rsidRPr="003C5551">
              <w:rPr>
                <w:color w:val="FF0000"/>
                <w:lang w:val="id-ID"/>
              </w:rPr>
              <w:t xml:space="preserve"> rekrutmen pegawai s.d pensiun</w:t>
            </w:r>
          </w:p>
          <w:p w:rsidR="00190460" w:rsidRPr="003C5551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  <w:lang w:val="id-ID"/>
              </w:rPr>
            </w:pPr>
            <w:r w:rsidRPr="003C5551">
              <w:rPr>
                <w:color w:val="FF0000"/>
                <w:lang w:val="id-ID"/>
              </w:rPr>
              <w:t xml:space="preserve">SOP </w:t>
            </w:r>
            <w:r w:rsidRPr="003C5551">
              <w:rPr>
                <w:color w:val="FF0000"/>
              </w:rPr>
              <w:t>pengelolaan</w:t>
            </w:r>
            <w:r w:rsidRPr="003C5551">
              <w:rPr>
                <w:color w:val="FF0000"/>
                <w:lang w:val="id-ID"/>
              </w:rPr>
              <w:t xml:space="preserve"> SIMPEG</w:t>
            </w:r>
          </w:p>
          <w:p w:rsidR="00190460" w:rsidRPr="00752E42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 w:rsidRPr="00752E42">
              <w:rPr>
                <w:lang w:val="id-ID"/>
              </w:rPr>
              <w:t xml:space="preserve">Berdasarkan hasil wawancara telah </w:t>
            </w:r>
            <w:r w:rsidRPr="006729B5">
              <w:t>mencapai</w:t>
            </w:r>
            <w:r w:rsidRPr="00752E42">
              <w:rPr>
                <w:lang w:val="id-ID"/>
              </w:rPr>
              <w:t xml:space="preserve"> 87% dan partisipasi pegawai dalam pelatihan MR melalui Gemar Belajar</w:t>
            </w:r>
          </w:p>
          <w:p w:rsidR="00190460" w:rsidRPr="00752E42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 w:rsidRPr="00752E42">
              <w:rPr>
                <w:lang w:val="id-ID"/>
              </w:rPr>
              <w:t>Masih terdapat 13% pegawai yang belum memahami penerapan MR</w:t>
            </w: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t>1.7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Perwujudan Peran APIP yang Efektif</w:t>
            </w:r>
          </w:p>
        </w:tc>
        <w:tc>
          <w:tcPr>
            <w:tcW w:w="1356" w:type="pct"/>
          </w:tcPr>
          <w:p w:rsidR="00190460" w:rsidRDefault="00190460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BA Kapabilitas APIP</w:t>
            </w:r>
          </w:p>
        </w:tc>
        <w:tc>
          <w:tcPr>
            <w:tcW w:w="2498" w:type="pct"/>
          </w:tcPr>
          <w:p w:rsidR="00190460" w:rsidRPr="00312CCB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12CCB">
              <w:rPr>
                <w:color w:val="FF0000"/>
              </w:rPr>
              <w:t xml:space="preserve">Belum melampirkan </w:t>
            </w:r>
            <w:r w:rsidRPr="00312CCB">
              <w:rPr>
                <w:color w:val="FF0000"/>
                <w:lang w:val="id-ID"/>
              </w:rPr>
              <w:t>Dokumen</w:t>
            </w:r>
            <w:r w:rsidRPr="00312CCB">
              <w:rPr>
                <w:color w:val="FF0000"/>
              </w:rPr>
              <w:t xml:space="preserve"> penetapan Level Kapabilitas APIP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312CCB">
              <w:rPr>
                <w:color w:val="FF0000"/>
                <w:lang w:val="id-ID"/>
              </w:rPr>
              <w:t>L</w:t>
            </w:r>
            <w:r w:rsidRPr="00312CCB">
              <w:rPr>
                <w:color w:val="FF0000"/>
              </w:rPr>
              <w:t xml:space="preserve">evel kapabilitas APIP Itjenpada </w:t>
            </w:r>
            <w:r w:rsidRPr="00312CCB">
              <w:rPr>
                <w:color w:val="FF0000"/>
                <w:lang w:val="id-ID"/>
              </w:rPr>
              <w:t>Tahun</w:t>
            </w:r>
            <w:r w:rsidRPr="00312CCB">
              <w:rPr>
                <w:color w:val="FF0000"/>
              </w:rPr>
              <w:t xml:space="preserve"> 2019 adalah level 3</w:t>
            </w: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t>1.8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 xml:space="preserve">Hubungan Kerja yang baik dengan Instansi </w:t>
            </w:r>
            <w:r>
              <w:lastRenderedPageBreak/>
              <w:t>Pemerintah yang Baik</w:t>
            </w:r>
          </w:p>
        </w:tc>
        <w:tc>
          <w:tcPr>
            <w:tcW w:w="1356" w:type="pct"/>
          </w:tcPr>
          <w:p w:rsidR="00190460" w:rsidRDefault="00190460" w:rsidP="00E61BA7">
            <w:pPr>
              <w:jc w:val="both"/>
            </w:pPr>
            <w:r>
              <w:lastRenderedPageBreak/>
              <w:t>1.8.1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SOP Pengelolaan Kerjasama</w:t>
            </w:r>
          </w:p>
          <w:p w:rsidR="00190460" w:rsidRDefault="00190460" w:rsidP="00E61BA7">
            <w:pPr>
              <w:jc w:val="both"/>
              <w:rPr>
                <w:lang w:val="id-ID"/>
              </w:rPr>
            </w:pPr>
          </w:p>
          <w:p w:rsidR="00190460" w:rsidRDefault="00190460" w:rsidP="00E61BA7">
            <w:pPr>
              <w:jc w:val="both"/>
              <w:rPr>
                <w:lang w:val="id-ID"/>
              </w:rPr>
            </w:pPr>
          </w:p>
          <w:p w:rsidR="00190460" w:rsidRDefault="00190460" w:rsidP="00E61BA7">
            <w:pPr>
              <w:jc w:val="both"/>
              <w:rPr>
                <w:lang w:val="id-ID"/>
              </w:rPr>
            </w:pPr>
          </w:p>
          <w:p w:rsidR="00190460" w:rsidRDefault="00190460" w:rsidP="00E61BA7">
            <w:pPr>
              <w:jc w:val="both"/>
              <w:rPr>
                <w:lang w:val="id-ID"/>
              </w:rPr>
            </w:pPr>
          </w:p>
          <w:p w:rsidR="00190460" w:rsidRDefault="00190460" w:rsidP="00E61BA7">
            <w:pPr>
              <w:jc w:val="both"/>
            </w:pPr>
            <w:r>
              <w:t>1.8.2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Manajemen Risiko Itjen 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Laporan Pemantauan MR Semester 1 Tahun 2021</w:t>
            </w:r>
          </w:p>
        </w:tc>
        <w:tc>
          <w:tcPr>
            <w:tcW w:w="2498" w:type="pct"/>
          </w:tcPr>
          <w:p w:rsidR="00190460" w:rsidRPr="006729B5" w:rsidRDefault="00190460" w:rsidP="006729B5">
            <w:pPr>
              <w:pStyle w:val="ListParagraph"/>
              <w:ind w:left="251"/>
              <w:jc w:val="both"/>
            </w:pPr>
            <w:r>
              <w:rPr>
                <w:lang w:val="id-ID"/>
              </w:rPr>
              <w:lastRenderedPageBreak/>
              <w:t>1.8.1</w:t>
            </w:r>
          </w:p>
          <w:p w:rsidR="00190460" w:rsidRDefault="00190460" w:rsidP="006729B5">
            <w:pPr>
              <w:jc w:val="both"/>
              <w:rPr>
                <w:lang w:val="id-ID"/>
              </w:rPr>
            </w:pPr>
          </w:p>
          <w:p w:rsidR="003C5551" w:rsidRDefault="003C5551" w:rsidP="006729B5">
            <w:pPr>
              <w:jc w:val="both"/>
              <w:rPr>
                <w:lang w:val="id-ID"/>
              </w:rPr>
            </w:pPr>
          </w:p>
          <w:p w:rsidR="003C5551" w:rsidRDefault="003C5551" w:rsidP="006729B5">
            <w:pPr>
              <w:jc w:val="both"/>
              <w:rPr>
                <w:lang w:val="id-ID"/>
              </w:rPr>
            </w:pPr>
          </w:p>
          <w:p w:rsidR="003C5551" w:rsidRDefault="003C5551" w:rsidP="006729B5">
            <w:pPr>
              <w:jc w:val="both"/>
              <w:rPr>
                <w:lang w:val="id-ID"/>
              </w:rPr>
            </w:pPr>
          </w:p>
          <w:p w:rsidR="003C5551" w:rsidRDefault="003C5551" w:rsidP="006729B5">
            <w:pPr>
              <w:jc w:val="both"/>
              <w:rPr>
                <w:lang w:val="id-ID"/>
              </w:rPr>
            </w:pPr>
          </w:p>
          <w:p w:rsidR="00190460" w:rsidRPr="006729B5" w:rsidRDefault="00190460" w:rsidP="006729B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1.8.2</w:t>
            </w:r>
          </w:p>
          <w:p w:rsidR="003A39D8" w:rsidRDefault="003A39D8" w:rsidP="003C5551">
            <w:pPr>
              <w:jc w:val="both"/>
            </w:pP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lastRenderedPageBreak/>
              <w:t>2.1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Identifikasi Risiko</w:t>
            </w:r>
          </w:p>
        </w:tc>
        <w:tc>
          <w:tcPr>
            <w:tcW w:w="1356" w:type="pct"/>
          </w:tcPr>
          <w:p w:rsidR="00190460" w:rsidRDefault="00190460" w:rsidP="00E61BA7">
            <w:pPr>
              <w:jc w:val="both"/>
            </w:pPr>
            <w:r>
              <w:t>2.1.1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BA TL PERMEN 5 TAHUN 2018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Lampiran II TL Tarja Pusat Tahun 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Laporan Pemantauan MR Semester I Tahun2021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MR Itjen 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Perjanjian Kinerja Itjen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Permenkumham 5 Tahun 2018</w:t>
            </w:r>
          </w:p>
          <w:p w:rsidR="00190460" w:rsidRDefault="00190460" w:rsidP="00E61BA7">
            <w:pPr>
              <w:jc w:val="both"/>
            </w:pPr>
            <w:r>
              <w:t>2.1.2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Laporan Pemantauan MR Semester I Tahun2021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MR Itjen 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Permenkumham 5 Tahun 2018</w:t>
            </w:r>
          </w:p>
          <w:p w:rsidR="00190460" w:rsidRDefault="00190460" w:rsidP="00E61BA7">
            <w:pPr>
              <w:jc w:val="both"/>
            </w:pPr>
            <w:r>
              <w:t>2.1.3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RAK K/L 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Probis Itjen Level 2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Kepemnkumham No. M.HH-12.PR.01.03 Tahun 2020 Tentang Tarja 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Lampiran I Tim Pembina Tarja Tahun 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Lampiran II Tarja Pusat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lastRenderedPageBreak/>
              <w:t>Lampiran III Tarja Kanwil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RKA K/L Revisi III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RKA K/L Revisi VII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SK Ijen ttg Probis</w:t>
            </w:r>
          </w:p>
        </w:tc>
        <w:tc>
          <w:tcPr>
            <w:tcW w:w="2498" w:type="pct"/>
          </w:tcPr>
          <w:p w:rsidR="00190460" w:rsidRPr="006729B5" w:rsidRDefault="00190460" w:rsidP="006729B5">
            <w:pPr>
              <w:jc w:val="both"/>
            </w:pPr>
            <w:r>
              <w:rPr>
                <w:lang w:val="id-ID"/>
              </w:rPr>
              <w:lastRenderedPageBreak/>
              <w:t>2.1.1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312CCB">
              <w:rPr>
                <w:color w:val="FF0000"/>
              </w:rPr>
              <w:t>Laporan Reviu Kebijakan MR secara berkala</w:t>
            </w: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t>2.2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Analisis Risiko</w:t>
            </w:r>
          </w:p>
        </w:tc>
        <w:tc>
          <w:tcPr>
            <w:tcW w:w="1356" w:type="pct"/>
          </w:tcPr>
          <w:p w:rsidR="00190460" w:rsidRDefault="00190460" w:rsidP="00E61BA7">
            <w:pPr>
              <w:jc w:val="both"/>
            </w:pPr>
            <w:r>
              <w:t>2.2.1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MR Itjen 2021</w:t>
            </w:r>
          </w:p>
          <w:p w:rsidR="00190460" w:rsidRDefault="00190460" w:rsidP="00E61BA7">
            <w:pPr>
              <w:jc w:val="both"/>
              <w:rPr>
                <w:lang w:val="id-ID"/>
              </w:rPr>
            </w:pPr>
          </w:p>
          <w:p w:rsidR="00190460" w:rsidRDefault="00190460" w:rsidP="00E61BA7">
            <w:pPr>
              <w:jc w:val="both"/>
            </w:pPr>
            <w:r>
              <w:t>2.2.2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MR Itjen 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Laporan Pemantauan MR Semester I Tahun 2021</w:t>
            </w:r>
          </w:p>
          <w:p w:rsidR="00190460" w:rsidRDefault="00190460" w:rsidP="00E61BA7">
            <w:pPr>
              <w:jc w:val="both"/>
            </w:pPr>
            <w:r>
              <w:t>2.2.3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MR Itjen 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Laporan Pemantauan MR Semester I Tahun 2021</w:t>
            </w:r>
          </w:p>
          <w:p w:rsidR="00190460" w:rsidRDefault="00190460" w:rsidP="00E61BA7">
            <w:pPr>
              <w:jc w:val="both"/>
            </w:pPr>
            <w:r>
              <w:t>2.2.4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both"/>
            </w:pPr>
            <w:r>
              <w:t>MR Itjen 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Laporan Pemantauan MR Semester I Tahun 2021</w:t>
            </w:r>
          </w:p>
          <w:p w:rsidR="00190460" w:rsidRDefault="00190460" w:rsidP="00E61BA7">
            <w:pPr>
              <w:jc w:val="both"/>
            </w:pPr>
            <w:r>
              <w:t>2.2.5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both"/>
            </w:pPr>
            <w:r>
              <w:t>MR Itjen 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Laporan Pemantauan MR Semester I Tahun 2021</w:t>
            </w:r>
          </w:p>
        </w:tc>
        <w:tc>
          <w:tcPr>
            <w:tcW w:w="2498" w:type="pct"/>
          </w:tcPr>
          <w:p w:rsidR="00190460" w:rsidRDefault="00190460" w:rsidP="006729B5">
            <w:pPr>
              <w:pStyle w:val="ListParagraph"/>
              <w:ind w:left="251"/>
              <w:jc w:val="both"/>
            </w:pPr>
          </w:p>
          <w:p w:rsidR="003C5551" w:rsidRDefault="003C5551" w:rsidP="006729B5">
            <w:pPr>
              <w:pStyle w:val="ListParagraph"/>
              <w:ind w:left="251"/>
              <w:jc w:val="both"/>
            </w:pPr>
          </w:p>
          <w:p w:rsidR="003C5551" w:rsidRPr="006729B5" w:rsidRDefault="003C5551" w:rsidP="006729B5">
            <w:pPr>
              <w:pStyle w:val="ListParagraph"/>
              <w:ind w:left="251"/>
              <w:jc w:val="both"/>
            </w:pPr>
          </w:p>
          <w:p w:rsidR="00190460" w:rsidRDefault="00190460" w:rsidP="006729B5">
            <w:pPr>
              <w:jc w:val="both"/>
            </w:pPr>
            <w:r>
              <w:t>2.2.2</w:t>
            </w:r>
          </w:p>
          <w:p w:rsidR="00190460" w:rsidRPr="006729B5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6729B5">
              <w:t>Belum dilakukan evaluasi kementerian</w:t>
            </w:r>
          </w:p>
          <w:p w:rsidR="00190460" w:rsidRDefault="00190460" w:rsidP="006729B5">
            <w:pPr>
              <w:jc w:val="both"/>
              <w:rPr>
                <w:lang w:val="id-ID"/>
              </w:rPr>
            </w:pPr>
          </w:p>
          <w:p w:rsidR="00190460" w:rsidRDefault="00190460" w:rsidP="006729B5">
            <w:pPr>
              <w:jc w:val="both"/>
              <w:rPr>
                <w:lang w:val="id-ID"/>
              </w:rPr>
            </w:pPr>
          </w:p>
          <w:p w:rsidR="00190460" w:rsidRDefault="00190460" w:rsidP="006729B5">
            <w:pPr>
              <w:jc w:val="both"/>
              <w:rPr>
                <w:lang w:val="id-ID"/>
              </w:rPr>
            </w:pPr>
          </w:p>
          <w:p w:rsidR="00190460" w:rsidRDefault="00190460" w:rsidP="006729B5">
            <w:pPr>
              <w:jc w:val="both"/>
              <w:rPr>
                <w:lang w:val="id-ID"/>
              </w:rPr>
            </w:pPr>
          </w:p>
          <w:p w:rsidR="00190460" w:rsidRDefault="00190460" w:rsidP="006729B5">
            <w:pPr>
              <w:jc w:val="both"/>
              <w:rPr>
                <w:lang w:val="id-ID"/>
              </w:rPr>
            </w:pPr>
          </w:p>
          <w:p w:rsidR="00190460" w:rsidRDefault="00190460" w:rsidP="006729B5">
            <w:pPr>
              <w:jc w:val="both"/>
              <w:rPr>
                <w:lang w:val="id-ID"/>
              </w:rPr>
            </w:pPr>
          </w:p>
          <w:p w:rsidR="00190460" w:rsidRDefault="00190460" w:rsidP="006729B5">
            <w:pPr>
              <w:jc w:val="both"/>
              <w:rPr>
                <w:lang w:val="id-ID"/>
              </w:rPr>
            </w:pPr>
          </w:p>
          <w:p w:rsidR="00190460" w:rsidRDefault="00190460" w:rsidP="006729B5">
            <w:pPr>
              <w:jc w:val="both"/>
              <w:rPr>
                <w:lang w:val="id-ID"/>
              </w:rPr>
            </w:pPr>
          </w:p>
          <w:p w:rsidR="00190460" w:rsidRDefault="00190460" w:rsidP="006729B5">
            <w:pPr>
              <w:jc w:val="both"/>
              <w:rPr>
                <w:lang w:val="id-ID"/>
              </w:rPr>
            </w:pPr>
          </w:p>
          <w:p w:rsidR="003C5551" w:rsidRDefault="003C5551" w:rsidP="006729B5">
            <w:pPr>
              <w:jc w:val="both"/>
              <w:rPr>
                <w:lang w:val="id-ID"/>
              </w:rPr>
            </w:pPr>
          </w:p>
          <w:p w:rsidR="003C5551" w:rsidRDefault="003C5551" w:rsidP="006729B5">
            <w:pPr>
              <w:jc w:val="both"/>
              <w:rPr>
                <w:lang w:val="id-ID"/>
              </w:rPr>
            </w:pPr>
          </w:p>
          <w:p w:rsidR="003C5551" w:rsidRDefault="003C5551" w:rsidP="006729B5">
            <w:pPr>
              <w:jc w:val="both"/>
              <w:rPr>
                <w:lang w:val="id-ID"/>
              </w:rPr>
            </w:pPr>
          </w:p>
          <w:p w:rsidR="003C5551" w:rsidRDefault="003C5551" w:rsidP="006729B5">
            <w:pPr>
              <w:jc w:val="both"/>
              <w:rPr>
                <w:lang w:val="id-ID"/>
              </w:rPr>
            </w:pPr>
          </w:p>
          <w:p w:rsidR="003C5551" w:rsidRDefault="003C5551" w:rsidP="006729B5">
            <w:pPr>
              <w:jc w:val="both"/>
              <w:rPr>
                <w:lang w:val="id-ID"/>
              </w:rPr>
            </w:pPr>
          </w:p>
          <w:p w:rsidR="003C5551" w:rsidRDefault="003C5551" w:rsidP="006729B5">
            <w:pPr>
              <w:jc w:val="both"/>
              <w:rPr>
                <w:lang w:val="id-ID"/>
              </w:rPr>
            </w:pPr>
          </w:p>
          <w:p w:rsidR="00190460" w:rsidRDefault="00190460" w:rsidP="006729B5">
            <w:pPr>
              <w:jc w:val="both"/>
              <w:rPr>
                <w:lang w:val="id-ID"/>
              </w:rPr>
            </w:pPr>
          </w:p>
          <w:p w:rsidR="00190460" w:rsidRDefault="00190460" w:rsidP="006729B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2.2.5</w:t>
            </w:r>
          </w:p>
          <w:p w:rsidR="00190460" w:rsidRPr="006729B5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 w:rsidRPr="006729B5">
              <w:rPr>
                <w:lang w:val="id-ID"/>
              </w:rPr>
              <w:t>RTP belum sepenuhnya memenuhi kriteria rencana penanganan risiko yaitu:</w:t>
            </w:r>
          </w:p>
          <w:p w:rsidR="00190460" w:rsidRPr="006729B5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 w:rsidRPr="006729B5">
              <w:t>Rencana</w:t>
            </w:r>
            <w:r w:rsidRPr="006729B5">
              <w:rPr>
                <w:lang w:val="id-ID"/>
              </w:rPr>
              <w:t xml:space="preserve"> Penanganan Risiko bukan merupakan pengendalian internal/ bagian SOP.</w:t>
            </w:r>
          </w:p>
          <w:p w:rsidR="00190460" w:rsidRPr="006729B5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 w:rsidRPr="006729B5">
              <w:rPr>
                <w:lang w:val="id-ID"/>
              </w:rPr>
              <w:t>Rencana Penanganan Risiko merupakan kegiatan terobosan/ bukan kegiatan rutin.</w:t>
            </w:r>
          </w:p>
          <w:p w:rsidR="00190460" w:rsidRPr="006729B5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 w:rsidRPr="006729B5">
              <w:rPr>
                <w:lang w:val="id-ID"/>
              </w:rPr>
              <w:t xml:space="preserve">Rencana Penanganan harus </w:t>
            </w:r>
            <w:r w:rsidRPr="006729B5">
              <w:t>diupayakan</w:t>
            </w:r>
            <w:r w:rsidRPr="006729B5">
              <w:rPr>
                <w:lang w:val="id-ID"/>
              </w:rPr>
              <w:t xml:space="preserve"> mampu menurunkan dan mencapai Toleransi Risiko;</w:t>
            </w:r>
          </w:p>
          <w:p w:rsidR="00190460" w:rsidRPr="006729B5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 w:rsidRPr="006729B5">
              <w:t>Pemilihan</w:t>
            </w:r>
            <w:r w:rsidRPr="006729B5">
              <w:rPr>
                <w:lang w:val="id-ID"/>
              </w:rPr>
              <w:t xml:space="preserve"> rencana Penanganan Risiko mempertimbangkan biaya dan manfaat atau nilai tambah.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 w:rsidRPr="006729B5">
              <w:rPr>
                <w:lang w:val="id-ID"/>
              </w:rPr>
              <w:t xml:space="preserve">Rencana Penanganan Risiko merupakan kegiatan yang berada pada </w:t>
            </w:r>
            <w:r w:rsidRPr="006729B5">
              <w:t>kewenangan</w:t>
            </w:r>
            <w:r w:rsidRPr="006729B5">
              <w:rPr>
                <w:lang w:val="id-ID"/>
              </w:rPr>
              <w:t xml:space="preserve"> dan tanggung jawab Satuan Kerja.</w:t>
            </w:r>
          </w:p>
          <w:p w:rsidR="00CB6469" w:rsidRPr="00CB6469" w:rsidRDefault="00CB6469" w:rsidP="00CB6469">
            <w:pPr>
              <w:ind w:left="109"/>
              <w:jc w:val="both"/>
              <w:rPr>
                <w:lang w:val="id-ID"/>
              </w:rPr>
            </w:pPr>
            <w:r w:rsidRPr="00CB6469">
              <w:rPr>
                <w:highlight w:val="yellow"/>
                <w:lang w:val="id-ID"/>
              </w:rPr>
              <w:t>(DOK MR)</w:t>
            </w: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t>3.1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Reviu atas Kinerja</w:t>
            </w:r>
          </w:p>
        </w:tc>
        <w:tc>
          <w:tcPr>
            <w:tcW w:w="1356" w:type="pct"/>
          </w:tcPr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Daduk TL Temuan Itjen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Dokumen E-Monev, SMART </w:t>
            </w:r>
            <w:r>
              <w:lastRenderedPageBreak/>
              <w:t>DJA dan capture E-Performance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Bulan Itjen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Jawaban TL SAKIP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TL SPIP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TL Temuan Itjen ke Itwil I (Jawaban)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Triwulan Itjen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No 29 Tahun 2015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Lampiran I Tarja Pusat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Semester I Itjen</w:t>
            </w:r>
          </w:p>
        </w:tc>
        <w:tc>
          <w:tcPr>
            <w:tcW w:w="2498" w:type="pct"/>
          </w:tcPr>
          <w:p w:rsidR="00190460" w:rsidRPr="003C5551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lastRenderedPageBreak/>
              <w:t>Belum ada dampak tindak l</w:t>
            </w:r>
            <w:r w:rsidRPr="003C5551">
              <w:rPr>
                <w:color w:val="FF0000"/>
                <w:lang w:val="id-ID"/>
              </w:rPr>
              <w:t>a</w:t>
            </w:r>
            <w:r w:rsidRPr="003C5551">
              <w:rPr>
                <w:color w:val="FF0000"/>
              </w:rPr>
              <w:t>njut perbaikan dijadikan rekomendasi atas pelaksanaan Monev yang telah berjalan</w:t>
            </w:r>
          </w:p>
          <w:p w:rsidR="00190460" w:rsidRDefault="00190460" w:rsidP="003C5551">
            <w:pPr>
              <w:pStyle w:val="ListParagraph"/>
              <w:ind w:left="251"/>
              <w:jc w:val="both"/>
            </w:pP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lastRenderedPageBreak/>
              <w:t>3.2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Pembinaan SDM</w:t>
            </w:r>
          </w:p>
        </w:tc>
        <w:tc>
          <w:tcPr>
            <w:tcW w:w="1356" w:type="pct"/>
          </w:tcPr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kepegawaian Pengelolaan Administrasi Hukdis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Mutasi ke Dalam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Pengusulan Kenaikan Jabatan Pejabat Fungsional Auditor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Pengusulan Kenaikan Pangkat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Pengusulan Mutasi dan Promosi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Pengusulan Pensiun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Monev Pengelolaan SIMPEG secara berkala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Dokumen analisis beban kerja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Dokumen analisis jabatan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Analisa Kebutuhan Diklat 2019</w:t>
            </w:r>
          </w:p>
        </w:tc>
        <w:tc>
          <w:tcPr>
            <w:tcW w:w="2498" w:type="pct"/>
          </w:tcPr>
          <w:p w:rsidR="00190460" w:rsidRPr="00312CCB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12CCB">
              <w:rPr>
                <w:color w:val="FF0000"/>
              </w:rPr>
              <w:t>Laporan pelaksanaan rekruitment pegawai</w:t>
            </w:r>
          </w:p>
          <w:p w:rsidR="00190460" w:rsidRPr="006729B5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Laporan evaluasi yang mencakup rekomendasi perbaikan</w:t>
            </w:r>
          </w:p>
          <w:p w:rsidR="00190460" w:rsidRPr="00312CCB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12CCB">
              <w:rPr>
                <w:color w:val="FF0000"/>
              </w:rPr>
              <w:t>Dokumen kebutuhan CPNS</w:t>
            </w:r>
          </w:p>
          <w:p w:rsidR="00190460" w:rsidRPr="00CB6469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highlight w:val="red"/>
              </w:rPr>
            </w:pPr>
            <w:r w:rsidRPr="00312CCB">
              <w:rPr>
                <w:color w:val="FF0000"/>
              </w:rPr>
              <w:t>Dokumen Sosialisasi</w:t>
            </w:r>
          </w:p>
          <w:p w:rsidR="00190460" w:rsidRPr="006729B5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Wawancara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PP 11/2017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Perka BKN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Permenkumham Nomor 8 Tahun 2021 tentang Manajemen karir Kemenkumham</w:t>
            </w:r>
          </w:p>
          <w:p w:rsidR="00190460" w:rsidRPr="00CB6469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highlight w:val="yellow"/>
              </w:rPr>
            </w:pPr>
            <w:r w:rsidRPr="00312CCB">
              <w:rPr>
                <w:color w:val="FF0000"/>
              </w:rPr>
              <w:t>SOP terkait rekrutmen pegawai</w:t>
            </w:r>
            <w:r w:rsidR="00CB6469" w:rsidRPr="00312CCB">
              <w:rPr>
                <w:color w:val="FF0000"/>
                <w:lang w:val="id-ID"/>
              </w:rPr>
              <w:t xml:space="preserve"> </w:t>
            </w:r>
            <w:r w:rsidR="00CB6469" w:rsidRPr="00CB6469">
              <w:rPr>
                <w:highlight w:val="yellow"/>
                <w:lang w:val="id-ID"/>
              </w:rPr>
              <w:t>(sop mutasi ke dalam)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SOP terkait pembinaan SDM</w:t>
            </w:r>
            <w:r w:rsidR="00CB6469">
              <w:rPr>
                <w:lang w:val="id-ID"/>
              </w:rPr>
              <w:t xml:space="preserve"> </w:t>
            </w:r>
            <w:r w:rsidR="00CB6469" w:rsidRPr="00CB6469">
              <w:rPr>
                <w:highlight w:val="yellow"/>
                <w:lang w:val="id-ID"/>
              </w:rPr>
              <w:t>(SOP pengusulan kenaikan pangkat, kenaikan jabatan, mutasi promosi, pensiun)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SOP pengelolaan SIMPEG</w:t>
            </w: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lastRenderedPageBreak/>
              <w:t>3.3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Pengendalian atas Pengelolaan Sistem Informasi</w:t>
            </w:r>
          </w:p>
        </w:tc>
        <w:tc>
          <w:tcPr>
            <w:tcW w:w="1356" w:type="pct"/>
          </w:tcPr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Pemeliharaan dan Penngaman Sistem TI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Perencanaan Pengembangan Sistem TI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Capture Aplikasi terintegrasi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Kepmenkumham ttg Grand Design TI 2020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Kepmenkumham ttg SADA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Nodin Penerapan Aplikasi SIMWAS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tentang Keterbukaan Informasi Publik</w:t>
            </w:r>
          </w:p>
        </w:tc>
        <w:tc>
          <w:tcPr>
            <w:tcW w:w="2498" w:type="pct"/>
          </w:tcPr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 xml:space="preserve">SK Pengelola aplikasi/sistem informasi (Operator SIMPEG, </w:t>
            </w:r>
            <w:r w:rsidRPr="005318D0">
              <w:rPr>
                <w:highlight w:val="yellow"/>
              </w:rPr>
              <w:t>Operator SIMAK</w:t>
            </w:r>
            <w:r>
              <w:t xml:space="preserve"> dll)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Laporan pengelolaan aplikasi</w:t>
            </w:r>
            <w:r w:rsidR="005318D0">
              <w:rPr>
                <w:lang w:val="id-ID"/>
              </w:rPr>
              <w:t xml:space="preserve"> </w:t>
            </w:r>
            <w:r w:rsidR="005318D0" w:rsidRPr="005318D0">
              <w:rPr>
                <w:highlight w:val="yellow"/>
                <w:lang w:val="id-ID"/>
              </w:rPr>
              <w:t>(Laporan berkala SIP)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Daftar Aplikasi yang digunakan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Laporan pelaksanaan pengelolaan sistem informasi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Laporan evaluasi yang mencakup rekomendasi perbaikan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Dokumen TL</w:t>
            </w: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t>3.4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Pengendalian Fisik atas Aset</w:t>
            </w:r>
          </w:p>
        </w:tc>
        <w:tc>
          <w:tcPr>
            <w:tcW w:w="1356" w:type="pct"/>
          </w:tcPr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Penyusunan Laporan Pengawasan dan Pengendalian BMN Kemenkummham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SE SEKJEN ttg Pendayagunaan Pegawai Bersertifikat PBJ di lingkungan Kemenkumham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SE SEKJEN ttg Penertiban Pengelolaan BMN di Lingkungan Kemenkumham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SE SEKJEN  tentang Pedoman Penyusunan RKBMN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Monitoring BMN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Pelaksanaan Swakelola Lingkup Kemenkumham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Penatausahaan BMN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lastRenderedPageBreak/>
              <w:t>SOP Penetapan Status Penggunaan BMN oleh Pengelola Barang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Pengalihan Status Penggunaan BMN antar Pengguna Barang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Penyiapan Bahan RKBMN tingkat Kementerian dengan Aplikasi SIMAN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Penyusunan Bahan RKBMN tingkat Kementerian dengan Aplikasi SIMAN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SE No SEK.4-31.PB.02.03 TAHUN 2020</w:t>
            </w:r>
          </w:p>
        </w:tc>
        <w:tc>
          <w:tcPr>
            <w:tcW w:w="2498" w:type="pct"/>
          </w:tcPr>
          <w:p w:rsidR="00190460" w:rsidRPr="003C5551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lastRenderedPageBreak/>
              <w:t>Observasi aplikasi SIMAK BMN</w:t>
            </w:r>
          </w:p>
          <w:p w:rsidR="00190460" w:rsidRPr="003C5551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Observasi pengelolaan asset</w:t>
            </w:r>
          </w:p>
          <w:p w:rsidR="00190460" w:rsidRPr="003C5551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Dokumen sosialisasi atas kebijakan perencanaan dan pengelolaan Aset</w:t>
            </w:r>
          </w:p>
          <w:p w:rsidR="00190460" w:rsidRPr="003C5551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Wawancara pegawai</w:t>
            </w:r>
          </w:p>
          <w:p w:rsidR="00190460" w:rsidRPr="003C5551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PMK NOMOR 52/PMK.06/2016</w:t>
            </w:r>
          </w:p>
          <w:p w:rsidR="00190460" w:rsidRPr="003C5551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TENTANG PERUBAHAN ATAS PMK</w:t>
            </w:r>
          </w:p>
          <w:p w:rsidR="00190460" w:rsidRPr="003C5551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NOMOR 244 / PMK. 06 / 20 1 2 TENTANG TATA CARA PELAKSANAAN</w:t>
            </w:r>
          </w:p>
          <w:p w:rsidR="00190460" w:rsidRPr="003C5551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 xml:space="preserve">PENGAWASAN DAN </w:t>
            </w:r>
            <w:r w:rsidR="004B3482" w:rsidRPr="003C5551">
              <w:rPr>
                <w:color w:val="FF0000"/>
              </w:rPr>
              <w:t xml:space="preserve">PENGENDALIAN BARANG MILIK NEGARA </w:t>
            </w:r>
          </w:p>
          <w:p w:rsidR="004B3482" w:rsidRDefault="004B3482" w:rsidP="003C5551">
            <w:pPr>
              <w:pStyle w:val="ListParagraph"/>
              <w:ind w:left="251"/>
              <w:jc w:val="both"/>
            </w:pP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t>3.5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Penetapan dan Reviu atas Indikator dan Ukuran Kinerja</w:t>
            </w:r>
          </w:p>
        </w:tc>
        <w:tc>
          <w:tcPr>
            <w:tcW w:w="1356" w:type="pct"/>
          </w:tcPr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Dokumen Lengkap Renstra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Dokumen Lengkap Kegiatan Rapim ttg Capaian Kinerja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Hasil rapat capaian kinerja smtr 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hasil trilateral Meeting Perubahan Krisna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Dokumen Sosialisasi renstra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Rapim Perubahan IKU IKK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Rapim Triwulan III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Renstra Itjen 2020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33 tahun 2020 dan Permenkumham 34 tahun 2018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lastRenderedPageBreak/>
              <w:t>SOP Penyusnan Tarja</w:t>
            </w:r>
          </w:p>
        </w:tc>
        <w:tc>
          <w:tcPr>
            <w:tcW w:w="2498" w:type="pct"/>
          </w:tcPr>
          <w:p w:rsidR="00190460" w:rsidRDefault="00190460" w:rsidP="003C5551">
            <w:pPr>
              <w:pStyle w:val="ListParagraph"/>
              <w:ind w:left="251"/>
              <w:jc w:val="both"/>
            </w:pP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t>3.6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Pemisahan Fungsi</w:t>
            </w:r>
          </w:p>
        </w:tc>
        <w:tc>
          <w:tcPr>
            <w:tcW w:w="1356" w:type="pct"/>
          </w:tcPr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163 SOP ITJEN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29 Tahun 2015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30 Tahun 2018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Tindak Lanjut SOP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SK Pengelola SAI dan Pengelola Keuangan</w:t>
            </w:r>
          </w:p>
        </w:tc>
        <w:tc>
          <w:tcPr>
            <w:tcW w:w="2498" w:type="pct"/>
          </w:tcPr>
          <w:p w:rsidR="00190460" w:rsidRDefault="00190460" w:rsidP="003C5551">
            <w:pPr>
              <w:pStyle w:val="ListParagraph"/>
              <w:ind w:left="251"/>
              <w:jc w:val="both"/>
            </w:pP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t>3.7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Otorisasi atas Transaksi dan Kejadian Penting</w:t>
            </w:r>
          </w:p>
        </w:tc>
        <w:tc>
          <w:tcPr>
            <w:tcW w:w="1356" w:type="pct"/>
          </w:tcPr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Tindak Lanjut Evaluasi SOP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SK Pengelola Keungan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SK Pengelola SAI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29 Tahun 2015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30 Tahun 2018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Monev SOP Itjen</w:t>
            </w:r>
          </w:p>
        </w:tc>
        <w:tc>
          <w:tcPr>
            <w:tcW w:w="2498" w:type="pct"/>
          </w:tcPr>
          <w:p w:rsidR="00190460" w:rsidRDefault="00190460" w:rsidP="003C5551">
            <w:pPr>
              <w:pStyle w:val="ListParagraph"/>
              <w:ind w:left="251"/>
              <w:jc w:val="both"/>
            </w:pP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t>3.8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Pencatatan yang Akurat dan Tepat Waktu atas Transaksi dan Kejadian yang Penting</w:t>
            </w:r>
          </w:p>
        </w:tc>
        <w:tc>
          <w:tcPr>
            <w:tcW w:w="1356" w:type="pct"/>
          </w:tcPr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Tindak Lanjut Evaluasi SOP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29 Tahun 2015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30 Tahun 2018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Monev SOP Itjen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SS E-SOP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Penyusunan Target Kinerja</w:t>
            </w:r>
          </w:p>
        </w:tc>
        <w:tc>
          <w:tcPr>
            <w:tcW w:w="2498" w:type="pct"/>
          </w:tcPr>
          <w:p w:rsidR="00190460" w:rsidRPr="00753B97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753B97">
              <w:t>Laporan evaluasi atas kebijakan dan implementasi standar pelayanan unit kerja yang secara berkala dan telah terdapat tindak lanjut atas hasil evaluasi</w:t>
            </w:r>
          </w:p>
          <w:p w:rsidR="00190460" w:rsidRPr="00753B97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753B97">
              <w:t>Observasi atas pencatatan atas kegiatan</w:t>
            </w:r>
          </w:p>
          <w:p w:rsidR="00EE67B9" w:rsidRDefault="00190460" w:rsidP="00EE67B9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 xml:space="preserve">Standar Pelayanan </w:t>
            </w:r>
          </w:p>
          <w:p w:rsidR="00190460" w:rsidRDefault="00190460" w:rsidP="003C5551">
            <w:pPr>
              <w:pStyle w:val="ListParagraph"/>
              <w:ind w:left="251"/>
              <w:jc w:val="both"/>
            </w:pP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t>3.9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Pembatasan Akses atas Sumber Daya dan Pencatatannya</w:t>
            </w:r>
          </w:p>
        </w:tc>
        <w:tc>
          <w:tcPr>
            <w:tcW w:w="1356" w:type="pct"/>
          </w:tcPr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SE Penerapan Aplikasi SIMWAS Tahun 2020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Nodin Penerapan Aplikasi SIMWAS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Laporan Hasil Pengawasan dan TL BPK, BPKP dan Ombudsman dari Aplikasi SIMWAS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Penggunaan Aplikasi SIMPEG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Laporan Monev Pengelolaan </w:t>
            </w:r>
            <w:r>
              <w:lastRenderedPageBreak/>
              <w:t>SIMPEG secara Berkala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Pengelolaan dan analisis TL Temuan dari Aplikasi SIMWAS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Pengelolaan dan Analisis Laporan Hasil Pengawasan dari SIMWAS</w:t>
            </w:r>
          </w:p>
        </w:tc>
        <w:tc>
          <w:tcPr>
            <w:tcW w:w="2498" w:type="pct"/>
          </w:tcPr>
          <w:p w:rsidR="00190460" w:rsidRPr="00312CCB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12CCB">
              <w:rPr>
                <w:color w:val="FF0000"/>
              </w:rPr>
              <w:lastRenderedPageBreak/>
              <w:t>SK Pengelola Aplikasi SIMPEG</w:t>
            </w:r>
          </w:p>
          <w:p w:rsidR="00190460" w:rsidRPr="00312CCB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12CCB">
              <w:rPr>
                <w:color w:val="FF0000"/>
              </w:rPr>
              <w:t xml:space="preserve">Observasi dan Wawancara atas pembatasan akses 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312CCB">
              <w:rPr>
                <w:color w:val="FF0000"/>
              </w:rPr>
              <w:t>Dokumen laporan evaluasi secara berkala atas penggunaan aplikasi SIMPEG, SIMWAS, SDP, SIMKIM dan aplikasi lainnya beserta tindak lanjut atas hasil evaluasi</w:t>
            </w: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t>3.10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Akuntabilitas terhadap Sumber Daya dan Pencatatannya</w:t>
            </w:r>
          </w:p>
        </w:tc>
        <w:tc>
          <w:tcPr>
            <w:tcW w:w="1356" w:type="pct"/>
          </w:tcPr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No 30 Tahun 2018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29 Tahun 2015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Penunjukan PLH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Surat Penunjukan Plt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Surat Penunjukan Plh</w:t>
            </w:r>
          </w:p>
        </w:tc>
        <w:tc>
          <w:tcPr>
            <w:tcW w:w="2498" w:type="pct"/>
          </w:tcPr>
          <w:p w:rsidR="00190460" w:rsidRPr="00312CCB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12CCB">
              <w:rPr>
                <w:color w:val="FF0000"/>
              </w:rPr>
              <w:t>Laporan evaluasi atas kebijakan dan implementasi kewenangan jabatan yang diatur dalam ORTA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Observasi aplikasi SIMAK BMN</w:t>
            </w:r>
          </w:p>
          <w:p w:rsidR="00190460" w:rsidRDefault="00190460" w:rsidP="00E90A9C">
            <w:pPr>
              <w:pStyle w:val="ListParagraph"/>
              <w:ind w:left="251"/>
              <w:jc w:val="both"/>
            </w:pP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t>3.11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Dokumentasi yang baik atas SPI serta Transaksi dan Kejadian yang Penting</w:t>
            </w:r>
          </w:p>
        </w:tc>
        <w:tc>
          <w:tcPr>
            <w:tcW w:w="1356" w:type="pct"/>
          </w:tcPr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Dokumen Pedoman Monev SIMWAS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Pedoman Monev SIMPEG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Evaluasi Berkala (Lapbul, Laptri dan Laporan Semester) Itjen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4 Tahun 2014</w:t>
            </w:r>
          </w:p>
        </w:tc>
        <w:tc>
          <w:tcPr>
            <w:tcW w:w="2498" w:type="pct"/>
          </w:tcPr>
          <w:p w:rsidR="00190460" w:rsidRPr="00312CCB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12CCB">
              <w:rPr>
                <w:color w:val="FF0000"/>
              </w:rPr>
              <w:t>Observasi dan wawancara atas pendokumentasian SPI</w:t>
            </w:r>
          </w:p>
          <w:p w:rsidR="00190460" w:rsidRPr="00312CCB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</w:rPr>
            </w:pPr>
            <w:r w:rsidRPr="00312CCB">
              <w:rPr>
                <w:color w:val="FF0000"/>
              </w:rPr>
              <w:t>Observasi aplikasi SIMPEG, SIMWAS, SDP, SIMKIM dan lainnya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312CCB">
              <w:rPr>
                <w:color w:val="FF0000"/>
              </w:rPr>
              <w:t>Laporan evaluasi secara berkala atas kebijakan dan implementasi terkait pengendalian intern penggunaan aplikasi SIMPEG, SIMWAS, SDP, SIMKIM dan aplikasi lainnya serta hasil tindaklanjut atas evaluasinya</w:t>
            </w: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t>4.1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Informasi yang Relevan</w:t>
            </w:r>
          </w:p>
        </w:tc>
        <w:tc>
          <w:tcPr>
            <w:tcW w:w="1356" w:type="pct"/>
          </w:tcPr>
          <w:p w:rsidR="00190460" w:rsidRDefault="00190460" w:rsidP="00E61BA7">
            <w:pPr>
              <w:jc w:val="both"/>
            </w:pPr>
            <w:r>
              <w:t>4.1.1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BELUM ADA</w:t>
            </w:r>
          </w:p>
          <w:p w:rsidR="00190460" w:rsidRDefault="00190460" w:rsidP="00E61BA7">
            <w:pPr>
              <w:jc w:val="both"/>
              <w:rPr>
                <w:lang w:val="id-ID"/>
              </w:rPr>
            </w:pPr>
          </w:p>
          <w:p w:rsidR="00190460" w:rsidRDefault="00190460" w:rsidP="00E61BA7">
            <w:pPr>
              <w:jc w:val="both"/>
            </w:pPr>
            <w:r>
              <w:t>4.1.2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Laporan Evaluasi Berkala (Lapbul, Laptri dan Laporan Semester) Itjen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Permenkumham Nomor 57 Tahun 2016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SOP Layanan Pengaduan dan Pelaporan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lastRenderedPageBreak/>
              <w:t>SOP Proses Pengelolaan Pengaduan Masyarakat</w:t>
            </w:r>
          </w:p>
          <w:p w:rsidR="00190460" w:rsidRDefault="00190460" w:rsidP="00E61BA7">
            <w:pPr>
              <w:jc w:val="both"/>
            </w:pPr>
            <w:r>
              <w:t>4.1.3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Sprint Gemar Belajar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SK Satgas SPIP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Sertifikat Gemar Belajar Mei (MR)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Notula Gemar Belajar Mei 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Absensi Manual Gemar Belajar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LHP Bimtek MR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LAPTRI III SPIP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Laporan SPIP Itjen Triwulan I 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Laporan Penyelenggaraan SPIP Itjen Periode Triwulan II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Laporan Kompilasi Penerapan MR Kanwil dan UPT Kemenkumham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Laporan Kompilasi Hasil Pendampingan Penerapan MR Eselon I Kemenkumham</w:t>
            </w:r>
          </w:p>
          <w:p w:rsidR="00190460" w:rsidRDefault="00190460" w:rsidP="00E61BA7">
            <w:pPr>
              <w:jc w:val="both"/>
            </w:pPr>
            <w:r>
              <w:t>4.1.4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DADUK SAMA DENGAN 4.1.3</w:t>
            </w:r>
          </w:p>
        </w:tc>
        <w:tc>
          <w:tcPr>
            <w:tcW w:w="2498" w:type="pct"/>
          </w:tcPr>
          <w:p w:rsidR="00190460" w:rsidRDefault="00190460" w:rsidP="00753B97">
            <w:pPr>
              <w:jc w:val="both"/>
            </w:pPr>
            <w:r>
              <w:lastRenderedPageBreak/>
              <w:t>4.1.1</w:t>
            </w:r>
          </w:p>
          <w:p w:rsidR="00E90A9C" w:rsidRDefault="00E90A9C" w:rsidP="00753B97">
            <w:pPr>
              <w:jc w:val="both"/>
            </w:pPr>
          </w:p>
          <w:p w:rsidR="00E90A9C" w:rsidRDefault="00E90A9C" w:rsidP="00753B97">
            <w:pPr>
              <w:jc w:val="both"/>
            </w:pPr>
          </w:p>
          <w:p w:rsidR="00190460" w:rsidRDefault="00190460" w:rsidP="00753B97">
            <w:pPr>
              <w:jc w:val="both"/>
            </w:pPr>
            <w:r>
              <w:t>4.1.2</w:t>
            </w: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Pr="00E90A9C" w:rsidRDefault="00E90A9C" w:rsidP="00753B97">
            <w:pPr>
              <w:pStyle w:val="ListParagraph"/>
              <w:ind w:left="251"/>
              <w:jc w:val="both"/>
            </w:pPr>
            <w:r>
              <w:t>4.2.3</w:t>
            </w: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E90A9C" w:rsidRDefault="00E90A9C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E90A9C" w:rsidRDefault="00E90A9C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E90A9C" w:rsidRDefault="00E90A9C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E90A9C" w:rsidRDefault="00E90A9C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E90A9C" w:rsidRDefault="00E90A9C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E90A9C" w:rsidRDefault="00E90A9C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E90A9C" w:rsidRDefault="00E90A9C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E90A9C" w:rsidRDefault="00E90A9C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E90A9C" w:rsidRDefault="00E90A9C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E90A9C" w:rsidRDefault="00E90A9C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E90A9C" w:rsidRDefault="00E90A9C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E90A9C" w:rsidRDefault="00E90A9C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E90A9C" w:rsidRDefault="00E90A9C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E90A9C" w:rsidRDefault="00E90A9C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E90A9C" w:rsidRDefault="00E90A9C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E90A9C" w:rsidRDefault="00E90A9C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E90A9C" w:rsidRDefault="00E90A9C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E90A9C" w:rsidRDefault="00E90A9C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190460" w:rsidRDefault="00190460" w:rsidP="00753B97">
            <w:pPr>
              <w:pStyle w:val="ListParagraph"/>
              <w:ind w:left="251"/>
              <w:jc w:val="both"/>
              <w:rPr>
                <w:lang w:val="id-ID"/>
              </w:rPr>
            </w:pPr>
            <w:r>
              <w:rPr>
                <w:lang w:val="id-ID"/>
              </w:rPr>
              <w:t>4.1.4</w:t>
            </w:r>
          </w:p>
          <w:p w:rsidR="00190460" w:rsidRDefault="00190460" w:rsidP="00E90A9C">
            <w:pPr>
              <w:pStyle w:val="ListParagraph"/>
              <w:ind w:left="251"/>
              <w:jc w:val="both"/>
            </w:pP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lastRenderedPageBreak/>
              <w:t>4.2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Komunikasi yang Efektif</w:t>
            </w:r>
          </w:p>
        </w:tc>
        <w:tc>
          <w:tcPr>
            <w:tcW w:w="1356" w:type="pct"/>
          </w:tcPr>
          <w:p w:rsidR="00190460" w:rsidRDefault="00190460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Laporan Pelaksanaan Giat PMKS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Laporan Hasil Survei Pengukuran Layanan Kesekretariatan Th 2020</w:t>
            </w:r>
          </w:p>
        </w:tc>
        <w:tc>
          <w:tcPr>
            <w:tcW w:w="2498" w:type="pct"/>
          </w:tcPr>
          <w:p w:rsidR="00190460" w:rsidRDefault="00190460" w:rsidP="00E90A9C">
            <w:pPr>
              <w:pStyle w:val="ListParagraph"/>
              <w:ind w:left="251"/>
              <w:jc w:val="both"/>
            </w:pP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t>5.1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>
              <w:t>Pemantauan Berkelanjutan</w:t>
            </w:r>
          </w:p>
        </w:tc>
        <w:tc>
          <w:tcPr>
            <w:tcW w:w="1356" w:type="pct"/>
          </w:tcPr>
          <w:p w:rsidR="00190460" w:rsidRDefault="00190460" w:rsidP="00E61BA7">
            <w:pPr>
              <w:jc w:val="both"/>
            </w:pPr>
            <w:r>
              <w:t>5.1.1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Laporan Evaluasi Berkala (Lapbul, Laptri dan </w:t>
            </w:r>
            <w:r>
              <w:lastRenderedPageBreak/>
              <w:t>Laporan Semester) Itjen</w:t>
            </w:r>
          </w:p>
          <w:p w:rsidR="00190460" w:rsidRDefault="00190460" w:rsidP="009D501C">
            <w:pPr>
              <w:pStyle w:val="ListParagraph"/>
              <w:jc w:val="both"/>
            </w:pPr>
          </w:p>
          <w:p w:rsidR="00190460" w:rsidRDefault="00190460" w:rsidP="00E00B1C">
            <w:pPr>
              <w:jc w:val="both"/>
            </w:pPr>
          </w:p>
          <w:p w:rsidR="00190460" w:rsidRDefault="00190460" w:rsidP="009D501C">
            <w:pPr>
              <w:pStyle w:val="ListParagraph"/>
              <w:jc w:val="both"/>
            </w:pPr>
          </w:p>
          <w:p w:rsidR="00190460" w:rsidRDefault="00190460" w:rsidP="009D501C">
            <w:pPr>
              <w:pStyle w:val="ListParagraph"/>
              <w:jc w:val="both"/>
            </w:pPr>
          </w:p>
          <w:p w:rsidR="00190460" w:rsidRDefault="00190460" w:rsidP="00E61BA7">
            <w:pPr>
              <w:jc w:val="both"/>
            </w:pPr>
            <w:r>
              <w:t>5.1.2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Manajemen Risiko Itjen 2021</w:t>
            </w:r>
          </w:p>
          <w:p w:rsidR="00190460" w:rsidRDefault="00190460" w:rsidP="00E61BA7">
            <w:pPr>
              <w:jc w:val="both"/>
            </w:pPr>
          </w:p>
          <w:p w:rsidR="00190460" w:rsidRDefault="00190460" w:rsidP="00E61BA7">
            <w:pPr>
              <w:jc w:val="both"/>
            </w:pPr>
          </w:p>
          <w:p w:rsidR="00190460" w:rsidRDefault="00190460" w:rsidP="00E61BA7">
            <w:pPr>
              <w:jc w:val="both"/>
            </w:pPr>
            <w:r>
              <w:t>5.1.3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Manajemen Risiko Itjen 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Laporan Pemantauan MR Smt 1 Tahun 2021</w:t>
            </w:r>
          </w:p>
        </w:tc>
        <w:tc>
          <w:tcPr>
            <w:tcW w:w="2498" w:type="pct"/>
          </w:tcPr>
          <w:p w:rsidR="00190460" w:rsidRDefault="00190460" w:rsidP="009D501C">
            <w:pPr>
              <w:pStyle w:val="ListParagraph"/>
              <w:ind w:left="251"/>
              <w:jc w:val="both"/>
            </w:pPr>
            <w:r>
              <w:lastRenderedPageBreak/>
              <w:t>5.1.1</w:t>
            </w:r>
          </w:p>
          <w:p w:rsidR="00190460" w:rsidRDefault="00190460" w:rsidP="00753B97">
            <w:pPr>
              <w:jc w:val="both"/>
              <w:rPr>
                <w:lang w:val="id-ID"/>
              </w:rPr>
            </w:pPr>
          </w:p>
          <w:p w:rsidR="00E90A9C" w:rsidRDefault="00E90A9C" w:rsidP="00753B97">
            <w:pPr>
              <w:jc w:val="both"/>
              <w:rPr>
                <w:lang w:val="id-ID"/>
              </w:rPr>
            </w:pPr>
          </w:p>
          <w:p w:rsidR="00E90A9C" w:rsidRDefault="00E90A9C" w:rsidP="00753B97">
            <w:pPr>
              <w:jc w:val="both"/>
              <w:rPr>
                <w:lang w:val="id-ID"/>
              </w:rPr>
            </w:pPr>
          </w:p>
          <w:p w:rsidR="00E90A9C" w:rsidRDefault="00E90A9C" w:rsidP="00753B97">
            <w:pPr>
              <w:jc w:val="both"/>
              <w:rPr>
                <w:lang w:val="id-ID"/>
              </w:rPr>
            </w:pPr>
          </w:p>
          <w:p w:rsidR="00E90A9C" w:rsidRDefault="00E90A9C" w:rsidP="00753B97">
            <w:pPr>
              <w:jc w:val="both"/>
              <w:rPr>
                <w:lang w:val="id-ID"/>
              </w:rPr>
            </w:pPr>
          </w:p>
          <w:p w:rsidR="00E90A9C" w:rsidRDefault="00E90A9C" w:rsidP="00753B97">
            <w:pPr>
              <w:jc w:val="both"/>
              <w:rPr>
                <w:lang w:val="id-ID"/>
              </w:rPr>
            </w:pPr>
          </w:p>
          <w:p w:rsidR="00E90A9C" w:rsidRDefault="00E90A9C" w:rsidP="00753B97">
            <w:pPr>
              <w:jc w:val="both"/>
              <w:rPr>
                <w:lang w:val="id-ID"/>
              </w:rPr>
            </w:pPr>
          </w:p>
          <w:p w:rsidR="00E90A9C" w:rsidRDefault="00E90A9C" w:rsidP="00753B97">
            <w:pPr>
              <w:jc w:val="both"/>
              <w:rPr>
                <w:lang w:val="id-ID"/>
              </w:rPr>
            </w:pPr>
          </w:p>
          <w:p w:rsidR="00E90A9C" w:rsidRDefault="00E90A9C" w:rsidP="00753B97">
            <w:pPr>
              <w:jc w:val="both"/>
              <w:rPr>
                <w:lang w:val="id-ID"/>
              </w:rPr>
            </w:pPr>
          </w:p>
          <w:p w:rsidR="00190460" w:rsidRPr="009D501C" w:rsidRDefault="00190460" w:rsidP="009D501C">
            <w:pPr>
              <w:pStyle w:val="ListParagraph"/>
              <w:ind w:left="251"/>
              <w:jc w:val="both"/>
            </w:pPr>
            <w:r>
              <w:t>5.1.2</w:t>
            </w:r>
          </w:p>
          <w:p w:rsidR="00190460" w:rsidRPr="00E00B1C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highlight w:val="yellow"/>
                <w:lang w:val="id-ID"/>
              </w:rPr>
            </w:pPr>
            <w:r w:rsidRPr="00312CCB">
              <w:rPr>
                <w:color w:val="FF0000"/>
                <w:lang w:val="id-ID"/>
              </w:rPr>
              <w:t>Belum ada Dokumen MR unit kerja direviu oleh Inspektorat Jenderal</w:t>
            </w:r>
            <w:r w:rsidR="00F853E5" w:rsidRPr="00312CCB">
              <w:rPr>
                <w:color w:val="FF0000"/>
                <w:lang w:val="id-ID"/>
              </w:rPr>
              <w:t xml:space="preserve"> (tidak dilakukan reviu MR oleh ITJEN</w:t>
            </w:r>
            <w:r w:rsidR="00E00B1C" w:rsidRPr="00312CCB">
              <w:rPr>
                <w:color w:val="FF0000"/>
                <w:lang w:val="id-ID"/>
              </w:rPr>
              <w:t xml:space="preserve">; </w:t>
            </w:r>
            <w:r w:rsidR="00E00B1C" w:rsidRPr="00E00B1C">
              <w:rPr>
                <w:highlight w:val="yellow"/>
                <w:lang w:val="id-ID"/>
              </w:rPr>
              <w:t>ada dok MR dan rapat2 pembahasan MR</w:t>
            </w:r>
            <w:r w:rsidR="00F853E5" w:rsidRPr="00E00B1C">
              <w:rPr>
                <w:highlight w:val="yellow"/>
                <w:lang w:val="id-ID"/>
              </w:rPr>
              <w:t>)</w:t>
            </w:r>
          </w:p>
          <w:p w:rsidR="00190460" w:rsidRDefault="00190460" w:rsidP="00753B97">
            <w:pPr>
              <w:jc w:val="both"/>
              <w:rPr>
                <w:lang w:val="id-ID"/>
              </w:rPr>
            </w:pPr>
          </w:p>
          <w:p w:rsidR="00190460" w:rsidRPr="009D501C" w:rsidRDefault="00190460" w:rsidP="00753B97">
            <w:pPr>
              <w:jc w:val="both"/>
            </w:pPr>
            <w:r>
              <w:t>5.1.3</w:t>
            </w:r>
          </w:p>
          <w:p w:rsidR="00190460" w:rsidRPr="00234E44" w:rsidRDefault="00190460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  <w:lang w:val="id-ID"/>
              </w:rPr>
            </w:pPr>
            <w:r w:rsidRPr="00234E44">
              <w:rPr>
                <w:color w:val="FF0000"/>
                <w:lang w:val="id-ID"/>
              </w:rPr>
              <w:t xml:space="preserve">Hasil monitoring yang di </w:t>
            </w:r>
            <w:r w:rsidRPr="00234E44">
              <w:rPr>
                <w:color w:val="FF0000"/>
              </w:rPr>
              <w:t>tindaklanjuti</w:t>
            </w:r>
          </w:p>
          <w:p w:rsidR="00E00B1C" w:rsidRPr="00E00B1C" w:rsidRDefault="00E00B1C" w:rsidP="00E00B1C">
            <w:pPr>
              <w:pStyle w:val="ListParagraph"/>
              <w:ind w:left="251"/>
              <w:jc w:val="both"/>
              <w:rPr>
                <w:lang w:val="id-ID"/>
              </w:rPr>
            </w:pPr>
          </w:p>
        </w:tc>
      </w:tr>
      <w:tr w:rsidR="00190460" w:rsidTr="00190460">
        <w:tc>
          <w:tcPr>
            <w:tcW w:w="320" w:type="pct"/>
          </w:tcPr>
          <w:p w:rsidR="00190460" w:rsidRDefault="00190460" w:rsidP="00E61BA7">
            <w:pPr>
              <w:jc w:val="both"/>
            </w:pPr>
            <w:r>
              <w:lastRenderedPageBreak/>
              <w:t>5.2</w:t>
            </w:r>
          </w:p>
        </w:tc>
        <w:tc>
          <w:tcPr>
            <w:tcW w:w="827" w:type="pct"/>
          </w:tcPr>
          <w:p w:rsidR="00190460" w:rsidRDefault="00190460" w:rsidP="00E61BA7">
            <w:pPr>
              <w:jc w:val="both"/>
            </w:pPr>
            <w:r w:rsidRPr="00D063BD">
              <w:t>Evaluasi Terpisah</w:t>
            </w:r>
          </w:p>
        </w:tc>
        <w:tc>
          <w:tcPr>
            <w:tcW w:w="1356" w:type="pct"/>
          </w:tcPr>
          <w:p w:rsidR="00190460" w:rsidRDefault="00190460" w:rsidP="00E61BA7">
            <w:pPr>
              <w:jc w:val="both"/>
            </w:pPr>
            <w:r>
              <w:t>5.2.1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SK Satgas SPIP 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Laptri III SPIP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Laporan SPIP ITJEN Triwulan I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Laporan Penyelenggaran SPIP ITJEN Periode Triwulan II</w:t>
            </w:r>
          </w:p>
          <w:p w:rsidR="00190460" w:rsidRDefault="00190460" w:rsidP="00E61BA7">
            <w:pPr>
              <w:jc w:val="both"/>
            </w:pPr>
            <w:r>
              <w:t>5.2.2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Dokumen Tarja 2021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SK IRJEN Probis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Permenkumham No 5 Tahun 2018</w:t>
            </w:r>
          </w:p>
          <w:p w:rsidR="00190460" w:rsidRDefault="00190460" w:rsidP="003D0E9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Probis Itjen Level 2</w:t>
            </w:r>
          </w:p>
        </w:tc>
        <w:tc>
          <w:tcPr>
            <w:tcW w:w="2498" w:type="pct"/>
          </w:tcPr>
          <w:p w:rsidR="00190460" w:rsidRDefault="00190460" w:rsidP="00AD2074">
            <w:pPr>
              <w:pStyle w:val="ListParagraph"/>
              <w:ind w:left="251"/>
              <w:jc w:val="both"/>
            </w:pPr>
          </w:p>
        </w:tc>
      </w:tr>
    </w:tbl>
    <w:p w:rsidR="007F2574" w:rsidRDefault="007F2574" w:rsidP="004F3676">
      <w:pPr>
        <w:jc w:val="both"/>
      </w:pPr>
    </w:p>
    <w:p w:rsidR="00E47514" w:rsidRPr="005D6CB4" w:rsidRDefault="007F2574" w:rsidP="004F3676">
      <w:pPr>
        <w:jc w:val="both"/>
        <w:rPr>
          <w:b/>
        </w:rPr>
      </w:pPr>
      <w:r w:rsidRPr="005D6CB4">
        <w:rPr>
          <w:b/>
        </w:rPr>
        <w:t>KK 3.4 KETAATAN PADA PERATURAN PERUNDANG-UNDANGAN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7"/>
        <w:gridCol w:w="2297"/>
        <w:gridCol w:w="3223"/>
        <w:gridCol w:w="3223"/>
      </w:tblGrid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NO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KRITERIA</w:t>
            </w:r>
          </w:p>
        </w:tc>
        <w:tc>
          <w:tcPr>
            <w:tcW w:w="1726" w:type="pct"/>
          </w:tcPr>
          <w:p w:rsidR="00366D21" w:rsidRDefault="00366D21" w:rsidP="00E61BA7">
            <w:pPr>
              <w:jc w:val="both"/>
            </w:pPr>
            <w:r>
              <w:t>DATA DUKUNG</w:t>
            </w:r>
          </w:p>
        </w:tc>
        <w:tc>
          <w:tcPr>
            <w:tcW w:w="1726" w:type="pct"/>
          </w:tcPr>
          <w:p w:rsidR="00366D21" w:rsidRDefault="00366D21" w:rsidP="00E61BA7">
            <w:pPr>
              <w:jc w:val="both"/>
            </w:pPr>
            <w:r>
              <w:t>Rekomendasi APIP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1.1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Penegakan Integritas dan Nilai Etika</w:t>
            </w:r>
          </w:p>
        </w:tc>
        <w:tc>
          <w:tcPr>
            <w:tcW w:w="1726" w:type="pct"/>
          </w:tcPr>
          <w:p w:rsidR="00366D21" w:rsidRDefault="00366D21" w:rsidP="00E61BA7">
            <w:pPr>
              <w:jc w:val="both"/>
            </w:pPr>
            <w:r>
              <w:t>1.1.1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PP Nomor 94 Tahun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Buku Saku Kode Etik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Kode Etik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MR Itjen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Permenkumham 20 Tahun 2017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PP 53 Tahun 2010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lastRenderedPageBreak/>
              <w:t>Screenshoot Kode Etik  AAIPI Website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SS Permenkumham Kode Etik Website</w:t>
            </w:r>
          </w:p>
          <w:p w:rsidR="00366D21" w:rsidRDefault="00366D21" w:rsidP="00E61BA7">
            <w:pPr>
              <w:jc w:val="both"/>
            </w:pPr>
            <w:r>
              <w:t>1.1.2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Dokumen Lengkap Benturan Kepentingan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Dokumen Pakta Integritas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Hasil Audit TUV NORD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Kebijakan SMAP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Management Review Inspektorat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Nodin Ke Menteri Hasil Kegiatan Implementasi ISO 37001:2016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Permenkumham No 38 Tahun 2015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Revisi SK ISO SMAP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UPG Lingkungan Irjen Kemenkumham</w:t>
            </w:r>
          </w:p>
          <w:p w:rsidR="00366D21" w:rsidRDefault="00366D21" w:rsidP="00E61BA7">
            <w:pPr>
              <w:jc w:val="both"/>
            </w:pPr>
            <w:r>
              <w:t>1.1.3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</w:pPr>
            <w:r>
              <w:t>Dokumen Pakta Integritas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</w:pPr>
            <w:r>
              <w:t>Hasil Audit TUV NORD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</w:pPr>
            <w:r>
              <w:t>Kebijakan SMAP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Management Review Inspektorat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Nodin Ke Menteri Hasil Kegiatan Implementasi ISO 37001:2016</w:t>
            </w:r>
          </w:p>
          <w:p w:rsidR="00366D21" w:rsidRDefault="00366D21" w:rsidP="00E61BA7">
            <w:pPr>
              <w:jc w:val="both"/>
            </w:pPr>
            <w:r>
              <w:t>1.1.4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RAB PA TA 2021 (EAK Layanan Pengawasan Internal-UPP)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RKA K/L UPP</w:t>
            </w:r>
          </w:p>
          <w:p w:rsidR="00312CCB" w:rsidRDefault="00312CCB" w:rsidP="00312CCB">
            <w:pPr>
              <w:pStyle w:val="ListParagraph"/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66D21" w:rsidRDefault="00366D21" w:rsidP="00E61BA7">
            <w:pPr>
              <w:jc w:val="both"/>
            </w:pPr>
            <w:r>
              <w:t>1.1.5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Laporan PMPI 2020</w:t>
            </w: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66D21" w:rsidRDefault="00366D21" w:rsidP="00E61BA7">
            <w:pPr>
              <w:jc w:val="both"/>
            </w:pPr>
            <w:r>
              <w:lastRenderedPageBreak/>
              <w:t>1.1.6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Laporan PMPI 2020</w:t>
            </w: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66D21" w:rsidRDefault="00366D21" w:rsidP="00E61BA7">
            <w:pPr>
              <w:jc w:val="both"/>
            </w:pPr>
            <w:r>
              <w:t>1.1.7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</w:pPr>
            <w:r>
              <w:t>Hasil Audit TUV NORD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</w:pPr>
            <w:r>
              <w:t>Kebijakan SMAP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</w:pPr>
            <w:r>
              <w:t>Management Review Inspektorat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Nodin Ke Menteri Hasil Kegiatan Implementasi ISO 37001:2016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Revisi SK ISO SMAP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ST Audit SMAP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Hasil Internal Audit SMAP</w:t>
            </w:r>
          </w:p>
          <w:p w:rsidR="00366D21" w:rsidRDefault="00366D21" w:rsidP="00E61BA7">
            <w:pPr>
              <w:jc w:val="both"/>
            </w:pPr>
            <w:r>
              <w:t>1.1.8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SAMA DENGAN 1.1.7</w:t>
            </w:r>
          </w:p>
        </w:tc>
        <w:tc>
          <w:tcPr>
            <w:tcW w:w="1726" w:type="pct"/>
          </w:tcPr>
          <w:p w:rsidR="00B03E72" w:rsidRDefault="00B03E72" w:rsidP="00B03E72">
            <w:pPr>
              <w:jc w:val="both"/>
            </w:pPr>
            <w:r>
              <w:lastRenderedPageBreak/>
              <w:t>1.1.1</w:t>
            </w:r>
          </w:p>
          <w:p w:rsidR="00FF227B" w:rsidRDefault="00FF227B" w:rsidP="00FF227B">
            <w:pPr>
              <w:jc w:val="both"/>
              <w:rPr>
                <w:lang w:val="id-ID"/>
              </w:rPr>
            </w:pPr>
          </w:p>
          <w:p w:rsidR="00E90A9C" w:rsidRDefault="00E90A9C" w:rsidP="00FF227B">
            <w:pPr>
              <w:jc w:val="both"/>
              <w:rPr>
                <w:lang w:val="id-ID"/>
              </w:rPr>
            </w:pPr>
          </w:p>
          <w:p w:rsidR="00E90A9C" w:rsidRDefault="00E90A9C" w:rsidP="00FF227B">
            <w:pPr>
              <w:jc w:val="both"/>
              <w:rPr>
                <w:lang w:val="id-ID"/>
              </w:rPr>
            </w:pPr>
          </w:p>
          <w:p w:rsidR="00E90A9C" w:rsidRDefault="00E90A9C" w:rsidP="00FF227B">
            <w:pPr>
              <w:jc w:val="both"/>
              <w:rPr>
                <w:lang w:val="id-ID"/>
              </w:rPr>
            </w:pPr>
          </w:p>
          <w:p w:rsidR="00E90A9C" w:rsidRDefault="00E90A9C" w:rsidP="00FF227B">
            <w:pPr>
              <w:jc w:val="both"/>
              <w:rPr>
                <w:lang w:val="id-ID"/>
              </w:rPr>
            </w:pPr>
          </w:p>
          <w:p w:rsidR="00E90A9C" w:rsidRDefault="00E90A9C" w:rsidP="00FF227B">
            <w:pPr>
              <w:jc w:val="both"/>
              <w:rPr>
                <w:lang w:val="id-ID"/>
              </w:rPr>
            </w:pPr>
          </w:p>
          <w:p w:rsidR="00E90A9C" w:rsidRDefault="00E90A9C" w:rsidP="00FF227B">
            <w:pPr>
              <w:jc w:val="both"/>
              <w:rPr>
                <w:lang w:val="id-ID"/>
              </w:rPr>
            </w:pPr>
          </w:p>
          <w:p w:rsidR="00E90A9C" w:rsidRDefault="00E90A9C" w:rsidP="00FF227B">
            <w:pPr>
              <w:jc w:val="both"/>
              <w:rPr>
                <w:lang w:val="id-ID"/>
              </w:rPr>
            </w:pPr>
          </w:p>
          <w:p w:rsidR="00E90A9C" w:rsidRDefault="00E90A9C" w:rsidP="00FF227B">
            <w:pPr>
              <w:jc w:val="both"/>
              <w:rPr>
                <w:lang w:val="id-ID"/>
              </w:rPr>
            </w:pPr>
          </w:p>
          <w:p w:rsidR="00E90A9C" w:rsidRDefault="00E90A9C" w:rsidP="00FF227B">
            <w:pPr>
              <w:jc w:val="both"/>
              <w:rPr>
                <w:lang w:val="id-ID"/>
              </w:rPr>
            </w:pPr>
          </w:p>
          <w:p w:rsidR="00E90A9C" w:rsidRPr="00FF227B" w:rsidRDefault="00E90A9C" w:rsidP="00FF227B">
            <w:pPr>
              <w:jc w:val="both"/>
              <w:rPr>
                <w:lang w:val="id-ID"/>
              </w:rPr>
            </w:pPr>
          </w:p>
          <w:p w:rsidR="00B03E72" w:rsidRDefault="00B03E72" w:rsidP="00B03E72">
            <w:pPr>
              <w:jc w:val="both"/>
            </w:pPr>
            <w:r>
              <w:t>1.1.2</w:t>
            </w:r>
          </w:p>
          <w:p w:rsidR="00366D21" w:rsidRPr="00312CCB" w:rsidRDefault="00366D21" w:rsidP="003D0E92">
            <w:pPr>
              <w:pStyle w:val="ListParagraph"/>
              <w:numPr>
                <w:ilvl w:val="0"/>
                <w:numId w:val="21"/>
              </w:numPr>
              <w:jc w:val="both"/>
              <w:rPr>
                <w:color w:val="FF0000"/>
              </w:rPr>
            </w:pPr>
            <w:r w:rsidRPr="00312CCB">
              <w:rPr>
                <w:color w:val="FF0000"/>
              </w:rPr>
              <w:t>Belum terdapat unit kepatuhan internal untuk membantu pimpinan meyakini kepatuhan internal dan pengelolaan risiko</w:t>
            </w:r>
          </w:p>
          <w:p w:rsidR="00B03E72" w:rsidRDefault="00B03E72" w:rsidP="00B03E72">
            <w:pPr>
              <w:jc w:val="both"/>
            </w:pPr>
          </w:p>
          <w:p w:rsidR="00312CCB" w:rsidRDefault="00312CCB" w:rsidP="00B03E72">
            <w:pPr>
              <w:jc w:val="both"/>
            </w:pPr>
          </w:p>
          <w:p w:rsidR="00312CCB" w:rsidRDefault="00312CCB" w:rsidP="00B03E72">
            <w:pPr>
              <w:jc w:val="both"/>
            </w:pPr>
          </w:p>
          <w:p w:rsidR="00312CCB" w:rsidRDefault="00312CCB" w:rsidP="00B03E72">
            <w:pPr>
              <w:jc w:val="both"/>
            </w:pPr>
          </w:p>
          <w:p w:rsidR="00312CCB" w:rsidRDefault="00312CCB" w:rsidP="00B03E72">
            <w:pPr>
              <w:jc w:val="both"/>
            </w:pPr>
          </w:p>
          <w:p w:rsidR="00312CCB" w:rsidRDefault="00312CCB" w:rsidP="00B03E72">
            <w:pPr>
              <w:jc w:val="both"/>
            </w:pPr>
          </w:p>
          <w:p w:rsidR="00312CCB" w:rsidRDefault="00312CCB" w:rsidP="00B03E72">
            <w:pPr>
              <w:jc w:val="both"/>
            </w:pPr>
          </w:p>
          <w:p w:rsidR="00312CCB" w:rsidRDefault="00312CCB" w:rsidP="00B03E72">
            <w:pPr>
              <w:jc w:val="both"/>
            </w:pPr>
          </w:p>
          <w:p w:rsidR="00312CCB" w:rsidRDefault="00312CCB" w:rsidP="00B03E72">
            <w:pPr>
              <w:jc w:val="both"/>
            </w:pPr>
          </w:p>
          <w:p w:rsidR="00312CCB" w:rsidRDefault="00312CCB" w:rsidP="00B03E72">
            <w:pPr>
              <w:jc w:val="both"/>
            </w:pPr>
          </w:p>
          <w:p w:rsidR="00B03E72" w:rsidRDefault="00B03E72" w:rsidP="00B03E72">
            <w:pPr>
              <w:jc w:val="both"/>
            </w:pPr>
            <w:r>
              <w:t>1.1.3</w:t>
            </w:r>
          </w:p>
          <w:p w:rsidR="00B03E72" w:rsidRPr="00234E44" w:rsidRDefault="00B03E72" w:rsidP="003D0E92">
            <w:pPr>
              <w:pStyle w:val="ListParagraph"/>
              <w:numPr>
                <w:ilvl w:val="0"/>
                <w:numId w:val="21"/>
              </w:numPr>
              <w:jc w:val="both"/>
              <w:rPr>
                <w:color w:val="FF0000"/>
              </w:rPr>
            </w:pPr>
            <w:r w:rsidRPr="00234E44">
              <w:rPr>
                <w:color w:val="FF0000"/>
              </w:rPr>
              <w:t>SOP terkait anti korupsi (SOP WBS, E-Lapor, LHKPN &amp; LHKASN, SMAP, UPG)</w:t>
            </w:r>
          </w:p>
          <w:p w:rsidR="00B03E72" w:rsidRDefault="00B03E72" w:rsidP="00B03E72">
            <w:pPr>
              <w:jc w:val="both"/>
            </w:pPr>
          </w:p>
          <w:p w:rsidR="00E90A9C" w:rsidRDefault="00E90A9C" w:rsidP="00B03E72">
            <w:pPr>
              <w:jc w:val="both"/>
            </w:pPr>
          </w:p>
          <w:p w:rsidR="00E90A9C" w:rsidRDefault="00E90A9C" w:rsidP="00B03E72">
            <w:pPr>
              <w:jc w:val="both"/>
            </w:pPr>
          </w:p>
          <w:p w:rsidR="00E90A9C" w:rsidRDefault="00E90A9C" w:rsidP="00B03E72">
            <w:pPr>
              <w:jc w:val="both"/>
            </w:pPr>
          </w:p>
          <w:p w:rsidR="00E90A9C" w:rsidRDefault="00E90A9C" w:rsidP="00B03E72">
            <w:pPr>
              <w:jc w:val="both"/>
            </w:pPr>
          </w:p>
          <w:p w:rsidR="00B03E72" w:rsidRDefault="00B03E72" w:rsidP="00B03E72">
            <w:pPr>
              <w:jc w:val="both"/>
            </w:pPr>
            <w:r>
              <w:t>1.1.4</w:t>
            </w:r>
          </w:p>
          <w:p w:rsidR="00B03E72" w:rsidRPr="00312CCB" w:rsidRDefault="00B03E72" w:rsidP="003D0E92">
            <w:pPr>
              <w:pStyle w:val="ListParagraph"/>
              <w:numPr>
                <w:ilvl w:val="0"/>
                <w:numId w:val="24"/>
              </w:numPr>
              <w:jc w:val="both"/>
              <w:rPr>
                <w:color w:val="FF0000"/>
              </w:rPr>
            </w:pPr>
            <w:r w:rsidRPr="00312CCB">
              <w:rPr>
                <w:color w:val="FF0000"/>
              </w:rPr>
              <w:t>Laporan monev kegiatan sosialisasi yang dilaksanakan secara berkala</w:t>
            </w:r>
          </w:p>
          <w:p w:rsidR="00B03E72" w:rsidRPr="00312CCB" w:rsidRDefault="00B03E72" w:rsidP="003D0E92">
            <w:pPr>
              <w:pStyle w:val="ListParagraph"/>
              <w:numPr>
                <w:ilvl w:val="0"/>
                <w:numId w:val="24"/>
              </w:numPr>
              <w:jc w:val="both"/>
              <w:rPr>
                <w:color w:val="FF0000"/>
              </w:rPr>
            </w:pPr>
            <w:r w:rsidRPr="00312CCB">
              <w:rPr>
                <w:color w:val="FF0000"/>
              </w:rPr>
              <w:t>Dokumen Tindak lanjut hasil monev</w:t>
            </w:r>
          </w:p>
          <w:p w:rsidR="00B03E72" w:rsidRDefault="00B03E72" w:rsidP="00B03E72">
            <w:pPr>
              <w:jc w:val="both"/>
            </w:pPr>
          </w:p>
          <w:p w:rsidR="00B03E72" w:rsidRDefault="00B03E72" w:rsidP="00B03E72">
            <w:pPr>
              <w:jc w:val="both"/>
            </w:pPr>
            <w:r>
              <w:t>1.1.5</w:t>
            </w:r>
          </w:p>
          <w:p w:rsidR="00B03E72" w:rsidRPr="00312CCB" w:rsidRDefault="00B03E72" w:rsidP="003D0E92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FF0000"/>
              </w:rPr>
            </w:pPr>
            <w:r w:rsidRPr="00312CCB">
              <w:rPr>
                <w:color w:val="FF0000"/>
              </w:rPr>
              <w:t>Screenshoot nilai IPK Itjen Kemenkumham berdasarkan aplikasi QR Code Balitbang Hukum dan HAM</w:t>
            </w:r>
          </w:p>
          <w:p w:rsidR="00B03E72" w:rsidRDefault="00B03E72" w:rsidP="00B03E72">
            <w:pPr>
              <w:jc w:val="both"/>
            </w:pPr>
          </w:p>
          <w:p w:rsidR="00B03E72" w:rsidRDefault="00B03E72" w:rsidP="00B03E72">
            <w:pPr>
              <w:jc w:val="both"/>
            </w:pPr>
            <w:r>
              <w:t>1.1.6</w:t>
            </w:r>
          </w:p>
          <w:p w:rsidR="00B03E72" w:rsidRDefault="00B03E72" w:rsidP="00B03E72">
            <w:pPr>
              <w:jc w:val="both"/>
            </w:pPr>
          </w:p>
          <w:p w:rsidR="00E90A9C" w:rsidRDefault="00E90A9C" w:rsidP="00B03E72">
            <w:pPr>
              <w:jc w:val="both"/>
            </w:pPr>
          </w:p>
          <w:p w:rsidR="00E90A9C" w:rsidRDefault="00E90A9C" w:rsidP="00B03E72">
            <w:pPr>
              <w:jc w:val="both"/>
            </w:pPr>
          </w:p>
          <w:p w:rsidR="00B03E72" w:rsidRDefault="00B03E72" w:rsidP="00B03E72">
            <w:pPr>
              <w:jc w:val="both"/>
            </w:pPr>
          </w:p>
          <w:p w:rsidR="00B03E72" w:rsidRDefault="00B03E72" w:rsidP="00B03E72">
            <w:pPr>
              <w:jc w:val="both"/>
            </w:pPr>
            <w:r>
              <w:t>1.1.7</w:t>
            </w:r>
          </w:p>
          <w:p w:rsidR="00B03E72" w:rsidRDefault="00B03E72" w:rsidP="00B03E72">
            <w:pPr>
              <w:jc w:val="both"/>
            </w:pPr>
          </w:p>
          <w:p w:rsidR="00E90A9C" w:rsidRDefault="00E90A9C" w:rsidP="00B03E72">
            <w:pPr>
              <w:jc w:val="both"/>
            </w:pPr>
          </w:p>
          <w:p w:rsidR="00E90A9C" w:rsidRDefault="00E90A9C" w:rsidP="00B03E72">
            <w:pPr>
              <w:jc w:val="both"/>
            </w:pPr>
          </w:p>
          <w:p w:rsidR="00E90A9C" w:rsidRDefault="00E90A9C" w:rsidP="00B03E72">
            <w:pPr>
              <w:jc w:val="both"/>
            </w:pPr>
          </w:p>
          <w:p w:rsidR="00312CCB" w:rsidRDefault="00312CCB" w:rsidP="00B03E72">
            <w:pPr>
              <w:jc w:val="both"/>
            </w:pPr>
          </w:p>
          <w:p w:rsidR="00312CCB" w:rsidRDefault="00312CCB" w:rsidP="00B03E72">
            <w:pPr>
              <w:jc w:val="both"/>
            </w:pPr>
          </w:p>
          <w:p w:rsidR="00312CCB" w:rsidRDefault="00312CCB" w:rsidP="00B03E72">
            <w:pPr>
              <w:jc w:val="both"/>
            </w:pPr>
          </w:p>
          <w:p w:rsidR="00312CCB" w:rsidRDefault="00312CCB" w:rsidP="00B03E72">
            <w:pPr>
              <w:jc w:val="both"/>
            </w:pPr>
          </w:p>
          <w:p w:rsidR="00312CCB" w:rsidRDefault="00312CCB" w:rsidP="00B03E72">
            <w:pPr>
              <w:jc w:val="both"/>
            </w:pPr>
          </w:p>
          <w:p w:rsidR="00312CCB" w:rsidRDefault="00312CCB" w:rsidP="00B03E72">
            <w:pPr>
              <w:jc w:val="both"/>
            </w:pPr>
          </w:p>
          <w:p w:rsidR="00B03E72" w:rsidRDefault="00B03E72" w:rsidP="00B03E72">
            <w:pPr>
              <w:jc w:val="both"/>
            </w:pPr>
            <w:r>
              <w:t>1.1.8</w:t>
            </w:r>
          </w:p>
          <w:p w:rsidR="00CC1ECC" w:rsidRDefault="00CC1ECC" w:rsidP="00CC1ECC">
            <w:pPr>
              <w:pStyle w:val="ListParagraph"/>
              <w:jc w:val="both"/>
            </w:pP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lastRenderedPageBreak/>
              <w:t>1.2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Komitmen Terhadap Kompetensi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SOP Pengusulan Kenaikan Jabatan Pejabat Fungsional Auditor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Laporan Rapat Mutasi JFA Bandung, April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Rapat Mutasi JFA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Standar Kompetensi Jabatan Inspektorat Jenderal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Kepmenkumham Standar Kompetensi Jabatan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SOP Pengusulan Kenaikan Pangkat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SOP Mutasi dan Promosi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SOP Pengusulan Mutasi dan Promosi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SOP Mutasi ke Dalam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Evaluasi SOP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Laporan Monitoring dan Evaluasi SOP Itjen 2020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LKIP ITJEN 2020</w:t>
            </w:r>
          </w:p>
        </w:tc>
        <w:tc>
          <w:tcPr>
            <w:tcW w:w="1726" w:type="pct"/>
          </w:tcPr>
          <w:p w:rsidR="00CC1ECC" w:rsidRDefault="00CC1ECC" w:rsidP="00E90A9C">
            <w:pPr>
              <w:ind w:left="360"/>
              <w:jc w:val="both"/>
            </w:pP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1.3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Kepemimpinan yang Kondusif</w:t>
            </w:r>
          </w:p>
        </w:tc>
        <w:tc>
          <w:tcPr>
            <w:tcW w:w="1726" w:type="pct"/>
          </w:tcPr>
          <w:p w:rsidR="00366D21" w:rsidRDefault="00366D21" w:rsidP="00E61BA7">
            <w:pPr>
              <w:jc w:val="both"/>
            </w:pPr>
            <w:r>
              <w:t>1.3.1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Capture e-SOP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Data Capture Aplikasi E-Performance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Dokumen Lengkap Kegiatan Rapim tentang Capaian Kinerja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LKIP ITJEN 2020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lastRenderedPageBreak/>
              <w:t>Permenkumham No 29 Tahun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Rapim Triwulan III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Scan SK, Surat Undangan dan Narsum Renstra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TL SPIP 2020</w:t>
            </w:r>
          </w:p>
          <w:p w:rsidR="00366D21" w:rsidRDefault="00366D21" w:rsidP="00E61BA7">
            <w:pPr>
              <w:jc w:val="both"/>
            </w:pPr>
            <w:r>
              <w:t>1.3.2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RAK K/L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Sertifikat Diklat MR Pegawai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Manajemen Risiko Itjen Tahun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Rincian Kertas Kerja Inspektorat Jenderal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RKA K/L Revisi II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RKA K/L Revisi III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RKA K/L Revisi VII</w:t>
            </w:r>
          </w:p>
          <w:p w:rsidR="00366D21" w:rsidRDefault="00366D21" w:rsidP="00E61BA7">
            <w:pPr>
              <w:jc w:val="both"/>
            </w:pPr>
          </w:p>
          <w:p w:rsidR="00E90A9C" w:rsidRDefault="00E90A9C" w:rsidP="00E61BA7">
            <w:pPr>
              <w:jc w:val="both"/>
            </w:pPr>
          </w:p>
          <w:p w:rsidR="00366D21" w:rsidRDefault="00366D21" w:rsidP="00E61BA7">
            <w:pPr>
              <w:jc w:val="both"/>
            </w:pPr>
            <w:r>
              <w:t>1.3.3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Capture E-SOP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Laporan Pemantauan MR Semester I</w:t>
            </w:r>
          </w:p>
          <w:p w:rsidR="00366D21" w:rsidRDefault="00366D21" w:rsidP="00E61BA7">
            <w:pPr>
              <w:jc w:val="both"/>
            </w:pPr>
          </w:p>
          <w:p w:rsidR="00366D21" w:rsidRDefault="00366D21" w:rsidP="00E61BA7">
            <w:pPr>
              <w:jc w:val="both"/>
            </w:pPr>
            <w:r>
              <w:t>1.3.4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Capture E-SOP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Perjanjian Kinerja Itjen 2020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Renstra Itjen 2020-2024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Renstra Kumham 2020-2024</w:t>
            </w:r>
          </w:p>
        </w:tc>
        <w:tc>
          <w:tcPr>
            <w:tcW w:w="1726" w:type="pct"/>
          </w:tcPr>
          <w:p w:rsidR="0042665D" w:rsidRDefault="0042665D" w:rsidP="0042665D">
            <w:pPr>
              <w:jc w:val="both"/>
            </w:pPr>
            <w:r>
              <w:lastRenderedPageBreak/>
              <w:t>1.3.1</w:t>
            </w:r>
          </w:p>
          <w:p w:rsidR="0042665D" w:rsidRDefault="0042665D" w:rsidP="0042665D">
            <w:pPr>
              <w:jc w:val="both"/>
            </w:pPr>
          </w:p>
          <w:p w:rsidR="00E90A9C" w:rsidRDefault="00E90A9C" w:rsidP="0042665D">
            <w:pPr>
              <w:jc w:val="both"/>
            </w:pPr>
          </w:p>
          <w:p w:rsidR="00E90A9C" w:rsidRDefault="00E90A9C" w:rsidP="0042665D">
            <w:pPr>
              <w:jc w:val="both"/>
            </w:pPr>
          </w:p>
          <w:p w:rsidR="00E90A9C" w:rsidRDefault="00E90A9C" w:rsidP="0042665D">
            <w:pPr>
              <w:jc w:val="both"/>
            </w:pPr>
          </w:p>
          <w:p w:rsidR="00E90A9C" w:rsidRDefault="00E90A9C" w:rsidP="0042665D">
            <w:pPr>
              <w:jc w:val="both"/>
            </w:pPr>
          </w:p>
          <w:p w:rsidR="00E90A9C" w:rsidRDefault="00E90A9C" w:rsidP="0042665D">
            <w:pPr>
              <w:jc w:val="both"/>
            </w:pPr>
          </w:p>
          <w:p w:rsidR="00312CCB" w:rsidRDefault="00312CCB" w:rsidP="0042665D">
            <w:pPr>
              <w:jc w:val="both"/>
            </w:pPr>
          </w:p>
          <w:p w:rsidR="00312CCB" w:rsidRDefault="00312CCB" w:rsidP="0042665D">
            <w:pPr>
              <w:jc w:val="both"/>
            </w:pPr>
          </w:p>
          <w:p w:rsidR="00312CCB" w:rsidRDefault="00312CCB" w:rsidP="0042665D">
            <w:pPr>
              <w:jc w:val="both"/>
            </w:pPr>
          </w:p>
          <w:p w:rsidR="00312CCB" w:rsidRDefault="00312CCB" w:rsidP="0042665D">
            <w:pPr>
              <w:jc w:val="both"/>
            </w:pPr>
          </w:p>
          <w:p w:rsidR="00312CCB" w:rsidRDefault="00312CCB" w:rsidP="0042665D">
            <w:pPr>
              <w:jc w:val="both"/>
            </w:pPr>
          </w:p>
          <w:p w:rsidR="00312CCB" w:rsidRDefault="00312CCB" w:rsidP="0042665D">
            <w:pPr>
              <w:jc w:val="both"/>
            </w:pPr>
          </w:p>
          <w:p w:rsidR="003C5551" w:rsidRDefault="003C5551" w:rsidP="0042665D">
            <w:pPr>
              <w:jc w:val="both"/>
            </w:pPr>
          </w:p>
          <w:p w:rsidR="003C5551" w:rsidRDefault="003C5551" w:rsidP="0042665D">
            <w:pPr>
              <w:jc w:val="both"/>
            </w:pPr>
          </w:p>
          <w:p w:rsidR="0042665D" w:rsidRDefault="0042665D" w:rsidP="0042665D">
            <w:pPr>
              <w:jc w:val="both"/>
            </w:pPr>
            <w:r>
              <w:t>1.3.2</w:t>
            </w:r>
          </w:p>
          <w:p w:rsidR="0042665D" w:rsidRDefault="0042665D" w:rsidP="0042665D">
            <w:pPr>
              <w:jc w:val="both"/>
            </w:pPr>
          </w:p>
          <w:p w:rsidR="003C5551" w:rsidRDefault="003C5551" w:rsidP="0042665D">
            <w:pPr>
              <w:jc w:val="both"/>
            </w:pPr>
          </w:p>
          <w:p w:rsidR="003C5551" w:rsidRDefault="003C5551" w:rsidP="0042665D">
            <w:pPr>
              <w:jc w:val="both"/>
            </w:pPr>
          </w:p>
          <w:p w:rsidR="003C5551" w:rsidRDefault="003C5551" w:rsidP="0042665D">
            <w:pPr>
              <w:jc w:val="both"/>
            </w:pPr>
          </w:p>
          <w:p w:rsidR="003C5551" w:rsidRDefault="003C5551" w:rsidP="0042665D">
            <w:pPr>
              <w:jc w:val="both"/>
            </w:pPr>
          </w:p>
          <w:p w:rsidR="003C5551" w:rsidRDefault="003C5551" w:rsidP="0042665D">
            <w:pPr>
              <w:jc w:val="both"/>
            </w:pPr>
          </w:p>
          <w:p w:rsidR="003C5551" w:rsidRDefault="003C5551" w:rsidP="0042665D">
            <w:pPr>
              <w:jc w:val="both"/>
            </w:pPr>
          </w:p>
          <w:p w:rsidR="003C5551" w:rsidRDefault="003C5551" w:rsidP="0042665D">
            <w:pPr>
              <w:jc w:val="both"/>
            </w:pPr>
          </w:p>
          <w:p w:rsidR="003C5551" w:rsidRDefault="003C5551" w:rsidP="0042665D">
            <w:pPr>
              <w:jc w:val="both"/>
            </w:pPr>
          </w:p>
          <w:p w:rsidR="003C5551" w:rsidRDefault="003C5551" w:rsidP="0042665D">
            <w:pPr>
              <w:jc w:val="both"/>
            </w:pPr>
          </w:p>
          <w:p w:rsidR="003C5551" w:rsidRDefault="003C5551" w:rsidP="0042665D">
            <w:pPr>
              <w:jc w:val="both"/>
            </w:pPr>
          </w:p>
          <w:p w:rsidR="003C5551" w:rsidRDefault="003C5551" w:rsidP="0042665D">
            <w:pPr>
              <w:jc w:val="both"/>
            </w:pPr>
          </w:p>
          <w:p w:rsidR="0042665D" w:rsidRDefault="0042665D" w:rsidP="0042665D">
            <w:pPr>
              <w:jc w:val="both"/>
            </w:pPr>
            <w:r>
              <w:t>1.3.3</w:t>
            </w:r>
          </w:p>
          <w:p w:rsidR="0042665D" w:rsidRDefault="0042665D" w:rsidP="0042665D">
            <w:pPr>
              <w:jc w:val="both"/>
            </w:pPr>
            <w:r>
              <w:t>-</w:t>
            </w:r>
          </w:p>
          <w:p w:rsidR="00E90A9C" w:rsidRDefault="00E90A9C" w:rsidP="0042665D">
            <w:pPr>
              <w:jc w:val="both"/>
            </w:pPr>
          </w:p>
          <w:p w:rsidR="00E90A9C" w:rsidRDefault="00E90A9C" w:rsidP="0042665D">
            <w:pPr>
              <w:jc w:val="both"/>
            </w:pPr>
          </w:p>
          <w:p w:rsidR="0042665D" w:rsidRDefault="0042665D" w:rsidP="0042665D">
            <w:pPr>
              <w:jc w:val="both"/>
            </w:pPr>
          </w:p>
          <w:p w:rsidR="0042665D" w:rsidRDefault="0042665D" w:rsidP="0042665D">
            <w:pPr>
              <w:jc w:val="both"/>
            </w:pPr>
            <w:r>
              <w:t>1.3.4</w:t>
            </w:r>
          </w:p>
          <w:p w:rsidR="0042665D" w:rsidRPr="00E90A9C" w:rsidRDefault="0042665D" w:rsidP="003D0E92">
            <w:pPr>
              <w:pStyle w:val="ListParagraph"/>
              <w:numPr>
                <w:ilvl w:val="0"/>
                <w:numId w:val="26"/>
              </w:numPr>
              <w:jc w:val="both"/>
              <w:rPr>
                <w:color w:val="FF0000"/>
              </w:rPr>
            </w:pPr>
            <w:r w:rsidRPr="00E90A9C">
              <w:rPr>
                <w:color w:val="FF0000"/>
              </w:rPr>
              <w:t>Belum ada laporan evaluasi penerapan MR</w:t>
            </w:r>
          </w:p>
          <w:p w:rsidR="0042665D" w:rsidRDefault="0042665D" w:rsidP="0042665D">
            <w:pPr>
              <w:jc w:val="both"/>
              <w:rPr>
                <w:color w:val="FF0000"/>
              </w:rPr>
            </w:pPr>
          </w:p>
          <w:p w:rsidR="00E90A9C" w:rsidRDefault="00E90A9C" w:rsidP="0042665D">
            <w:pPr>
              <w:jc w:val="both"/>
              <w:rPr>
                <w:color w:val="FF0000"/>
              </w:rPr>
            </w:pPr>
          </w:p>
          <w:p w:rsidR="00E90A9C" w:rsidRDefault="00E90A9C" w:rsidP="0042665D">
            <w:pPr>
              <w:jc w:val="both"/>
              <w:rPr>
                <w:color w:val="FF0000"/>
              </w:rPr>
            </w:pPr>
          </w:p>
          <w:p w:rsidR="00E90A9C" w:rsidRPr="00E90A9C" w:rsidRDefault="00E90A9C" w:rsidP="0042665D">
            <w:pPr>
              <w:jc w:val="both"/>
              <w:rPr>
                <w:color w:val="FF0000"/>
              </w:rPr>
            </w:pPr>
          </w:p>
          <w:p w:rsidR="0042665D" w:rsidRDefault="0042665D" w:rsidP="0042665D">
            <w:pPr>
              <w:jc w:val="both"/>
            </w:pPr>
            <w:r>
              <w:t>1.3.5</w:t>
            </w:r>
          </w:p>
          <w:p w:rsidR="0042665D" w:rsidRDefault="00893D80" w:rsidP="0042665D">
            <w:pPr>
              <w:jc w:val="both"/>
            </w:pPr>
            <w:r>
              <w:t>Belum ada dokumen</w:t>
            </w:r>
          </w:p>
          <w:p w:rsidR="00893D80" w:rsidRPr="00E90A9C" w:rsidRDefault="00893D80" w:rsidP="003D0E92">
            <w:pPr>
              <w:pStyle w:val="ListParagraph"/>
              <w:numPr>
                <w:ilvl w:val="0"/>
                <w:numId w:val="26"/>
              </w:numPr>
              <w:jc w:val="both"/>
              <w:rPr>
                <w:color w:val="FF0000"/>
              </w:rPr>
            </w:pPr>
            <w:r w:rsidRPr="00E90A9C">
              <w:rPr>
                <w:color w:val="FF0000"/>
              </w:rPr>
              <w:t>Adanya personil/satgas anti korupsi yang memadai</w:t>
            </w:r>
          </w:p>
          <w:p w:rsidR="00893D80" w:rsidRPr="00E90A9C" w:rsidRDefault="00893D80" w:rsidP="003D0E92">
            <w:pPr>
              <w:pStyle w:val="ListParagraph"/>
              <w:numPr>
                <w:ilvl w:val="0"/>
                <w:numId w:val="26"/>
              </w:numPr>
              <w:jc w:val="both"/>
              <w:rPr>
                <w:color w:val="FF0000"/>
              </w:rPr>
            </w:pPr>
            <w:r w:rsidRPr="00E90A9C">
              <w:rPr>
                <w:color w:val="FF0000"/>
              </w:rPr>
              <w:t>Adanya kegiatan anti korupsi</w:t>
            </w:r>
          </w:p>
          <w:p w:rsidR="00893D80" w:rsidRPr="00E90A9C" w:rsidRDefault="00893D80" w:rsidP="003D0E92">
            <w:pPr>
              <w:pStyle w:val="ListParagraph"/>
              <w:numPr>
                <w:ilvl w:val="0"/>
                <w:numId w:val="26"/>
              </w:numPr>
              <w:jc w:val="both"/>
              <w:rPr>
                <w:color w:val="FF0000"/>
              </w:rPr>
            </w:pPr>
            <w:r w:rsidRPr="00E90A9C">
              <w:rPr>
                <w:color w:val="FF0000"/>
              </w:rPr>
              <w:t>Adanya sarana dalam implementasi anti korupsi yang memadai</w:t>
            </w:r>
          </w:p>
          <w:p w:rsidR="00893D80" w:rsidRDefault="00893D80" w:rsidP="00893D80">
            <w:pPr>
              <w:jc w:val="both"/>
            </w:pPr>
          </w:p>
          <w:p w:rsidR="00893D80" w:rsidRDefault="00893D80" w:rsidP="00893D80">
            <w:pPr>
              <w:jc w:val="both"/>
            </w:pPr>
            <w:r>
              <w:t>1.3.6</w:t>
            </w:r>
          </w:p>
          <w:p w:rsidR="00893D80" w:rsidRDefault="00893D80" w:rsidP="00893D80">
            <w:pPr>
              <w:jc w:val="both"/>
            </w:pPr>
            <w:r>
              <w:t>Belum melampirkan dokumen</w:t>
            </w:r>
          </w:p>
          <w:p w:rsidR="00893D80" w:rsidRPr="00234E44" w:rsidRDefault="00893D80" w:rsidP="003D0E92">
            <w:pPr>
              <w:pStyle w:val="ListParagraph"/>
              <w:numPr>
                <w:ilvl w:val="0"/>
                <w:numId w:val="27"/>
              </w:numPr>
              <w:jc w:val="both"/>
              <w:rPr>
                <w:color w:val="FF0000"/>
              </w:rPr>
            </w:pPr>
            <w:r w:rsidRPr="00234E44">
              <w:rPr>
                <w:color w:val="FF0000"/>
              </w:rPr>
              <w:t xml:space="preserve">Dokumen/UANG (Undangan, Absensi, Notula dan Gambar) pengarahan pimpinan </w:t>
            </w:r>
            <w:r w:rsidRPr="00234E44">
              <w:rPr>
                <w:color w:val="FF0000"/>
              </w:rPr>
              <w:lastRenderedPageBreak/>
              <w:t>terkait sikap anti korupsi dalam pelaksanaan tusi</w:t>
            </w:r>
          </w:p>
          <w:p w:rsidR="00893D80" w:rsidRPr="00E90A9C" w:rsidRDefault="00893D80" w:rsidP="003D0E92">
            <w:pPr>
              <w:pStyle w:val="ListParagraph"/>
              <w:numPr>
                <w:ilvl w:val="0"/>
                <w:numId w:val="27"/>
              </w:numPr>
              <w:jc w:val="both"/>
              <w:rPr>
                <w:color w:val="FF0000"/>
              </w:rPr>
            </w:pPr>
            <w:r w:rsidRPr="00E90A9C">
              <w:rPr>
                <w:color w:val="FF0000"/>
              </w:rPr>
              <w:t>Permohonan ISO SMAP ke TUVNORD (ttd Irjen)</w:t>
            </w:r>
          </w:p>
          <w:p w:rsidR="00893D80" w:rsidRDefault="00893D80" w:rsidP="00893D80">
            <w:pPr>
              <w:jc w:val="both"/>
            </w:pPr>
          </w:p>
          <w:p w:rsidR="00893D80" w:rsidRDefault="00893D80" w:rsidP="00893D80">
            <w:pPr>
              <w:jc w:val="both"/>
            </w:pPr>
            <w:r>
              <w:t>1.3.7</w:t>
            </w:r>
          </w:p>
          <w:p w:rsidR="00893D80" w:rsidRDefault="00893D80" w:rsidP="00893D80">
            <w:pPr>
              <w:jc w:val="both"/>
            </w:pPr>
            <w:r>
              <w:t>Belum ada</w:t>
            </w:r>
          </w:p>
          <w:p w:rsidR="00893D80" w:rsidRPr="00234E44" w:rsidRDefault="00893D80" w:rsidP="003D0E92">
            <w:pPr>
              <w:pStyle w:val="ListParagraph"/>
              <w:numPr>
                <w:ilvl w:val="0"/>
                <w:numId w:val="28"/>
              </w:numPr>
              <w:jc w:val="both"/>
              <w:rPr>
                <w:color w:val="FF0000"/>
              </w:rPr>
            </w:pPr>
            <w:r w:rsidRPr="00234E44">
              <w:rPr>
                <w:color w:val="FF0000"/>
              </w:rPr>
              <w:t>Survei Penilaian Persepsi Satker atas Kinerja APIP</w:t>
            </w:r>
          </w:p>
          <w:p w:rsidR="00893D80" w:rsidRDefault="00893D80" w:rsidP="00E90A9C">
            <w:pPr>
              <w:pStyle w:val="ListParagraph"/>
              <w:jc w:val="both"/>
            </w:pP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lastRenderedPageBreak/>
              <w:t>1.4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Struktur Organisasi Sesuai Kebutuhan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Bisnis Proses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Capture E-SOP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Evaluasi SOP</w:t>
            </w:r>
          </w:p>
        </w:tc>
        <w:tc>
          <w:tcPr>
            <w:tcW w:w="1726" w:type="pct"/>
          </w:tcPr>
          <w:p w:rsidR="00893D80" w:rsidRDefault="00893D80" w:rsidP="003D0E92">
            <w:pPr>
              <w:pStyle w:val="ListParagraph"/>
              <w:numPr>
                <w:ilvl w:val="0"/>
                <w:numId w:val="6"/>
              </w:numPr>
              <w:jc w:val="both"/>
            </w:pPr>
            <w:r w:rsidRPr="00E90A9C">
              <w:rPr>
                <w:color w:val="FF0000"/>
              </w:rPr>
              <w:t>Belum terdapat SK unit kepatuhan Internal</w:t>
            </w:r>
            <w:r w:rsidR="00742E29" w:rsidRPr="00E90A9C">
              <w:rPr>
                <w:color w:val="FF0000"/>
              </w:rPr>
              <w:t xml:space="preserve"> (belum ada)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 xml:space="preserve">1.5 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Pendelegasian Wewenang dan Tanggung Jawab yang Tepat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Surat Penunjukan PLH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Surat Penunjukan Plt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Permenkumham No 1 Tahun 2014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SOP Pengajuan PLH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Capture E-SOP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Capture SADA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Kepemenkumham No. M.HH-85.KP.04.01 Tentang Pemberian Kuasa</w:t>
            </w:r>
          </w:p>
        </w:tc>
        <w:tc>
          <w:tcPr>
            <w:tcW w:w="1726" w:type="pct"/>
          </w:tcPr>
          <w:p w:rsidR="00366D21" w:rsidRDefault="00893D80" w:rsidP="00893D80">
            <w:pPr>
              <w:jc w:val="both"/>
            </w:pPr>
            <w:r>
              <w:t>Belum ada</w:t>
            </w:r>
          </w:p>
          <w:p w:rsidR="00893D80" w:rsidRPr="00234E44" w:rsidRDefault="00893D80" w:rsidP="003D0E92">
            <w:pPr>
              <w:pStyle w:val="ListParagraph"/>
              <w:numPr>
                <w:ilvl w:val="0"/>
                <w:numId w:val="29"/>
              </w:numPr>
              <w:jc w:val="both"/>
              <w:rPr>
                <w:color w:val="FF0000"/>
              </w:rPr>
            </w:pPr>
            <w:r w:rsidRPr="00234E44">
              <w:rPr>
                <w:color w:val="FF0000"/>
              </w:rPr>
              <w:t>Doku</w:t>
            </w:r>
            <w:r w:rsidR="005A2777" w:rsidRPr="00234E44">
              <w:rPr>
                <w:color w:val="FF0000"/>
              </w:rPr>
              <w:t>men sosialisasi terkait pendeleg</w:t>
            </w:r>
            <w:r w:rsidRPr="00234E44">
              <w:rPr>
                <w:color w:val="FF0000"/>
              </w:rPr>
              <w:t>asian wewenang</w:t>
            </w:r>
          </w:p>
          <w:p w:rsidR="006B60E2" w:rsidRDefault="00893D80" w:rsidP="00E90A9C">
            <w:pPr>
              <w:pStyle w:val="ListParagraph"/>
              <w:numPr>
                <w:ilvl w:val="0"/>
                <w:numId w:val="29"/>
              </w:numPr>
              <w:jc w:val="both"/>
            </w:pPr>
            <w:r w:rsidRPr="00234E44">
              <w:rPr>
                <w:color w:val="FF0000"/>
              </w:rPr>
              <w:t>Dokumen evaluasi atas kebijakan/prosedur terkait pendelegasian wewenang dan tanggung jawab yang berisikan evaluasi dan tindak lanjut secara berkala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1.6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Penyusunan dan Penerapan Kebijakan yang Sehat tentang Pembinaan SDM</w:t>
            </w:r>
          </w:p>
        </w:tc>
        <w:tc>
          <w:tcPr>
            <w:tcW w:w="1726" w:type="pct"/>
          </w:tcPr>
          <w:p w:rsidR="00366D21" w:rsidRDefault="00366D21" w:rsidP="00E61BA7">
            <w:pPr>
              <w:jc w:val="both"/>
            </w:pPr>
            <w:r>
              <w:t>1.6.1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Kepegawaian Administrasi Pengelolaan Hukdis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Pengusulan Kenaikan Pangkat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Mutasi dan Promosi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Pengusulan Mutasi dan Promosi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Mutasi ke Dalam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Pengusulan Pensiun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Laporan Monev Pengelolaan SIMPEG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Pengelolaan SIMPEG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PP 11 Tahun 2011</w:t>
            </w:r>
          </w:p>
          <w:p w:rsidR="00366D21" w:rsidRDefault="00366D21" w:rsidP="00E61BA7">
            <w:pPr>
              <w:jc w:val="both"/>
            </w:pPr>
            <w:r>
              <w:t>1.6.2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Sertifikat Diklat MR Pegawai</w:t>
            </w:r>
          </w:p>
          <w:p w:rsidR="00234E44" w:rsidRDefault="00234E44" w:rsidP="00E61BA7">
            <w:pPr>
              <w:jc w:val="both"/>
            </w:pPr>
          </w:p>
          <w:p w:rsidR="00234E44" w:rsidRDefault="00234E44" w:rsidP="00E61BA7">
            <w:pPr>
              <w:jc w:val="both"/>
            </w:pPr>
          </w:p>
          <w:p w:rsidR="00234E44" w:rsidRDefault="00234E44" w:rsidP="00E61BA7">
            <w:pPr>
              <w:jc w:val="both"/>
            </w:pPr>
          </w:p>
          <w:p w:rsidR="00234E44" w:rsidRDefault="00234E44" w:rsidP="00E61BA7">
            <w:pPr>
              <w:jc w:val="both"/>
            </w:pPr>
          </w:p>
          <w:p w:rsidR="00234E44" w:rsidRDefault="00234E44" w:rsidP="00E61BA7">
            <w:pPr>
              <w:jc w:val="both"/>
            </w:pPr>
          </w:p>
          <w:p w:rsidR="00234E44" w:rsidRDefault="00234E44" w:rsidP="00E61BA7">
            <w:pPr>
              <w:jc w:val="both"/>
            </w:pPr>
          </w:p>
          <w:p w:rsidR="00234E44" w:rsidRDefault="00234E44" w:rsidP="00E61BA7">
            <w:pPr>
              <w:jc w:val="both"/>
            </w:pPr>
          </w:p>
          <w:p w:rsidR="00234E44" w:rsidRDefault="00234E44" w:rsidP="00E61BA7">
            <w:pPr>
              <w:jc w:val="both"/>
            </w:pPr>
          </w:p>
          <w:p w:rsidR="00234E44" w:rsidRDefault="00234E44" w:rsidP="00E61BA7">
            <w:pPr>
              <w:jc w:val="both"/>
            </w:pPr>
          </w:p>
          <w:p w:rsidR="00234E44" w:rsidRDefault="00234E44" w:rsidP="00E61BA7">
            <w:pPr>
              <w:jc w:val="both"/>
            </w:pPr>
          </w:p>
          <w:p w:rsidR="00234E44" w:rsidRDefault="00234E44" w:rsidP="00E61BA7">
            <w:pPr>
              <w:jc w:val="both"/>
            </w:pPr>
          </w:p>
          <w:p w:rsidR="00366D21" w:rsidRDefault="00366D21" w:rsidP="00E61BA7">
            <w:pPr>
              <w:jc w:val="both"/>
            </w:pPr>
            <w:r>
              <w:t>1.6.3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BELUM ADA</w:t>
            </w:r>
          </w:p>
        </w:tc>
        <w:tc>
          <w:tcPr>
            <w:tcW w:w="1726" w:type="pct"/>
          </w:tcPr>
          <w:p w:rsidR="006B60E2" w:rsidRDefault="006B60E2" w:rsidP="00E61BA7">
            <w:pPr>
              <w:jc w:val="both"/>
            </w:pPr>
            <w:r>
              <w:lastRenderedPageBreak/>
              <w:t>1.6.1</w:t>
            </w:r>
          </w:p>
          <w:p w:rsidR="006B60E2" w:rsidRDefault="006B60E2" w:rsidP="00E61BA7">
            <w:pPr>
              <w:jc w:val="both"/>
            </w:pPr>
            <w:r>
              <w:t>Belum dilampirkan dokumen:</w:t>
            </w:r>
          </w:p>
          <w:p w:rsidR="006B60E2" w:rsidRPr="003C5551" w:rsidRDefault="006B60E2" w:rsidP="003D0E92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Observasi aplikasi SIAP</w:t>
            </w:r>
          </w:p>
          <w:p w:rsidR="006B60E2" w:rsidRPr="003C5551" w:rsidRDefault="006B60E2" w:rsidP="003D0E92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Dokumen sosialisasi</w:t>
            </w:r>
          </w:p>
          <w:p w:rsidR="006B60E2" w:rsidRDefault="006B60E2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 w:rsidRPr="003C5551">
              <w:rPr>
                <w:color w:val="FF0000"/>
              </w:rPr>
              <w:t>Wawancara</w:t>
            </w:r>
          </w:p>
          <w:p w:rsidR="006B60E2" w:rsidRDefault="006B60E2" w:rsidP="006B60E2">
            <w:pPr>
              <w:jc w:val="both"/>
            </w:pPr>
          </w:p>
          <w:p w:rsidR="00234E44" w:rsidRDefault="00234E44" w:rsidP="006B60E2">
            <w:pPr>
              <w:jc w:val="both"/>
            </w:pPr>
          </w:p>
          <w:p w:rsidR="00234E44" w:rsidRDefault="00234E44" w:rsidP="006B60E2">
            <w:pPr>
              <w:jc w:val="both"/>
            </w:pPr>
          </w:p>
          <w:p w:rsidR="00234E44" w:rsidRDefault="00234E44" w:rsidP="006B60E2">
            <w:pPr>
              <w:jc w:val="both"/>
            </w:pPr>
          </w:p>
          <w:p w:rsidR="00234E44" w:rsidRDefault="00234E44" w:rsidP="006B60E2">
            <w:pPr>
              <w:jc w:val="both"/>
            </w:pPr>
          </w:p>
          <w:p w:rsidR="00234E44" w:rsidRDefault="00234E44" w:rsidP="006B60E2">
            <w:pPr>
              <w:jc w:val="both"/>
            </w:pPr>
          </w:p>
          <w:p w:rsidR="003C5551" w:rsidRDefault="003C5551" w:rsidP="006B60E2">
            <w:pPr>
              <w:jc w:val="both"/>
            </w:pPr>
          </w:p>
          <w:p w:rsidR="003C5551" w:rsidRDefault="003C5551" w:rsidP="006B60E2">
            <w:pPr>
              <w:jc w:val="both"/>
            </w:pPr>
          </w:p>
          <w:p w:rsidR="00234E44" w:rsidRDefault="00234E44" w:rsidP="006B60E2">
            <w:pPr>
              <w:jc w:val="both"/>
            </w:pPr>
          </w:p>
          <w:p w:rsidR="006B60E2" w:rsidRDefault="006B60E2" w:rsidP="006B60E2">
            <w:pPr>
              <w:jc w:val="both"/>
            </w:pPr>
            <w:r>
              <w:t>1.6.2</w:t>
            </w:r>
          </w:p>
          <w:p w:rsidR="006B60E2" w:rsidRDefault="006B60E2" w:rsidP="006B60E2">
            <w:pPr>
              <w:jc w:val="both"/>
            </w:pPr>
            <w:r>
              <w:t>Belum memenuhi:</w:t>
            </w:r>
          </w:p>
          <w:p w:rsidR="006B60E2" w:rsidRDefault="006B60E2" w:rsidP="003D0E92">
            <w:pPr>
              <w:pStyle w:val="ListParagraph"/>
              <w:numPr>
                <w:ilvl w:val="0"/>
                <w:numId w:val="31"/>
              </w:numPr>
              <w:jc w:val="both"/>
            </w:pPr>
            <w:r>
              <w:t>Strategis K/L/D untuk Eselon I adalah 50 %-70% pejabat;</w:t>
            </w:r>
          </w:p>
          <w:p w:rsidR="006B60E2" w:rsidRDefault="006B60E2" w:rsidP="003D0E92">
            <w:pPr>
              <w:pStyle w:val="ListParagraph"/>
              <w:numPr>
                <w:ilvl w:val="0"/>
                <w:numId w:val="31"/>
              </w:numPr>
              <w:jc w:val="both"/>
            </w:pPr>
            <w:r>
              <w:t>Strategis Unit Eselon I untuk Eselon II adalah 50 %-70 % pejabat;</w:t>
            </w:r>
          </w:p>
          <w:p w:rsidR="006B60E2" w:rsidRDefault="006B60E2" w:rsidP="003D0E92">
            <w:pPr>
              <w:pStyle w:val="ListParagraph"/>
              <w:numPr>
                <w:ilvl w:val="0"/>
                <w:numId w:val="31"/>
              </w:numPr>
              <w:jc w:val="both"/>
            </w:pPr>
            <w:r>
              <w:t xml:space="preserve">Operasional Unit Eselon I untuk Eselon III ke atas </w:t>
            </w:r>
            <w:r>
              <w:lastRenderedPageBreak/>
              <w:t>sampai dengan staf adalah 50% -70% pejabat dan staff di level ini</w:t>
            </w:r>
          </w:p>
          <w:p w:rsidR="006B60E2" w:rsidRDefault="006B60E2" w:rsidP="006B60E2">
            <w:pPr>
              <w:jc w:val="both"/>
            </w:pPr>
          </w:p>
          <w:p w:rsidR="006B60E2" w:rsidRDefault="006B60E2" w:rsidP="006B60E2">
            <w:pPr>
              <w:jc w:val="both"/>
            </w:pPr>
            <w:r>
              <w:t>1.6.3</w:t>
            </w:r>
          </w:p>
          <w:p w:rsidR="006B60E2" w:rsidRDefault="006B60E2" w:rsidP="006B60E2">
            <w:pPr>
              <w:jc w:val="both"/>
            </w:pPr>
            <w:r>
              <w:t>Berdasarkan hasil survei sebanyak 87 % pegawai telah memiliki pemahaman terkait MR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lastRenderedPageBreak/>
              <w:t>1.7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Perwujudan Peran APIP yang Efektif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BA Kapabilitas APIP</w:t>
            </w:r>
          </w:p>
        </w:tc>
        <w:tc>
          <w:tcPr>
            <w:tcW w:w="1726" w:type="pct"/>
          </w:tcPr>
          <w:p w:rsidR="00366D21" w:rsidRDefault="006B60E2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Level Kapabilitas APIP Itjen adalah level 3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1.8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Hubungan Kerja yang baik dengan Instansi Pemerintah yang Baik</w:t>
            </w:r>
          </w:p>
        </w:tc>
        <w:tc>
          <w:tcPr>
            <w:tcW w:w="1726" w:type="pct"/>
          </w:tcPr>
          <w:p w:rsidR="00366D21" w:rsidRDefault="00366D21" w:rsidP="00E61BA7">
            <w:pPr>
              <w:jc w:val="both"/>
            </w:pPr>
            <w:r>
              <w:t>1.8.1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SOP Pengelolaan Kerjasama</w:t>
            </w:r>
          </w:p>
          <w:p w:rsidR="00366D21" w:rsidRDefault="00366D21" w:rsidP="00E61BA7">
            <w:pPr>
              <w:jc w:val="both"/>
            </w:pPr>
            <w:r>
              <w:t>1.8.2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Manajemen Risiko Itjen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Laporan Pemantauan MR Semester 1 Tahun 2021</w:t>
            </w:r>
          </w:p>
        </w:tc>
        <w:tc>
          <w:tcPr>
            <w:tcW w:w="1726" w:type="pct"/>
          </w:tcPr>
          <w:p w:rsidR="00366D21" w:rsidRDefault="006B60E2" w:rsidP="00E61BA7">
            <w:pPr>
              <w:jc w:val="both"/>
            </w:pPr>
            <w:r>
              <w:t>1.8.1</w:t>
            </w:r>
          </w:p>
          <w:p w:rsidR="006B60E2" w:rsidRDefault="006B60E2" w:rsidP="00E61BA7">
            <w:pPr>
              <w:jc w:val="both"/>
            </w:pPr>
            <w:r>
              <w:t xml:space="preserve">Belum ada dokumen </w:t>
            </w:r>
          </w:p>
          <w:p w:rsidR="006B60E2" w:rsidRDefault="0009197F" w:rsidP="003D0E92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>Evaluasi berkala;</w:t>
            </w:r>
            <w:r w:rsidR="00FC7D1D">
              <w:t xml:space="preserve"> (</w:t>
            </w:r>
            <w:r w:rsidR="006C32AD">
              <w:rPr>
                <w:highlight w:val="cyan"/>
              </w:rPr>
              <w:t>monev dilakukan setahun sekali, baru akan dilaksanakan desember</w:t>
            </w:r>
            <w:r w:rsidR="006C32AD">
              <w:t>)</w:t>
            </w:r>
          </w:p>
          <w:p w:rsidR="0009197F" w:rsidRDefault="0009197F" w:rsidP="003D0E92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>Evaluasi dilaksanakan untuk menangani hambatan koordinasi/ kerjasama;</w:t>
            </w:r>
            <w:r w:rsidR="00FC7D1D">
              <w:t xml:space="preserve"> (</w:t>
            </w:r>
            <w:r w:rsidR="006C32AD" w:rsidRPr="006C32AD">
              <w:rPr>
                <w:highlight w:val="cyan"/>
              </w:rPr>
              <w:t>belum ada</w:t>
            </w:r>
            <w:r w:rsidR="006C32AD">
              <w:t>/</w:t>
            </w:r>
            <w:r w:rsidR="006C32AD" w:rsidRPr="006C32AD">
              <w:rPr>
                <w:highlight w:val="cyan"/>
              </w:rPr>
              <w:t>akan dilaksanakan desember</w:t>
            </w:r>
            <w:r w:rsidR="00FC7D1D">
              <w:t>)</w:t>
            </w:r>
          </w:p>
          <w:p w:rsidR="0009197F" w:rsidRDefault="0009197F" w:rsidP="003D0E92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>Tindak lanjut atas hasil evaluasi telah dilaksanakan dengan pembaharuan kebijakan/perubahan pola kerjasama yang diperlukan.</w:t>
            </w:r>
            <w:r w:rsidR="006C32AD">
              <w:t xml:space="preserve"> (</w:t>
            </w:r>
            <w:r w:rsidR="006C32AD" w:rsidRPr="006C32AD">
              <w:rPr>
                <w:highlight w:val="cyan"/>
              </w:rPr>
              <w:t>belum ada/akan dilaksanakan desember</w:t>
            </w:r>
            <w:r w:rsidR="00FC7D1D">
              <w:t>)</w:t>
            </w:r>
          </w:p>
          <w:p w:rsidR="0009197F" w:rsidRDefault="0009197F" w:rsidP="0009197F">
            <w:pPr>
              <w:jc w:val="both"/>
            </w:pPr>
          </w:p>
          <w:p w:rsidR="0009197F" w:rsidRDefault="0009197F" w:rsidP="0009197F">
            <w:pPr>
              <w:jc w:val="both"/>
            </w:pPr>
            <w:r>
              <w:t>1.8.2</w:t>
            </w:r>
          </w:p>
          <w:p w:rsidR="0009197F" w:rsidRPr="00234E44" w:rsidRDefault="006C32AD" w:rsidP="00234E44">
            <w:pPr>
              <w:pStyle w:val="ListParagraph"/>
              <w:numPr>
                <w:ilvl w:val="0"/>
                <w:numId w:val="33"/>
              </w:numPr>
              <w:ind w:left="424"/>
              <w:jc w:val="both"/>
              <w:rPr>
                <w:color w:val="FF0000"/>
              </w:rPr>
            </w:pPr>
            <w:r w:rsidRPr="00234E44">
              <w:rPr>
                <w:color w:val="FF0000"/>
              </w:rPr>
              <w:t>Agar memperbai</w:t>
            </w:r>
            <w:r w:rsidR="0009197F" w:rsidRPr="00234E44">
              <w:rPr>
                <w:color w:val="FF0000"/>
              </w:rPr>
              <w:t>ki dokumen MR terkait dalam menemukan risiko dengan pihak luar</w:t>
            </w:r>
          </w:p>
          <w:p w:rsidR="0009197F" w:rsidRDefault="0009197F" w:rsidP="00E90A9C">
            <w:pPr>
              <w:pStyle w:val="ListParagraph"/>
              <w:jc w:val="both"/>
            </w:pP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2.1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Identifikasi Risiko</w:t>
            </w:r>
          </w:p>
        </w:tc>
        <w:tc>
          <w:tcPr>
            <w:tcW w:w="1726" w:type="pct"/>
          </w:tcPr>
          <w:p w:rsidR="00366D21" w:rsidRDefault="00366D21" w:rsidP="00E61BA7">
            <w:pPr>
              <w:jc w:val="both"/>
            </w:pPr>
            <w:r>
              <w:t>2.1.1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BA TL PERMEN 5 TAHUN 2018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Lampiran II TL Tarja Pusat Tahun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Laporan Pemantauan MR Semester I Tahun2021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MR Itjen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Perjanjian Kinerja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lastRenderedPageBreak/>
              <w:t>Permenkumham 5 Tahun 2018</w:t>
            </w:r>
          </w:p>
          <w:p w:rsidR="00312CCB" w:rsidRDefault="00312CCB" w:rsidP="00312CCB">
            <w:pPr>
              <w:pStyle w:val="ListParagraph"/>
              <w:jc w:val="both"/>
            </w:pPr>
          </w:p>
          <w:p w:rsidR="00366D21" w:rsidRDefault="00366D21" w:rsidP="00E61BA7">
            <w:pPr>
              <w:jc w:val="both"/>
            </w:pPr>
            <w:r>
              <w:t>2.1.2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Laporan Pemantauan MR Semester I Tahun2021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MR Itjen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Permenkumham 5 Tahun 2018</w:t>
            </w:r>
          </w:p>
          <w:p w:rsidR="00366D21" w:rsidRDefault="00366D21" w:rsidP="00E61BA7">
            <w:pPr>
              <w:jc w:val="both"/>
            </w:pPr>
            <w:r>
              <w:t>2.1.3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RAK K/L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Probis Itjen Level 2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Kepemnkumham No. M.HH-12.PR.01.03 Tahun 2020 Tentang Tarja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Lampiran I Tim Pembina Tarja Tahun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Lampiran II Tarja Pusat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Lampiran III Tarja Kanwil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RKA K/L Revisi III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RKA K/L Revisi VII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SK Ijen ttg Probis</w:t>
            </w:r>
          </w:p>
        </w:tc>
        <w:tc>
          <w:tcPr>
            <w:tcW w:w="1726" w:type="pct"/>
          </w:tcPr>
          <w:p w:rsidR="00366D21" w:rsidRDefault="0009197F" w:rsidP="00E61BA7">
            <w:pPr>
              <w:jc w:val="both"/>
            </w:pPr>
            <w:r>
              <w:lastRenderedPageBreak/>
              <w:t>2.1.1</w:t>
            </w:r>
          </w:p>
          <w:p w:rsidR="0009197F" w:rsidRDefault="0009197F" w:rsidP="00E61BA7">
            <w:pPr>
              <w:jc w:val="both"/>
            </w:pPr>
            <w:r>
              <w:t>Belum dilampirkan dokumen:</w:t>
            </w:r>
          </w:p>
          <w:p w:rsidR="0009197F" w:rsidRPr="00234E44" w:rsidRDefault="0009197F" w:rsidP="00234E44">
            <w:pPr>
              <w:pStyle w:val="ListParagraph"/>
              <w:numPr>
                <w:ilvl w:val="0"/>
                <w:numId w:val="34"/>
              </w:numPr>
              <w:ind w:left="424"/>
              <w:jc w:val="both"/>
              <w:rPr>
                <w:color w:val="FF0000"/>
              </w:rPr>
            </w:pPr>
            <w:r w:rsidRPr="00234E44">
              <w:rPr>
                <w:color w:val="FF0000"/>
              </w:rPr>
              <w:t>Gambaran proses manajemen risiko</w:t>
            </w:r>
          </w:p>
          <w:p w:rsidR="0009197F" w:rsidRDefault="0009197F" w:rsidP="0009197F">
            <w:pPr>
              <w:jc w:val="both"/>
            </w:pPr>
          </w:p>
          <w:p w:rsidR="00234E44" w:rsidRDefault="00234E44" w:rsidP="0009197F">
            <w:pPr>
              <w:jc w:val="both"/>
            </w:pPr>
          </w:p>
          <w:p w:rsidR="00234E44" w:rsidRDefault="00234E44" w:rsidP="0009197F">
            <w:pPr>
              <w:jc w:val="both"/>
            </w:pPr>
          </w:p>
          <w:p w:rsidR="00234E44" w:rsidRDefault="00234E44" w:rsidP="0009197F">
            <w:pPr>
              <w:jc w:val="both"/>
            </w:pPr>
          </w:p>
          <w:p w:rsidR="00234E44" w:rsidRDefault="00234E44" w:rsidP="0009197F">
            <w:pPr>
              <w:jc w:val="both"/>
            </w:pPr>
          </w:p>
          <w:p w:rsidR="00234E44" w:rsidRDefault="00234E44" w:rsidP="0009197F">
            <w:pPr>
              <w:jc w:val="both"/>
            </w:pPr>
          </w:p>
          <w:p w:rsidR="00234E44" w:rsidRDefault="00234E44" w:rsidP="0009197F">
            <w:pPr>
              <w:jc w:val="both"/>
            </w:pPr>
          </w:p>
          <w:p w:rsidR="00234E44" w:rsidRDefault="00234E44" w:rsidP="0009197F">
            <w:pPr>
              <w:jc w:val="both"/>
            </w:pPr>
          </w:p>
          <w:p w:rsidR="0009197F" w:rsidRDefault="0009197F" w:rsidP="0009197F">
            <w:pPr>
              <w:jc w:val="both"/>
            </w:pPr>
            <w:r>
              <w:t>2.1.2</w:t>
            </w:r>
          </w:p>
          <w:p w:rsidR="0009197F" w:rsidRDefault="0009197F" w:rsidP="0009197F">
            <w:pPr>
              <w:jc w:val="both"/>
            </w:pPr>
            <w:r w:rsidRPr="00234E44">
              <w:rPr>
                <w:color w:val="FF0000"/>
              </w:rPr>
              <w:t>Berdasarkan hasil survei pernyataan risiko, RTP, penyeba secara umum jelas/dapat dipahami baru memahami 87</w:t>
            </w:r>
            <w:r>
              <w:t>%</w:t>
            </w:r>
          </w:p>
          <w:p w:rsidR="004B12E9" w:rsidRDefault="004B12E9" w:rsidP="0009197F">
            <w:pPr>
              <w:jc w:val="both"/>
            </w:pPr>
          </w:p>
          <w:p w:rsidR="00312CCB" w:rsidRDefault="00312CCB" w:rsidP="0009197F">
            <w:pPr>
              <w:jc w:val="both"/>
            </w:pPr>
          </w:p>
          <w:p w:rsidR="004B12E9" w:rsidRDefault="004B12E9" w:rsidP="0009197F">
            <w:pPr>
              <w:jc w:val="both"/>
            </w:pPr>
            <w:r>
              <w:t>2.1.3</w:t>
            </w:r>
          </w:p>
          <w:p w:rsidR="004B12E9" w:rsidRDefault="004B12E9" w:rsidP="0009197F">
            <w:pPr>
              <w:jc w:val="both"/>
            </w:pPr>
            <w:r>
              <w:t>Belum ada dokumen:</w:t>
            </w:r>
          </w:p>
          <w:p w:rsidR="004B12E9" w:rsidRDefault="004B12E9" w:rsidP="00E90A9C">
            <w:pPr>
              <w:pStyle w:val="ListParagraph"/>
              <w:numPr>
                <w:ilvl w:val="0"/>
                <w:numId w:val="35"/>
              </w:numPr>
              <w:ind w:left="282"/>
              <w:jc w:val="both"/>
            </w:pPr>
            <w:r w:rsidRPr="00234E44">
              <w:rPr>
                <w:color w:val="FF0000"/>
              </w:rPr>
              <w:t>MR digunakan dalam penyusunan proses binsis utama dan perencanaan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lastRenderedPageBreak/>
              <w:t>2.2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Analisis Risiko</w:t>
            </w:r>
          </w:p>
        </w:tc>
        <w:tc>
          <w:tcPr>
            <w:tcW w:w="1726" w:type="pct"/>
          </w:tcPr>
          <w:p w:rsidR="00366D21" w:rsidRDefault="00366D21" w:rsidP="00E61BA7">
            <w:pPr>
              <w:jc w:val="both"/>
            </w:pPr>
            <w:r>
              <w:t>2.2.1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MR Itjen 2021</w:t>
            </w: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66D21" w:rsidRDefault="00366D21" w:rsidP="00E61BA7">
            <w:pPr>
              <w:jc w:val="both"/>
            </w:pPr>
            <w:r>
              <w:t>2.2.2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MR Itjen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Laporan Pemantauan MR Semester I Tahun 2021</w:t>
            </w:r>
          </w:p>
          <w:p w:rsidR="00366D21" w:rsidRDefault="00366D21" w:rsidP="00E61BA7">
            <w:pPr>
              <w:jc w:val="both"/>
            </w:pPr>
            <w:r>
              <w:t>2.2.3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MR Itjen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Laporan Pemantauan MR Semester I Tahun 2021</w:t>
            </w:r>
          </w:p>
          <w:p w:rsidR="00366D21" w:rsidRDefault="00366D21" w:rsidP="00E61BA7">
            <w:pPr>
              <w:jc w:val="both"/>
            </w:pPr>
            <w:r>
              <w:t>2.2.4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both"/>
            </w:pPr>
            <w:r>
              <w:t>MR Itjen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Laporan Pemantauan MR Semester I Tahun 2021</w:t>
            </w:r>
          </w:p>
          <w:p w:rsidR="00366D21" w:rsidRDefault="00366D21" w:rsidP="00E61BA7">
            <w:pPr>
              <w:jc w:val="both"/>
            </w:pPr>
            <w:r>
              <w:t>2.2.5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both"/>
            </w:pPr>
            <w:r>
              <w:t>MR Itjen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Laporan Pemantauan MR Semester I Tahun 2021</w:t>
            </w: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E90A9C" w:rsidRDefault="00E90A9C" w:rsidP="00E61BA7">
            <w:pPr>
              <w:jc w:val="both"/>
            </w:pPr>
          </w:p>
          <w:p w:rsidR="00366D21" w:rsidRDefault="00366D21" w:rsidP="00E61BA7">
            <w:pPr>
              <w:jc w:val="both"/>
            </w:pPr>
            <w:r>
              <w:t>2.2.6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Hasil Audit TUV NORD 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Kebijakan SMAP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Draft Laporan Triwulan I SIP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Nodin Ke Menteri Hasil Kegiatan Implementasi ISO 37001:2016</w:t>
            </w:r>
          </w:p>
        </w:tc>
        <w:tc>
          <w:tcPr>
            <w:tcW w:w="1726" w:type="pct"/>
          </w:tcPr>
          <w:p w:rsidR="00366D21" w:rsidRDefault="004B12E9" w:rsidP="00E61BA7">
            <w:pPr>
              <w:jc w:val="both"/>
            </w:pPr>
            <w:r>
              <w:lastRenderedPageBreak/>
              <w:t>2.2.1</w:t>
            </w:r>
          </w:p>
          <w:p w:rsidR="004B12E9" w:rsidRDefault="004B12E9" w:rsidP="00E61BA7">
            <w:pPr>
              <w:jc w:val="both"/>
            </w:pPr>
          </w:p>
          <w:p w:rsidR="00E90A9C" w:rsidRDefault="00E90A9C" w:rsidP="00E61BA7">
            <w:pPr>
              <w:jc w:val="both"/>
            </w:pPr>
          </w:p>
          <w:p w:rsidR="00E90A9C" w:rsidRDefault="00E90A9C" w:rsidP="00E61BA7">
            <w:pPr>
              <w:jc w:val="both"/>
            </w:pPr>
          </w:p>
          <w:p w:rsidR="004B12E9" w:rsidRDefault="004B12E9" w:rsidP="00E61BA7">
            <w:pPr>
              <w:jc w:val="both"/>
            </w:pPr>
            <w:r>
              <w:t>2.2.2</w:t>
            </w:r>
          </w:p>
          <w:p w:rsidR="004B12E9" w:rsidRPr="00E90A9C" w:rsidRDefault="004B12E9" w:rsidP="00E61BA7">
            <w:pPr>
              <w:jc w:val="both"/>
              <w:rPr>
                <w:color w:val="FF0000"/>
              </w:rPr>
            </w:pPr>
            <w:r w:rsidRPr="00E90A9C">
              <w:rPr>
                <w:color w:val="FF0000"/>
              </w:rPr>
              <w:t>Belum dilakukan evaluasi kementerian</w:t>
            </w:r>
          </w:p>
          <w:p w:rsidR="004B12E9" w:rsidRDefault="004B12E9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4B12E9" w:rsidRDefault="004B12E9" w:rsidP="00E61BA7">
            <w:pPr>
              <w:jc w:val="both"/>
            </w:pPr>
            <w:r>
              <w:t>2.2.3</w:t>
            </w:r>
          </w:p>
          <w:p w:rsidR="004B12E9" w:rsidRDefault="004B12E9" w:rsidP="00E61BA7">
            <w:pPr>
              <w:jc w:val="both"/>
            </w:pPr>
            <w:r>
              <w:t>-</w:t>
            </w:r>
          </w:p>
          <w:p w:rsidR="004B12E9" w:rsidRDefault="004B12E9" w:rsidP="00E61BA7">
            <w:pPr>
              <w:jc w:val="both"/>
            </w:pPr>
          </w:p>
          <w:p w:rsidR="004B12E9" w:rsidRDefault="004B12E9" w:rsidP="00E61BA7">
            <w:pPr>
              <w:jc w:val="both"/>
            </w:pPr>
            <w:r>
              <w:t>2.2.4</w:t>
            </w:r>
          </w:p>
          <w:p w:rsidR="004B12E9" w:rsidRDefault="004B12E9" w:rsidP="00E61BA7">
            <w:pPr>
              <w:jc w:val="both"/>
            </w:pPr>
            <w:r>
              <w:t>-</w:t>
            </w:r>
          </w:p>
          <w:p w:rsidR="00234E44" w:rsidRDefault="00234E44" w:rsidP="00E61BA7">
            <w:pPr>
              <w:jc w:val="both"/>
            </w:pPr>
          </w:p>
          <w:p w:rsidR="00234E44" w:rsidRDefault="00234E44" w:rsidP="00E61BA7">
            <w:pPr>
              <w:jc w:val="both"/>
            </w:pPr>
          </w:p>
          <w:p w:rsidR="004B12E9" w:rsidRDefault="004B12E9" w:rsidP="00E61BA7">
            <w:pPr>
              <w:jc w:val="both"/>
            </w:pPr>
            <w:r>
              <w:t>2.2.5</w:t>
            </w:r>
          </w:p>
          <w:p w:rsidR="004B12E9" w:rsidRDefault="004B12E9" w:rsidP="00E61BA7">
            <w:pPr>
              <w:jc w:val="both"/>
            </w:pPr>
            <w:r>
              <w:t>RTP belum sepenuhnya memenuhi kriteria rencana penanganan risiko yaitu:</w:t>
            </w:r>
          </w:p>
          <w:p w:rsidR="004B12E9" w:rsidRDefault="004B12E9" w:rsidP="003D0E92">
            <w:pPr>
              <w:pStyle w:val="ListParagraph"/>
              <w:numPr>
                <w:ilvl w:val="0"/>
                <w:numId w:val="36"/>
              </w:numPr>
              <w:ind w:left="425" w:hanging="426"/>
              <w:jc w:val="both"/>
            </w:pPr>
            <w:r>
              <w:t>Rencana penanganan risiko bukan</w:t>
            </w:r>
            <w:r w:rsidR="002D6451">
              <w:t xml:space="preserve"> merupakan pengendalian internal/bagian SOP</w:t>
            </w:r>
          </w:p>
          <w:p w:rsidR="002D6451" w:rsidRDefault="002D6451" w:rsidP="003D0E92">
            <w:pPr>
              <w:pStyle w:val="ListParagraph"/>
              <w:numPr>
                <w:ilvl w:val="0"/>
                <w:numId w:val="36"/>
              </w:numPr>
              <w:ind w:left="425" w:hanging="426"/>
              <w:jc w:val="both"/>
            </w:pPr>
            <w:r>
              <w:t xml:space="preserve">Rencana penanganan risiko merupakan kegiatan </w:t>
            </w:r>
            <w:r>
              <w:lastRenderedPageBreak/>
              <w:t>terobosan/bukan kegiatan rutin</w:t>
            </w:r>
          </w:p>
          <w:p w:rsidR="002D6451" w:rsidRDefault="002D6451" w:rsidP="003D0E92">
            <w:pPr>
              <w:pStyle w:val="ListParagraph"/>
              <w:numPr>
                <w:ilvl w:val="0"/>
                <w:numId w:val="36"/>
              </w:numPr>
              <w:ind w:left="425" w:hanging="426"/>
              <w:jc w:val="both"/>
            </w:pPr>
            <w:r>
              <w:t>Rencana penanganan harus diupayakan mampu menurunkan dan mencapai toleransi risiko</w:t>
            </w:r>
          </w:p>
          <w:p w:rsidR="002D6451" w:rsidRDefault="002D6451" w:rsidP="003D0E92">
            <w:pPr>
              <w:pStyle w:val="ListParagraph"/>
              <w:numPr>
                <w:ilvl w:val="0"/>
                <w:numId w:val="36"/>
              </w:numPr>
              <w:ind w:left="425" w:hanging="426"/>
              <w:jc w:val="both"/>
            </w:pPr>
            <w:r>
              <w:t>Pemilihan rencana penanganan risiko mempertimbangkan biaya dan manfaat atau nilai tambah</w:t>
            </w:r>
          </w:p>
          <w:p w:rsidR="002D6451" w:rsidRDefault="002D6451" w:rsidP="003D0E92">
            <w:pPr>
              <w:pStyle w:val="ListParagraph"/>
              <w:numPr>
                <w:ilvl w:val="0"/>
                <w:numId w:val="36"/>
              </w:numPr>
              <w:ind w:left="425" w:hanging="426"/>
              <w:jc w:val="both"/>
            </w:pPr>
            <w:r>
              <w:t>Rencana penanganan risiko merupakan kegiatan yang berada pada kewenangan dan tanggung jawab satuan kerja</w:t>
            </w:r>
          </w:p>
          <w:p w:rsidR="002D6451" w:rsidRDefault="002D6451" w:rsidP="002D6451">
            <w:pPr>
              <w:jc w:val="both"/>
            </w:pPr>
          </w:p>
          <w:p w:rsidR="002D6451" w:rsidRDefault="002D6451" w:rsidP="002D6451">
            <w:pPr>
              <w:jc w:val="both"/>
            </w:pPr>
            <w:r>
              <w:t>2.2.6</w:t>
            </w:r>
          </w:p>
          <w:p w:rsidR="002D6451" w:rsidRDefault="002D6451" w:rsidP="002D6451">
            <w:pPr>
              <w:jc w:val="both"/>
            </w:pPr>
            <w:r w:rsidRPr="00234E44">
              <w:rPr>
                <w:color w:val="FF0000"/>
              </w:rPr>
              <w:t>Belum terdapat updating register risiko korupsi dilakukan secara periodik dan konsisten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3.1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Reviu atas Kinerja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Daduk TL Temuan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Dokumen E-Monev, SMART DJA dan capture E-Performance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Bulan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Jawaban TL SAKIP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TL SPIP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TL Temuan Itjen ke Itwil I (Jawaban)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Triwulan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No 29 Tahun 2015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Lampiran I Tarja Pusat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Semester I Itjen</w:t>
            </w:r>
          </w:p>
        </w:tc>
        <w:tc>
          <w:tcPr>
            <w:tcW w:w="1726" w:type="pct"/>
          </w:tcPr>
          <w:p w:rsidR="00366D21" w:rsidRPr="00E90A9C" w:rsidRDefault="002D6451" w:rsidP="003D0E92">
            <w:pPr>
              <w:pStyle w:val="ListParagraph"/>
              <w:numPr>
                <w:ilvl w:val="0"/>
                <w:numId w:val="12"/>
              </w:numPr>
              <w:jc w:val="both"/>
              <w:rPr>
                <w:color w:val="FF0000"/>
              </w:rPr>
            </w:pPr>
            <w:r w:rsidRPr="00E90A9C">
              <w:rPr>
                <w:color w:val="FF0000"/>
              </w:rPr>
              <w:t>Belum adanya dokumen TL perbaikan atas laporan kinerja</w:t>
            </w:r>
            <w:r w:rsidR="00831784" w:rsidRPr="00E90A9C">
              <w:rPr>
                <w:color w:val="FF0000"/>
              </w:rPr>
              <w:t xml:space="preserve"> (tidak ada)</w:t>
            </w:r>
          </w:p>
          <w:p w:rsidR="002D6451" w:rsidRPr="00234E44" w:rsidRDefault="002D6451" w:rsidP="003D0E92">
            <w:pPr>
              <w:pStyle w:val="ListParagraph"/>
              <w:numPr>
                <w:ilvl w:val="0"/>
                <w:numId w:val="12"/>
              </w:numPr>
              <w:jc w:val="both"/>
              <w:rPr>
                <w:color w:val="FF0000"/>
              </w:rPr>
            </w:pPr>
            <w:r w:rsidRPr="00234E44">
              <w:rPr>
                <w:color w:val="FF0000"/>
              </w:rPr>
              <w:t>Belum ada dampak tindak lanjut perbaikan dijadikan rekomendasi atas pelaksanaan Monev yang telah berjalan</w:t>
            </w:r>
          </w:p>
          <w:p w:rsidR="002D6451" w:rsidRDefault="002D6451" w:rsidP="00234E44">
            <w:pPr>
              <w:pStyle w:val="ListParagraph"/>
              <w:jc w:val="both"/>
            </w:pP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3.2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Pembinaan SDM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kepegawaian Pengelolaan Administrasi Hukdis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Mutasi ke Dalam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Pengusulan Kenaikan Jabatan Pejabat Fungsional Auditor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Pengusulan Kenaikan Pangkat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lastRenderedPageBreak/>
              <w:t>SOP Pengusulan Mutasi dan Promosi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Pengusulan Pensiun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Monev Pengelolaan SIMPEG secara berkala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Dokumen analisis beban kerja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Dokumen analisis jabatan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Analisa Kebutuhan Diklat 2019</w:t>
            </w:r>
          </w:p>
        </w:tc>
        <w:tc>
          <w:tcPr>
            <w:tcW w:w="1726" w:type="pct"/>
          </w:tcPr>
          <w:p w:rsidR="00366D21" w:rsidRDefault="002D6451" w:rsidP="002D6451">
            <w:pPr>
              <w:jc w:val="both"/>
            </w:pPr>
            <w:r>
              <w:lastRenderedPageBreak/>
              <w:t>Belum ada:</w:t>
            </w:r>
          </w:p>
          <w:p w:rsidR="002D6451" w:rsidRPr="003C5551" w:rsidRDefault="002D6451" w:rsidP="003D0E92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Laporan Pelaksanaan rekruitmen pegawai</w:t>
            </w:r>
          </w:p>
          <w:p w:rsidR="002D6451" w:rsidRPr="003C5551" w:rsidRDefault="002D6451" w:rsidP="003D0E92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Laporan evaluasi yang mencakup rekomendasi perbaikan</w:t>
            </w:r>
          </w:p>
          <w:p w:rsidR="002D6451" w:rsidRPr="003C5551" w:rsidRDefault="002D6451" w:rsidP="003D0E92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Dokumen kebutuhan CPNS</w:t>
            </w:r>
          </w:p>
          <w:p w:rsidR="002D6451" w:rsidRPr="003C5551" w:rsidRDefault="002D6451" w:rsidP="003D0E92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Dokumen sosialisasi</w:t>
            </w:r>
          </w:p>
          <w:p w:rsidR="002D6451" w:rsidRPr="003C5551" w:rsidRDefault="002D6451" w:rsidP="003D0E92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lastRenderedPageBreak/>
              <w:t>Wawancara</w:t>
            </w:r>
          </w:p>
          <w:p w:rsidR="002D6451" w:rsidRPr="003C5551" w:rsidRDefault="002D6451" w:rsidP="003D0E92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SOP terkait rekruitmen pegawai</w:t>
            </w:r>
          </w:p>
          <w:p w:rsidR="002D6451" w:rsidRDefault="002D6451" w:rsidP="00E90A9C">
            <w:pPr>
              <w:pStyle w:val="ListParagraph"/>
              <w:jc w:val="both"/>
            </w:pP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3.3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Pengendalian atas Pengelolaan Sistem Informasi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Pemeliharaan dan Penngaman Sistem TI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Perencanaan Pengembangan Sistem TI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Capture Aplikasi terintegrasi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Kepmenkumham ttg Grand Design TI 2020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Kepmenkumham ttg SADA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Nodin Penerapan Aplikasi SIMWAS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tentang Keterbukaan Informasi Publik</w:t>
            </w:r>
          </w:p>
        </w:tc>
        <w:tc>
          <w:tcPr>
            <w:tcW w:w="1726" w:type="pct"/>
          </w:tcPr>
          <w:p w:rsidR="00366D21" w:rsidRDefault="002D6451" w:rsidP="002D6451">
            <w:pPr>
              <w:jc w:val="both"/>
            </w:pPr>
            <w:r>
              <w:t>Belum ada:</w:t>
            </w:r>
          </w:p>
          <w:p w:rsidR="002D6451" w:rsidRPr="003C5551" w:rsidRDefault="00331BA4" w:rsidP="003D0E92">
            <w:pPr>
              <w:pStyle w:val="ListParagraph"/>
              <w:numPr>
                <w:ilvl w:val="0"/>
                <w:numId w:val="38"/>
              </w:numPr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SK Pengelola aplikasi/sistem informasi (Operator SIMPEG, Operator SIMAK dll)</w:t>
            </w:r>
          </w:p>
          <w:p w:rsidR="00331BA4" w:rsidRPr="003C5551" w:rsidRDefault="00331BA4" w:rsidP="003D0E92">
            <w:pPr>
              <w:pStyle w:val="ListParagraph"/>
              <w:numPr>
                <w:ilvl w:val="0"/>
                <w:numId w:val="38"/>
              </w:numPr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Laporan pengelolaan aplikasi</w:t>
            </w:r>
          </w:p>
          <w:p w:rsidR="00331BA4" w:rsidRPr="003C5551" w:rsidRDefault="00331BA4" w:rsidP="003D0E92">
            <w:pPr>
              <w:pStyle w:val="ListParagraph"/>
              <w:numPr>
                <w:ilvl w:val="0"/>
                <w:numId w:val="38"/>
              </w:numPr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Laporan pelaksanaan pengelolaan sistem informasi</w:t>
            </w:r>
          </w:p>
          <w:p w:rsidR="00331BA4" w:rsidRPr="003C5551" w:rsidRDefault="00331BA4" w:rsidP="003D0E92">
            <w:pPr>
              <w:pStyle w:val="ListParagraph"/>
              <w:numPr>
                <w:ilvl w:val="0"/>
                <w:numId w:val="38"/>
              </w:numPr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 xml:space="preserve">Laporan evaluasi yang mencakup rekomendasi perbaikan </w:t>
            </w:r>
          </w:p>
          <w:p w:rsidR="00331BA4" w:rsidRDefault="00331BA4" w:rsidP="003D0E92">
            <w:pPr>
              <w:pStyle w:val="ListParagraph"/>
              <w:numPr>
                <w:ilvl w:val="0"/>
                <w:numId w:val="38"/>
              </w:numPr>
              <w:jc w:val="both"/>
            </w:pPr>
            <w:r w:rsidRPr="003C5551">
              <w:rPr>
                <w:color w:val="FF0000"/>
              </w:rPr>
              <w:t>Dokumen TL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3.4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Pengendalian Fisik atas Aset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Penyusunan Laporan Pengawasan dan Pengendalian BMN Kemenkummham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SE SEKJEN ttg Pendayagunaan Pegawai Bersertifikat PBJ di lingkungan Kemenkumham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SE SEKJEN ttg Penertiban Pengelolaan BMN di Lingkungan Kemenkumham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SE SEKJEN  tentang Pedoman Penyusunan RKBMN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Monitoring BMN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Pelaksanaan Swakelola Lingkup Kemenkumham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Penatausahaan BMN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lastRenderedPageBreak/>
              <w:t>SOP Penetapan Status Penggunaan BMN oleh Pengelola Barang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Pengalihan Status Penggunaan BMN antar Pengguna Barang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Penyiapan Bahan RKBMN tingkat Kementerian dengan Aplikasi SIMAN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Penyusunan Bahan RKBMN tingkat Kementerian dengan Aplikasi SIMAN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SE No SEK.4-31.PB.02.03 TAHUN 2020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barang Kuasa Penggguna Gabungan intrakompatibel dan ekstrakompatibel rincian per sub-sub kelompok barang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SE SEKJEN NO. SEK-02.PL.PB.02.10 TAHUN 2018 </w:t>
            </w:r>
          </w:p>
        </w:tc>
        <w:tc>
          <w:tcPr>
            <w:tcW w:w="1726" w:type="pct"/>
          </w:tcPr>
          <w:p w:rsidR="003D0E92" w:rsidRDefault="003D0E92" w:rsidP="003D0E92">
            <w:pPr>
              <w:jc w:val="both"/>
            </w:pPr>
            <w:r>
              <w:lastRenderedPageBreak/>
              <w:t>Belum ada/melampirkan</w:t>
            </w:r>
          </w:p>
          <w:p w:rsidR="003D0E92" w:rsidRPr="003C5551" w:rsidRDefault="003D0E92" w:rsidP="00E90A9C">
            <w:pPr>
              <w:pStyle w:val="ListParagraph"/>
              <w:numPr>
                <w:ilvl w:val="0"/>
                <w:numId w:val="40"/>
              </w:numPr>
              <w:ind w:left="425"/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Tidak terdapat asset dengan kondisi rusak baik ringan maupun berat;</w:t>
            </w:r>
          </w:p>
          <w:p w:rsidR="003D0E92" w:rsidRPr="003C5551" w:rsidRDefault="003D0E92" w:rsidP="00E90A9C">
            <w:pPr>
              <w:pStyle w:val="ListParagraph"/>
              <w:numPr>
                <w:ilvl w:val="0"/>
                <w:numId w:val="40"/>
              </w:numPr>
              <w:ind w:left="425"/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Tidak terdapat keluhan atas penggunaan asset oleh pengguna;</w:t>
            </w:r>
          </w:p>
          <w:p w:rsidR="003D0E92" w:rsidRPr="003C5551" w:rsidRDefault="003D0E92" w:rsidP="00E90A9C">
            <w:pPr>
              <w:pStyle w:val="ListParagraph"/>
              <w:numPr>
                <w:ilvl w:val="0"/>
                <w:numId w:val="40"/>
              </w:numPr>
              <w:ind w:left="425"/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Tidak terdapat asset pribadi yang digunakan untuk keperluan organisasi akibat keterbatasan asset</w:t>
            </w:r>
          </w:p>
          <w:p w:rsidR="003D0E92" w:rsidRPr="003C5551" w:rsidRDefault="003D0E92" w:rsidP="003D0E92">
            <w:pPr>
              <w:pStyle w:val="ListParagraph"/>
              <w:numPr>
                <w:ilvl w:val="0"/>
                <w:numId w:val="40"/>
              </w:numPr>
              <w:ind w:left="425"/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Dokumen sosialisasi atas kebijakan perencanaan dan pengelolaan asset</w:t>
            </w:r>
          </w:p>
          <w:p w:rsidR="003D0E92" w:rsidRPr="00312CCB" w:rsidRDefault="003D0E92" w:rsidP="003D0E92">
            <w:pPr>
              <w:pStyle w:val="ListParagraph"/>
              <w:numPr>
                <w:ilvl w:val="0"/>
                <w:numId w:val="40"/>
              </w:numPr>
              <w:ind w:left="425"/>
              <w:jc w:val="both"/>
              <w:rPr>
                <w:color w:val="FF0000"/>
              </w:rPr>
            </w:pPr>
            <w:r w:rsidRPr="00312CCB">
              <w:rPr>
                <w:color w:val="FF0000"/>
              </w:rPr>
              <w:t>Wawancara pegawai</w:t>
            </w:r>
            <w:r w:rsidR="004C7207" w:rsidRPr="00312CCB">
              <w:rPr>
                <w:color w:val="FF0000"/>
              </w:rPr>
              <w:t xml:space="preserve"> (tidak ada)</w:t>
            </w:r>
          </w:p>
          <w:p w:rsidR="003D0E92" w:rsidRDefault="003D0E92" w:rsidP="00234E44">
            <w:pPr>
              <w:pStyle w:val="ListParagraph"/>
              <w:ind w:left="425"/>
              <w:jc w:val="both"/>
            </w:pP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lastRenderedPageBreak/>
              <w:t>3.5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Penetapan dan Reviu atas Indikator dan Ukuran Kinerja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Renstra Kumham 2020-2024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Renstra Itjen 2020-2024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Hasil Trilateral Meeting Perubahan KRISNA</w:t>
            </w:r>
          </w:p>
        </w:tc>
        <w:tc>
          <w:tcPr>
            <w:tcW w:w="1726" w:type="pct"/>
          </w:tcPr>
          <w:p w:rsidR="00366D21" w:rsidRDefault="00366D21" w:rsidP="00312CCB">
            <w:pPr>
              <w:pStyle w:val="ListParagraph"/>
              <w:jc w:val="both"/>
            </w:pP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3.6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Pemisahan Fungsi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163 SOP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29 Tahun 2015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30 Tahun 2018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Tindak Lanjut SOP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SK Pengelola SAI dan Pengelola Keuangan</w:t>
            </w:r>
          </w:p>
        </w:tc>
        <w:tc>
          <w:tcPr>
            <w:tcW w:w="1726" w:type="pct"/>
          </w:tcPr>
          <w:p w:rsidR="00366D21" w:rsidRDefault="00366D21" w:rsidP="00312CCB">
            <w:pPr>
              <w:pStyle w:val="ListParagraph"/>
              <w:jc w:val="both"/>
            </w:pP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3.7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Otorisasi atas Transaksi dan Kejadian Penting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Tindak Lanjut Evaluasi SOP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SK Pengelola Keungan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SK Pengelola SAI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29 Tahun 2015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30 Tahun 2018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Monev SOP Itjen</w:t>
            </w:r>
          </w:p>
        </w:tc>
        <w:tc>
          <w:tcPr>
            <w:tcW w:w="1726" w:type="pct"/>
          </w:tcPr>
          <w:p w:rsidR="007B7EB2" w:rsidRDefault="007B7EB2" w:rsidP="00312CCB">
            <w:pPr>
              <w:jc w:val="both"/>
            </w:pP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lastRenderedPageBreak/>
              <w:t>3.8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Pencatatan yang Akurat dan Tepat Waktu atas Transaksi dan Kejadian yang Penting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Tindak Lanjut Evaluasi SOP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29 Tahun 2015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30 Tahun 2018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Monev SOP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SS E-SOP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Penyusunan Target Kinerja</w:t>
            </w:r>
          </w:p>
        </w:tc>
        <w:tc>
          <w:tcPr>
            <w:tcW w:w="1726" w:type="pct"/>
          </w:tcPr>
          <w:p w:rsidR="007B7EB2" w:rsidRDefault="007B7EB2" w:rsidP="007B7EB2">
            <w:pPr>
              <w:jc w:val="both"/>
            </w:pPr>
            <w:r>
              <w:t>Belum ada:</w:t>
            </w:r>
          </w:p>
          <w:p w:rsidR="007B7EB2" w:rsidRPr="003C5551" w:rsidRDefault="007B7EB2" w:rsidP="007B7EB2">
            <w:pPr>
              <w:pStyle w:val="ListParagraph"/>
              <w:numPr>
                <w:ilvl w:val="0"/>
                <w:numId w:val="42"/>
              </w:numPr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Standar pelayanan</w:t>
            </w:r>
          </w:p>
          <w:p w:rsidR="007B7EB2" w:rsidRDefault="007B7EB2" w:rsidP="00E90A9C">
            <w:pPr>
              <w:pStyle w:val="ListParagraph"/>
              <w:jc w:val="both"/>
            </w:pP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3.9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Pembatasan Akses atas Sumber Daya dan Pencatatannya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SE Penerapan Aplikasi SIMWAS Tahun 2020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Nodin Penerapan Aplikasi SIMWAS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Laporan Hasil Pengawasan dan TL BPK, BPKP dan Ombudsman dari Aplikasi SIMWAS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Penggunaan Aplikasi SIMPEG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Monev Pengelolaan SIMPEG secara Berkala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Pengelolaan dan analisis TL Temuan dari Aplikasi SIMWAS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Pengelolaan dan Analisis Laporan Hasil Pengawasan dari SIMWAS</w:t>
            </w:r>
          </w:p>
        </w:tc>
        <w:tc>
          <w:tcPr>
            <w:tcW w:w="1726" w:type="pct"/>
          </w:tcPr>
          <w:p w:rsidR="007B7EB2" w:rsidRDefault="007B7EB2" w:rsidP="007B7EB2">
            <w:pPr>
              <w:jc w:val="both"/>
            </w:pPr>
            <w:r>
              <w:t>Belum ada:</w:t>
            </w:r>
          </w:p>
          <w:p w:rsidR="00366D21" w:rsidRPr="003C5551" w:rsidRDefault="007B7EB2" w:rsidP="003D0E92">
            <w:pPr>
              <w:pStyle w:val="ListParagraph"/>
              <w:numPr>
                <w:ilvl w:val="0"/>
                <w:numId w:val="12"/>
              </w:numPr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SK pengelola aplikasi SIMPEG</w:t>
            </w:r>
          </w:p>
          <w:p w:rsidR="007B7EB2" w:rsidRPr="003C5551" w:rsidRDefault="007B7EB2" w:rsidP="003D0E92">
            <w:pPr>
              <w:pStyle w:val="ListParagraph"/>
              <w:numPr>
                <w:ilvl w:val="0"/>
                <w:numId w:val="12"/>
              </w:numPr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Observasi dan wawancara atas pembatasan akses</w:t>
            </w:r>
          </w:p>
          <w:p w:rsidR="007B7EB2" w:rsidRDefault="007B7EB2" w:rsidP="00312CCB">
            <w:pPr>
              <w:pStyle w:val="ListParagraph"/>
              <w:jc w:val="both"/>
            </w:pP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3.10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Akuntabilitas terhadap Sumber Daya dan Pencatatannya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No 30 Tahun 2018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29 Tahun 2015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Penunjukan PLH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Surat Penunjukan Plt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Surat Penunjukan Plh</w:t>
            </w:r>
          </w:p>
        </w:tc>
        <w:tc>
          <w:tcPr>
            <w:tcW w:w="1726" w:type="pct"/>
          </w:tcPr>
          <w:p w:rsidR="00366D21" w:rsidRDefault="007B7EB2" w:rsidP="007B7EB2">
            <w:pPr>
              <w:jc w:val="both"/>
            </w:pPr>
            <w:r>
              <w:t>Belum ada:</w:t>
            </w:r>
          </w:p>
          <w:p w:rsidR="007B7EB2" w:rsidRPr="00312CCB" w:rsidRDefault="007B7EB2" w:rsidP="007B7EB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FF0000"/>
              </w:rPr>
            </w:pPr>
            <w:r w:rsidRPr="00312CCB">
              <w:rPr>
                <w:color w:val="FF0000"/>
              </w:rPr>
              <w:t>Laporan evaluasi atas kebijakan dan implementasi kewenangan jabatan yang diatur dalam ORTA</w:t>
            </w:r>
          </w:p>
          <w:p w:rsidR="007B7EB2" w:rsidRDefault="007B7EB2" w:rsidP="00312CCB">
            <w:pPr>
              <w:pStyle w:val="ListParagraph"/>
              <w:jc w:val="both"/>
            </w:pP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3.11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Dokumentasi yang baik atas SPI serta Transaksi dan Kejadian yang Penting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Dokumen Pedoman Monev SIMWAS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Pedoman Monev SIMPEG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Evaluasi Berkala (Lapbul, Laptri dan Laporan Semester)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4 Tahun 2014</w:t>
            </w:r>
          </w:p>
        </w:tc>
        <w:tc>
          <w:tcPr>
            <w:tcW w:w="1726" w:type="pct"/>
          </w:tcPr>
          <w:p w:rsidR="007B7EB2" w:rsidRDefault="007B7EB2" w:rsidP="00312CCB">
            <w:pPr>
              <w:pStyle w:val="ListParagraph"/>
              <w:jc w:val="both"/>
            </w:pP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4.1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Informasi yang Relevan</w:t>
            </w:r>
          </w:p>
        </w:tc>
        <w:tc>
          <w:tcPr>
            <w:tcW w:w="1726" w:type="pct"/>
          </w:tcPr>
          <w:p w:rsidR="00366D21" w:rsidRDefault="00366D21" w:rsidP="00E61BA7">
            <w:pPr>
              <w:jc w:val="both"/>
            </w:pPr>
            <w:r>
              <w:t>4.1.1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Capture E-Mawas</w:t>
            </w: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66D21" w:rsidRDefault="00366D21" w:rsidP="00E61BA7">
            <w:pPr>
              <w:jc w:val="both"/>
            </w:pPr>
            <w:r>
              <w:t>4.1.2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Capture E-Mawas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Laporan Evaluasi Berkala (Lapbul, Laptri dan Laporan Semester)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Laporan Penyelenggaran SPIP Triwulan I &amp; II</w:t>
            </w:r>
          </w:p>
          <w:p w:rsidR="00366D21" w:rsidRDefault="00366D21" w:rsidP="00E61BA7">
            <w:pPr>
              <w:jc w:val="both"/>
            </w:pPr>
          </w:p>
          <w:p w:rsidR="00366D21" w:rsidRDefault="00366D21" w:rsidP="00E61BA7">
            <w:pPr>
              <w:jc w:val="both"/>
            </w:pPr>
            <w:r>
              <w:t>4.1.3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Sprint Gemar Belajar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Sertifikat Gemar Belajar Mei (MR)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Notula Gemar Belajar Mei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Absensi Manual Gemar Belajar</w:t>
            </w:r>
          </w:p>
          <w:p w:rsidR="00366D21" w:rsidRDefault="00366D21" w:rsidP="00E61BA7">
            <w:pPr>
              <w:jc w:val="both"/>
            </w:pPr>
          </w:p>
          <w:p w:rsidR="00366D21" w:rsidRDefault="00366D21" w:rsidP="00E61BA7">
            <w:pPr>
              <w:jc w:val="both"/>
            </w:pPr>
            <w:r>
              <w:t>4.1.4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Sprint Gemar Belajar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Sertifikat Gemar Belajar Mei (MR)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Notula Gemar Belajar Mei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Absensi Manual Gemar Belajar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Undangan Kepada Irjen Kemenkeu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Manajemen Risiko Itjen 2021</w:t>
            </w:r>
          </w:p>
          <w:p w:rsidR="00366D21" w:rsidRDefault="00366D21" w:rsidP="00E61BA7">
            <w:pPr>
              <w:jc w:val="both"/>
            </w:pPr>
            <w:r>
              <w:t>4.1.5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jc w:val="both"/>
            </w:pPr>
            <w:r>
              <w:t>WBS-Statistik Site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jc w:val="both"/>
            </w:pPr>
            <w:r>
              <w:t>WBS-Main Site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jc w:val="both"/>
            </w:pPr>
            <w:r>
              <w:t>Permenkumham No 57 Tahun 2016 Ttg WBS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Draft Laporan Triwulan I SIP 2021</w:t>
            </w:r>
          </w:p>
        </w:tc>
        <w:tc>
          <w:tcPr>
            <w:tcW w:w="1726" w:type="pct"/>
          </w:tcPr>
          <w:p w:rsidR="007B7EB2" w:rsidRDefault="007B7EB2" w:rsidP="00E61BA7">
            <w:pPr>
              <w:jc w:val="both"/>
            </w:pPr>
            <w:r>
              <w:lastRenderedPageBreak/>
              <w:t xml:space="preserve">4.1.1 </w:t>
            </w:r>
          </w:p>
          <w:p w:rsidR="007B7EB2" w:rsidRDefault="007B7EB2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7B7EB2" w:rsidRDefault="007B7EB2" w:rsidP="00E61BA7">
            <w:pPr>
              <w:jc w:val="both"/>
            </w:pPr>
            <w:r>
              <w:t xml:space="preserve">4.1.2 </w:t>
            </w:r>
          </w:p>
          <w:p w:rsidR="007B7EB2" w:rsidRDefault="007B7EB2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990486" w:rsidRDefault="00990486" w:rsidP="00E61BA7">
            <w:pPr>
              <w:jc w:val="both"/>
            </w:pPr>
            <w:r>
              <w:t>4.1.3</w:t>
            </w:r>
          </w:p>
          <w:p w:rsidR="00990486" w:rsidRDefault="00990486" w:rsidP="00E61BA7">
            <w:pPr>
              <w:jc w:val="both"/>
            </w:pPr>
            <w:r>
              <w:t>-</w:t>
            </w: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990486" w:rsidRDefault="00990486" w:rsidP="00E61BA7">
            <w:pPr>
              <w:jc w:val="both"/>
            </w:pPr>
            <w:r>
              <w:t>4.1.4</w:t>
            </w:r>
          </w:p>
          <w:p w:rsidR="00990486" w:rsidRDefault="00990486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312CCB" w:rsidRDefault="00312CCB" w:rsidP="00E61BA7">
            <w:pPr>
              <w:jc w:val="both"/>
            </w:pPr>
          </w:p>
          <w:p w:rsidR="00990486" w:rsidRDefault="00990486" w:rsidP="00E61BA7">
            <w:pPr>
              <w:jc w:val="both"/>
            </w:pPr>
            <w:r>
              <w:t>4.1.5</w:t>
            </w:r>
          </w:p>
          <w:p w:rsidR="00990486" w:rsidRDefault="00990486" w:rsidP="00E61BA7">
            <w:pPr>
              <w:jc w:val="both"/>
            </w:pPr>
            <w:r>
              <w:t>Belum melampirkan:</w:t>
            </w:r>
          </w:p>
          <w:p w:rsidR="00990486" w:rsidRDefault="00990486" w:rsidP="00990486">
            <w:pPr>
              <w:pStyle w:val="ListParagraph"/>
              <w:numPr>
                <w:ilvl w:val="0"/>
                <w:numId w:val="44"/>
              </w:numPr>
              <w:jc w:val="both"/>
            </w:pPr>
            <w:r w:rsidRPr="00312CCB">
              <w:rPr>
                <w:color w:val="FF0000"/>
              </w:rPr>
              <w:t>Wawancara pegawai terhadap efektivitas aplikasi WBS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lastRenderedPageBreak/>
              <w:t>4.2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Komunikasi yang Efektif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Laporan Kegiatan Peran APIP dalam Peningkatan RB Kemenkumham</w:t>
            </w:r>
          </w:p>
        </w:tc>
        <w:tc>
          <w:tcPr>
            <w:tcW w:w="1726" w:type="pct"/>
          </w:tcPr>
          <w:p w:rsidR="00990486" w:rsidRDefault="00990486" w:rsidP="00312CCB">
            <w:pPr>
              <w:pStyle w:val="ListParagraph"/>
              <w:jc w:val="both"/>
            </w:pP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5.1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Pemantauan Berkelanjutan</w:t>
            </w:r>
          </w:p>
        </w:tc>
        <w:tc>
          <w:tcPr>
            <w:tcW w:w="1726" w:type="pct"/>
          </w:tcPr>
          <w:p w:rsidR="00366D21" w:rsidRDefault="00366D21" w:rsidP="00E61BA7">
            <w:pPr>
              <w:jc w:val="both"/>
            </w:pPr>
            <w:r>
              <w:t>5.1.1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Laporan Evaluasi Berkala (Lapbul, Laptri dan Laporan Semester)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lastRenderedPageBreak/>
              <w:t>Laporan Hasil Rapat Capaian Kinerja Semester 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Laporan Capaian Kinerja Semster I ke Roren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Capture E-Mawas</w:t>
            </w:r>
          </w:p>
          <w:p w:rsidR="00366D21" w:rsidRDefault="00366D21" w:rsidP="00E61BA7">
            <w:pPr>
              <w:jc w:val="both"/>
            </w:pPr>
            <w:r>
              <w:t>5.1.2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Manajemen Risiko Itjen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Laporan Kompilasi Hasil Pendampingan Penerapan MR Eselon I Kemenkumham</w:t>
            </w:r>
          </w:p>
          <w:p w:rsidR="00366D21" w:rsidRDefault="00366D21" w:rsidP="00E61BA7">
            <w:pPr>
              <w:jc w:val="both"/>
            </w:pPr>
            <w:r>
              <w:t>5.1.3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Manajemen Risiko Itjen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Laporan Pemantauan MR Smt 1 Tahun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Laporan Kompilasi Hasil Pendampingan Penerapan MR Eselon I Kemenkumham</w:t>
            </w:r>
          </w:p>
        </w:tc>
        <w:tc>
          <w:tcPr>
            <w:tcW w:w="1726" w:type="pct"/>
          </w:tcPr>
          <w:p w:rsidR="00366D21" w:rsidRDefault="00990486" w:rsidP="00E61BA7">
            <w:pPr>
              <w:jc w:val="both"/>
            </w:pPr>
            <w:r>
              <w:lastRenderedPageBreak/>
              <w:t>5.1.1</w:t>
            </w:r>
          </w:p>
          <w:p w:rsidR="00990486" w:rsidRDefault="00990486" w:rsidP="00990486">
            <w:pPr>
              <w:jc w:val="both"/>
            </w:pPr>
          </w:p>
          <w:p w:rsidR="00312CCB" w:rsidRDefault="00312CCB" w:rsidP="00990486">
            <w:pPr>
              <w:jc w:val="both"/>
            </w:pPr>
          </w:p>
          <w:p w:rsidR="00312CCB" w:rsidRDefault="00312CCB" w:rsidP="00990486">
            <w:pPr>
              <w:jc w:val="both"/>
            </w:pPr>
          </w:p>
          <w:p w:rsidR="00312CCB" w:rsidRDefault="00312CCB" w:rsidP="00990486">
            <w:pPr>
              <w:jc w:val="both"/>
            </w:pPr>
          </w:p>
          <w:p w:rsidR="00312CCB" w:rsidRDefault="00312CCB" w:rsidP="00990486">
            <w:pPr>
              <w:jc w:val="both"/>
            </w:pPr>
          </w:p>
          <w:p w:rsidR="00312CCB" w:rsidRDefault="00312CCB" w:rsidP="00990486">
            <w:pPr>
              <w:jc w:val="both"/>
            </w:pPr>
          </w:p>
          <w:p w:rsidR="00312CCB" w:rsidRDefault="00312CCB" w:rsidP="00990486">
            <w:pPr>
              <w:jc w:val="both"/>
            </w:pPr>
          </w:p>
          <w:p w:rsidR="00312CCB" w:rsidRDefault="00312CCB" w:rsidP="00990486">
            <w:pPr>
              <w:jc w:val="both"/>
            </w:pPr>
          </w:p>
          <w:p w:rsidR="00312CCB" w:rsidRDefault="00312CCB" w:rsidP="00990486">
            <w:pPr>
              <w:jc w:val="both"/>
            </w:pPr>
          </w:p>
          <w:p w:rsidR="00990486" w:rsidRDefault="00990486" w:rsidP="00990486">
            <w:pPr>
              <w:jc w:val="both"/>
            </w:pPr>
            <w:r>
              <w:t>5.1.2</w:t>
            </w:r>
          </w:p>
          <w:p w:rsidR="00990486" w:rsidRDefault="00312CCB" w:rsidP="00990486">
            <w:pPr>
              <w:jc w:val="both"/>
            </w:pPr>
            <w:r>
              <w:t>-</w:t>
            </w:r>
          </w:p>
          <w:p w:rsidR="00312CCB" w:rsidRDefault="00312CCB" w:rsidP="00990486">
            <w:pPr>
              <w:jc w:val="both"/>
            </w:pPr>
          </w:p>
          <w:p w:rsidR="00312CCB" w:rsidRDefault="00312CCB" w:rsidP="00990486">
            <w:pPr>
              <w:jc w:val="both"/>
            </w:pPr>
          </w:p>
          <w:p w:rsidR="00312CCB" w:rsidRDefault="00312CCB" w:rsidP="00990486">
            <w:pPr>
              <w:jc w:val="both"/>
            </w:pPr>
          </w:p>
          <w:p w:rsidR="00312CCB" w:rsidRDefault="00312CCB" w:rsidP="00990486">
            <w:pPr>
              <w:jc w:val="both"/>
            </w:pPr>
          </w:p>
          <w:p w:rsidR="00312CCB" w:rsidRDefault="00312CCB" w:rsidP="00990486">
            <w:pPr>
              <w:jc w:val="both"/>
            </w:pPr>
          </w:p>
          <w:p w:rsidR="00990486" w:rsidRDefault="00990486" w:rsidP="00990486">
            <w:pPr>
              <w:jc w:val="both"/>
            </w:pPr>
            <w:r>
              <w:t>5.1.3</w:t>
            </w:r>
          </w:p>
          <w:p w:rsidR="00990486" w:rsidRDefault="00990486" w:rsidP="00990486">
            <w:pPr>
              <w:jc w:val="both"/>
            </w:pPr>
            <w:r>
              <w:t>Belum ada:</w:t>
            </w:r>
          </w:p>
          <w:p w:rsidR="00990486" w:rsidRPr="00234E44" w:rsidRDefault="008E4588" w:rsidP="00234E44">
            <w:pPr>
              <w:pStyle w:val="ListParagraph"/>
              <w:numPr>
                <w:ilvl w:val="0"/>
                <w:numId w:val="47"/>
              </w:numPr>
              <w:ind w:left="282"/>
              <w:jc w:val="both"/>
              <w:rPr>
                <w:color w:val="FF0000"/>
              </w:rPr>
            </w:pPr>
            <w:r w:rsidRPr="00234E44">
              <w:rPr>
                <w:color w:val="FF0000"/>
              </w:rPr>
              <w:t>Hasil</w:t>
            </w:r>
            <w:r w:rsidR="00990486" w:rsidRPr="00234E44">
              <w:rPr>
                <w:color w:val="FF0000"/>
              </w:rPr>
              <w:t xml:space="preserve"> monitoring yang ditindaklanjuti</w:t>
            </w:r>
          </w:p>
          <w:p w:rsidR="00990486" w:rsidRDefault="00990486" w:rsidP="00312CCB">
            <w:pPr>
              <w:pStyle w:val="ListParagraph"/>
              <w:jc w:val="both"/>
            </w:pPr>
          </w:p>
        </w:tc>
      </w:tr>
      <w:tr w:rsidR="00366D21" w:rsidTr="00366D21">
        <w:trPr>
          <w:trHeight w:val="1880"/>
        </w:trPr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lastRenderedPageBreak/>
              <w:t>5.2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Evaluasi Terpisah</w:t>
            </w:r>
          </w:p>
        </w:tc>
        <w:tc>
          <w:tcPr>
            <w:tcW w:w="1726" w:type="pct"/>
          </w:tcPr>
          <w:p w:rsidR="00366D21" w:rsidRDefault="00366D21" w:rsidP="00E61BA7">
            <w:pPr>
              <w:jc w:val="both"/>
            </w:pPr>
            <w:r>
              <w:t>5.2.1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SK Satgas SPIP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Laptri III SPIP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Laporan SPIP ITJEN Triwulan 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Laporan Penyelenggaran SPIP ITJEN Periode Triwulan II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Laporan Hasil Rapat Capaian Kinerja Semester 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Laporan Semester I Inspektorat Jenderal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Laptri I (Maret) 2021</w:t>
            </w:r>
          </w:p>
          <w:p w:rsidR="00366D21" w:rsidRDefault="00366D21" w:rsidP="00E61BA7">
            <w:pPr>
              <w:jc w:val="both"/>
            </w:pPr>
            <w:r>
              <w:t>5.2.2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LHE SAKIP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LHP SPIP ITJEN 2020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Surat TL SAKIP 2020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TL SPIP Ke Wilayah I</w:t>
            </w:r>
          </w:p>
        </w:tc>
        <w:tc>
          <w:tcPr>
            <w:tcW w:w="1726" w:type="pct"/>
          </w:tcPr>
          <w:p w:rsidR="00366D21" w:rsidRPr="003C5551" w:rsidRDefault="00990486" w:rsidP="00E61BA7">
            <w:pPr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5.2.1</w:t>
            </w:r>
          </w:p>
          <w:p w:rsidR="00990486" w:rsidRPr="003C5551" w:rsidRDefault="00990486" w:rsidP="00E61BA7">
            <w:pPr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Belum melampirkan:</w:t>
            </w:r>
          </w:p>
          <w:p w:rsidR="00990486" w:rsidRPr="003C5551" w:rsidRDefault="00990486" w:rsidP="00234E44">
            <w:pPr>
              <w:pStyle w:val="ListParagraph"/>
              <w:numPr>
                <w:ilvl w:val="0"/>
                <w:numId w:val="47"/>
              </w:numPr>
              <w:ind w:left="282"/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Laporan tindak lanjut atas temuan BPK tahun 2020</w:t>
            </w:r>
          </w:p>
          <w:p w:rsidR="00990486" w:rsidRPr="003C5551" w:rsidRDefault="00990486" w:rsidP="00990486">
            <w:pPr>
              <w:jc w:val="both"/>
              <w:rPr>
                <w:color w:val="FF0000"/>
              </w:rPr>
            </w:pPr>
          </w:p>
          <w:p w:rsidR="00312CCB" w:rsidRPr="003C5551" w:rsidRDefault="00312CCB" w:rsidP="00990486">
            <w:pPr>
              <w:jc w:val="both"/>
              <w:rPr>
                <w:color w:val="FF0000"/>
              </w:rPr>
            </w:pPr>
          </w:p>
          <w:p w:rsidR="00312CCB" w:rsidRPr="003C5551" w:rsidRDefault="00312CCB" w:rsidP="00990486">
            <w:pPr>
              <w:jc w:val="both"/>
              <w:rPr>
                <w:color w:val="FF0000"/>
              </w:rPr>
            </w:pPr>
          </w:p>
          <w:p w:rsidR="00312CCB" w:rsidRPr="003C5551" w:rsidRDefault="00312CCB" w:rsidP="00990486">
            <w:pPr>
              <w:jc w:val="both"/>
              <w:rPr>
                <w:color w:val="FF0000"/>
              </w:rPr>
            </w:pPr>
          </w:p>
          <w:p w:rsidR="00312CCB" w:rsidRPr="003C5551" w:rsidRDefault="00312CCB" w:rsidP="00990486">
            <w:pPr>
              <w:jc w:val="both"/>
              <w:rPr>
                <w:color w:val="FF0000"/>
              </w:rPr>
            </w:pPr>
          </w:p>
          <w:p w:rsidR="00312CCB" w:rsidRPr="003C5551" w:rsidRDefault="00312CCB" w:rsidP="00990486">
            <w:pPr>
              <w:jc w:val="both"/>
              <w:rPr>
                <w:color w:val="FF0000"/>
              </w:rPr>
            </w:pPr>
          </w:p>
          <w:p w:rsidR="00312CCB" w:rsidRPr="003C5551" w:rsidRDefault="00312CCB" w:rsidP="00990486">
            <w:pPr>
              <w:jc w:val="both"/>
              <w:rPr>
                <w:color w:val="FF0000"/>
              </w:rPr>
            </w:pPr>
          </w:p>
          <w:p w:rsidR="00312CCB" w:rsidRPr="003C5551" w:rsidRDefault="00312CCB" w:rsidP="00990486">
            <w:pPr>
              <w:jc w:val="both"/>
              <w:rPr>
                <w:color w:val="FF0000"/>
              </w:rPr>
            </w:pPr>
          </w:p>
          <w:p w:rsidR="00312CCB" w:rsidRPr="003C5551" w:rsidRDefault="00312CCB" w:rsidP="00990486">
            <w:pPr>
              <w:jc w:val="both"/>
              <w:rPr>
                <w:color w:val="FF0000"/>
              </w:rPr>
            </w:pPr>
          </w:p>
          <w:p w:rsidR="00312CCB" w:rsidRPr="003C5551" w:rsidRDefault="00312CCB" w:rsidP="00990486">
            <w:pPr>
              <w:jc w:val="both"/>
              <w:rPr>
                <w:color w:val="FF0000"/>
              </w:rPr>
            </w:pPr>
          </w:p>
          <w:p w:rsidR="00990486" w:rsidRPr="003C5551" w:rsidRDefault="00990486" w:rsidP="00990486">
            <w:pPr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5.2.2</w:t>
            </w:r>
          </w:p>
          <w:p w:rsidR="00990486" w:rsidRPr="003C5551" w:rsidRDefault="00990486" w:rsidP="00990486">
            <w:pPr>
              <w:jc w:val="both"/>
              <w:rPr>
                <w:color w:val="FF0000"/>
              </w:rPr>
            </w:pPr>
            <w:r w:rsidRPr="003C5551">
              <w:rPr>
                <w:color w:val="FF0000"/>
              </w:rPr>
              <w:t>Belum dilakukan reviu oleh APIP</w:t>
            </w:r>
          </w:p>
        </w:tc>
      </w:tr>
    </w:tbl>
    <w:p w:rsidR="00B279C4" w:rsidRDefault="00B279C4" w:rsidP="004F3676">
      <w:pPr>
        <w:jc w:val="both"/>
      </w:pPr>
    </w:p>
    <w:sectPr w:rsidR="00B27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C25"/>
    <w:multiLevelType w:val="hybridMultilevel"/>
    <w:tmpl w:val="31A04AE8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716B5"/>
    <w:multiLevelType w:val="hybridMultilevel"/>
    <w:tmpl w:val="F2A8B478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538C8"/>
    <w:multiLevelType w:val="hybridMultilevel"/>
    <w:tmpl w:val="7B1A24A0"/>
    <w:lvl w:ilvl="0" w:tplc="8DA0A1A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E716E"/>
    <w:multiLevelType w:val="hybridMultilevel"/>
    <w:tmpl w:val="9F201B7C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F73C6"/>
    <w:multiLevelType w:val="hybridMultilevel"/>
    <w:tmpl w:val="94D2A838"/>
    <w:lvl w:ilvl="0" w:tplc="04090019">
      <w:start w:val="1"/>
      <w:numFmt w:val="lowerLetter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0E075727"/>
    <w:multiLevelType w:val="hybridMultilevel"/>
    <w:tmpl w:val="55B0B18A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466AE"/>
    <w:multiLevelType w:val="hybridMultilevel"/>
    <w:tmpl w:val="EAA20D9E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E13A7"/>
    <w:multiLevelType w:val="hybridMultilevel"/>
    <w:tmpl w:val="2AA2F6FC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57493"/>
    <w:multiLevelType w:val="hybridMultilevel"/>
    <w:tmpl w:val="E7288BD6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E380F"/>
    <w:multiLevelType w:val="hybridMultilevel"/>
    <w:tmpl w:val="9604B5AE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755B5"/>
    <w:multiLevelType w:val="hybridMultilevel"/>
    <w:tmpl w:val="F50A2BFE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269EB"/>
    <w:multiLevelType w:val="hybridMultilevel"/>
    <w:tmpl w:val="062AEA8A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2423B"/>
    <w:multiLevelType w:val="hybridMultilevel"/>
    <w:tmpl w:val="0E8EDC14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953F3"/>
    <w:multiLevelType w:val="hybridMultilevel"/>
    <w:tmpl w:val="F9DAA37A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C43E0"/>
    <w:multiLevelType w:val="hybridMultilevel"/>
    <w:tmpl w:val="77649C48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60F7C"/>
    <w:multiLevelType w:val="hybridMultilevel"/>
    <w:tmpl w:val="8D3E184E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00F95"/>
    <w:multiLevelType w:val="hybridMultilevel"/>
    <w:tmpl w:val="F8963824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23B1C"/>
    <w:multiLevelType w:val="hybridMultilevel"/>
    <w:tmpl w:val="E26E1508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E3293E"/>
    <w:multiLevelType w:val="hybridMultilevel"/>
    <w:tmpl w:val="C1DA449E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2103C"/>
    <w:multiLevelType w:val="hybridMultilevel"/>
    <w:tmpl w:val="F4BC7B14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676B8"/>
    <w:multiLevelType w:val="hybridMultilevel"/>
    <w:tmpl w:val="A36AC068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63618A"/>
    <w:multiLevelType w:val="hybridMultilevel"/>
    <w:tmpl w:val="52AA94BA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45A3F"/>
    <w:multiLevelType w:val="hybridMultilevel"/>
    <w:tmpl w:val="D8387E46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D30C9E"/>
    <w:multiLevelType w:val="hybridMultilevel"/>
    <w:tmpl w:val="794E38F6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17591"/>
    <w:multiLevelType w:val="hybridMultilevel"/>
    <w:tmpl w:val="39D64E4A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7D7E0B"/>
    <w:multiLevelType w:val="hybridMultilevel"/>
    <w:tmpl w:val="5E5A28D0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7F71F7"/>
    <w:multiLevelType w:val="hybridMultilevel"/>
    <w:tmpl w:val="C12C680E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505E2B"/>
    <w:multiLevelType w:val="hybridMultilevel"/>
    <w:tmpl w:val="1FF090BE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66C7C"/>
    <w:multiLevelType w:val="hybridMultilevel"/>
    <w:tmpl w:val="41EEC892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F6610"/>
    <w:multiLevelType w:val="hybridMultilevel"/>
    <w:tmpl w:val="E0884884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7A4195"/>
    <w:multiLevelType w:val="hybridMultilevel"/>
    <w:tmpl w:val="4B50D1F6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F9284C"/>
    <w:multiLevelType w:val="hybridMultilevel"/>
    <w:tmpl w:val="62F00DA2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408F7"/>
    <w:multiLevelType w:val="hybridMultilevel"/>
    <w:tmpl w:val="4D8C67AA"/>
    <w:lvl w:ilvl="0" w:tplc="0409000F">
      <w:start w:val="1"/>
      <w:numFmt w:val="decimal"/>
      <w:lvlText w:val="%1."/>
      <w:lvlJc w:val="left"/>
      <w:pPr>
        <w:ind w:left="977" w:hanging="360"/>
      </w:pPr>
    </w:lvl>
    <w:lvl w:ilvl="1" w:tplc="04090019" w:tentative="1">
      <w:start w:val="1"/>
      <w:numFmt w:val="lowerLetter"/>
      <w:lvlText w:val="%2."/>
      <w:lvlJc w:val="left"/>
      <w:pPr>
        <w:ind w:left="1697" w:hanging="360"/>
      </w:pPr>
    </w:lvl>
    <w:lvl w:ilvl="2" w:tplc="0409001B" w:tentative="1">
      <w:start w:val="1"/>
      <w:numFmt w:val="lowerRoman"/>
      <w:lvlText w:val="%3."/>
      <w:lvlJc w:val="right"/>
      <w:pPr>
        <w:ind w:left="2417" w:hanging="180"/>
      </w:pPr>
    </w:lvl>
    <w:lvl w:ilvl="3" w:tplc="0409000F" w:tentative="1">
      <w:start w:val="1"/>
      <w:numFmt w:val="decimal"/>
      <w:lvlText w:val="%4."/>
      <w:lvlJc w:val="left"/>
      <w:pPr>
        <w:ind w:left="3137" w:hanging="360"/>
      </w:pPr>
    </w:lvl>
    <w:lvl w:ilvl="4" w:tplc="04090019" w:tentative="1">
      <w:start w:val="1"/>
      <w:numFmt w:val="lowerLetter"/>
      <w:lvlText w:val="%5."/>
      <w:lvlJc w:val="left"/>
      <w:pPr>
        <w:ind w:left="3857" w:hanging="360"/>
      </w:pPr>
    </w:lvl>
    <w:lvl w:ilvl="5" w:tplc="0409001B" w:tentative="1">
      <w:start w:val="1"/>
      <w:numFmt w:val="lowerRoman"/>
      <w:lvlText w:val="%6."/>
      <w:lvlJc w:val="right"/>
      <w:pPr>
        <w:ind w:left="4577" w:hanging="180"/>
      </w:pPr>
    </w:lvl>
    <w:lvl w:ilvl="6" w:tplc="0409000F" w:tentative="1">
      <w:start w:val="1"/>
      <w:numFmt w:val="decimal"/>
      <w:lvlText w:val="%7."/>
      <w:lvlJc w:val="left"/>
      <w:pPr>
        <w:ind w:left="5297" w:hanging="360"/>
      </w:pPr>
    </w:lvl>
    <w:lvl w:ilvl="7" w:tplc="04090019" w:tentative="1">
      <w:start w:val="1"/>
      <w:numFmt w:val="lowerLetter"/>
      <w:lvlText w:val="%8."/>
      <w:lvlJc w:val="left"/>
      <w:pPr>
        <w:ind w:left="6017" w:hanging="360"/>
      </w:pPr>
    </w:lvl>
    <w:lvl w:ilvl="8" w:tplc="04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33" w15:restartNumberingAfterBreak="0">
    <w:nsid w:val="57DC64C6"/>
    <w:multiLevelType w:val="hybridMultilevel"/>
    <w:tmpl w:val="98EE670E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E860CA"/>
    <w:multiLevelType w:val="hybridMultilevel"/>
    <w:tmpl w:val="DAB02AF8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45C8D"/>
    <w:multiLevelType w:val="hybridMultilevel"/>
    <w:tmpl w:val="A386E49C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D6B3F"/>
    <w:multiLevelType w:val="hybridMultilevel"/>
    <w:tmpl w:val="4FF283D4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D7E74"/>
    <w:multiLevelType w:val="hybridMultilevel"/>
    <w:tmpl w:val="8F82DD40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DF3932"/>
    <w:multiLevelType w:val="hybridMultilevel"/>
    <w:tmpl w:val="FF1ED2DA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A956C5"/>
    <w:multiLevelType w:val="hybridMultilevel"/>
    <w:tmpl w:val="F198EE22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F3DF6"/>
    <w:multiLevelType w:val="hybridMultilevel"/>
    <w:tmpl w:val="99C47A36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E67914"/>
    <w:multiLevelType w:val="hybridMultilevel"/>
    <w:tmpl w:val="79A29F2C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31777"/>
    <w:multiLevelType w:val="hybridMultilevel"/>
    <w:tmpl w:val="BB78602A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A0602A"/>
    <w:multiLevelType w:val="hybridMultilevel"/>
    <w:tmpl w:val="095212DA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BC22EE"/>
    <w:multiLevelType w:val="hybridMultilevel"/>
    <w:tmpl w:val="95124486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F81D94"/>
    <w:multiLevelType w:val="hybridMultilevel"/>
    <w:tmpl w:val="FEEE774A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BC16B5"/>
    <w:multiLevelType w:val="hybridMultilevel"/>
    <w:tmpl w:val="A57046C8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26"/>
  </w:num>
  <w:num w:numId="4">
    <w:abstractNumId w:val="45"/>
  </w:num>
  <w:num w:numId="5">
    <w:abstractNumId w:val="13"/>
  </w:num>
  <w:num w:numId="6">
    <w:abstractNumId w:val="19"/>
  </w:num>
  <w:num w:numId="7">
    <w:abstractNumId w:val="43"/>
  </w:num>
  <w:num w:numId="8">
    <w:abstractNumId w:val="6"/>
  </w:num>
  <w:num w:numId="9">
    <w:abstractNumId w:val="22"/>
  </w:num>
  <w:num w:numId="10">
    <w:abstractNumId w:val="41"/>
  </w:num>
  <w:num w:numId="11">
    <w:abstractNumId w:val="21"/>
  </w:num>
  <w:num w:numId="12">
    <w:abstractNumId w:val="8"/>
  </w:num>
  <w:num w:numId="13">
    <w:abstractNumId w:val="37"/>
  </w:num>
  <w:num w:numId="14">
    <w:abstractNumId w:val="42"/>
  </w:num>
  <w:num w:numId="15">
    <w:abstractNumId w:val="28"/>
  </w:num>
  <w:num w:numId="16">
    <w:abstractNumId w:val="11"/>
  </w:num>
  <w:num w:numId="17">
    <w:abstractNumId w:val="5"/>
  </w:num>
  <w:num w:numId="18">
    <w:abstractNumId w:val="33"/>
  </w:num>
  <w:num w:numId="19">
    <w:abstractNumId w:val="10"/>
  </w:num>
  <w:num w:numId="20">
    <w:abstractNumId w:val="36"/>
  </w:num>
  <w:num w:numId="21">
    <w:abstractNumId w:val="29"/>
  </w:num>
  <w:num w:numId="22">
    <w:abstractNumId w:val="17"/>
  </w:num>
  <w:num w:numId="23">
    <w:abstractNumId w:val="32"/>
  </w:num>
  <w:num w:numId="24">
    <w:abstractNumId w:val="30"/>
  </w:num>
  <w:num w:numId="25">
    <w:abstractNumId w:val="1"/>
  </w:num>
  <w:num w:numId="26">
    <w:abstractNumId w:val="27"/>
  </w:num>
  <w:num w:numId="27">
    <w:abstractNumId w:val="39"/>
  </w:num>
  <w:num w:numId="28">
    <w:abstractNumId w:val="34"/>
  </w:num>
  <w:num w:numId="29">
    <w:abstractNumId w:val="38"/>
  </w:num>
  <w:num w:numId="30">
    <w:abstractNumId w:val="24"/>
  </w:num>
  <w:num w:numId="31">
    <w:abstractNumId w:val="15"/>
  </w:num>
  <w:num w:numId="32">
    <w:abstractNumId w:val="25"/>
  </w:num>
  <w:num w:numId="33">
    <w:abstractNumId w:val="46"/>
  </w:num>
  <w:num w:numId="34">
    <w:abstractNumId w:val="3"/>
  </w:num>
  <w:num w:numId="35">
    <w:abstractNumId w:val="14"/>
  </w:num>
  <w:num w:numId="36">
    <w:abstractNumId w:val="35"/>
  </w:num>
  <w:num w:numId="37">
    <w:abstractNumId w:val="31"/>
  </w:num>
  <w:num w:numId="38">
    <w:abstractNumId w:val="0"/>
  </w:num>
  <w:num w:numId="39">
    <w:abstractNumId w:val="4"/>
  </w:num>
  <w:num w:numId="40">
    <w:abstractNumId w:val="12"/>
  </w:num>
  <w:num w:numId="41">
    <w:abstractNumId w:val="40"/>
  </w:num>
  <w:num w:numId="42">
    <w:abstractNumId w:val="23"/>
  </w:num>
  <w:num w:numId="43">
    <w:abstractNumId w:val="9"/>
  </w:num>
  <w:num w:numId="44">
    <w:abstractNumId w:val="18"/>
  </w:num>
  <w:num w:numId="45">
    <w:abstractNumId w:val="16"/>
  </w:num>
  <w:num w:numId="46">
    <w:abstractNumId w:val="44"/>
  </w:num>
  <w:num w:numId="47">
    <w:abstractNumId w:val="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76"/>
    <w:rsid w:val="0009197F"/>
    <w:rsid w:val="000C1030"/>
    <w:rsid w:val="000E7743"/>
    <w:rsid w:val="00116709"/>
    <w:rsid w:val="00121C76"/>
    <w:rsid w:val="00122092"/>
    <w:rsid w:val="00130228"/>
    <w:rsid w:val="00135463"/>
    <w:rsid w:val="00190460"/>
    <w:rsid w:val="00234E44"/>
    <w:rsid w:val="00261BAE"/>
    <w:rsid w:val="002D4C71"/>
    <w:rsid w:val="002D6451"/>
    <w:rsid w:val="00303C9A"/>
    <w:rsid w:val="00312CCB"/>
    <w:rsid w:val="003211E0"/>
    <w:rsid w:val="00331BA4"/>
    <w:rsid w:val="00366D21"/>
    <w:rsid w:val="003A39D8"/>
    <w:rsid w:val="003C5551"/>
    <w:rsid w:val="003D0E92"/>
    <w:rsid w:val="0042665D"/>
    <w:rsid w:val="0043681A"/>
    <w:rsid w:val="00445D7E"/>
    <w:rsid w:val="004A3C68"/>
    <w:rsid w:val="004B12E9"/>
    <w:rsid w:val="004B3482"/>
    <w:rsid w:val="004B40F4"/>
    <w:rsid w:val="004C7207"/>
    <w:rsid w:val="004C7B47"/>
    <w:rsid w:val="004F3676"/>
    <w:rsid w:val="005318D0"/>
    <w:rsid w:val="00543FCE"/>
    <w:rsid w:val="00566FFA"/>
    <w:rsid w:val="005A2777"/>
    <w:rsid w:val="005D6CB4"/>
    <w:rsid w:val="00662E5E"/>
    <w:rsid w:val="006729B5"/>
    <w:rsid w:val="00687E2E"/>
    <w:rsid w:val="006B60E2"/>
    <w:rsid w:val="006C32AD"/>
    <w:rsid w:val="006E4786"/>
    <w:rsid w:val="006F1392"/>
    <w:rsid w:val="006F5521"/>
    <w:rsid w:val="00730990"/>
    <w:rsid w:val="00742E29"/>
    <w:rsid w:val="00746EFD"/>
    <w:rsid w:val="00752E42"/>
    <w:rsid w:val="00753B97"/>
    <w:rsid w:val="007B7EB2"/>
    <w:rsid w:val="007F2574"/>
    <w:rsid w:val="007F3C63"/>
    <w:rsid w:val="008306EB"/>
    <w:rsid w:val="00831784"/>
    <w:rsid w:val="00893D80"/>
    <w:rsid w:val="008E4588"/>
    <w:rsid w:val="008F4E33"/>
    <w:rsid w:val="009243F5"/>
    <w:rsid w:val="009457AD"/>
    <w:rsid w:val="009508DA"/>
    <w:rsid w:val="00990486"/>
    <w:rsid w:val="009D501C"/>
    <w:rsid w:val="00A0562B"/>
    <w:rsid w:val="00A36838"/>
    <w:rsid w:val="00A84F75"/>
    <w:rsid w:val="00AD2074"/>
    <w:rsid w:val="00AD7E7B"/>
    <w:rsid w:val="00AE2D18"/>
    <w:rsid w:val="00AF69C6"/>
    <w:rsid w:val="00B03E72"/>
    <w:rsid w:val="00B24F7C"/>
    <w:rsid w:val="00B279C4"/>
    <w:rsid w:val="00B354CC"/>
    <w:rsid w:val="00B63351"/>
    <w:rsid w:val="00B7120A"/>
    <w:rsid w:val="00B71F28"/>
    <w:rsid w:val="00BA129D"/>
    <w:rsid w:val="00BA42C2"/>
    <w:rsid w:val="00C138FE"/>
    <w:rsid w:val="00C203B3"/>
    <w:rsid w:val="00C3207F"/>
    <w:rsid w:val="00C82A11"/>
    <w:rsid w:val="00CB0FBA"/>
    <w:rsid w:val="00CB6469"/>
    <w:rsid w:val="00CC1ECC"/>
    <w:rsid w:val="00CD434F"/>
    <w:rsid w:val="00D057FC"/>
    <w:rsid w:val="00D063BD"/>
    <w:rsid w:val="00D3635C"/>
    <w:rsid w:val="00E00B1C"/>
    <w:rsid w:val="00E348FC"/>
    <w:rsid w:val="00E47514"/>
    <w:rsid w:val="00E50EED"/>
    <w:rsid w:val="00E61BA7"/>
    <w:rsid w:val="00E90A9C"/>
    <w:rsid w:val="00EE67B9"/>
    <w:rsid w:val="00F039E3"/>
    <w:rsid w:val="00F853E5"/>
    <w:rsid w:val="00F933F4"/>
    <w:rsid w:val="00FC7D1D"/>
    <w:rsid w:val="00F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00A47"/>
  <w15:docId w15:val="{9B56AB64-F31A-4B0F-9E29-D1982EFD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4F486-9E2E-4CF2-B0E6-30425579F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24</Pages>
  <Words>3842</Words>
  <Characters>21904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Erviana Rahayu</dc:creator>
  <cp:lastModifiedBy>Windows10</cp:lastModifiedBy>
  <cp:revision>3</cp:revision>
  <dcterms:created xsi:type="dcterms:W3CDTF">2021-11-16T09:02:00Z</dcterms:created>
  <dcterms:modified xsi:type="dcterms:W3CDTF">2021-11-16T09:52:00Z</dcterms:modified>
</cp:coreProperties>
</file>