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98" w:rsidRDefault="008B5324">
      <w:bookmarkStart w:id="0" w:name="_GoBack"/>
      <w:r>
        <w:rPr>
          <w:noProof/>
        </w:rPr>
        <w:drawing>
          <wp:inline distT="0" distB="0" distL="0" distR="0" wp14:anchorId="2109B63A" wp14:editId="06F62CEE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FA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4B" w:rsidRDefault="00831F4B" w:rsidP="008B5324">
      <w:r>
        <w:separator/>
      </w:r>
    </w:p>
  </w:endnote>
  <w:endnote w:type="continuationSeparator" w:id="0">
    <w:p w:rsidR="00831F4B" w:rsidRDefault="00831F4B" w:rsidP="008B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4B" w:rsidRDefault="00831F4B" w:rsidP="008B5324">
      <w:r>
        <w:separator/>
      </w:r>
    </w:p>
  </w:footnote>
  <w:footnote w:type="continuationSeparator" w:id="0">
    <w:p w:rsidR="00831F4B" w:rsidRDefault="00831F4B" w:rsidP="008B5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95"/>
    <w:rsid w:val="002531B6"/>
    <w:rsid w:val="00831F4B"/>
    <w:rsid w:val="008B5324"/>
    <w:rsid w:val="00AE5EE9"/>
    <w:rsid w:val="00DE3C95"/>
    <w:rsid w:val="00F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5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3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5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gram%20Files%20(x86)\LightningBulletin\Data\&#32461;&#20852;&#24066;&#38647;&#30005;&#20844;&#25253;&#22270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市分区!$B$21:$H$21</c:f>
              <c:strCache>
                <c:ptCount val="7"/>
                <c:pt idx="0">
                  <c:v>越城区</c:v>
                </c:pt>
                <c:pt idx="1">
                  <c:v>柯桥区</c:v>
                </c:pt>
                <c:pt idx="2">
                  <c:v>上虞区</c:v>
                </c:pt>
                <c:pt idx="3">
                  <c:v>诸暨市</c:v>
                </c:pt>
                <c:pt idx="4">
                  <c:v>嵊州市</c:v>
                </c:pt>
                <c:pt idx="5">
                  <c:v>新昌县</c:v>
                </c:pt>
                <c:pt idx="6">
                  <c:v>总计</c:v>
                </c:pt>
              </c:strCache>
            </c:strRef>
          </c:cat>
          <c:val>
            <c:numRef>
              <c:f>市分区!$B$22:$H$22</c:f>
              <c:numCache>
                <c:formatCode>General</c:formatCode>
                <c:ptCount val="7"/>
                <c:pt idx="0">
                  <c:v>106</c:v>
                </c:pt>
                <c:pt idx="1">
                  <c:v>487</c:v>
                </c:pt>
                <c:pt idx="2">
                  <c:v>1561</c:v>
                </c:pt>
                <c:pt idx="3">
                  <c:v>4788</c:v>
                </c:pt>
                <c:pt idx="4">
                  <c:v>1970</c:v>
                </c:pt>
                <c:pt idx="5">
                  <c:v>3360</c:v>
                </c:pt>
                <c:pt idx="6">
                  <c:v>12272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006976"/>
        <c:axId val="437109888"/>
      </c:lineChart>
      <c:catAx>
        <c:axId val="321006976"/>
        <c:scaling>
          <c:orientation val="minMax"/>
        </c:scaling>
        <c:delete val="0"/>
        <c:axPos val="b"/>
        <c:majorTickMark val="out"/>
        <c:minorTickMark val="none"/>
        <c:tickLblPos val="nextTo"/>
        <c:crossAx val="437109888"/>
        <c:crosses val="autoZero"/>
        <c:auto val="1"/>
        <c:lblAlgn val="ctr"/>
        <c:lblOffset val="100"/>
        <c:noMultiLvlLbl val="0"/>
      </c:catAx>
      <c:valAx>
        <c:axId val="437109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1006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Feng</dc:creator>
  <cp:keywords/>
  <dc:description/>
  <cp:lastModifiedBy>ZHU Feng</cp:lastModifiedBy>
  <cp:revision>3</cp:revision>
  <dcterms:created xsi:type="dcterms:W3CDTF">2016-07-27T07:12:00Z</dcterms:created>
  <dcterms:modified xsi:type="dcterms:W3CDTF">2016-07-27T07:25:00Z</dcterms:modified>
</cp:coreProperties>
</file>