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44F23" w14:textId="77777777" w:rsidR="004904D1" w:rsidRPr="00884F3E" w:rsidRDefault="004904D1" w:rsidP="34A94CC3">
      <w:pPr>
        <w:jc w:val="center"/>
        <w:rPr>
          <w:b/>
          <w:bCs/>
          <w:sz w:val="36"/>
          <w:szCs w:val="36"/>
          <w:lang w:val="en-US"/>
        </w:rPr>
      </w:pPr>
      <w:r w:rsidRPr="00884F3E">
        <w:rPr>
          <w:b/>
          <w:bCs/>
          <w:sz w:val="36"/>
          <w:szCs w:val="36"/>
          <w:lang w:val="en-US"/>
        </w:rPr>
        <w:t xml:space="preserve">IEEE STANDARD </w:t>
      </w:r>
      <w:smartTag w:uri="urn:schemas-microsoft-com:office:cs:smarttags" w:element="NumConv6p0">
        <w:smartTagPr>
          <w:attr w:name="val" w:val="1016"/>
          <w:attr w:name="sch" w:val="1"/>
        </w:smartTagPr>
        <w:r w:rsidRPr="00884F3E">
          <w:rPr>
            <w:b/>
            <w:bCs/>
            <w:sz w:val="36"/>
            <w:szCs w:val="36"/>
            <w:lang w:val="en-US"/>
          </w:rPr>
          <w:t>1016</w:t>
        </w:r>
      </w:smartTag>
      <w:r w:rsidRPr="00884F3E">
        <w:rPr>
          <w:b/>
          <w:bCs/>
          <w:sz w:val="36"/>
          <w:szCs w:val="36"/>
          <w:lang w:val="en-US"/>
        </w:rPr>
        <w:t xml:space="preserve">:  </w:t>
      </w:r>
      <w:proofErr w:type="spellStart"/>
      <w:r w:rsidR="00700512" w:rsidRPr="00884F3E">
        <w:rPr>
          <w:b/>
          <w:bCs/>
          <w:sz w:val="36"/>
          <w:szCs w:val="36"/>
          <w:lang w:val="en-US"/>
        </w:rPr>
        <w:t>InvestiFull</w:t>
      </w:r>
      <w:proofErr w:type="spellEnd"/>
      <w:r w:rsidR="00700512" w:rsidRPr="00884F3E">
        <w:rPr>
          <w:b/>
          <w:bCs/>
          <w:sz w:val="36"/>
          <w:szCs w:val="36"/>
          <w:lang w:val="en-US"/>
        </w:rPr>
        <w:t xml:space="preserve"> Design Specification</w:t>
      </w:r>
    </w:p>
    <w:p w14:paraId="672A6659" w14:textId="77777777" w:rsidR="004904D1" w:rsidRPr="008D4A66" w:rsidRDefault="004904D1" w:rsidP="004904D1">
      <w:pPr>
        <w:jc w:val="both"/>
        <w:rPr>
          <w:lang w:val="en-US"/>
        </w:rPr>
      </w:pPr>
    </w:p>
    <w:p w14:paraId="702653A9" w14:textId="4460E88E" w:rsidR="004904D1" w:rsidRDefault="00C629DC" w:rsidP="34A94CC3">
      <w:pPr>
        <w:jc w:val="center"/>
        <w:rPr>
          <w:b/>
          <w:bCs/>
          <w:sz w:val="28"/>
          <w:szCs w:val="28"/>
          <w:lang w:val="en-US"/>
        </w:rPr>
      </w:pPr>
      <w:r w:rsidRPr="00884F3E">
        <w:rPr>
          <w:b/>
          <w:bCs/>
          <w:sz w:val="28"/>
          <w:szCs w:val="28"/>
          <w:lang w:val="en-US"/>
        </w:rPr>
        <w:t>The Software Design Specification Outline</w:t>
      </w:r>
    </w:p>
    <w:p w14:paraId="54C6580A" w14:textId="77777777" w:rsidR="00884F3E" w:rsidRPr="00884F3E" w:rsidRDefault="00884F3E" w:rsidP="34A94CC3">
      <w:pPr>
        <w:jc w:val="center"/>
        <w:rPr>
          <w:b/>
          <w:bCs/>
          <w:sz w:val="28"/>
          <w:szCs w:val="28"/>
          <w:lang w:val="en-US"/>
        </w:rPr>
      </w:pPr>
    </w:p>
    <w:p w14:paraId="609630AD" w14:textId="7CD64D50" w:rsidR="00884F3E" w:rsidRPr="00884F3E" w:rsidRDefault="004904D1" w:rsidP="34A94CC3">
      <w:pPr>
        <w:jc w:val="both"/>
        <w:rPr>
          <w:b/>
          <w:bCs/>
          <w:sz w:val="36"/>
          <w:szCs w:val="36"/>
          <w:lang w:val="en-US"/>
        </w:rPr>
      </w:pPr>
      <w:smartTag w:uri="urn:schemas-microsoft-com:office:cs:smarttags" w:element="NumConv6p0">
        <w:smartTagPr>
          <w:attr w:name="val" w:val="1"/>
          <w:attr w:name="sch" w:val="1"/>
        </w:smartTagPr>
        <w:r w:rsidRPr="00884F3E">
          <w:rPr>
            <w:b/>
            <w:bCs/>
            <w:sz w:val="36"/>
            <w:szCs w:val="36"/>
            <w:lang w:val="en-US"/>
          </w:rPr>
          <w:t>1</w:t>
        </w:r>
      </w:smartTag>
      <w:r w:rsidRPr="00884F3E">
        <w:rPr>
          <w:b/>
          <w:bCs/>
          <w:sz w:val="36"/>
          <w:szCs w:val="36"/>
          <w:lang w:val="en-US"/>
        </w:rPr>
        <w:t>. Introduction</w:t>
      </w:r>
    </w:p>
    <w:p w14:paraId="0A37501D" w14:textId="77777777" w:rsidR="00C629DC" w:rsidRPr="008D4A66" w:rsidRDefault="00C629DC" w:rsidP="34A94CC3">
      <w:pPr>
        <w:jc w:val="both"/>
        <w:rPr>
          <w:b/>
          <w:bCs/>
          <w:lang w:val="en-US"/>
        </w:rPr>
      </w:pPr>
    </w:p>
    <w:p w14:paraId="5689F8E5" w14:textId="77777777" w:rsidR="004904D1" w:rsidRPr="00884F3E" w:rsidRDefault="004904D1" w:rsidP="004904D1">
      <w:pPr>
        <w:jc w:val="both"/>
        <w:rPr>
          <w:sz w:val="32"/>
          <w:szCs w:val="32"/>
          <w:lang w:val="en-US"/>
        </w:rPr>
      </w:pPr>
      <w:smartTag w:uri="urn:schemas-microsoft-com:office:cs:smarttags" w:element="NumConv6p6">
        <w:smartTagPr>
          <w:attr w:name="val" w:val="1.1"/>
          <w:attr w:name="sch" w:val="4"/>
        </w:smartTagPr>
        <w:r w:rsidRPr="00884F3E">
          <w:rPr>
            <w:b/>
            <w:bCs/>
            <w:sz w:val="32"/>
            <w:szCs w:val="32"/>
            <w:lang w:val="en-US"/>
          </w:rPr>
          <w:t>1.1</w:t>
        </w:r>
      </w:smartTag>
      <w:r w:rsidRPr="00884F3E">
        <w:rPr>
          <w:b/>
          <w:bCs/>
          <w:sz w:val="32"/>
          <w:szCs w:val="32"/>
          <w:lang w:val="en-US"/>
        </w:rPr>
        <w:t xml:space="preserve"> Purpose of this document</w:t>
      </w:r>
    </w:p>
    <w:p w14:paraId="0E0CAA25" w14:textId="2BAB0635" w:rsidR="4465CAE8" w:rsidRDefault="008D4A66" w:rsidP="203EFF09">
      <w:pPr>
        <w:rPr>
          <w:rFonts w:ascii="Chiller" w:eastAsia="Chiller" w:hAnsi="Chiller" w:cs="Chiller"/>
          <w:lang w:val="en-US"/>
        </w:rPr>
      </w:pPr>
      <w:r w:rsidRPr="203EFF09">
        <w:rPr>
          <w:rFonts w:eastAsia="Cambria Math"/>
          <w:lang w:val="en-US"/>
        </w:rPr>
        <w:t xml:space="preserve">This document outlines the design of the development of </w:t>
      </w:r>
      <w:proofErr w:type="spellStart"/>
      <w:r w:rsidRPr="203EFF09">
        <w:rPr>
          <w:rFonts w:eastAsia="Cambria Math"/>
          <w:lang w:val="en-US"/>
        </w:rPr>
        <w:t>InvestiFull</w:t>
      </w:r>
      <w:proofErr w:type="spellEnd"/>
      <w:r w:rsidRPr="203EFF09">
        <w:rPr>
          <w:rFonts w:eastAsia="Cambria Math"/>
          <w:lang w:val="en-US"/>
        </w:rPr>
        <w:t xml:space="preserve">. </w:t>
      </w:r>
      <w:proofErr w:type="spellStart"/>
      <w:r w:rsidRPr="203EFF09">
        <w:rPr>
          <w:rFonts w:eastAsia="Cambria Math"/>
          <w:lang w:val="en-US"/>
        </w:rPr>
        <w:t>InvestiFull</w:t>
      </w:r>
      <w:proofErr w:type="spellEnd"/>
      <w:r w:rsidRPr="203EFF09">
        <w:rPr>
          <w:rFonts w:eastAsia="Cambria Math"/>
          <w:lang w:val="en-US"/>
        </w:rPr>
        <w:t xml:space="preserve"> is</w:t>
      </w:r>
      <w:r w:rsidR="3B5CE287" w:rsidRPr="203EFF09">
        <w:rPr>
          <w:rFonts w:eastAsia="Cambria Math"/>
          <w:lang w:val="en-US"/>
        </w:rPr>
        <w:t xml:space="preserve"> </w:t>
      </w:r>
      <w:r w:rsidRPr="203EFF09">
        <w:rPr>
          <w:rFonts w:eastAsia="Cambria Math"/>
          <w:lang w:val="en-US"/>
        </w:rPr>
        <w:t xml:space="preserve">software that provides topological information on fullerenes that exist within a given range of </w:t>
      </w:r>
      <w:r w:rsidR="0B011014" w:rsidRPr="203EFF09">
        <w:rPr>
          <w:rFonts w:eastAsia="Cambria Math"/>
          <w:lang w:val="en-US"/>
        </w:rPr>
        <w:t>up to two hundred</w:t>
      </w:r>
      <w:r w:rsidR="38570E72" w:rsidRPr="203EFF09">
        <w:rPr>
          <w:rFonts w:eastAsia="Cambria Math"/>
          <w:lang w:val="en-US"/>
        </w:rPr>
        <w:t xml:space="preserve"> </w:t>
      </w:r>
      <w:r w:rsidRPr="203EFF09">
        <w:rPr>
          <w:rFonts w:eastAsia="Cambria Math"/>
          <w:lang w:val="en-US"/>
        </w:rPr>
        <w:t>carbon atoms</w:t>
      </w:r>
      <w:r w:rsidR="0DA187F6" w:rsidRPr="203EFF09">
        <w:rPr>
          <w:rFonts w:eastAsia="Cambria Math"/>
          <w:lang w:val="en-US"/>
        </w:rPr>
        <w:t>.</w:t>
      </w:r>
      <w:r w:rsidRPr="203EFF09">
        <w:rPr>
          <w:rFonts w:eastAsia="Cambria Math"/>
          <w:lang w:val="en-US"/>
        </w:rPr>
        <w:t xml:space="preserve"> </w:t>
      </w:r>
      <w:proofErr w:type="spellStart"/>
      <w:r w:rsidRPr="203EFF09">
        <w:rPr>
          <w:rFonts w:eastAsia="Cambria Math"/>
          <w:lang w:val="en-US"/>
        </w:rPr>
        <w:t>InvestiFull</w:t>
      </w:r>
      <w:proofErr w:type="spellEnd"/>
      <w:r w:rsidRPr="203EFF09">
        <w:rPr>
          <w:rFonts w:eastAsia="Cambria Math"/>
          <w:lang w:val="en-US"/>
        </w:rPr>
        <w:t xml:space="preserve"> is a python progra</w:t>
      </w:r>
      <w:r w:rsidR="409B4CBB" w:rsidRPr="203EFF09">
        <w:rPr>
          <w:rFonts w:eastAsia="Cambria Math"/>
          <w:lang w:val="en-US"/>
        </w:rPr>
        <w:t>m</w:t>
      </w:r>
      <w:r w:rsidRPr="203EFF09">
        <w:rPr>
          <w:rFonts w:eastAsia="Cambria Math"/>
          <w:lang w:val="en-US"/>
        </w:rPr>
        <w:t xml:space="preserve"> that interfaces with an SQLite database, and the Fortran program ‘</w:t>
      </w:r>
      <w:proofErr w:type="spellStart"/>
      <w:r w:rsidRPr="203EFF09">
        <w:rPr>
          <w:rFonts w:eastAsia="Cambria Math"/>
          <w:lang w:val="en-US"/>
        </w:rPr>
        <w:t>Spiral.f</w:t>
      </w:r>
      <w:proofErr w:type="spellEnd"/>
      <w:r w:rsidRPr="203EFF09">
        <w:rPr>
          <w:rFonts w:eastAsia="Cambria Math"/>
          <w:lang w:val="en-US"/>
        </w:rPr>
        <w:t>’ to produce an adjacency matrix</w:t>
      </w:r>
      <w:r w:rsidR="7D0CDF19" w:rsidRPr="203EFF09">
        <w:rPr>
          <w:rFonts w:eastAsia="Cambria Math"/>
          <w:lang w:val="en-US"/>
        </w:rPr>
        <w:t xml:space="preserve"> and </w:t>
      </w:r>
      <w:r w:rsidRPr="203EFF09">
        <w:rPr>
          <w:rFonts w:eastAsia="Cambria Math"/>
          <w:lang w:val="en-US"/>
        </w:rPr>
        <w:t>chart</w:t>
      </w:r>
      <w:r w:rsidR="6B875013" w:rsidRPr="203EFF09">
        <w:rPr>
          <w:rFonts w:eastAsia="Cambria Math"/>
          <w:lang w:val="en-US"/>
        </w:rPr>
        <w:t xml:space="preserve"> </w:t>
      </w:r>
      <w:r w:rsidRPr="203EFF09">
        <w:rPr>
          <w:rFonts w:eastAsia="Cambria Math"/>
          <w:lang w:val="en-US"/>
        </w:rPr>
        <w:t>for each desired fullerene.</w:t>
      </w:r>
    </w:p>
    <w:p w14:paraId="05B7DC70" w14:textId="0C9D1D3F" w:rsidR="4465CAE8" w:rsidRDefault="4465CAE8" w:rsidP="5E9E0CA6">
      <w:pPr>
        <w:rPr>
          <w:rFonts w:ascii="Chiller" w:eastAsia="Chiller" w:hAnsi="Chiller" w:cs="Chiller"/>
          <w:lang w:val="en-US"/>
        </w:rPr>
      </w:pPr>
      <w:r>
        <w:br/>
      </w:r>
      <w:proofErr w:type="spellStart"/>
      <w:r w:rsidR="6B6201BB" w:rsidRPr="62D2B9A5">
        <w:rPr>
          <w:rFonts w:eastAsia="Cambria Math"/>
          <w:lang w:val="en-US"/>
        </w:rPr>
        <w:t>InvestiFull</w:t>
      </w:r>
      <w:proofErr w:type="spellEnd"/>
      <w:r w:rsidR="6B6201BB" w:rsidRPr="62D2B9A5">
        <w:rPr>
          <w:rFonts w:eastAsia="Cambria Math"/>
          <w:lang w:val="en-US"/>
        </w:rPr>
        <w:t xml:space="preserve"> uses the Model View View-Model design pattern. The program’s </w:t>
      </w:r>
      <w:r w:rsidR="3B59C1FF" w:rsidRPr="62D2B9A5">
        <w:rPr>
          <w:rFonts w:eastAsia="Cambria Math"/>
          <w:lang w:val="en-US"/>
        </w:rPr>
        <w:t xml:space="preserve">main </w:t>
      </w:r>
      <w:r w:rsidR="6B6201BB" w:rsidRPr="62D2B9A5">
        <w:rPr>
          <w:rFonts w:eastAsia="Cambria Math"/>
          <w:lang w:val="en-US"/>
        </w:rPr>
        <w:t xml:space="preserve">purpose is to model and view Fullerenes. </w:t>
      </w:r>
      <w:r w:rsidR="628FFA50" w:rsidRPr="62D2B9A5">
        <w:rPr>
          <w:rFonts w:eastAsia="Cambria Math"/>
          <w:lang w:val="en-US"/>
        </w:rPr>
        <w:t xml:space="preserve">The </w:t>
      </w:r>
      <w:r w:rsidR="509B21B5" w:rsidRPr="62D2B9A5">
        <w:rPr>
          <w:rFonts w:eastAsia="Cambria Math"/>
          <w:lang w:val="en-US"/>
        </w:rPr>
        <w:t xml:space="preserve">three components </w:t>
      </w:r>
      <w:r w:rsidR="7886ABE2" w:rsidRPr="62D2B9A5">
        <w:rPr>
          <w:rFonts w:eastAsia="Cambria Math"/>
          <w:lang w:val="en-US"/>
        </w:rPr>
        <w:t>are the</w:t>
      </w:r>
      <w:r w:rsidR="509B21B5" w:rsidRPr="62D2B9A5">
        <w:rPr>
          <w:rFonts w:eastAsia="Cambria Math"/>
          <w:lang w:val="en-US"/>
        </w:rPr>
        <w:t xml:space="preserve"> Model</w:t>
      </w:r>
      <w:r w:rsidR="1DAED83F" w:rsidRPr="62D2B9A5">
        <w:rPr>
          <w:rFonts w:eastAsia="Cambria Math"/>
          <w:lang w:val="en-US"/>
        </w:rPr>
        <w:t>,</w:t>
      </w:r>
      <w:r w:rsidR="509B21B5" w:rsidRPr="62D2B9A5">
        <w:rPr>
          <w:rFonts w:eastAsia="Cambria Math"/>
          <w:lang w:val="en-US"/>
        </w:rPr>
        <w:t xml:space="preserve"> View</w:t>
      </w:r>
      <w:r w:rsidR="55B8EA59" w:rsidRPr="62D2B9A5">
        <w:rPr>
          <w:rFonts w:eastAsia="Cambria Math"/>
          <w:lang w:val="en-US"/>
        </w:rPr>
        <w:t>,</w:t>
      </w:r>
      <w:r w:rsidR="509B21B5" w:rsidRPr="62D2B9A5">
        <w:rPr>
          <w:rFonts w:eastAsia="Cambria Math"/>
          <w:lang w:val="en-US"/>
        </w:rPr>
        <w:t xml:space="preserve"> and View-Model. </w:t>
      </w:r>
      <w:r w:rsidR="4108A621" w:rsidRPr="62D2B9A5">
        <w:rPr>
          <w:rFonts w:eastAsia="Cambria Math"/>
          <w:lang w:val="en-US"/>
        </w:rPr>
        <w:t>Therefore, t</w:t>
      </w:r>
      <w:r w:rsidR="509B21B5" w:rsidRPr="62D2B9A5">
        <w:rPr>
          <w:rFonts w:eastAsia="Cambria Math"/>
          <w:lang w:val="en-US"/>
        </w:rPr>
        <w:t>his accurately represents</w:t>
      </w:r>
      <w:r w:rsidR="1A82A71B" w:rsidRPr="62D2B9A5">
        <w:rPr>
          <w:rFonts w:eastAsia="Cambria Math"/>
          <w:lang w:val="en-US"/>
        </w:rPr>
        <w:t xml:space="preserve"> the structure </w:t>
      </w:r>
      <w:r w:rsidR="5160AFD0" w:rsidRPr="62D2B9A5">
        <w:rPr>
          <w:rFonts w:eastAsia="Cambria Math"/>
          <w:lang w:val="en-US"/>
        </w:rPr>
        <w:t xml:space="preserve">and purpose of </w:t>
      </w:r>
      <w:proofErr w:type="spellStart"/>
      <w:r w:rsidR="5160AFD0" w:rsidRPr="62D2B9A5">
        <w:rPr>
          <w:rFonts w:eastAsia="Cambria Math"/>
          <w:lang w:val="en-US"/>
        </w:rPr>
        <w:t>Investifull</w:t>
      </w:r>
      <w:proofErr w:type="spellEnd"/>
      <w:r w:rsidR="5160AFD0" w:rsidRPr="62D2B9A5">
        <w:rPr>
          <w:rFonts w:eastAsia="Cambria Math"/>
          <w:lang w:val="en-US"/>
        </w:rPr>
        <w:t xml:space="preserve">. View contains the user-interface and functionality in order to interact with the view-model. While </w:t>
      </w:r>
      <w:r w:rsidR="0A57C18A" w:rsidRPr="62D2B9A5">
        <w:rPr>
          <w:rFonts w:eastAsia="Cambria Math"/>
          <w:lang w:val="en-US"/>
        </w:rPr>
        <w:t xml:space="preserve">the view-model component accesses the model and representation of the </w:t>
      </w:r>
      <w:r w:rsidR="63C41AB6" w:rsidRPr="62D2B9A5">
        <w:rPr>
          <w:rFonts w:eastAsia="Cambria Math"/>
          <w:lang w:val="en-US"/>
        </w:rPr>
        <w:t>Fullerene. Finally</w:t>
      </w:r>
      <w:r w:rsidR="0A57C18A" w:rsidRPr="62D2B9A5">
        <w:rPr>
          <w:rFonts w:eastAsia="Cambria Math"/>
          <w:lang w:val="en-US"/>
        </w:rPr>
        <w:t>, the Model</w:t>
      </w:r>
      <w:r w:rsidR="4B215786" w:rsidRPr="62D2B9A5">
        <w:rPr>
          <w:rFonts w:eastAsia="Cambria Math"/>
          <w:lang w:val="en-US"/>
        </w:rPr>
        <w:t xml:space="preserve"> component contains the SQLite database and the data of</w:t>
      </w:r>
      <w:r w:rsidR="44F85F55" w:rsidRPr="62D2B9A5">
        <w:rPr>
          <w:rFonts w:eastAsia="Cambria Math"/>
          <w:lang w:val="en-US"/>
        </w:rPr>
        <w:t xml:space="preserve"> each</w:t>
      </w:r>
      <w:r w:rsidR="2444D3C6" w:rsidRPr="62D2B9A5">
        <w:rPr>
          <w:rFonts w:eastAsia="Cambria Math"/>
          <w:lang w:val="en-US"/>
        </w:rPr>
        <w:t xml:space="preserve"> </w:t>
      </w:r>
      <w:r w:rsidR="4B215786" w:rsidRPr="62D2B9A5">
        <w:rPr>
          <w:rFonts w:eastAsia="Cambria Math"/>
          <w:lang w:val="en-US"/>
        </w:rPr>
        <w:t>Fullerene</w:t>
      </w:r>
      <w:r w:rsidR="0A57C18A" w:rsidRPr="62D2B9A5">
        <w:rPr>
          <w:rFonts w:eastAsia="Cambria Math"/>
          <w:lang w:val="en-US"/>
        </w:rPr>
        <w:t xml:space="preserve"> </w:t>
      </w:r>
      <w:r w:rsidR="7A34403A" w:rsidRPr="62D2B9A5">
        <w:rPr>
          <w:rFonts w:eastAsia="Cambria Math"/>
          <w:lang w:val="en-US"/>
        </w:rPr>
        <w:t xml:space="preserve">entered into </w:t>
      </w:r>
      <w:r w:rsidR="5232F6F5" w:rsidRPr="62D2B9A5">
        <w:rPr>
          <w:rFonts w:eastAsia="Cambria Math"/>
          <w:lang w:val="en-US"/>
        </w:rPr>
        <w:t xml:space="preserve">the </w:t>
      </w:r>
      <w:proofErr w:type="spellStart"/>
      <w:r w:rsidR="5232F6F5" w:rsidRPr="62D2B9A5">
        <w:rPr>
          <w:rFonts w:eastAsia="Cambria Math"/>
          <w:lang w:val="en-US"/>
        </w:rPr>
        <w:t>I</w:t>
      </w:r>
      <w:r w:rsidR="7A34403A" w:rsidRPr="62D2B9A5">
        <w:rPr>
          <w:rFonts w:eastAsia="Cambria Math"/>
          <w:lang w:val="en-US"/>
        </w:rPr>
        <w:t>nvesti</w:t>
      </w:r>
      <w:r w:rsidR="7583778B" w:rsidRPr="62D2B9A5">
        <w:rPr>
          <w:rFonts w:eastAsia="Cambria Math"/>
          <w:lang w:val="en-US"/>
        </w:rPr>
        <w:t>F</w:t>
      </w:r>
      <w:r w:rsidR="7A34403A" w:rsidRPr="62D2B9A5">
        <w:rPr>
          <w:rFonts w:eastAsia="Cambria Math"/>
          <w:lang w:val="en-US"/>
        </w:rPr>
        <w:t>ull</w:t>
      </w:r>
      <w:proofErr w:type="spellEnd"/>
      <w:r w:rsidR="35C8AA88" w:rsidRPr="62D2B9A5">
        <w:rPr>
          <w:rFonts w:eastAsia="Cambria Math"/>
          <w:lang w:val="en-US"/>
        </w:rPr>
        <w:t xml:space="preserve"> program</w:t>
      </w:r>
      <w:r w:rsidR="7A34403A" w:rsidRPr="62D2B9A5">
        <w:rPr>
          <w:rFonts w:eastAsia="Cambria Math"/>
          <w:lang w:val="en-US"/>
        </w:rPr>
        <w:t xml:space="preserve">. </w:t>
      </w:r>
      <w:r>
        <w:br/>
      </w:r>
    </w:p>
    <w:p w14:paraId="6A924E87" w14:textId="77777777" w:rsidR="004904D1" w:rsidRPr="00884F3E" w:rsidRDefault="004904D1" w:rsidP="34A94CC3">
      <w:pPr>
        <w:jc w:val="both"/>
        <w:rPr>
          <w:b/>
          <w:bCs/>
          <w:sz w:val="32"/>
          <w:szCs w:val="32"/>
          <w:lang w:val="en-US"/>
        </w:rPr>
      </w:pPr>
      <w:smartTag w:uri="urn:schemas-microsoft-com:office:cs:smarttags" w:element="NumConv6p6">
        <w:smartTagPr>
          <w:attr w:name="val" w:val="1.2"/>
          <w:attr w:name="sch" w:val="4"/>
        </w:smartTagPr>
        <w:r w:rsidRPr="00884F3E">
          <w:rPr>
            <w:b/>
            <w:bCs/>
            <w:sz w:val="32"/>
            <w:szCs w:val="32"/>
            <w:lang w:val="en-US"/>
          </w:rPr>
          <w:t>1.2</w:t>
        </w:r>
      </w:smartTag>
      <w:r w:rsidRPr="00884F3E">
        <w:rPr>
          <w:b/>
          <w:bCs/>
          <w:sz w:val="32"/>
          <w:szCs w:val="32"/>
          <w:lang w:val="en-US"/>
        </w:rPr>
        <w:t xml:space="preserve"> Scope of the development project</w:t>
      </w:r>
    </w:p>
    <w:p w14:paraId="3A28A0F2" w14:textId="36A1133B" w:rsidR="004904D1" w:rsidRPr="008D4A66" w:rsidRDefault="00700512" w:rsidP="203EFF09">
      <w:pPr>
        <w:pStyle w:val="template"/>
        <w:rPr>
          <w:rFonts w:ascii="Times New Roman" w:eastAsia="Cambria Math" w:hAnsi="Times New Roman"/>
          <w:i w:val="0"/>
          <w:sz w:val="24"/>
          <w:szCs w:val="24"/>
        </w:rPr>
      </w:pPr>
      <w:proofErr w:type="spellStart"/>
      <w:r w:rsidRPr="203EFF09">
        <w:rPr>
          <w:rFonts w:ascii="Times New Roman" w:eastAsia="Cambria Math" w:hAnsi="Times New Roman"/>
          <w:i w:val="0"/>
          <w:sz w:val="24"/>
          <w:szCs w:val="24"/>
        </w:rPr>
        <w:t>InvestiFull</w:t>
      </w:r>
      <w:proofErr w:type="spellEnd"/>
      <w:r w:rsidRPr="203EFF09">
        <w:rPr>
          <w:rFonts w:ascii="Times New Roman" w:eastAsia="Cambria Math" w:hAnsi="Times New Roman"/>
          <w:i w:val="0"/>
          <w:sz w:val="24"/>
          <w:szCs w:val="24"/>
        </w:rPr>
        <w:t xml:space="preserve"> produces an adjacency matrix, </w:t>
      </w:r>
      <w:r w:rsidR="5E9BAECE" w:rsidRPr="203EFF09">
        <w:rPr>
          <w:rFonts w:ascii="Times New Roman" w:eastAsia="Cambria Math" w:hAnsi="Times New Roman"/>
          <w:i w:val="0"/>
          <w:sz w:val="24"/>
          <w:szCs w:val="24"/>
        </w:rPr>
        <w:t>and chart</w:t>
      </w:r>
      <w:r w:rsidRPr="203EFF09">
        <w:rPr>
          <w:rFonts w:ascii="Times New Roman" w:eastAsia="Cambria Math" w:hAnsi="Times New Roman"/>
          <w:i w:val="0"/>
          <w:sz w:val="24"/>
          <w:szCs w:val="24"/>
        </w:rPr>
        <w:t xml:space="preserve"> to represent the topology of fullerenes based on </w:t>
      </w:r>
      <w:r w:rsidR="36C0EA04" w:rsidRPr="203EFF09">
        <w:rPr>
          <w:rFonts w:ascii="Times New Roman" w:eastAsia="Cambria Math" w:hAnsi="Times New Roman"/>
          <w:i w:val="0"/>
          <w:sz w:val="24"/>
          <w:szCs w:val="24"/>
        </w:rPr>
        <w:t>the</w:t>
      </w:r>
      <w:r w:rsidRPr="203EFF09">
        <w:rPr>
          <w:rFonts w:ascii="Times New Roman" w:eastAsia="Cambria Math" w:hAnsi="Times New Roman"/>
          <w:i w:val="0"/>
          <w:sz w:val="24"/>
          <w:szCs w:val="24"/>
        </w:rPr>
        <w:t xml:space="preserve"> range of carbon atoms input by the user. The goal of the project is to dynamically populate a database of ready to use adjacency matrices that aid graph theorists in their research.</w:t>
      </w:r>
    </w:p>
    <w:p w14:paraId="5A39BBE3" w14:textId="77777777" w:rsidR="00C629DC" w:rsidRPr="008D4A66" w:rsidRDefault="00C629DC" w:rsidP="004904D1">
      <w:pPr>
        <w:jc w:val="both"/>
        <w:rPr>
          <w:lang w:val="en-US"/>
        </w:rPr>
      </w:pPr>
    </w:p>
    <w:p w14:paraId="2B899BF5" w14:textId="77777777" w:rsidR="00884F3E" w:rsidRDefault="00884F3E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F82118C" w14:textId="5DFF7072" w:rsidR="004904D1" w:rsidRPr="00884F3E" w:rsidRDefault="004904D1" w:rsidP="34A94CC3">
      <w:pPr>
        <w:jc w:val="both"/>
        <w:rPr>
          <w:b/>
          <w:bCs/>
          <w:sz w:val="32"/>
          <w:szCs w:val="32"/>
          <w:lang w:val="en-US"/>
        </w:rPr>
      </w:pPr>
      <w:r w:rsidRPr="00884F3E">
        <w:rPr>
          <w:b/>
          <w:bCs/>
          <w:sz w:val="32"/>
          <w:szCs w:val="32"/>
          <w:lang w:val="en-US"/>
        </w:rPr>
        <w:lastRenderedPageBreak/>
        <w:t>1.3 Definitions, acronyms, and abbreviations</w:t>
      </w:r>
    </w:p>
    <w:p w14:paraId="5CF1D554" w14:textId="2A5E6A0F" w:rsidR="00F24F89" w:rsidRPr="008D4A66" w:rsidRDefault="00F24F89" w:rsidP="00884F3E">
      <w:pPr>
        <w:pStyle w:val="TOCEntry"/>
        <w:numPr>
          <w:ilvl w:val="0"/>
          <w:numId w:val="17"/>
        </w:numPr>
        <w:rPr>
          <w:rFonts w:ascii="Times New Roman" w:eastAsia="Cambria Math" w:hAnsi="Times New Roman"/>
          <w:sz w:val="24"/>
          <w:szCs w:val="24"/>
        </w:rPr>
      </w:pPr>
      <w:bookmarkStart w:id="0" w:name="_Toc33640472"/>
      <w:bookmarkStart w:id="1" w:name="_Toc33555689"/>
      <w:r w:rsidRPr="34A94CC3">
        <w:rPr>
          <w:rFonts w:ascii="Times New Roman" w:eastAsia="Cambria Math" w:hAnsi="Times New Roman"/>
          <w:sz w:val="24"/>
          <w:szCs w:val="24"/>
        </w:rPr>
        <w:t>Fullerene</w:t>
      </w:r>
      <w:bookmarkEnd w:id="0"/>
      <w:bookmarkEnd w:id="1"/>
    </w:p>
    <w:p w14:paraId="78CE510F" w14:textId="70BC38F5" w:rsidR="00F24F89" w:rsidRPr="008D4A66" w:rsidRDefault="00F24F89" w:rsidP="00884F3E">
      <w:pPr>
        <w:pStyle w:val="TOCEntry"/>
        <w:numPr>
          <w:ilvl w:val="1"/>
          <w:numId w:val="17"/>
        </w:numPr>
        <w:rPr>
          <w:rFonts w:ascii="Times New Roman" w:eastAsia="Cambria Math" w:hAnsi="Times New Roman"/>
          <w:b w:val="0"/>
          <w:sz w:val="24"/>
          <w:szCs w:val="24"/>
        </w:rPr>
      </w:pPr>
      <w:bookmarkStart w:id="2" w:name="_Toc33640473"/>
      <w:r w:rsidRPr="1180AF3B">
        <w:rPr>
          <w:rFonts w:ascii="Times New Roman" w:eastAsia="Cambria Math" w:hAnsi="Times New Roman"/>
          <w:b w:val="0"/>
          <w:sz w:val="24"/>
          <w:szCs w:val="24"/>
        </w:rPr>
        <w:t xml:space="preserve">Any series of hollow carbon molecules that form either a closed cage or a </w:t>
      </w:r>
      <w:r>
        <w:tab/>
      </w:r>
      <w:r w:rsidRPr="1180AF3B">
        <w:rPr>
          <w:rFonts w:ascii="Times New Roman" w:eastAsia="Cambria Math" w:hAnsi="Times New Roman"/>
          <w:b w:val="0"/>
          <w:sz w:val="24"/>
          <w:szCs w:val="24"/>
        </w:rPr>
        <w:t>cylinder. [2]</w:t>
      </w:r>
      <w:bookmarkEnd w:id="2"/>
    </w:p>
    <w:p w14:paraId="4C755998" w14:textId="1AFCC12B" w:rsidR="00F24F89" w:rsidRPr="008D4A66" w:rsidRDefault="00F24F89" w:rsidP="00884F3E">
      <w:pPr>
        <w:pStyle w:val="TOCEntry"/>
        <w:numPr>
          <w:ilvl w:val="0"/>
          <w:numId w:val="17"/>
        </w:numPr>
        <w:rPr>
          <w:rFonts w:ascii="Times New Roman" w:eastAsia="Cambria Math" w:hAnsi="Times New Roman"/>
          <w:b w:val="0"/>
          <w:sz w:val="24"/>
          <w:szCs w:val="24"/>
        </w:rPr>
      </w:pPr>
      <w:bookmarkStart w:id="3" w:name="_Toc33640474"/>
      <w:r w:rsidRPr="1180AF3B">
        <w:rPr>
          <w:rFonts w:ascii="Times New Roman" w:eastAsia="Cambria Math" w:hAnsi="Times New Roman"/>
          <w:sz w:val="24"/>
          <w:szCs w:val="24"/>
        </w:rPr>
        <w:t>Isomer</w:t>
      </w:r>
      <w:r>
        <w:br/>
      </w:r>
      <w:r w:rsidRPr="1180AF3B">
        <w:rPr>
          <w:rFonts w:ascii="Times New Roman" w:eastAsia="Cambria Math" w:hAnsi="Times New Roman"/>
          <w:b w:val="0"/>
          <w:sz w:val="24"/>
          <w:szCs w:val="24"/>
        </w:rPr>
        <w:t>Molecules that have the same numbers of the same kinds of atoms (and hence the same formula) but differ in chemical and physical properties. [4]</w:t>
      </w:r>
      <w:bookmarkEnd w:id="3"/>
    </w:p>
    <w:p w14:paraId="5A598BD5" w14:textId="306FF91D" w:rsidR="00F24F89" w:rsidRPr="008D4A66" w:rsidRDefault="00F24F89" w:rsidP="00884F3E">
      <w:pPr>
        <w:pStyle w:val="TOCEntry"/>
        <w:numPr>
          <w:ilvl w:val="0"/>
          <w:numId w:val="17"/>
        </w:numPr>
        <w:rPr>
          <w:rFonts w:ascii="Times New Roman" w:eastAsia="Cambria Math" w:hAnsi="Times New Roman"/>
          <w:sz w:val="24"/>
          <w:szCs w:val="24"/>
        </w:rPr>
      </w:pPr>
      <w:bookmarkStart w:id="4" w:name="_Toc33640475"/>
      <w:bookmarkStart w:id="5" w:name="_Toc33555691"/>
      <w:r w:rsidRPr="34A94CC3">
        <w:rPr>
          <w:rFonts w:ascii="Times New Roman" w:eastAsia="Cambria Math" w:hAnsi="Times New Roman"/>
          <w:sz w:val="24"/>
          <w:szCs w:val="24"/>
        </w:rPr>
        <w:t>Spiral Algorithm</w:t>
      </w:r>
      <w:bookmarkEnd w:id="4"/>
      <w:bookmarkEnd w:id="5"/>
    </w:p>
    <w:p w14:paraId="35868116" w14:textId="59EA3E14" w:rsidR="00F24F89" w:rsidRPr="008D4A66" w:rsidRDefault="00F24F89" w:rsidP="00884F3E">
      <w:pPr>
        <w:pStyle w:val="TOCEntry"/>
        <w:numPr>
          <w:ilvl w:val="1"/>
          <w:numId w:val="17"/>
        </w:numPr>
        <w:rPr>
          <w:rFonts w:ascii="Times New Roman" w:eastAsia="Cambria Math" w:hAnsi="Times New Roman"/>
          <w:b w:val="0"/>
          <w:sz w:val="24"/>
          <w:szCs w:val="24"/>
        </w:rPr>
      </w:pPr>
      <w:bookmarkStart w:id="6" w:name="_Toc33640476"/>
      <w:bookmarkStart w:id="7" w:name="_Toc33555692"/>
      <w:r w:rsidRPr="1180AF3B">
        <w:rPr>
          <w:rFonts w:ascii="Times New Roman" w:eastAsia="Cambria Math" w:hAnsi="Times New Roman"/>
          <w:b w:val="0"/>
          <w:sz w:val="24"/>
          <w:szCs w:val="24"/>
        </w:rPr>
        <w:t>This is in reference to a spiral algorithm that produces topological information on fullerenes. A Fortran implementation retrieved from GitHub user '</w:t>
      </w:r>
      <w:proofErr w:type="spellStart"/>
      <w:r w:rsidRPr="1180AF3B">
        <w:rPr>
          <w:rFonts w:ascii="Times New Roman" w:eastAsia="Cambria Math" w:hAnsi="Times New Roman"/>
          <w:b w:val="0"/>
          <w:sz w:val="24"/>
          <w:szCs w:val="24"/>
        </w:rPr>
        <w:t>csgorham</w:t>
      </w:r>
      <w:proofErr w:type="spellEnd"/>
      <w:r w:rsidRPr="1180AF3B">
        <w:rPr>
          <w:rFonts w:ascii="Times New Roman" w:eastAsia="Cambria Math" w:hAnsi="Times New Roman"/>
          <w:b w:val="0"/>
          <w:sz w:val="24"/>
          <w:szCs w:val="24"/>
        </w:rPr>
        <w:t xml:space="preserve">' utilizes in </w:t>
      </w:r>
      <w:proofErr w:type="spellStart"/>
      <w:r w:rsidRPr="1180AF3B">
        <w:rPr>
          <w:rFonts w:ascii="Times New Roman" w:eastAsia="Cambria Math" w:hAnsi="Times New Roman"/>
          <w:b w:val="0"/>
          <w:sz w:val="24"/>
          <w:szCs w:val="24"/>
        </w:rPr>
        <w:t>InvestiFull</w:t>
      </w:r>
      <w:proofErr w:type="spellEnd"/>
      <w:r w:rsidRPr="1180AF3B">
        <w:rPr>
          <w:rFonts w:ascii="Times New Roman" w:eastAsia="Cambria Math" w:hAnsi="Times New Roman"/>
          <w:b w:val="0"/>
          <w:sz w:val="24"/>
          <w:szCs w:val="24"/>
        </w:rPr>
        <w:t>. [1]</w:t>
      </w:r>
      <w:bookmarkEnd w:id="6"/>
      <w:bookmarkEnd w:id="7"/>
    </w:p>
    <w:p w14:paraId="64698B34" w14:textId="20A08AB9" w:rsidR="00F24F89" w:rsidRPr="008D4A66" w:rsidRDefault="00F24F89" w:rsidP="00884F3E">
      <w:pPr>
        <w:pStyle w:val="TOCEntry"/>
        <w:numPr>
          <w:ilvl w:val="0"/>
          <w:numId w:val="17"/>
        </w:numPr>
        <w:rPr>
          <w:rFonts w:ascii="Times New Roman" w:eastAsia="Cambria Math" w:hAnsi="Times New Roman"/>
          <w:sz w:val="24"/>
          <w:szCs w:val="24"/>
        </w:rPr>
      </w:pPr>
      <w:bookmarkStart w:id="8" w:name="_Toc33640477"/>
      <w:bookmarkStart w:id="9" w:name="_Toc33555693"/>
      <w:r w:rsidRPr="34A94CC3">
        <w:rPr>
          <w:rFonts w:ascii="Times New Roman" w:eastAsia="Cambria Math" w:hAnsi="Times New Roman"/>
          <w:sz w:val="24"/>
          <w:szCs w:val="24"/>
        </w:rPr>
        <w:t>Schlegel Diagram</w:t>
      </w:r>
      <w:bookmarkEnd w:id="8"/>
      <w:bookmarkEnd w:id="9"/>
    </w:p>
    <w:p w14:paraId="04177098" w14:textId="1F878A17" w:rsidR="00F24F89" w:rsidRPr="008D4A66" w:rsidRDefault="00F24F89" w:rsidP="00884F3E">
      <w:pPr>
        <w:pStyle w:val="TOCEntry"/>
        <w:numPr>
          <w:ilvl w:val="1"/>
          <w:numId w:val="17"/>
        </w:numPr>
        <w:rPr>
          <w:rFonts w:ascii="Times New Roman" w:eastAsia="Cambria Math" w:hAnsi="Times New Roman"/>
          <w:b w:val="0"/>
          <w:sz w:val="24"/>
          <w:szCs w:val="24"/>
        </w:rPr>
      </w:pPr>
      <w:bookmarkStart w:id="10" w:name="_Toc33640478"/>
      <w:bookmarkStart w:id="11" w:name="_Toc33555694"/>
      <w:r w:rsidRPr="1180AF3B">
        <w:rPr>
          <w:rFonts w:ascii="Times New Roman" w:eastAsia="Cambria Math" w:hAnsi="Times New Roman"/>
          <w:b w:val="0"/>
          <w:sz w:val="24"/>
          <w:szCs w:val="24"/>
        </w:rPr>
        <w:t>A Schlegel diagram is the projection of a polytope from n-dimensional space into n-1 dimensions. [3]</w:t>
      </w:r>
      <w:bookmarkEnd w:id="10"/>
      <w:bookmarkEnd w:id="11"/>
    </w:p>
    <w:p w14:paraId="611B177E" w14:textId="77777777" w:rsidR="00F24F89" w:rsidRPr="008D4A66" w:rsidRDefault="00F24F89" w:rsidP="00884F3E">
      <w:pPr>
        <w:pStyle w:val="TOCEntry"/>
        <w:numPr>
          <w:ilvl w:val="0"/>
          <w:numId w:val="17"/>
        </w:numPr>
        <w:rPr>
          <w:rFonts w:ascii="Times New Roman" w:eastAsia="Cambria Math" w:hAnsi="Times New Roman"/>
          <w:sz w:val="24"/>
          <w:szCs w:val="24"/>
        </w:rPr>
      </w:pPr>
      <w:bookmarkStart w:id="12" w:name="_Toc33640479"/>
      <w:bookmarkStart w:id="13" w:name="_Toc33555695"/>
      <w:r w:rsidRPr="34A94CC3">
        <w:rPr>
          <w:rFonts w:ascii="Times New Roman" w:eastAsia="Cambria Math" w:hAnsi="Times New Roman"/>
          <w:sz w:val="24"/>
          <w:szCs w:val="24"/>
        </w:rPr>
        <w:t>Topological Chart</w:t>
      </w:r>
      <w:bookmarkStart w:id="14" w:name="_Toc33640480"/>
      <w:bookmarkStart w:id="15" w:name="_Toc33555696"/>
      <w:bookmarkEnd w:id="12"/>
      <w:bookmarkEnd w:id="13"/>
    </w:p>
    <w:p w14:paraId="75C74C65" w14:textId="74CCEE76" w:rsidR="00F24F89" w:rsidRPr="008D4A66" w:rsidRDefault="00F24F89" w:rsidP="00884F3E">
      <w:pPr>
        <w:pStyle w:val="TOCEntry"/>
        <w:numPr>
          <w:ilvl w:val="1"/>
          <w:numId w:val="17"/>
        </w:numPr>
        <w:rPr>
          <w:rFonts w:ascii="Times New Roman" w:eastAsia="Cambria Math" w:hAnsi="Times New Roman"/>
          <w:sz w:val="24"/>
          <w:szCs w:val="24"/>
        </w:rPr>
      </w:pPr>
      <w:r w:rsidRPr="1180AF3B">
        <w:rPr>
          <w:rFonts w:ascii="Times New Roman" w:eastAsia="Cambria Math" w:hAnsi="Times New Roman"/>
          <w:b w:val="0"/>
          <w:sz w:val="24"/>
          <w:szCs w:val="24"/>
        </w:rPr>
        <w:t>A chart displaying the geometric properties and spatial relations of a Fullerene.</w:t>
      </w:r>
      <w:bookmarkEnd w:id="14"/>
      <w:bookmarkEnd w:id="15"/>
    </w:p>
    <w:p w14:paraId="41C8F396" w14:textId="77777777" w:rsidR="00C629DC" w:rsidRPr="008D4A66" w:rsidRDefault="00C629DC" w:rsidP="004904D1">
      <w:pPr>
        <w:jc w:val="both"/>
        <w:rPr>
          <w:lang w:val="en-US"/>
        </w:rPr>
      </w:pPr>
    </w:p>
    <w:p w14:paraId="42A663D1" w14:textId="77777777" w:rsidR="004904D1" w:rsidRPr="00884F3E" w:rsidRDefault="004904D1" w:rsidP="34A94CC3">
      <w:pPr>
        <w:jc w:val="both"/>
        <w:rPr>
          <w:b/>
          <w:bCs/>
          <w:sz w:val="32"/>
          <w:szCs w:val="32"/>
          <w:lang w:val="en-US"/>
        </w:rPr>
      </w:pPr>
      <w:smartTag w:uri="urn:schemas-microsoft-com:office:cs:smarttags" w:element="NumConv6p6">
        <w:smartTagPr>
          <w:attr w:name="val" w:val="1.4"/>
          <w:attr w:name="sch" w:val="4"/>
        </w:smartTagPr>
        <w:r w:rsidRPr="00884F3E">
          <w:rPr>
            <w:b/>
            <w:bCs/>
            <w:sz w:val="32"/>
            <w:szCs w:val="32"/>
            <w:lang w:val="en-US"/>
          </w:rPr>
          <w:t>1.4</w:t>
        </w:r>
      </w:smartTag>
      <w:r w:rsidRPr="00884F3E">
        <w:rPr>
          <w:b/>
          <w:bCs/>
          <w:sz w:val="32"/>
          <w:szCs w:val="32"/>
          <w:lang w:val="en-US"/>
        </w:rPr>
        <w:t xml:space="preserve"> References</w:t>
      </w:r>
    </w:p>
    <w:p w14:paraId="1163EF63" w14:textId="77777777" w:rsidR="008D4A66" w:rsidRPr="008D4A66" w:rsidRDefault="008D4A66" w:rsidP="1180AF3B">
      <w:pPr>
        <w:pStyle w:val="template"/>
        <w:ind w:left="720"/>
        <w:rPr>
          <w:rFonts w:ascii="Times New Roman" w:eastAsia="Cambria Math" w:hAnsi="Times New Roman"/>
          <w:i w:val="0"/>
          <w:sz w:val="24"/>
          <w:szCs w:val="24"/>
        </w:rPr>
      </w:pPr>
      <w:r w:rsidRPr="1180AF3B">
        <w:rPr>
          <w:rFonts w:ascii="Times New Roman" w:eastAsia="Cambria Math" w:hAnsi="Times New Roman"/>
          <w:i w:val="0"/>
          <w:sz w:val="24"/>
          <w:szCs w:val="24"/>
        </w:rPr>
        <w:t xml:space="preserve">[1] </w:t>
      </w:r>
      <w:proofErr w:type="spellStart"/>
      <w:r w:rsidRPr="1180AF3B">
        <w:rPr>
          <w:rFonts w:ascii="Times New Roman" w:eastAsia="Cambria Math" w:hAnsi="Times New Roman"/>
          <w:i w:val="0"/>
          <w:sz w:val="24"/>
          <w:szCs w:val="24"/>
        </w:rPr>
        <w:t>Csgorham</w:t>
      </w:r>
      <w:proofErr w:type="spellEnd"/>
      <w:r w:rsidRPr="1180AF3B">
        <w:rPr>
          <w:rFonts w:ascii="Times New Roman" w:eastAsia="Cambria Math" w:hAnsi="Times New Roman"/>
          <w:i w:val="0"/>
          <w:sz w:val="24"/>
          <w:szCs w:val="24"/>
        </w:rPr>
        <w:t>, “</w:t>
      </w:r>
      <w:proofErr w:type="spellStart"/>
      <w:r w:rsidRPr="1180AF3B">
        <w:rPr>
          <w:rFonts w:ascii="Times New Roman" w:eastAsia="Cambria Math" w:hAnsi="Times New Roman"/>
          <w:i w:val="0"/>
          <w:sz w:val="24"/>
          <w:szCs w:val="24"/>
        </w:rPr>
        <w:t>csgorham</w:t>
      </w:r>
      <w:proofErr w:type="spellEnd"/>
      <w:r w:rsidRPr="1180AF3B">
        <w:rPr>
          <w:rFonts w:ascii="Times New Roman" w:eastAsia="Cambria Math" w:hAnsi="Times New Roman"/>
          <w:i w:val="0"/>
          <w:sz w:val="24"/>
          <w:szCs w:val="24"/>
        </w:rPr>
        <w:t>/</w:t>
      </w:r>
      <w:proofErr w:type="spellStart"/>
      <w:r w:rsidRPr="1180AF3B">
        <w:rPr>
          <w:rFonts w:ascii="Times New Roman" w:eastAsia="Cambria Math" w:hAnsi="Times New Roman"/>
          <w:i w:val="0"/>
          <w:sz w:val="24"/>
          <w:szCs w:val="24"/>
        </w:rPr>
        <w:t>kinked_chain</w:t>
      </w:r>
      <w:proofErr w:type="spellEnd"/>
      <w:r w:rsidRPr="1180AF3B">
        <w:rPr>
          <w:rFonts w:ascii="Times New Roman" w:eastAsia="Cambria Math" w:hAnsi="Times New Roman"/>
          <w:i w:val="0"/>
          <w:sz w:val="24"/>
          <w:szCs w:val="24"/>
        </w:rPr>
        <w:t>,” GitHub, 05-Aug-2015. [Online]. Available: https://github.com/csgorham/kinked_chain. [Accessed: 17-Feb-2020].</w:t>
      </w:r>
    </w:p>
    <w:p w14:paraId="72A3D3EC" w14:textId="77777777" w:rsidR="008D4A66" w:rsidRPr="008D4A66" w:rsidRDefault="008D4A66" w:rsidP="1180AF3B">
      <w:pPr>
        <w:pStyle w:val="template"/>
        <w:ind w:left="720"/>
        <w:rPr>
          <w:rFonts w:ascii="Times New Roman" w:eastAsia="Cambria Math" w:hAnsi="Times New Roman"/>
          <w:i w:val="0"/>
          <w:sz w:val="24"/>
          <w:szCs w:val="24"/>
        </w:rPr>
      </w:pPr>
    </w:p>
    <w:p w14:paraId="539188E6" w14:textId="77777777" w:rsidR="008D4A66" w:rsidRPr="008D4A66" w:rsidRDefault="008D4A66" w:rsidP="1180AF3B">
      <w:pPr>
        <w:pStyle w:val="template"/>
        <w:ind w:left="720"/>
        <w:rPr>
          <w:rFonts w:ascii="Times New Roman" w:eastAsia="Cambria Math" w:hAnsi="Times New Roman"/>
          <w:i w:val="0"/>
          <w:sz w:val="24"/>
          <w:szCs w:val="24"/>
        </w:rPr>
      </w:pPr>
      <w:r w:rsidRPr="1180AF3B">
        <w:rPr>
          <w:rFonts w:ascii="Times New Roman" w:eastAsia="Cambria Math" w:hAnsi="Times New Roman"/>
          <w:i w:val="0"/>
          <w:sz w:val="24"/>
          <w:szCs w:val="24"/>
        </w:rPr>
        <w:t xml:space="preserve">[2] D.R. Walton and H. W. </w:t>
      </w:r>
      <w:proofErr w:type="spellStart"/>
      <w:r w:rsidRPr="1180AF3B">
        <w:rPr>
          <w:rFonts w:ascii="Times New Roman" w:eastAsia="Cambria Math" w:hAnsi="Times New Roman"/>
          <w:i w:val="0"/>
          <w:sz w:val="24"/>
          <w:szCs w:val="24"/>
        </w:rPr>
        <w:t>Kroto</w:t>
      </w:r>
      <w:proofErr w:type="spellEnd"/>
      <w:r w:rsidRPr="1180AF3B">
        <w:rPr>
          <w:rFonts w:ascii="Times New Roman" w:eastAsia="Cambria Math" w:hAnsi="Times New Roman"/>
          <w:i w:val="0"/>
          <w:sz w:val="24"/>
          <w:szCs w:val="24"/>
        </w:rPr>
        <w:t>, “</w:t>
      </w:r>
      <w:proofErr w:type="spellStart"/>
      <w:r w:rsidRPr="1180AF3B">
        <w:rPr>
          <w:rFonts w:ascii="Times New Roman" w:eastAsia="Cambria Math" w:hAnsi="Times New Roman"/>
          <w:sz w:val="24"/>
          <w:szCs w:val="24"/>
        </w:rPr>
        <w:t>Encyclopædia</w:t>
      </w:r>
      <w:proofErr w:type="spellEnd"/>
      <w:r w:rsidRPr="1180AF3B">
        <w:rPr>
          <w:rFonts w:ascii="Times New Roman" w:eastAsia="Cambria Math" w:hAnsi="Times New Roman"/>
          <w:sz w:val="24"/>
          <w:szCs w:val="24"/>
        </w:rPr>
        <w:t xml:space="preserve"> Britannica,</w:t>
      </w:r>
      <w:r w:rsidRPr="1180AF3B">
        <w:rPr>
          <w:rFonts w:ascii="Times New Roman" w:eastAsia="Cambria Math" w:hAnsi="Times New Roman"/>
          <w:i w:val="0"/>
          <w:sz w:val="24"/>
          <w:szCs w:val="24"/>
        </w:rPr>
        <w:t xml:space="preserve">” </w:t>
      </w:r>
      <w:proofErr w:type="spellStart"/>
      <w:r w:rsidRPr="1180AF3B">
        <w:rPr>
          <w:rFonts w:ascii="Times New Roman" w:eastAsia="Cambria Math" w:hAnsi="Times New Roman"/>
          <w:i w:val="0"/>
          <w:sz w:val="24"/>
          <w:szCs w:val="24"/>
        </w:rPr>
        <w:t>Encyclopædia</w:t>
      </w:r>
      <w:proofErr w:type="spellEnd"/>
      <w:r w:rsidRPr="1180AF3B">
        <w:rPr>
          <w:rFonts w:ascii="Times New Roman" w:eastAsia="Cambria Math" w:hAnsi="Times New Roman"/>
          <w:i w:val="0"/>
          <w:sz w:val="24"/>
          <w:szCs w:val="24"/>
        </w:rPr>
        <w:t xml:space="preserve"> Britannica, </w:t>
      </w:r>
      <w:proofErr w:type="spellStart"/>
      <w:r w:rsidRPr="1180AF3B">
        <w:rPr>
          <w:rFonts w:ascii="Times New Roman" w:eastAsia="Cambria Math" w:hAnsi="Times New Roman"/>
          <w:i w:val="0"/>
          <w:sz w:val="24"/>
          <w:szCs w:val="24"/>
        </w:rPr>
        <w:t>inc</w:t>
      </w:r>
      <w:proofErr w:type="spellEnd"/>
      <w:r w:rsidRPr="1180AF3B">
        <w:rPr>
          <w:rFonts w:ascii="Times New Roman" w:eastAsia="Cambria Math" w:hAnsi="Times New Roman"/>
          <w:i w:val="0"/>
          <w:sz w:val="24"/>
          <w:szCs w:val="24"/>
        </w:rPr>
        <w:t>, 13 03 2019. [Online]. Available: https://www.britannica.com/science/fullerene. [Accessed 18 02 2020]</w:t>
      </w:r>
    </w:p>
    <w:p w14:paraId="0D0B940D" w14:textId="77777777" w:rsidR="008D4A66" w:rsidRPr="008D4A66" w:rsidRDefault="008D4A66" w:rsidP="1180AF3B">
      <w:pPr>
        <w:pStyle w:val="template"/>
        <w:ind w:left="720"/>
        <w:rPr>
          <w:rFonts w:ascii="Times New Roman" w:eastAsia="Cambria Math" w:hAnsi="Times New Roman"/>
          <w:i w:val="0"/>
          <w:sz w:val="24"/>
          <w:szCs w:val="24"/>
        </w:rPr>
      </w:pPr>
    </w:p>
    <w:p w14:paraId="22B39B64" w14:textId="77777777" w:rsidR="008D4A66" w:rsidRPr="008D4A66" w:rsidRDefault="008D4A66" w:rsidP="1180AF3B">
      <w:pPr>
        <w:pStyle w:val="template"/>
        <w:ind w:left="720"/>
        <w:rPr>
          <w:rFonts w:ascii="Times New Roman" w:eastAsia="Cambria Math" w:hAnsi="Times New Roman"/>
          <w:i w:val="0"/>
          <w:sz w:val="24"/>
          <w:szCs w:val="24"/>
        </w:rPr>
      </w:pPr>
      <w:r w:rsidRPr="1180AF3B">
        <w:rPr>
          <w:rFonts w:ascii="Times New Roman" w:eastAsia="Cambria Math" w:hAnsi="Times New Roman"/>
          <w:i w:val="0"/>
          <w:sz w:val="24"/>
          <w:szCs w:val="24"/>
        </w:rPr>
        <w:t>[3] E. M. Lazar, “Schlegel Diagrams,” Bar-</w:t>
      </w:r>
      <w:proofErr w:type="spellStart"/>
      <w:r w:rsidRPr="1180AF3B">
        <w:rPr>
          <w:rFonts w:ascii="Times New Roman" w:eastAsia="Cambria Math" w:hAnsi="Times New Roman"/>
          <w:i w:val="0"/>
          <w:sz w:val="24"/>
          <w:szCs w:val="24"/>
        </w:rPr>
        <w:t>llan</w:t>
      </w:r>
      <w:proofErr w:type="spellEnd"/>
      <w:r w:rsidRPr="1180AF3B">
        <w:rPr>
          <w:rFonts w:ascii="Times New Roman" w:eastAsia="Cambria Math" w:hAnsi="Times New Roman"/>
          <w:i w:val="0"/>
          <w:sz w:val="24"/>
          <w:szCs w:val="24"/>
        </w:rPr>
        <w:t xml:space="preserve"> University, [Online]. Available:</w:t>
      </w:r>
    </w:p>
    <w:p w14:paraId="7371D41D" w14:textId="77777777" w:rsidR="008D4A66" w:rsidRPr="008D4A66" w:rsidRDefault="008D4A66" w:rsidP="1180AF3B">
      <w:pPr>
        <w:pStyle w:val="template"/>
        <w:ind w:left="720"/>
        <w:rPr>
          <w:rFonts w:ascii="Times New Roman" w:eastAsia="Cambria Math" w:hAnsi="Times New Roman"/>
          <w:i w:val="0"/>
          <w:sz w:val="24"/>
          <w:szCs w:val="24"/>
        </w:rPr>
      </w:pPr>
      <w:r w:rsidRPr="1180AF3B">
        <w:rPr>
          <w:rFonts w:ascii="Times New Roman" w:eastAsia="Cambria Math" w:hAnsi="Times New Roman"/>
          <w:i w:val="0"/>
          <w:sz w:val="24"/>
          <w:szCs w:val="24"/>
        </w:rPr>
        <w:t>http://u.math.biu.ac.il/~mlazar/schlegels.html. [Accessed 20 2 2020].</w:t>
      </w:r>
    </w:p>
    <w:p w14:paraId="0E27B00A" w14:textId="77777777" w:rsidR="008D4A66" w:rsidRPr="008D4A66" w:rsidRDefault="008D4A66" w:rsidP="1180AF3B">
      <w:pPr>
        <w:pStyle w:val="template"/>
        <w:ind w:left="720"/>
        <w:rPr>
          <w:rFonts w:ascii="Times New Roman" w:eastAsia="Cambria Math" w:hAnsi="Times New Roman"/>
          <w:i w:val="0"/>
          <w:sz w:val="24"/>
          <w:szCs w:val="24"/>
        </w:rPr>
      </w:pPr>
    </w:p>
    <w:p w14:paraId="7AF4295C" w14:textId="77777777" w:rsidR="008D4A66" w:rsidRPr="008D4A66" w:rsidRDefault="008D4A66" w:rsidP="1180AF3B">
      <w:pPr>
        <w:pStyle w:val="template"/>
        <w:ind w:left="720"/>
        <w:rPr>
          <w:rFonts w:ascii="Times New Roman" w:eastAsia="Cambria Math" w:hAnsi="Times New Roman"/>
          <w:i w:val="0"/>
          <w:sz w:val="24"/>
          <w:szCs w:val="24"/>
        </w:rPr>
      </w:pPr>
      <w:r w:rsidRPr="1180AF3B">
        <w:rPr>
          <w:rFonts w:ascii="Times New Roman" w:eastAsia="Cambria Math" w:hAnsi="Times New Roman"/>
          <w:i w:val="0"/>
          <w:sz w:val="24"/>
          <w:szCs w:val="24"/>
        </w:rPr>
        <w:t>[4] M. Jones, “</w:t>
      </w:r>
      <w:proofErr w:type="spellStart"/>
      <w:r w:rsidRPr="1180AF3B">
        <w:rPr>
          <w:rFonts w:ascii="Times New Roman" w:eastAsia="Cambria Math" w:hAnsi="Times New Roman"/>
          <w:sz w:val="24"/>
          <w:szCs w:val="24"/>
        </w:rPr>
        <w:t>Encyclopædia</w:t>
      </w:r>
      <w:proofErr w:type="spellEnd"/>
      <w:r w:rsidRPr="1180AF3B">
        <w:rPr>
          <w:rFonts w:ascii="Times New Roman" w:eastAsia="Cambria Math" w:hAnsi="Times New Roman"/>
          <w:sz w:val="24"/>
          <w:szCs w:val="24"/>
        </w:rPr>
        <w:t xml:space="preserve"> Britannica,</w:t>
      </w:r>
      <w:r w:rsidRPr="1180AF3B">
        <w:rPr>
          <w:rFonts w:ascii="Times New Roman" w:eastAsia="Cambria Math" w:hAnsi="Times New Roman"/>
          <w:i w:val="0"/>
          <w:sz w:val="24"/>
          <w:szCs w:val="24"/>
        </w:rPr>
        <w:t xml:space="preserve">” </w:t>
      </w:r>
      <w:proofErr w:type="spellStart"/>
      <w:r w:rsidRPr="1180AF3B">
        <w:rPr>
          <w:rFonts w:ascii="Times New Roman" w:eastAsia="Cambria Math" w:hAnsi="Times New Roman"/>
          <w:i w:val="0"/>
          <w:sz w:val="24"/>
          <w:szCs w:val="24"/>
        </w:rPr>
        <w:t>Encyclopædia</w:t>
      </w:r>
      <w:proofErr w:type="spellEnd"/>
      <w:r w:rsidRPr="1180AF3B">
        <w:rPr>
          <w:rFonts w:ascii="Times New Roman" w:eastAsia="Cambria Math" w:hAnsi="Times New Roman"/>
          <w:i w:val="0"/>
          <w:sz w:val="24"/>
          <w:szCs w:val="24"/>
        </w:rPr>
        <w:t xml:space="preserve"> Britannica, </w:t>
      </w:r>
      <w:proofErr w:type="spellStart"/>
      <w:r w:rsidRPr="1180AF3B">
        <w:rPr>
          <w:rFonts w:ascii="Times New Roman" w:eastAsia="Cambria Math" w:hAnsi="Times New Roman"/>
          <w:i w:val="0"/>
          <w:sz w:val="24"/>
          <w:szCs w:val="24"/>
        </w:rPr>
        <w:t>inc</w:t>
      </w:r>
      <w:proofErr w:type="spellEnd"/>
      <w:r w:rsidRPr="1180AF3B">
        <w:rPr>
          <w:rFonts w:ascii="Times New Roman" w:eastAsia="Cambria Math" w:hAnsi="Times New Roman"/>
          <w:i w:val="0"/>
          <w:sz w:val="24"/>
          <w:szCs w:val="24"/>
        </w:rPr>
        <w:t>, 18 10 2016. [Online]. Available: https://www.britannica.com/science/isomerism. [Accessed 26 02 2020]</w:t>
      </w:r>
    </w:p>
    <w:p w14:paraId="60061E4C" w14:textId="77777777" w:rsidR="00C629DC" w:rsidRPr="008D4A66" w:rsidRDefault="00C629DC" w:rsidP="008D4A66">
      <w:pPr>
        <w:jc w:val="both"/>
        <w:rPr>
          <w:lang w:val="en-US"/>
        </w:rPr>
      </w:pPr>
    </w:p>
    <w:p w14:paraId="799DB4AB" w14:textId="77777777" w:rsidR="004904D1" w:rsidRPr="00884F3E" w:rsidRDefault="004904D1" w:rsidP="34A94CC3">
      <w:pPr>
        <w:jc w:val="both"/>
        <w:rPr>
          <w:b/>
          <w:bCs/>
          <w:sz w:val="32"/>
          <w:szCs w:val="32"/>
          <w:lang w:val="en-US"/>
        </w:rPr>
      </w:pPr>
      <w:smartTag w:uri="urn:schemas-microsoft-com:office:cs:smarttags" w:element="NumConv6p6">
        <w:smartTagPr>
          <w:attr w:name="val" w:val="1.5"/>
          <w:attr w:name="sch" w:val="4"/>
        </w:smartTagPr>
        <w:r w:rsidRPr="00884F3E">
          <w:rPr>
            <w:b/>
            <w:bCs/>
            <w:sz w:val="32"/>
            <w:szCs w:val="32"/>
            <w:lang w:val="en-US"/>
          </w:rPr>
          <w:t>1.5</w:t>
        </w:r>
      </w:smartTag>
      <w:r w:rsidRPr="00884F3E">
        <w:rPr>
          <w:b/>
          <w:bCs/>
          <w:sz w:val="32"/>
          <w:szCs w:val="32"/>
          <w:lang w:val="en-US"/>
        </w:rPr>
        <w:t xml:space="preserve"> Overview of document</w:t>
      </w:r>
    </w:p>
    <w:p w14:paraId="1BBFEF17" w14:textId="015DF1D8" w:rsidR="00935AC6" w:rsidRPr="008D4A66" w:rsidRDefault="00935AC6" w:rsidP="1180AF3B">
      <w:pPr>
        <w:pStyle w:val="template"/>
        <w:rPr>
          <w:rFonts w:ascii="Times New Roman" w:eastAsia="Cambria Math" w:hAnsi="Times New Roman"/>
          <w:i w:val="0"/>
          <w:sz w:val="24"/>
          <w:szCs w:val="24"/>
        </w:rPr>
      </w:pPr>
      <w:r w:rsidRPr="1180AF3B">
        <w:rPr>
          <w:rFonts w:ascii="Times New Roman" w:eastAsia="Cambria Math" w:hAnsi="Times New Roman"/>
          <w:i w:val="0"/>
          <w:sz w:val="24"/>
          <w:szCs w:val="24"/>
        </w:rPr>
        <w:t xml:space="preserve">IEEE standards for document formatting and references to outside sources are followed throughout documentation for the </w:t>
      </w:r>
      <w:proofErr w:type="spellStart"/>
      <w:r w:rsidRPr="1180AF3B">
        <w:rPr>
          <w:rFonts w:ascii="Times New Roman" w:eastAsia="Cambria Math" w:hAnsi="Times New Roman"/>
          <w:i w:val="0"/>
          <w:sz w:val="24"/>
          <w:szCs w:val="24"/>
        </w:rPr>
        <w:t>InvestiFull</w:t>
      </w:r>
      <w:proofErr w:type="spellEnd"/>
      <w:r w:rsidRPr="1180AF3B">
        <w:rPr>
          <w:rFonts w:ascii="Times New Roman" w:eastAsia="Cambria Math" w:hAnsi="Times New Roman"/>
          <w:i w:val="0"/>
          <w:sz w:val="24"/>
          <w:szCs w:val="24"/>
        </w:rPr>
        <w:t xml:space="preserve"> project.</w:t>
      </w:r>
    </w:p>
    <w:p w14:paraId="44EAFD9C" w14:textId="77777777" w:rsidR="00C629DC" w:rsidRPr="008D4A66" w:rsidRDefault="00C629DC" w:rsidP="00935AC6">
      <w:pPr>
        <w:jc w:val="both"/>
        <w:rPr>
          <w:lang w:val="en-US"/>
        </w:rPr>
      </w:pPr>
    </w:p>
    <w:p w14:paraId="170F95CB" w14:textId="77777777" w:rsidR="004904D1" w:rsidRPr="00884F3E" w:rsidRDefault="004904D1" w:rsidP="34A94CC3">
      <w:pPr>
        <w:jc w:val="both"/>
        <w:rPr>
          <w:b/>
          <w:bCs/>
          <w:sz w:val="36"/>
          <w:szCs w:val="36"/>
          <w:lang w:val="en-US"/>
        </w:rPr>
      </w:pPr>
      <w:smartTag w:uri="urn:schemas-microsoft-com:office:cs:smarttags" w:element="NumConv6p0">
        <w:smartTagPr>
          <w:attr w:name="val" w:val="2"/>
          <w:attr w:name="sch" w:val="1"/>
        </w:smartTagPr>
        <w:r w:rsidRPr="00884F3E">
          <w:rPr>
            <w:b/>
            <w:bCs/>
            <w:sz w:val="36"/>
            <w:szCs w:val="36"/>
            <w:lang w:val="en-US"/>
          </w:rPr>
          <w:t>2</w:t>
        </w:r>
      </w:smartTag>
      <w:r w:rsidRPr="00884F3E">
        <w:rPr>
          <w:b/>
          <w:bCs/>
          <w:sz w:val="36"/>
          <w:szCs w:val="36"/>
          <w:lang w:val="en-US"/>
        </w:rPr>
        <w:t>. System architecture description</w:t>
      </w:r>
    </w:p>
    <w:p w14:paraId="4B94D5A5" w14:textId="77777777" w:rsidR="00C629DC" w:rsidRPr="008D4A66" w:rsidRDefault="00C629DC" w:rsidP="004904D1">
      <w:pPr>
        <w:jc w:val="both"/>
        <w:rPr>
          <w:lang w:val="en-US"/>
        </w:rPr>
      </w:pPr>
    </w:p>
    <w:p w14:paraId="0344350A" w14:textId="77777777" w:rsidR="004904D1" w:rsidRPr="00884F3E" w:rsidRDefault="004904D1" w:rsidP="34A94CC3">
      <w:pPr>
        <w:jc w:val="both"/>
        <w:rPr>
          <w:b/>
          <w:bCs/>
          <w:sz w:val="32"/>
          <w:szCs w:val="32"/>
          <w:lang w:val="en-US"/>
        </w:rPr>
      </w:pPr>
      <w:smartTag w:uri="urn:schemas-microsoft-com:office:cs:smarttags" w:element="NumConv6p6">
        <w:smartTagPr>
          <w:attr w:name="val" w:val="2.1"/>
          <w:attr w:name="sch" w:val="4"/>
        </w:smartTagPr>
        <w:r w:rsidRPr="00884F3E">
          <w:rPr>
            <w:b/>
            <w:bCs/>
            <w:sz w:val="32"/>
            <w:szCs w:val="32"/>
            <w:lang w:val="en-US"/>
          </w:rPr>
          <w:t>2.1</w:t>
        </w:r>
      </w:smartTag>
      <w:r w:rsidRPr="00884F3E">
        <w:rPr>
          <w:b/>
          <w:bCs/>
          <w:sz w:val="32"/>
          <w:szCs w:val="32"/>
          <w:lang w:val="en-US"/>
        </w:rPr>
        <w:t xml:space="preserve"> Overview of modules / components</w:t>
      </w:r>
    </w:p>
    <w:p w14:paraId="58988AAB" w14:textId="30286065" w:rsidR="004904D1" w:rsidRPr="008D4A66" w:rsidRDefault="004904D1" w:rsidP="004904D1">
      <w:pPr>
        <w:jc w:val="both"/>
        <w:rPr>
          <w:lang w:val="en-US"/>
        </w:rPr>
      </w:pPr>
      <w:r w:rsidRPr="1180AF3B">
        <w:rPr>
          <w:lang w:val="en-US"/>
        </w:rPr>
        <w:lastRenderedPageBreak/>
        <w:t>This subsection will introduce the various components and subsystems.</w:t>
      </w:r>
    </w:p>
    <w:p w14:paraId="067CB46D" w14:textId="5138F172" w:rsidR="00C629DC" w:rsidRPr="008D4A66" w:rsidRDefault="00C629DC" w:rsidP="34A94CC3">
      <w:pPr>
        <w:jc w:val="both"/>
        <w:rPr>
          <w:lang w:val="en-US"/>
        </w:rPr>
      </w:pPr>
    </w:p>
    <w:p w14:paraId="0513AFB1" w14:textId="502C52D3" w:rsidR="00C629DC" w:rsidRPr="008D4A66" w:rsidRDefault="37DB3EAD" w:rsidP="34A94CC3">
      <w:pPr>
        <w:pStyle w:val="ListParagraph"/>
        <w:numPr>
          <w:ilvl w:val="0"/>
          <w:numId w:val="10"/>
        </w:numPr>
        <w:spacing w:line="259" w:lineRule="auto"/>
        <w:jc w:val="both"/>
        <w:rPr>
          <w:lang w:val="en-US"/>
        </w:rPr>
      </w:pPr>
      <w:r w:rsidRPr="1180AF3B">
        <w:rPr>
          <w:lang w:val="en-US"/>
        </w:rPr>
        <w:t>Model</w:t>
      </w:r>
    </w:p>
    <w:p w14:paraId="4A5518E5" w14:textId="665FB501" w:rsidR="00C629DC" w:rsidRPr="008D4A66" w:rsidRDefault="42F287E3" w:rsidP="34A94CC3">
      <w:pPr>
        <w:pStyle w:val="ListParagraph"/>
        <w:numPr>
          <w:ilvl w:val="1"/>
          <w:numId w:val="10"/>
        </w:numPr>
        <w:spacing w:line="259" w:lineRule="auto"/>
        <w:jc w:val="both"/>
        <w:rPr>
          <w:lang w:val="en-US"/>
        </w:rPr>
      </w:pPr>
      <w:r w:rsidRPr="1180AF3B">
        <w:rPr>
          <w:lang w:val="en-US"/>
        </w:rPr>
        <w:t xml:space="preserve">The model consists of a database holding topological information on </w:t>
      </w:r>
      <w:r w:rsidR="60C161CC" w:rsidRPr="1180AF3B">
        <w:rPr>
          <w:lang w:val="en-US"/>
        </w:rPr>
        <w:t>fullerenes</w:t>
      </w:r>
      <w:r w:rsidRPr="1180AF3B">
        <w:rPr>
          <w:lang w:val="en-US"/>
        </w:rPr>
        <w:t xml:space="preserve">. </w:t>
      </w:r>
    </w:p>
    <w:p w14:paraId="52189050" w14:textId="40146D02" w:rsidR="00C629DC" w:rsidRPr="008D4A66" w:rsidRDefault="6A96910E" w:rsidP="34A94CC3">
      <w:pPr>
        <w:pStyle w:val="ListParagraph"/>
        <w:numPr>
          <w:ilvl w:val="0"/>
          <w:numId w:val="10"/>
        </w:numPr>
        <w:spacing w:line="259" w:lineRule="auto"/>
        <w:jc w:val="both"/>
        <w:rPr>
          <w:lang w:val="en-US"/>
        </w:rPr>
      </w:pPr>
      <w:r w:rsidRPr="1180AF3B">
        <w:rPr>
          <w:lang w:val="en-US"/>
        </w:rPr>
        <w:t>View</w:t>
      </w:r>
    </w:p>
    <w:p w14:paraId="5BA2183B" w14:textId="6F9A8FF6" w:rsidR="0C3A6D86" w:rsidRDefault="0C3A6D86" w:rsidP="1180AF3B">
      <w:pPr>
        <w:pStyle w:val="ListParagraph"/>
        <w:numPr>
          <w:ilvl w:val="1"/>
          <w:numId w:val="10"/>
        </w:numPr>
        <w:spacing w:line="259" w:lineRule="auto"/>
        <w:jc w:val="both"/>
        <w:rPr>
          <w:lang w:val="en-US"/>
        </w:rPr>
      </w:pPr>
      <w:r w:rsidRPr="1180AF3B">
        <w:rPr>
          <w:lang w:val="en-US"/>
        </w:rPr>
        <w:t xml:space="preserve">The view </w:t>
      </w:r>
      <w:r w:rsidR="7F5C07C7" w:rsidRPr="1180AF3B">
        <w:rPr>
          <w:lang w:val="en-US"/>
        </w:rPr>
        <w:t>is the user interface containing the options:</w:t>
      </w:r>
    </w:p>
    <w:p w14:paraId="451BCBB3" w14:textId="4AE80FF8" w:rsidR="7F5C07C7" w:rsidRDefault="7F5C07C7" w:rsidP="1180AF3B">
      <w:pPr>
        <w:pStyle w:val="ListParagraph"/>
        <w:numPr>
          <w:ilvl w:val="2"/>
          <w:numId w:val="10"/>
        </w:numPr>
        <w:spacing w:line="259" w:lineRule="auto"/>
        <w:jc w:val="both"/>
        <w:rPr>
          <w:lang w:val="en-US"/>
        </w:rPr>
      </w:pPr>
      <w:r w:rsidRPr="1180AF3B">
        <w:rPr>
          <w:lang w:val="en-US"/>
        </w:rPr>
        <w:t>New</w:t>
      </w:r>
    </w:p>
    <w:p w14:paraId="2779BBDF" w14:textId="0F2B437E" w:rsidR="7F5C07C7" w:rsidRDefault="7F5C07C7" w:rsidP="1180AF3B">
      <w:pPr>
        <w:pStyle w:val="ListParagraph"/>
        <w:numPr>
          <w:ilvl w:val="2"/>
          <w:numId w:val="10"/>
        </w:numPr>
        <w:spacing w:line="259" w:lineRule="auto"/>
        <w:jc w:val="both"/>
        <w:rPr>
          <w:lang w:val="en-US"/>
        </w:rPr>
      </w:pPr>
      <w:r w:rsidRPr="1180AF3B">
        <w:rPr>
          <w:lang w:val="en-US"/>
        </w:rPr>
        <w:t>Append</w:t>
      </w:r>
    </w:p>
    <w:p w14:paraId="4022A0DC" w14:textId="32D0FB73" w:rsidR="7F5C07C7" w:rsidRDefault="7F5C07C7" w:rsidP="1180AF3B">
      <w:pPr>
        <w:pStyle w:val="ListParagraph"/>
        <w:numPr>
          <w:ilvl w:val="2"/>
          <w:numId w:val="10"/>
        </w:numPr>
        <w:spacing w:line="259" w:lineRule="auto"/>
        <w:jc w:val="both"/>
        <w:rPr>
          <w:lang w:val="en-US"/>
        </w:rPr>
      </w:pPr>
      <w:r w:rsidRPr="1180AF3B">
        <w:rPr>
          <w:lang w:val="en-US"/>
        </w:rPr>
        <w:t>Delete</w:t>
      </w:r>
    </w:p>
    <w:p w14:paraId="1C1B0F20" w14:textId="173DD490" w:rsidR="7F5C07C7" w:rsidRDefault="7F5C07C7" w:rsidP="1180AF3B">
      <w:pPr>
        <w:pStyle w:val="ListParagraph"/>
        <w:numPr>
          <w:ilvl w:val="2"/>
          <w:numId w:val="10"/>
        </w:numPr>
        <w:spacing w:line="259" w:lineRule="auto"/>
        <w:jc w:val="both"/>
        <w:rPr>
          <w:lang w:val="en-US"/>
        </w:rPr>
      </w:pPr>
      <w:r w:rsidRPr="1180AF3B">
        <w:rPr>
          <w:lang w:val="en-US"/>
        </w:rPr>
        <w:t>Search</w:t>
      </w:r>
    </w:p>
    <w:p w14:paraId="25CAA4DF" w14:textId="160F2DEC" w:rsidR="1180AF3B" w:rsidRDefault="1180AF3B" w:rsidP="1180AF3B">
      <w:pPr>
        <w:spacing w:line="259" w:lineRule="auto"/>
        <w:ind w:left="1080"/>
        <w:jc w:val="both"/>
        <w:rPr>
          <w:lang w:val="en-US"/>
        </w:rPr>
      </w:pPr>
    </w:p>
    <w:p w14:paraId="7B6E5D70" w14:textId="05259825" w:rsidR="03EE4EC0" w:rsidRDefault="03EE4EC0" w:rsidP="1180AF3B">
      <w:pPr>
        <w:pStyle w:val="ListParagraph"/>
        <w:numPr>
          <w:ilvl w:val="0"/>
          <w:numId w:val="10"/>
        </w:numPr>
        <w:spacing w:line="259" w:lineRule="auto"/>
        <w:jc w:val="both"/>
        <w:rPr>
          <w:lang w:val="en-US"/>
        </w:rPr>
      </w:pPr>
      <w:r w:rsidRPr="1180AF3B">
        <w:rPr>
          <w:lang w:val="en-US"/>
        </w:rPr>
        <w:t>View Model</w:t>
      </w:r>
    </w:p>
    <w:p w14:paraId="31025ABC" w14:textId="5DD38057" w:rsidR="691257B6" w:rsidRDefault="691257B6" w:rsidP="1180AF3B">
      <w:pPr>
        <w:pStyle w:val="ListParagraph"/>
        <w:numPr>
          <w:ilvl w:val="1"/>
          <w:numId w:val="10"/>
        </w:numPr>
        <w:spacing w:line="259" w:lineRule="auto"/>
        <w:jc w:val="both"/>
        <w:rPr>
          <w:lang w:val="en-US"/>
        </w:rPr>
      </w:pPr>
      <w:r w:rsidRPr="1180AF3B">
        <w:rPr>
          <w:lang w:val="en-US"/>
        </w:rPr>
        <w:t>This component handles translating the data in the Model to a format proper for the user to see in the View.</w:t>
      </w:r>
    </w:p>
    <w:p w14:paraId="3DEEC669" w14:textId="045ECFB3" w:rsidR="00C629DC" w:rsidRPr="008D4A66" w:rsidRDefault="00C629DC" w:rsidP="34A94CC3">
      <w:pPr>
        <w:jc w:val="both"/>
        <w:rPr>
          <w:lang w:val="en-US"/>
        </w:rPr>
      </w:pPr>
    </w:p>
    <w:p w14:paraId="1318496F" w14:textId="77777777" w:rsidR="004904D1" w:rsidRPr="00884F3E" w:rsidRDefault="004904D1" w:rsidP="34A94CC3">
      <w:pPr>
        <w:jc w:val="both"/>
        <w:rPr>
          <w:b/>
          <w:bCs/>
          <w:sz w:val="32"/>
          <w:szCs w:val="32"/>
          <w:lang w:val="en-US"/>
        </w:rPr>
      </w:pPr>
      <w:smartTag w:uri="urn:schemas-microsoft-com:office:cs:smarttags" w:element="NumConv6p6">
        <w:smartTagPr>
          <w:attr w:name="val" w:val="2.2"/>
          <w:attr w:name="sch" w:val="4"/>
        </w:smartTagPr>
        <w:r w:rsidRPr="00884F3E">
          <w:rPr>
            <w:b/>
            <w:bCs/>
            <w:sz w:val="32"/>
            <w:szCs w:val="32"/>
            <w:lang w:val="en-US"/>
          </w:rPr>
          <w:t>2.2</w:t>
        </w:r>
      </w:smartTag>
      <w:r w:rsidRPr="00884F3E">
        <w:rPr>
          <w:b/>
          <w:bCs/>
          <w:sz w:val="32"/>
          <w:szCs w:val="32"/>
          <w:lang w:val="en-US"/>
        </w:rPr>
        <w:t xml:space="preserve"> Structure and relationships</w:t>
      </w:r>
    </w:p>
    <w:p w14:paraId="6046863D" w14:textId="10B8F77F" w:rsidR="1180AF3B" w:rsidRDefault="1180AF3B" w:rsidP="1180AF3B">
      <w:pPr>
        <w:jc w:val="both"/>
        <w:rPr>
          <w:lang w:val="en-US"/>
        </w:rPr>
      </w:pPr>
    </w:p>
    <w:p w14:paraId="4E7C28DD" w14:textId="4E10B3E1" w:rsidR="74F23A0D" w:rsidRDefault="74F23A0D" w:rsidP="1180AF3B">
      <w:pPr>
        <w:jc w:val="both"/>
        <w:rPr>
          <w:lang w:val="en-US"/>
        </w:rPr>
      </w:pPr>
      <w:r w:rsidRPr="1180AF3B">
        <w:rPr>
          <w:lang w:val="en-US"/>
        </w:rPr>
        <w:t xml:space="preserve">The Model </w:t>
      </w:r>
      <w:r w:rsidR="68BAC158" w:rsidRPr="1180AF3B">
        <w:rPr>
          <w:lang w:val="en-US"/>
        </w:rPr>
        <w:t xml:space="preserve">handles any database queries based off the </w:t>
      </w:r>
      <w:r w:rsidR="06776CCA" w:rsidRPr="1180AF3B">
        <w:rPr>
          <w:lang w:val="en-US"/>
        </w:rPr>
        <w:t xml:space="preserve">arguments provided to it from the View Model and passes back the result of these queries to the View Model to manipulate. </w:t>
      </w:r>
    </w:p>
    <w:p w14:paraId="2802CC1A" w14:textId="7901DA9D" w:rsidR="1180AF3B" w:rsidRDefault="1180AF3B" w:rsidP="1180AF3B">
      <w:pPr>
        <w:jc w:val="both"/>
        <w:rPr>
          <w:lang w:val="en-US"/>
        </w:rPr>
      </w:pPr>
    </w:p>
    <w:p w14:paraId="2BC46855" w14:textId="697877A9" w:rsidR="06776CCA" w:rsidRDefault="06776CCA" w:rsidP="1180AF3B">
      <w:pPr>
        <w:jc w:val="both"/>
        <w:rPr>
          <w:lang w:val="en-US"/>
        </w:rPr>
      </w:pPr>
      <w:r w:rsidRPr="1180AF3B">
        <w:rPr>
          <w:lang w:val="en-US"/>
        </w:rPr>
        <w:t>The View</w:t>
      </w:r>
      <w:r w:rsidR="36D806CE" w:rsidRPr="1180AF3B">
        <w:rPr>
          <w:lang w:val="en-US"/>
        </w:rPr>
        <w:t xml:space="preserve"> Model takes care of any data manipulation needed for doing tasks such as generating the </w:t>
      </w:r>
      <w:r w:rsidR="77AC0D24" w:rsidRPr="1180AF3B">
        <w:rPr>
          <w:lang w:val="en-US"/>
        </w:rPr>
        <w:t>SQL statements</w:t>
      </w:r>
      <w:r w:rsidR="3D67D5D4" w:rsidRPr="1180AF3B">
        <w:rPr>
          <w:lang w:val="en-US"/>
        </w:rPr>
        <w:t xml:space="preserve">. These statements utilize the output of the </w:t>
      </w:r>
      <w:proofErr w:type="spellStart"/>
      <w:r w:rsidR="3D67D5D4" w:rsidRPr="1180AF3B">
        <w:rPr>
          <w:lang w:val="en-US"/>
        </w:rPr>
        <w:t>spiral.f</w:t>
      </w:r>
      <w:proofErr w:type="spellEnd"/>
      <w:r w:rsidR="3D67D5D4" w:rsidRPr="1180AF3B">
        <w:rPr>
          <w:lang w:val="en-US"/>
        </w:rPr>
        <w:t xml:space="preserve"> algorithm which returns the fullerenes </w:t>
      </w:r>
      <w:r w:rsidR="67E029F7" w:rsidRPr="1180AF3B">
        <w:rPr>
          <w:lang w:val="en-US"/>
        </w:rPr>
        <w:t>created from the number of carbon atoms the user specifies.</w:t>
      </w:r>
      <w:r w:rsidR="65890C93" w:rsidRPr="1180AF3B">
        <w:rPr>
          <w:lang w:val="en-US"/>
        </w:rPr>
        <w:t xml:space="preserve"> The View Model gets the user input from the View.</w:t>
      </w:r>
    </w:p>
    <w:p w14:paraId="74DFFB3E" w14:textId="68429EC3" w:rsidR="1180AF3B" w:rsidRDefault="1180AF3B" w:rsidP="1180AF3B">
      <w:pPr>
        <w:jc w:val="both"/>
        <w:rPr>
          <w:lang w:val="en-US"/>
        </w:rPr>
      </w:pPr>
    </w:p>
    <w:p w14:paraId="4DF2AF5B" w14:textId="64227E67" w:rsidR="67E029F7" w:rsidRDefault="67E029F7" w:rsidP="1180AF3B">
      <w:pPr>
        <w:jc w:val="both"/>
        <w:rPr>
          <w:lang w:val="en-US"/>
        </w:rPr>
      </w:pPr>
      <w:r w:rsidRPr="1180AF3B">
        <w:rPr>
          <w:lang w:val="en-US"/>
        </w:rPr>
        <w:t>The View provides a user interface</w:t>
      </w:r>
      <w:r w:rsidR="0E0CF786" w:rsidRPr="1180AF3B">
        <w:rPr>
          <w:lang w:val="en-US"/>
        </w:rPr>
        <w:t xml:space="preserve"> to the user, allowing them to enter the val</w:t>
      </w:r>
      <w:r w:rsidR="00ED7A6C" w:rsidRPr="1180AF3B">
        <w:rPr>
          <w:lang w:val="en-US"/>
        </w:rPr>
        <w:t xml:space="preserve">ues needed to perform the operations available in the system. </w:t>
      </w:r>
      <w:r w:rsidR="6CE32F1D" w:rsidRPr="1180AF3B">
        <w:rPr>
          <w:lang w:val="en-US"/>
        </w:rPr>
        <w:t>After the View Model takes care of its data manipulation, it will pass this data along to the View to display.</w:t>
      </w:r>
    </w:p>
    <w:p w14:paraId="2A737803" w14:textId="66C51226" w:rsidR="03D2F6F1" w:rsidRDefault="03D2F6F1" w:rsidP="1180AF3B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026DECE3" wp14:editId="05AFD29A">
            <wp:extent cx="5611819" cy="1269626"/>
            <wp:effectExtent l="0" t="0" r="0" b="0"/>
            <wp:docPr id="1917955152" name="Picture 1917955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1819" cy="126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B9AB" w14:textId="77777777" w:rsidR="00C629DC" w:rsidRPr="004904D1" w:rsidRDefault="00C629DC" w:rsidP="00C629DC">
      <w:pPr>
        <w:jc w:val="both"/>
        <w:rPr>
          <w:lang w:val="en-US"/>
        </w:rPr>
      </w:pPr>
    </w:p>
    <w:p w14:paraId="41DA60B8" w14:textId="77777777" w:rsidR="00884F3E" w:rsidRDefault="00884F3E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35F91B7" w14:textId="5930D7F9" w:rsidR="00C629DC" w:rsidRPr="00884F3E" w:rsidRDefault="004904D1" w:rsidP="34A94CC3">
      <w:pPr>
        <w:jc w:val="both"/>
        <w:rPr>
          <w:b/>
          <w:bCs/>
          <w:sz w:val="32"/>
          <w:szCs w:val="32"/>
          <w:lang w:val="en-US"/>
        </w:rPr>
      </w:pPr>
      <w:r w:rsidRPr="00884F3E">
        <w:rPr>
          <w:b/>
          <w:bCs/>
          <w:sz w:val="32"/>
          <w:szCs w:val="32"/>
          <w:lang w:val="en-US"/>
        </w:rPr>
        <w:lastRenderedPageBreak/>
        <w:t>2.3 User interface</w:t>
      </w:r>
    </w:p>
    <w:p w14:paraId="12C42D3E" w14:textId="4D26B0FB" w:rsidR="1180AF3B" w:rsidRDefault="1180AF3B" w:rsidP="1180AF3B">
      <w:pPr>
        <w:jc w:val="both"/>
        <w:rPr>
          <w:lang w:val="en-US"/>
        </w:rPr>
      </w:pPr>
    </w:p>
    <w:p w14:paraId="5BBD8BC9" w14:textId="354948B7" w:rsidR="12D0F025" w:rsidRDefault="12D0F025" w:rsidP="1180AF3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19D6271" wp14:editId="3DBF6EBB">
            <wp:extent cx="4583458" cy="2795910"/>
            <wp:effectExtent l="0" t="0" r="0" b="0"/>
            <wp:docPr id="375389530" name="Picture 375389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458" cy="27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7D06" w14:textId="07A00D46" w:rsidR="1B0C2B0F" w:rsidRDefault="1B0C2B0F" w:rsidP="1180AF3B">
      <w:pPr>
        <w:jc w:val="both"/>
        <w:rPr>
          <w:lang w:val="en-US"/>
        </w:rPr>
      </w:pPr>
      <w:r w:rsidRPr="1180AF3B">
        <w:rPr>
          <w:lang w:val="en-US"/>
        </w:rPr>
        <w:t>Screen #1</w:t>
      </w:r>
    </w:p>
    <w:p w14:paraId="019FFD63" w14:textId="71D75179" w:rsidR="1180AF3B" w:rsidRDefault="1180AF3B" w:rsidP="1180AF3B">
      <w:pPr>
        <w:jc w:val="both"/>
        <w:rPr>
          <w:lang w:val="en-US"/>
        </w:rPr>
      </w:pPr>
    </w:p>
    <w:p w14:paraId="761E1A05" w14:textId="29030EF3" w:rsidR="7E698186" w:rsidRDefault="7E698186" w:rsidP="1180AF3B">
      <w:pPr>
        <w:jc w:val="both"/>
        <w:rPr>
          <w:lang w:val="en-US"/>
        </w:rPr>
      </w:pPr>
      <w:r w:rsidRPr="1180AF3B">
        <w:rPr>
          <w:lang w:val="en-US"/>
        </w:rPr>
        <w:t>Includes drop-down menu of selectable databases to be used.</w:t>
      </w:r>
    </w:p>
    <w:p w14:paraId="2E01D947" w14:textId="016CAA14" w:rsidR="7E698186" w:rsidRDefault="7E698186" w:rsidP="1180AF3B">
      <w:pPr>
        <w:jc w:val="both"/>
        <w:rPr>
          <w:lang w:val="en-US"/>
        </w:rPr>
      </w:pPr>
      <w:r w:rsidRPr="1180AF3B">
        <w:rPr>
          <w:lang w:val="en-US"/>
        </w:rPr>
        <w:t>All options are only selectable after a database has been chosen by the user.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65"/>
        <w:gridCol w:w="5741"/>
      </w:tblGrid>
      <w:tr w:rsidR="1180AF3B" w14:paraId="371C568D" w14:textId="77777777" w:rsidTr="1180AF3B">
        <w:tc>
          <w:tcPr>
            <w:tcW w:w="2565" w:type="dxa"/>
            <w:shd w:val="clear" w:color="auto" w:fill="767171" w:themeFill="background2" w:themeFillShade="80"/>
          </w:tcPr>
          <w:p w14:paraId="0C2E989B" w14:textId="37408EC9" w:rsidR="7E698186" w:rsidRDefault="7E698186" w:rsidP="1180AF3B">
            <w:pPr>
              <w:rPr>
                <w:lang w:val="en-US"/>
              </w:rPr>
            </w:pPr>
            <w:r w:rsidRPr="1180AF3B">
              <w:rPr>
                <w:lang w:val="en-US"/>
              </w:rPr>
              <w:t>Process</w:t>
            </w:r>
          </w:p>
        </w:tc>
        <w:tc>
          <w:tcPr>
            <w:tcW w:w="5741" w:type="dxa"/>
            <w:shd w:val="clear" w:color="auto" w:fill="767171" w:themeFill="background2" w:themeFillShade="80"/>
          </w:tcPr>
          <w:p w14:paraId="793251E1" w14:textId="1B7D90F4" w:rsidR="7E698186" w:rsidRDefault="7E698186" w:rsidP="1180AF3B">
            <w:pPr>
              <w:rPr>
                <w:lang w:val="en-US"/>
              </w:rPr>
            </w:pPr>
            <w:r w:rsidRPr="1180AF3B">
              <w:rPr>
                <w:lang w:val="en-US"/>
              </w:rPr>
              <w:t>Description</w:t>
            </w:r>
          </w:p>
        </w:tc>
      </w:tr>
      <w:tr w:rsidR="1180AF3B" w14:paraId="741F2A75" w14:textId="77777777" w:rsidTr="1180AF3B">
        <w:tc>
          <w:tcPr>
            <w:tcW w:w="2565" w:type="dxa"/>
          </w:tcPr>
          <w:p w14:paraId="588482A5" w14:textId="2FFBC8E7" w:rsidR="7E698186" w:rsidRDefault="7E698186" w:rsidP="1180AF3B">
            <w:pPr>
              <w:rPr>
                <w:lang w:val="en-US"/>
              </w:rPr>
            </w:pPr>
            <w:r w:rsidRPr="1180AF3B">
              <w:rPr>
                <w:lang w:val="en-US"/>
              </w:rPr>
              <w:t>Select fullerene to view</w:t>
            </w:r>
          </w:p>
        </w:tc>
        <w:tc>
          <w:tcPr>
            <w:tcW w:w="5741" w:type="dxa"/>
          </w:tcPr>
          <w:p w14:paraId="2A033C1A" w14:textId="6479D0EC" w:rsidR="7E698186" w:rsidRDefault="7E698186" w:rsidP="1180AF3B">
            <w:pPr>
              <w:rPr>
                <w:lang w:val="en-US"/>
              </w:rPr>
            </w:pPr>
            <w:r w:rsidRPr="1180AF3B">
              <w:rPr>
                <w:lang w:val="en-US"/>
              </w:rPr>
              <w:t xml:space="preserve">Sends user to “Screen #2” </w:t>
            </w:r>
          </w:p>
        </w:tc>
      </w:tr>
      <w:tr w:rsidR="1180AF3B" w14:paraId="1B16A2E0" w14:textId="77777777" w:rsidTr="1180AF3B">
        <w:tc>
          <w:tcPr>
            <w:tcW w:w="2565" w:type="dxa"/>
          </w:tcPr>
          <w:p w14:paraId="28C15C2F" w14:textId="0E43C7A6" w:rsidR="7E698186" w:rsidRDefault="7E698186" w:rsidP="1180AF3B">
            <w:pPr>
              <w:rPr>
                <w:lang w:val="en-US"/>
              </w:rPr>
            </w:pPr>
            <w:r w:rsidRPr="1180AF3B">
              <w:rPr>
                <w:lang w:val="en-US"/>
              </w:rPr>
              <w:t>Add fullerenes</w:t>
            </w:r>
          </w:p>
        </w:tc>
        <w:tc>
          <w:tcPr>
            <w:tcW w:w="5741" w:type="dxa"/>
          </w:tcPr>
          <w:p w14:paraId="34317E89" w14:textId="22B999BF" w:rsidR="7E698186" w:rsidRDefault="7E698186" w:rsidP="1180AF3B">
            <w:pPr>
              <w:rPr>
                <w:lang w:val="en-US"/>
              </w:rPr>
            </w:pPr>
            <w:r w:rsidRPr="1180AF3B">
              <w:rPr>
                <w:lang w:val="en-US"/>
              </w:rPr>
              <w:t>Generates prompt to ask the user for the number of carbon atoms they would like to generate fullerenes for</w:t>
            </w:r>
            <w:r w:rsidR="37E3ECD5" w:rsidRPr="1180AF3B">
              <w:rPr>
                <w:lang w:val="en-US"/>
              </w:rPr>
              <w:t xml:space="preserve"> and if they would like to include touching pentagons</w:t>
            </w:r>
            <w:r w:rsidRPr="1180AF3B">
              <w:rPr>
                <w:lang w:val="en-US"/>
              </w:rPr>
              <w:t>.</w:t>
            </w:r>
          </w:p>
        </w:tc>
      </w:tr>
      <w:tr w:rsidR="1180AF3B" w14:paraId="114646FD" w14:textId="77777777" w:rsidTr="1180AF3B">
        <w:tc>
          <w:tcPr>
            <w:tcW w:w="2565" w:type="dxa"/>
          </w:tcPr>
          <w:p w14:paraId="64C1E6F0" w14:textId="2563EB45" w:rsidR="7E698186" w:rsidRDefault="7E698186" w:rsidP="1180AF3B">
            <w:pPr>
              <w:rPr>
                <w:lang w:val="en-US"/>
              </w:rPr>
            </w:pPr>
            <w:r w:rsidRPr="1180AF3B">
              <w:rPr>
                <w:lang w:val="en-US"/>
              </w:rPr>
              <w:t>Delete</w:t>
            </w:r>
          </w:p>
        </w:tc>
        <w:tc>
          <w:tcPr>
            <w:tcW w:w="5741" w:type="dxa"/>
          </w:tcPr>
          <w:p w14:paraId="4C9EA739" w14:textId="1376154C" w:rsidR="7E698186" w:rsidRDefault="7E698186" w:rsidP="1180AF3B">
            <w:pPr>
              <w:rPr>
                <w:lang w:val="en-US"/>
              </w:rPr>
            </w:pPr>
            <w:r w:rsidRPr="1180AF3B">
              <w:rPr>
                <w:lang w:val="en-US"/>
              </w:rPr>
              <w:t>Prompts user “Are you sure?”</w:t>
            </w:r>
            <w:r>
              <w:br/>
            </w:r>
            <w:r w:rsidR="71CACA98" w:rsidRPr="1180AF3B">
              <w:rPr>
                <w:lang w:val="en-US"/>
              </w:rPr>
              <w:t xml:space="preserve">If they choose yes, then </w:t>
            </w:r>
            <w:r w:rsidR="3285E0E0" w:rsidRPr="1180AF3B">
              <w:rPr>
                <w:lang w:val="en-US"/>
              </w:rPr>
              <w:t>a database is deleted.</w:t>
            </w:r>
          </w:p>
        </w:tc>
      </w:tr>
    </w:tbl>
    <w:p w14:paraId="396A60F2" w14:textId="422EDB32" w:rsidR="1180AF3B" w:rsidRDefault="1180AF3B" w:rsidP="1180AF3B">
      <w:pPr>
        <w:jc w:val="both"/>
      </w:pPr>
      <w:r>
        <w:br/>
      </w:r>
    </w:p>
    <w:p w14:paraId="7FC462A8" w14:textId="161DD272" w:rsidR="12D0F025" w:rsidRDefault="12D0F025" w:rsidP="1180AF3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B6A9F0D" wp14:editId="3FCF12B1">
            <wp:extent cx="4572000" cy="2466975"/>
            <wp:effectExtent l="0" t="0" r="0" b="0"/>
            <wp:docPr id="899746858" name="Picture 899746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D288" w14:textId="3ED5F3D4" w:rsidR="20654960" w:rsidRDefault="20654960" w:rsidP="1180AF3B">
      <w:pPr>
        <w:jc w:val="both"/>
        <w:rPr>
          <w:lang w:val="en-US"/>
        </w:rPr>
      </w:pPr>
      <w:r w:rsidRPr="1180AF3B">
        <w:rPr>
          <w:lang w:val="en-US"/>
        </w:rPr>
        <w:t>Screen #2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65"/>
        <w:gridCol w:w="5741"/>
      </w:tblGrid>
      <w:tr w:rsidR="1180AF3B" w14:paraId="39F81B22" w14:textId="77777777" w:rsidTr="1180AF3B">
        <w:tc>
          <w:tcPr>
            <w:tcW w:w="2565" w:type="dxa"/>
            <w:shd w:val="clear" w:color="auto" w:fill="767171" w:themeFill="background2" w:themeFillShade="80"/>
          </w:tcPr>
          <w:p w14:paraId="41D52879" w14:textId="37408EC9" w:rsidR="1180AF3B" w:rsidRDefault="1180AF3B" w:rsidP="1180AF3B">
            <w:pPr>
              <w:rPr>
                <w:lang w:val="en-US"/>
              </w:rPr>
            </w:pPr>
            <w:r w:rsidRPr="1180AF3B">
              <w:rPr>
                <w:lang w:val="en-US"/>
              </w:rPr>
              <w:t>Process</w:t>
            </w:r>
          </w:p>
        </w:tc>
        <w:tc>
          <w:tcPr>
            <w:tcW w:w="5741" w:type="dxa"/>
            <w:shd w:val="clear" w:color="auto" w:fill="767171" w:themeFill="background2" w:themeFillShade="80"/>
          </w:tcPr>
          <w:p w14:paraId="286926A6" w14:textId="1B7D90F4" w:rsidR="1180AF3B" w:rsidRDefault="1180AF3B" w:rsidP="1180AF3B">
            <w:pPr>
              <w:rPr>
                <w:lang w:val="en-US"/>
              </w:rPr>
            </w:pPr>
            <w:r w:rsidRPr="1180AF3B">
              <w:rPr>
                <w:lang w:val="en-US"/>
              </w:rPr>
              <w:t>Description</w:t>
            </w:r>
          </w:p>
        </w:tc>
      </w:tr>
      <w:tr w:rsidR="1180AF3B" w14:paraId="2FB27EF1" w14:textId="77777777" w:rsidTr="1180AF3B">
        <w:tc>
          <w:tcPr>
            <w:tcW w:w="2565" w:type="dxa"/>
          </w:tcPr>
          <w:p w14:paraId="6798907B" w14:textId="56A76886" w:rsidR="6D1FF553" w:rsidRDefault="6D1FF553" w:rsidP="1180AF3B">
            <w:pPr>
              <w:spacing w:line="259" w:lineRule="auto"/>
            </w:pPr>
            <w:r w:rsidRPr="1180AF3B">
              <w:rPr>
                <w:lang w:val="en-US"/>
              </w:rPr>
              <w:t>Enter Range</w:t>
            </w:r>
          </w:p>
        </w:tc>
        <w:tc>
          <w:tcPr>
            <w:tcW w:w="5741" w:type="dxa"/>
          </w:tcPr>
          <w:p w14:paraId="152FCE3B" w14:textId="2AF1FB45" w:rsidR="6D1FF553" w:rsidRDefault="6D1FF553" w:rsidP="1180AF3B">
            <w:pPr>
              <w:rPr>
                <w:lang w:val="en-US"/>
              </w:rPr>
            </w:pPr>
            <w:r w:rsidRPr="1180AF3B">
              <w:rPr>
                <w:lang w:val="en-US"/>
              </w:rPr>
              <w:t>User Provides Range to search the database for Fullerenes</w:t>
            </w:r>
          </w:p>
        </w:tc>
      </w:tr>
      <w:tr w:rsidR="1180AF3B" w14:paraId="7FAAD63B" w14:textId="77777777" w:rsidTr="1180AF3B">
        <w:tc>
          <w:tcPr>
            <w:tcW w:w="2565" w:type="dxa"/>
          </w:tcPr>
          <w:p w14:paraId="34BD426B" w14:textId="4100FFD4" w:rsidR="6D1FF553" w:rsidRDefault="6D1FF553" w:rsidP="1180AF3B">
            <w:pPr>
              <w:rPr>
                <w:lang w:val="en-US"/>
              </w:rPr>
            </w:pPr>
            <w:r w:rsidRPr="1180AF3B">
              <w:rPr>
                <w:lang w:val="en-US"/>
              </w:rPr>
              <w:lastRenderedPageBreak/>
              <w:t>Displayed Fullerene</w:t>
            </w:r>
          </w:p>
          <w:p w14:paraId="0A8A8E6B" w14:textId="053A2483" w:rsidR="1180AF3B" w:rsidRDefault="1180AF3B" w:rsidP="1180AF3B">
            <w:pPr>
              <w:rPr>
                <w:lang w:val="en-US"/>
              </w:rPr>
            </w:pPr>
          </w:p>
        </w:tc>
        <w:tc>
          <w:tcPr>
            <w:tcW w:w="5741" w:type="dxa"/>
          </w:tcPr>
          <w:p w14:paraId="64406948" w14:textId="4931AC02" w:rsidR="6D1FF553" w:rsidRDefault="6D1FF553" w:rsidP="1180AF3B">
            <w:pPr>
              <w:rPr>
                <w:lang w:val="en-US"/>
              </w:rPr>
            </w:pPr>
            <w:r w:rsidRPr="1180AF3B">
              <w:rPr>
                <w:lang w:val="en-US"/>
              </w:rPr>
              <w:t xml:space="preserve">Creates Popup window that displays screen 3 for the selected fullerene based on user provided range. </w:t>
            </w:r>
          </w:p>
        </w:tc>
      </w:tr>
    </w:tbl>
    <w:p w14:paraId="30D2F5D5" w14:textId="69D2F9F7" w:rsidR="1180AF3B" w:rsidRDefault="1180AF3B" w:rsidP="1180AF3B">
      <w:pPr>
        <w:jc w:val="both"/>
        <w:rPr>
          <w:lang w:val="en-US"/>
        </w:rPr>
      </w:pPr>
    </w:p>
    <w:p w14:paraId="348623CC" w14:textId="5E5C8EAE" w:rsidR="1180AF3B" w:rsidRDefault="1180AF3B" w:rsidP="1180AF3B">
      <w:pPr>
        <w:jc w:val="both"/>
        <w:rPr>
          <w:lang w:val="en-US"/>
        </w:rPr>
      </w:pPr>
    </w:p>
    <w:p w14:paraId="44409027" w14:textId="348E2B19" w:rsidR="12D0F025" w:rsidRDefault="12D0F025" w:rsidP="1180AF3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2C2C33" wp14:editId="04EF93F4">
            <wp:extent cx="4572000" cy="3838575"/>
            <wp:effectExtent l="0" t="0" r="0" b="0"/>
            <wp:docPr id="708107621" name="Picture 708107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 w14:textId="4657A5D3" w:rsidR="00C629DC" w:rsidRPr="00C629DC" w:rsidRDefault="16884BF1" w:rsidP="34A94CC3">
      <w:pPr>
        <w:jc w:val="both"/>
        <w:rPr>
          <w:b/>
          <w:bCs/>
          <w:lang w:val="en-US"/>
        </w:rPr>
      </w:pPr>
      <w:r w:rsidRPr="1180AF3B">
        <w:rPr>
          <w:b/>
          <w:bCs/>
          <w:lang w:val="en-US"/>
        </w:rPr>
        <w:t>Screen #3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65"/>
        <w:gridCol w:w="5741"/>
      </w:tblGrid>
      <w:tr w:rsidR="1180AF3B" w14:paraId="7FAE5967" w14:textId="77777777" w:rsidTr="1180AF3B">
        <w:tc>
          <w:tcPr>
            <w:tcW w:w="2565" w:type="dxa"/>
            <w:shd w:val="clear" w:color="auto" w:fill="767171" w:themeFill="background2" w:themeFillShade="80"/>
          </w:tcPr>
          <w:p w14:paraId="553C9697" w14:textId="37408EC9" w:rsidR="1180AF3B" w:rsidRDefault="1180AF3B" w:rsidP="1180AF3B">
            <w:pPr>
              <w:rPr>
                <w:lang w:val="en-US"/>
              </w:rPr>
            </w:pPr>
            <w:r w:rsidRPr="1180AF3B">
              <w:rPr>
                <w:lang w:val="en-US"/>
              </w:rPr>
              <w:t>Process</w:t>
            </w:r>
          </w:p>
        </w:tc>
        <w:tc>
          <w:tcPr>
            <w:tcW w:w="5741" w:type="dxa"/>
            <w:shd w:val="clear" w:color="auto" w:fill="767171" w:themeFill="background2" w:themeFillShade="80"/>
          </w:tcPr>
          <w:p w14:paraId="6FCFA296" w14:textId="1B7D90F4" w:rsidR="1180AF3B" w:rsidRDefault="1180AF3B" w:rsidP="1180AF3B">
            <w:pPr>
              <w:rPr>
                <w:lang w:val="en-US"/>
              </w:rPr>
            </w:pPr>
            <w:r w:rsidRPr="1180AF3B">
              <w:rPr>
                <w:lang w:val="en-US"/>
              </w:rPr>
              <w:t>Description</w:t>
            </w:r>
          </w:p>
        </w:tc>
      </w:tr>
      <w:tr w:rsidR="1180AF3B" w14:paraId="1396111D" w14:textId="77777777" w:rsidTr="1180AF3B">
        <w:tc>
          <w:tcPr>
            <w:tcW w:w="2565" w:type="dxa"/>
          </w:tcPr>
          <w:p w14:paraId="4313C16E" w14:textId="2C34048B" w:rsidR="6F1029B5" w:rsidRDefault="6F1029B5" w:rsidP="1180AF3B">
            <w:pPr>
              <w:rPr>
                <w:lang w:val="en-US"/>
              </w:rPr>
            </w:pPr>
            <w:r w:rsidRPr="1180AF3B">
              <w:rPr>
                <w:lang w:val="en-US"/>
              </w:rPr>
              <w:t>Viewing Fullerene number</w:t>
            </w:r>
          </w:p>
        </w:tc>
        <w:tc>
          <w:tcPr>
            <w:tcW w:w="5741" w:type="dxa"/>
          </w:tcPr>
          <w:p w14:paraId="56A48E49" w14:textId="32B453FA" w:rsidR="4B2DA5AD" w:rsidRDefault="4B2DA5AD" w:rsidP="1180AF3B">
            <w:pPr>
              <w:rPr>
                <w:lang w:val="en-US"/>
              </w:rPr>
            </w:pPr>
            <w:r w:rsidRPr="1180AF3B">
              <w:rPr>
                <w:lang w:val="en-US"/>
              </w:rPr>
              <w:t>Display the number of the fullerene currently being examined.</w:t>
            </w:r>
          </w:p>
        </w:tc>
      </w:tr>
      <w:tr w:rsidR="1180AF3B" w14:paraId="73DAD816" w14:textId="77777777" w:rsidTr="1180AF3B">
        <w:tc>
          <w:tcPr>
            <w:tcW w:w="2565" w:type="dxa"/>
          </w:tcPr>
          <w:p w14:paraId="1A7E8EC3" w14:textId="13EC9924" w:rsidR="6F1029B5" w:rsidRDefault="6F1029B5" w:rsidP="1180AF3B">
            <w:pPr>
              <w:rPr>
                <w:lang w:val="en-US"/>
              </w:rPr>
            </w:pPr>
            <w:r w:rsidRPr="1180AF3B">
              <w:rPr>
                <w:lang w:val="en-US"/>
              </w:rPr>
              <w:t>View Schlegell Diagram</w:t>
            </w:r>
          </w:p>
        </w:tc>
        <w:tc>
          <w:tcPr>
            <w:tcW w:w="5741" w:type="dxa"/>
          </w:tcPr>
          <w:p w14:paraId="4CCEC2F3" w14:textId="5CD05C80" w:rsidR="187D8B93" w:rsidRDefault="187D8B93" w:rsidP="1180AF3B">
            <w:pPr>
              <w:rPr>
                <w:lang w:val="en-US"/>
              </w:rPr>
            </w:pPr>
            <w:r w:rsidRPr="1180AF3B">
              <w:rPr>
                <w:lang w:val="en-US"/>
              </w:rPr>
              <w:t>Display the Schlegell diagram of the fullerene currently being examined. This diagram will be displayed in a separate window.</w:t>
            </w:r>
          </w:p>
        </w:tc>
      </w:tr>
      <w:tr w:rsidR="1180AF3B" w14:paraId="071F1B95" w14:textId="77777777" w:rsidTr="1180AF3B">
        <w:tc>
          <w:tcPr>
            <w:tcW w:w="2565" w:type="dxa"/>
          </w:tcPr>
          <w:p w14:paraId="47979442" w14:textId="66A9C515" w:rsidR="6F1029B5" w:rsidRDefault="6F1029B5" w:rsidP="1180AF3B">
            <w:pPr>
              <w:rPr>
                <w:lang w:val="en-US"/>
              </w:rPr>
            </w:pPr>
            <w:r w:rsidRPr="1180AF3B">
              <w:rPr>
                <w:lang w:val="en-US"/>
              </w:rPr>
              <w:t>Export Adjacency Matrix</w:t>
            </w:r>
          </w:p>
        </w:tc>
        <w:tc>
          <w:tcPr>
            <w:tcW w:w="5741" w:type="dxa"/>
          </w:tcPr>
          <w:p w14:paraId="0CDC8BEC" w14:textId="3AC39799" w:rsidR="687CBA11" w:rsidRDefault="687CBA11" w:rsidP="1180AF3B">
            <w:pPr>
              <w:rPr>
                <w:lang w:val="en-US"/>
              </w:rPr>
            </w:pPr>
            <w:r w:rsidRPr="1180AF3B">
              <w:rPr>
                <w:lang w:val="en-US"/>
              </w:rPr>
              <w:t xml:space="preserve">Prompt user for the name of the text file they would like to create. </w:t>
            </w:r>
            <w:r w:rsidR="34959B45" w:rsidRPr="1180AF3B">
              <w:rPr>
                <w:lang w:val="en-US"/>
              </w:rPr>
              <w:t>Exports the adjacency matrix</w:t>
            </w:r>
            <w:r w:rsidR="2FD2CF88" w:rsidRPr="1180AF3B">
              <w:rPr>
                <w:lang w:val="en-US"/>
              </w:rPr>
              <w:t xml:space="preserve"> to a text file.</w:t>
            </w:r>
          </w:p>
        </w:tc>
      </w:tr>
      <w:tr w:rsidR="1180AF3B" w14:paraId="5200870F" w14:textId="77777777" w:rsidTr="1180AF3B">
        <w:tc>
          <w:tcPr>
            <w:tcW w:w="2565" w:type="dxa"/>
          </w:tcPr>
          <w:p w14:paraId="0A2CF679" w14:textId="47B3F997" w:rsidR="6F1029B5" w:rsidRDefault="6F1029B5" w:rsidP="1180AF3B">
            <w:pPr>
              <w:rPr>
                <w:lang w:val="en-US"/>
              </w:rPr>
            </w:pPr>
            <w:r w:rsidRPr="1180AF3B">
              <w:rPr>
                <w:lang w:val="en-US"/>
              </w:rPr>
              <w:t>Export Topology</w:t>
            </w:r>
          </w:p>
        </w:tc>
        <w:tc>
          <w:tcPr>
            <w:tcW w:w="5741" w:type="dxa"/>
          </w:tcPr>
          <w:p w14:paraId="1F278531" w14:textId="550FCF0D" w:rsidR="1D276AA9" w:rsidRDefault="1D276AA9" w:rsidP="1180AF3B">
            <w:pPr>
              <w:rPr>
                <w:lang w:val="en-US"/>
              </w:rPr>
            </w:pPr>
            <w:r w:rsidRPr="1180AF3B">
              <w:rPr>
                <w:lang w:val="en-US"/>
              </w:rPr>
              <w:t>Prompt user for the name of the text</w:t>
            </w:r>
            <w:r w:rsidR="66DAC0DB" w:rsidRPr="1180AF3B">
              <w:rPr>
                <w:lang w:val="en-US"/>
              </w:rPr>
              <w:t xml:space="preserve"> file</w:t>
            </w:r>
            <w:r w:rsidRPr="1180AF3B">
              <w:rPr>
                <w:lang w:val="en-US"/>
              </w:rPr>
              <w:t xml:space="preserve"> they would like to create. </w:t>
            </w:r>
            <w:r w:rsidR="15B0C8C9" w:rsidRPr="1180AF3B">
              <w:rPr>
                <w:lang w:val="en-US"/>
              </w:rPr>
              <w:t>Exports the topology of the fullerene</w:t>
            </w:r>
            <w:r w:rsidR="47C588E5" w:rsidRPr="1180AF3B">
              <w:rPr>
                <w:lang w:val="en-US"/>
              </w:rPr>
              <w:t xml:space="preserve"> to a text file</w:t>
            </w:r>
            <w:r w:rsidR="7E42CF21" w:rsidRPr="1180AF3B">
              <w:rPr>
                <w:lang w:val="en-US"/>
              </w:rPr>
              <w:t>.</w:t>
            </w:r>
            <w:r w:rsidR="7E609106" w:rsidRPr="1180AF3B">
              <w:rPr>
                <w:lang w:val="en-US"/>
              </w:rPr>
              <w:t xml:space="preserve"> </w:t>
            </w:r>
          </w:p>
        </w:tc>
      </w:tr>
      <w:tr w:rsidR="1180AF3B" w14:paraId="4D26C90A" w14:textId="77777777" w:rsidTr="1180AF3B">
        <w:tc>
          <w:tcPr>
            <w:tcW w:w="2565" w:type="dxa"/>
          </w:tcPr>
          <w:p w14:paraId="6D1512B6" w14:textId="6F4480B4" w:rsidR="5DC5F987" w:rsidRDefault="5DC5F987" w:rsidP="1180AF3B">
            <w:pPr>
              <w:rPr>
                <w:lang w:val="en-US"/>
              </w:rPr>
            </w:pPr>
            <w:r w:rsidRPr="1180AF3B">
              <w:rPr>
                <w:lang w:val="en-US"/>
              </w:rPr>
              <w:t>Back to Search</w:t>
            </w:r>
          </w:p>
        </w:tc>
        <w:tc>
          <w:tcPr>
            <w:tcW w:w="5741" w:type="dxa"/>
          </w:tcPr>
          <w:p w14:paraId="781DBBF3" w14:textId="6A5609C3" w:rsidR="5DC5F987" w:rsidRDefault="5DC5F987" w:rsidP="1180AF3B">
            <w:pPr>
              <w:rPr>
                <w:lang w:val="en-US"/>
              </w:rPr>
            </w:pPr>
            <w:r w:rsidRPr="1180AF3B">
              <w:rPr>
                <w:lang w:val="en-US"/>
              </w:rPr>
              <w:t xml:space="preserve">Return to </w:t>
            </w:r>
            <w:r w:rsidR="62277A1E" w:rsidRPr="1180AF3B">
              <w:rPr>
                <w:lang w:val="en-US"/>
              </w:rPr>
              <w:t>screen #1</w:t>
            </w:r>
          </w:p>
        </w:tc>
      </w:tr>
    </w:tbl>
    <w:p w14:paraId="441541AE" w14:textId="30064926" w:rsidR="1180AF3B" w:rsidRDefault="1180AF3B" w:rsidP="1180AF3B">
      <w:pPr>
        <w:jc w:val="both"/>
        <w:rPr>
          <w:b/>
          <w:bCs/>
          <w:lang w:val="en-US"/>
        </w:rPr>
      </w:pPr>
    </w:p>
    <w:p w14:paraId="47AE33DC" w14:textId="26AFF7CD" w:rsidR="004904D1" w:rsidRPr="00884F3E" w:rsidRDefault="004904D1" w:rsidP="34A94CC3">
      <w:pPr>
        <w:jc w:val="both"/>
        <w:rPr>
          <w:b/>
          <w:bCs/>
          <w:sz w:val="36"/>
          <w:szCs w:val="36"/>
          <w:lang w:val="en-US"/>
        </w:rPr>
      </w:pPr>
      <w:smartTag w:uri="urn:schemas-microsoft-com:office:cs:smarttags" w:element="NumConv6p0">
        <w:smartTagPr>
          <w:attr w:name="val" w:val="3"/>
          <w:attr w:name="sch" w:val="1"/>
        </w:smartTagPr>
        <w:r w:rsidRPr="00884F3E">
          <w:rPr>
            <w:b/>
            <w:bCs/>
            <w:sz w:val="36"/>
            <w:szCs w:val="36"/>
            <w:lang w:val="en-US"/>
          </w:rPr>
          <w:t>3</w:t>
        </w:r>
      </w:smartTag>
      <w:r w:rsidRPr="00884F3E">
        <w:rPr>
          <w:b/>
          <w:bCs/>
          <w:sz w:val="36"/>
          <w:szCs w:val="36"/>
          <w:lang w:val="en-US"/>
        </w:rPr>
        <w:t>.</w:t>
      </w:r>
      <w:r w:rsidR="00884F3E" w:rsidRPr="00884F3E">
        <w:rPr>
          <w:b/>
          <w:bCs/>
          <w:sz w:val="36"/>
          <w:szCs w:val="36"/>
          <w:lang w:val="en-US"/>
        </w:rPr>
        <w:t>0</w:t>
      </w:r>
      <w:r w:rsidRPr="00884F3E">
        <w:rPr>
          <w:b/>
          <w:bCs/>
          <w:sz w:val="36"/>
          <w:szCs w:val="36"/>
          <w:lang w:val="en-US"/>
        </w:rPr>
        <w:t xml:space="preserve"> Detailed description of components</w:t>
      </w:r>
    </w:p>
    <w:p w14:paraId="049F31CB" w14:textId="77777777" w:rsidR="00C629DC" w:rsidRDefault="00C629DC" w:rsidP="004904D1">
      <w:pPr>
        <w:jc w:val="both"/>
        <w:rPr>
          <w:lang w:val="en-US"/>
        </w:rPr>
      </w:pPr>
    </w:p>
    <w:p w14:paraId="2C51136F" w14:textId="77777777" w:rsidR="00C629DC" w:rsidRPr="00884F3E" w:rsidRDefault="004904D1" w:rsidP="62D2B9A5">
      <w:pPr>
        <w:jc w:val="both"/>
        <w:rPr>
          <w:b/>
          <w:bCs/>
          <w:sz w:val="32"/>
          <w:szCs w:val="32"/>
          <w:lang w:val="en-US"/>
        </w:rPr>
      </w:pPr>
      <w:smartTag w:uri="urn:schemas-microsoft-com:office:cs:smarttags" w:element="NumConv6p6">
        <w:smartTagPr>
          <w:attr w:name="val" w:val="3.1"/>
          <w:attr w:name="sch" w:val="4"/>
        </w:smartTagPr>
        <w:r w:rsidRPr="00884F3E">
          <w:rPr>
            <w:b/>
            <w:bCs/>
            <w:sz w:val="32"/>
            <w:szCs w:val="32"/>
            <w:lang w:val="en-US"/>
          </w:rPr>
          <w:t>3.1</w:t>
        </w:r>
      </w:smartTag>
      <w:r w:rsidRPr="00884F3E">
        <w:rPr>
          <w:b/>
          <w:bCs/>
          <w:sz w:val="32"/>
          <w:szCs w:val="32"/>
          <w:lang w:val="en-US"/>
        </w:rPr>
        <w:t xml:space="preserve"> Component template description</w:t>
      </w:r>
    </w:p>
    <w:p w14:paraId="64DA0316" w14:textId="1F7BBDA8" w:rsidR="00C629DC" w:rsidRDefault="54264BFB" w:rsidP="62D2B9A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62D2B9A5">
        <w:rPr>
          <w:b/>
          <w:bCs/>
          <w:lang w:val="en-US"/>
        </w:rPr>
        <w:t>Model</w:t>
      </w:r>
      <w:r w:rsidRPr="62D2B9A5">
        <w:rPr>
          <w:lang w:val="en-US"/>
        </w:rPr>
        <w:t xml:space="preserve">: </w:t>
      </w:r>
      <w:r w:rsidR="5B4FEF0F" w:rsidRPr="62D2B9A5">
        <w:rPr>
          <w:lang w:val="en-US"/>
        </w:rPr>
        <w:t xml:space="preserve">Contains and manages the SQLite Database </w:t>
      </w:r>
      <w:r w:rsidR="4D03F6D3" w:rsidRPr="62D2B9A5">
        <w:rPr>
          <w:lang w:val="en-US"/>
        </w:rPr>
        <w:t>which contains</w:t>
      </w:r>
      <w:r w:rsidR="5B4FEF0F" w:rsidRPr="62D2B9A5">
        <w:rPr>
          <w:lang w:val="en-US"/>
        </w:rPr>
        <w:t xml:space="preserve"> </w:t>
      </w:r>
      <w:r w:rsidR="61A2827F" w:rsidRPr="62D2B9A5">
        <w:rPr>
          <w:lang w:val="en-US"/>
        </w:rPr>
        <w:t xml:space="preserve">the fullerene information and diagrams relating to it. </w:t>
      </w:r>
    </w:p>
    <w:p w14:paraId="46ACE836" w14:textId="24D8804F" w:rsidR="00C629DC" w:rsidRDefault="54264BFB" w:rsidP="62D2B9A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62D2B9A5">
        <w:rPr>
          <w:b/>
          <w:bCs/>
          <w:lang w:val="en-US"/>
        </w:rPr>
        <w:t>View</w:t>
      </w:r>
      <w:r w:rsidRPr="62D2B9A5">
        <w:rPr>
          <w:lang w:val="en-US"/>
        </w:rPr>
        <w:t>: The vie</w:t>
      </w:r>
      <w:r w:rsidR="7D38AA64" w:rsidRPr="62D2B9A5">
        <w:rPr>
          <w:lang w:val="en-US"/>
        </w:rPr>
        <w:t xml:space="preserve">w </w:t>
      </w:r>
      <w:r w:rsidR="03B28899" w:rsidRPr="62D2B9A5">
        <w:rPr>
          <w:lang w:val="en-US"/>
        </w:rPr>
        <w:t xml:space="preserve">contains the user interface of the software. It provides the user a visual representation of the view-model, allowing for the display of the data represented by the model, as well as provides </w:t>
      </w:r>
    </w:p>
    <w:p w14:paraId="5CC68C24" w14:textId="1BBDA8E4" w:rsidR="00C629DC" w:rsidRDefault="54264BFB" w:rsidP="62D2B9A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62D2B9A5">
        <w:rPr>
          <w:b/>
          <w:bCs/>
          <w:lang w:val="en-US"/>
        </w:rPr>
        <w:lastRenderedPageBreak/>
        <w:t>View-Model</w:t>
      </w:r>
      <w:r w:rsidRPr="62D2B9A5">
        <w:rPr>
          <w:lang w:val="en-US"/>
        </w:rPr>
        <w:t>:</w:t>
      </w:r>
      <w:r w:rsidR="3569E9E4" w:rsidRPr="62D2B9A5">
        <w:rPr>
          <w:lang w:val="en-US"/>
        </w:rPr>
        <w:t xml:space="preserve"> The View-Model controls and manages access to the Model </w:t>
      </w:r>
      <w:r w:rsidR="6D923274" w:rsidRPr="62D2B9A5">
        <w:rPr>
          <w:lang w:val="en-US"/>
        </w:rPr>
        <w:t>component. It allows the user to search the Model data</w:t>
      </w:r>
      <w:r w:rsidR="2110B0C1" w:rsidRPr="62D2B9A5">
        <w:rPr>
          <w:lang w:val="en-US"/>
        </w:rPr>
        <w:t>.</w:t>
      </w:r>
      <w:smartTag w:uri="urn:schemas-microsoft-com:office:cs:smarttags" w:element="NumConv6p6">
        <w:smartTagPr>
          <w:attr w:name="val" w:val="3.2"/>
          <w:attr w:name="sch" w:val="4"/>
        </w:smartTagPr>
      </w:smartTag>
      <w:smartTag w:uri="urn:schemas-microsoft-com:office:cs:smarttags" w:element="NumConv6p0">
        <w:smartTagPr>
          <w:attr w:name="val" w:val="3"/>
          <w:attr w:name="sch" w:val="1"/>
        </w:smartTagPr>
      </w:smartTag>
      <w:smartTag w:uri="urn:schemas-microsoft-com:office:cs:smarttags" w:element="NumConv6p6">
        <w:smartTagPr>
          <w:attr w:name="val" w:val="3.1"/>
          <w:attr w:name="sch" w:val="4"/>
        </w:smartTagPr>
      </w:smartTag>
    </w:p>
    <w:p w14:paraId="53128261" w14:textId="77777777" w:rsidR="00356C2E" w:rsidRPr="00C629DC" w:rsidRDefault="00356C2E" w:rsidP="34A94CC3">
      <w:pPr>
        <w:jc w:val="both"/>
        <w:rPr>
          <w:b/>
          <w:bCs/>
          <w:lang w:val="en-US"/>
        </w:rPr>
      </w:pPr>
    </w:p>
    <w:p w14:paraId="6A1905F9" w14:textId="0D27D784" w:rsidR="004904D1" w:rsidRDefault="004904D1" w:rsidP="62D2B9A5">
      <w:pPr>
        <w:jc w:val="both"/>
        <w:rPr>
          <w:b/>
          <w:bCs/>
          <w:sz w:val="32"/>
          <w:szCs w:val="32"/>
          <w:lang w:val="en-US"/>
        </w:rPr>
      </w:pPr>
      <w:smartTag w:uri="urn:schemas-microsoft-com:office:cs:smarttags" w:element="NumConv6p6">
        <w:smartTagPr>
          <w:attr w:name="val" w:val="3.2"/>
          <w:attr w:name="sch" w:val="4"/>
        </w:smartTagPr>
        <w:r w:rsidRPr="00884F3E">
          <w:rPr>
            <w:b/>
            <w:bCs/>
            <w:sz w:val="32"/>
            <w:szCs w:val="32"/>
            <w:lang w:val="en-US"/>
          </w:rPr>
          <w:t>3.2</w:t>
        </w:r>
      </w:smartTag>
      <w:r w:rsidRPr="00884F3E">
        <w:rPr>
          <w:b/>
          <w:bCs/>
          <w:sz w:val="32"/>
          <w:szCs w:val="32"/>
          <w:lang w:val="en-US"/>
        </w:rPr>
        <w:t xml:space="preserve"> </w:t>
      </w:r>
      <w:r w:rsidR="09B859AD" w:rsidRPr="00884F3E">
        <w:rPr>
          <w:b/>
          <w:bCs/>
          <w:sz w:val="32"/>
          <w:szCs w:val="32"/>
          <w:lang w:val="en-US"/>
        </w:rPr>
        <w:t>Model</w:t>
      </w:r>
    </w:p>
    <w:p w14:paraId="3286AAE0" w14:textId="77777777" w:rsidR="00C369D1" w:rsidRDefault="00C369D1" w:rsidP="62D2B9A5">
      <w:pPr>
        <w:jc w:val="both"/>
        <w:rPr>
          <w:noProof/>
        </w:rPr>
      </w:pPr>
    </w:p>
    <w:p w14:paraId="4C83954E" w14:textId="2C493223" w:rsidR="00C369D1" w:rsidRPr="00884F3E" w:rsidRDefault="00C369D1" w:rsidP="62D2B9A5">
      <w:pPr>
        <w:jc w:val="both"/>
        <w:rPr>
          <w:b/>
          <w:bCs/>
          <w:sz w:val="32"/>
          <w:szCs w:val="32"/>
          <w:lang w:val="en-US"/>
        </w:rPr>
      </w:pPr>
    </w:p>
    <w:p w14:paraId="03118379" w14:textId="173DD490" w:rsidR="004904D1" w:rsidRPr="00356C2E" w:rsidRDefault="004904D1" w:rsidP="1180AF3B">
      <w:pPr>
        <w:jc w:val="both"/>
        <w:rPr>
          <w:b/>
          <w:bCs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3"/>
        <w:gridCol w:w="6403"/>
      </w:tblGrid>
      <w:tr w:rsidR="1180AF3B" w14:paraId="388AB0D3" w14:textId="77777777" w:rsidTr="62D2B9A5">
        <w:tc>
          <w:tcPr>
            <w:tcW w:w="1893" w:type="dxa"/>
            <w:shd w:val="clear" w:color="auto" w:fill="auto"/>
          </w:tcPr>
          <w:p w14:paraId="72939866" w14:textId="77777777" w:rsidR="1180AF3B" w:rsidRDefault="1180AF3B" w:rsidP="1180AF3B">
            <w:pPr>
              <w:jc w:val="both"/>
              <w:rPr>
                <w:lang w:val="en-US"/>
              </w:rPr>
            </w:pPr>
            <w:r w:rsidRPr="1180AF3B">
              <w:rPr>
                <w:lang w:val="en-US"/>
              </w:rPr>
              <w:t>Identification</w:t>
            </w:r>
          </w:p>
        </w:tc>
        <w:tc>
          <w:tcPr>
            <w:tcW w:w="6403" w:type="dxa"/>
            <w:shd w:val="clear" w:color="auto" w:fill="auto"/>
          </w:tcPr>
          <w:p w14:paraId="6EFB8A1D" w14:textId="4E65699E" w:rsidR="1B0511EC" w:rsidRDefault="1B0511EC" w:rsidP="1180AF3B">
            <w:pPr>
              <w:jc w:val="both"/>
              <w:rPr>
                <w:lang w:val="en-US"/>
              </w:rPr>
            </w:pPr>
            <w:r w:rsidRPr="1180AF3B">
              <w:rPr>
                <w:lang w:val="en-US"/>
              </w:rPr>
              <w:t>Model</w:t>
            </w:r>
          </w:p>
        </w:tc>
      </w:tr>
      <w:tr w:rsidR="1180AF3B" w14:paraId="6CB19FD2" w14:textId="77777777" w:rsidTr="62D2B9A5">
        <w:tc>
          <w:tcPr>
            <w:tcW w:w="1893" w:type="dxa"/>
            <w:shd w:val="clear" w:color="auto" w:fill="auto"/>
          </w:tcPr>
          <w:p w14:paraId="62DA441C" w14:textId="77777777" w:rsidR="1180AF3B" w:rsidRDefault="1180AF3B" w:rsidP="1180AF3B">
            <w:pPr>
              <w:jc w:val="both"/>
              <w:rPr>
                <w:lang w:val="en-US"/>
              </w:rPr>
            </w:pPr>
            <w:r w:rsidRPr="1180AF3B">
              <w:rPr>
                <w:lang w:val="en-US"/>
              </w:rPr>
              <w:t>Type</w:t>
            </w:r>
          </w:p>
        </w:tc>
        <w:tc>
          <w:tcPr>
            <w:tcW w:w="6403" w:type="dxa"/>
            <w:shd w:val="clear" w:color="auto" w:fill="auto"/>
          </w:tcPr>
          <w:p w14:paraId="53B3A8A9" w14:textId="5FFCC9CB" w:rsidR="3D7812E7" w:rsidRDefault="3D7812E7" w:rsidP="1180AF3B">
            <w:pPr>
              <w:jc w:val="both"/>
              <w:rPr>
                <w:lang w:val="en-US"/>
              </w:rPr>
            </w:pPr>
            <w:r w:rsidRPr="1180AF3B">
              <w:rPr>
                <w:lang w:val="en-US"/>
              </w:rPr>
              <w:t>Class</w:t>
            </w:r>
          </w:p>
        </w:tc>
      </w:tr>
      <w:tr w:rsidR="1180AF3B" w14:paraId="4700025F" w14:textId="77777777" w:rsidTr="62D2B9A5">
        <w:tc>
          <w:tcPr>
            <w:tcW w:w="1893" w:type="dxa"/>
            <w:shd w:val="clear" w:color="auto" w:fill="auto"/>
          </w:tcPr>
          <w:p w14:paraId="7F8C69E0" w14:textId="77777777" w:rsidR="1180AF3B" w:rsidRDefault="1180AF3B" w:rsidP="1180AF3B">
            <w:pPr>
              <w:jc w:val="both"/>
              <w:rPr>
                <w:lang w:val="en-US"/>
              </w:rPr>
            </w:pPr>
            <w:r w:rsidRPr="1180AF3B">
              <w:rPr>
                <w:lang w:val="en-US"/>
              </w:rPr>
              <w:t>Purpose</w:t>
            </w:r>
          </w:p>
        </w:tc>
        <w:tc>
          <w:tcPr>
            <w:tcW w:w="6403" w:type="dxa"/>
            <w:shd w:val="clear" w:color="auto" w:fill="auto"/>
          </w:tcPr>
          <w:p w14:paraId="72851FB9" w14:textId="0773135D" w:rsidR="0EB6FF54" w:rsidRDefault="0EB6FF54" w:rsidP="1180AF3B">
            <w:pPr>
              <w:jc w:val="both"/>
              <w:rPr>
                <w:lang w:val="en-US"/>
              </w:rPr>
            </w:pPr>
            <w:r w:rsidRPr="1180AF3B">
              <w:rPr>
                <w:lang w:val="en-US"/>
              </w:rPr>
              <w:t>Store topological information on fullerenes</w:t>
            </w:r>
          </w:p>
        </w:tc>
      </w:tr>
      <w:tr w:rsidR="1180AF3B" w14:paraId="2C8B53F7" w14:textId="77777777" w:rsidTr="62D2B9A5">
        <w:tc>
          <w:tcPr>
            <w:tcW w:w="1893" w:type="dxa"/>
            <w:shd w:val="clear" w:color="auto" w:fill="auto"/>
          </w:tcPr>
          <w:p w14:paraId="2631B680" w14:textId="77777777" w:rsidR="1180AF3B" w:rsidRDefault="1180AF3B" w:rsidP="1180AF3B">
            <w:pPr>
              <w:jc w:val="both"/>
              <w:rPr>
                <w:lang w:val="en-US"/>
              </w:rPr>
            </w:pPr>
            <w:r w:rsidRPr="1180AF3B">
              <w:rPr>
                <w:lang w:val="en-US"/>
              </w:rPr>
              <w:t>Function</w:t>
            </w:r>
          </w:p>
        </w:tc>
        <w:tc>
          <w:tcPr>
            <w:tcW w:w="6403" w:type="dxa"/>
            <w:shd w:val="clear" w:color="auto" w:fill="auto"/>
          </w:tcPr>
          <w:p w14:paraId="0938CD99" w14:textId="44BF2808" w:rsidR="1180AF3B" w:rsidRDefault="66A90F3C" w:rsidP="1180AF3B">
            <w:pPr>
              <w:jc w:val="both"/>
              <w:rPr>
                <w:lang w:val="en-US"/>
              </w:rPr>
            </w:pPr>
            <w:r w:rsidRPr="62D2B9A5">
              <w:rPr>
                <w:lang w:val="en-US"/>
              </w:rPr>
              <w:t>Store</w:t>
            </w:r>
            <w:r w:rsidR="7EA062F9" w:rsidRPr="62D2B9A5">
              <w:rPr>
                <w:lang w:val="en-US"/>
              </w:rPr>
              <w:t xml:space="preserve"> </w:t>
            </w:r>
            <w:r w:rsidRPr="62D2B9A5">
              <w:rPr>
                <w:lang w:val="en-US"/>
              </w:rPr>
              <w:t xml:space="preserve">the topological information provided from the </w:t>
            </w:r>
            <w:proofErr w:type="spellStart"/>
            <w:r w:rsidRPr="62D2B9A5">
              <w:rPr>
                <w:lang w:val="en-US"/>
              </w:rPr>
              <w:t>ViewModel</w:t>
            </w:r>
            <w:r w:rsidR="5F36732E" w:rsidRPr="62D2B9A5">
              <w:rPr>
                <w:lang w:val="en-US"/>
              </w:rPr>
              <w:t>’s</w:t>
            </w:r>
            <w:proofErr w:type="spellEnd"/>
            <w:r w:rsidR="5F36732E" w:rsidRPr="62D2B9A5">
              <w:rPr>
                <w:lang w:val="en-US"/>
              </w:rPr>
              <w:t xml:space="preserve"> calculations. Protects access to this data. </w:t>
            </w:r>
          </w:p>
        </w:tc>
      </w:tr>
      <w:tr w:rsidR="1180AF3B" w14:paraId="021E5FD1" w14:textId="77777777" w:rsidTr="62D2B9A5">
        <w:tc>
          <w:tcPr>
            <w:tcW w:w="1893" w:type="dxa"/>
            <w:shd w:val="clear" w:color="auto" w:fill="auto"/>
          </w:tcPr>
          <w:p w14:paraId="3B76EBFB" w14:textId="77777777" w:rsidR="1180AF3B" w:rsidRDefault="1180AF3B" w:rsidP="1180AF3B">
            <w:pPr>
              <w:jc w:val="both"/>
              <w:rPr>
                <w:lang w:val="en-US"/>
              </w:rPr>
            </w:pPr>
            <w:r w:rsidRPr="1180AF3B">
              <w:rPr>
                <w:lang w:val="en-US"/>
              </w:rPr>
              <w:t>Dependencies</w:t>
            </w:r>
          </w:p>
        </w:tc>
        <w:tc>
          <w:tcPr>
            <w:tcW w:w="6403" w:type="dxa"/>
            <w:shd w:val="clear" w:color="auto" w:fill="auto"/>
          </w:tcPr>
          <w:p w14:paraId="05572C45" w14:textId="324FD032" w:rsidR="06AD7F68" w:rsidRDefault="06AD7F68" w:rsidP="1180AF3B">
            <w:pPr>
              <w:spacing w:line="259" w:lineRule="auto"/>
              <w:jc w:val="both"/>
              <w:rPr>
                <w:lang w:val="en-US"/>
              </w:rPr>
            </w:pPr>
            <w:r w:rsidRPr="1180AF3B">
              <w:rPr>
                <w:lang w:val="en-US"/>
              </w:rPr>
              <w:t>View Model</w:t>
            </w:r>
          </w:p>
        </w:tc>
      </w:tr>
      <w:tr w:rsidR="1180AF3B" w14:paraId="052B737E" w14:textId="77777777" w:rsidTr="62D2B9A5">
        <w:tc>
          <w:tcPr>
            <w:tcW w:w="1893" w:type="dxa"/>
            <w:shd w:val="clear" w:color="auto" w:fill="auto"/>
          </w:tcPr>
          <w:p w14:paraId="2A8F0A10" w14:textId="77777777" w:rsidR="1180AF3B" w:rsidRDefault="1180AF3B" w:rsidP="1180AF3B">
            <w:pPr>
              <w:jc w:val="both"/>
              <w:rPr>
                <w:lang w:val="en-US"/>
              </w:rPr>
            </w:pPr>
            <w:r w:rsidRPr="1180AF3B">
              <w:rPr>
                <w:lang w:val="en-US"/>
              </w:rPr>
              <w:t>Interfaces</w:t>
            </w:r>
          </w:p>
        </w:tc>
        <w:tc>
          <w:tcPr>
            <w:tcW w:w="6403" w:type="dxa"/>
            <w:shd w:val="clear" w:color="auto" w:fill="auto"/>
          </w:tcPr>
          <w:p w14:paraId="479DE24E" w14:textId="10BB1DDF" w:rsidR="1180AF3B" w:rsidRDefault="1C4286B7" w:rsidP="1180AF3B">
            <w:pPr>
              <w:jc w:val="both"/>
              <w:rPr>
                <w:lang w:val="en-US"/>
              </w:rPr>
            </w:pPr>
            <w:r w:rsidRPr="62D2B9A5">
              <w:rPr>
                <w:lang w:val="en-US"/>
              </w:rPr>
              <w:t>Functions outlined in the pseudocode are utilized for communication to other modules</w:t>
            </w:r>
          </w:p>
        </w:tc>
      </w:tr>
      <w:tr w:rsidR="1180AF3B" w14:paraId="0131DF08" w14:textId="77777777" w:rsidTr="62D2B9A5">
        <w:tc>
          <w:tcPr>
            <w:tcW w:w="1893" w:type="dxa"/>
            <w:shd w:val="clear" w:color="auto" w:fill="auto"/>
          </w:tcPr>
          <w:p w14:paraId="043361C2" w14:textId="77777777" w:rsidR="1180AF3B" w:rsidRDefault="1180AF3B" w:rsidP="1180AF3B">
            <w:pPr>
              <w:jc w:val="both"/>
              <w:rPr>
                <w:lang w:val="en-US"/>
              </w:rPr>
            </w:pPr>
            <w:r w:rsidRPr="1180AF3B">
              <w:rPr>
                <w:lang w:val="en-US"/>
              </w:rPr>
              <w:t>Resources</w:t>
            </w:r>
          </w:p>
        </w:tc>
        <w:tc>
          <w:tcPr>
            <w:tcW w:w="6403" w:type="dxa"/>
            <w:shd w:val="clear" w:color="auto" w:fill="auto"/>
          </w:tcPr>
          <w:p w14:paraId="72CD3183" w14:textId="6B6DF802" w:rsidR="1180AF3B" w:rsidRDefault="5939527D" w:rsidP="1180AF3B">
            <w:pPr>
              <w:jc w:val="both"/>
              <w:rPr>
                <w:lang w:val="en-US"/>
              </w:rPr>
            </w:pPr>
            <w:r w:rsidRPr="62D2B9A5">
              <w:rPr>
                <w:lang w:val="en-US"/>
              </w:rPr>
              <w:t xml:space="preserve">SQLite utilized for databasing. </w:t>
            </w:r>
          </w:p>
        </w:tc>
      </w:tr>
      <w:tr w:rsidR="1180AF3B" w14:paraId="53E38694" w14:textId="77777777" w:rsidTr="62D2B9A5">
        <w:tc>
          <w:tcPr>
            <w:tcW w:w="1893" w:type="dxa"/>
            <w:shd w:val="clear" w:color="auto" w:fill="auto"/>
          </w:tcPr>
          <w:p w14:paraId="06EA4453" w14:textId="77777777" w:rsidR="1180AF3B" w:rsidRDefault="1180AF3B" w:rsidP="1180AF3B">
            <w:pPr>
              <w:jc w:val="both"/>
              <w:rPr>
                <w:lang w:val="en-US"/>
              </w:rPr>
            </w:pPr>
            <w:r w:rsidRPr="1180AF3B">
              <w:rPr>
                <w:lang w:val="en-US"/>
              </w:rPr>
              <w:t>Data</w:t>
            </w:r>
          </w:p>
        </w:tc>
        <w:tc>
          <w:tcPr>
            <w:tcW w:w="6403" w:type="dxa"/>
            <w:shd w:val="clear" w:color="auto" w:fill="auto"/>
          </w:tcPr>
          <w:p w14:paraId="4FF05FB3" w14:textId="365BD314" w:rsidR="57CCFCFF" w:rsidRDefault="57CCFCFF" w:rsidP="1180AF3B">
            <w:pPr>
              <w:jc w:val="both"/>
              <w:rPr>
                <w:lang w:val="en-US"/>
              </w:rPr>
            </w:pPr>
            <w:r w:rsidRPr="1180AF3B">
              <w:rPr>
                <w:lang w:val="en-US"/>
              </w:rPr>
              <w:t>SQLite Database tables</w:t>
            </w:r>
          </w:p>
        </w:tc>
      </w:tr>
    </w:tbl>
    <w:p w14:paraId="0FE1F073" w14:textId="77777777" w:rsidR="004904D1" w:rsidRPr="00356C2E" w:rsidRDefault="004904D1" w:rsidP="1180AF3B">
      <w:pPr>
        <w:jc w:val="both"/>
        <w:rPr>
          <w:lang w:val="en-US"/>
        </w:rPr>
      </w:pPr>
    </w:p>
    <w:p w14:paraId="6DF6EBE6" w14:textId="408CA575" w:rsidR="1180AF3B" w:rsidRDefault="1180AF3B" w:rsidP="1180AF3B">
      <w:pPr>
        <w:jc w:val="both"/>
        <w:rPr>
          <w:lang w:val="en-US"/>
        </w:rPr>
      </w:pPr>
    </w:p>
    <w:p w14:paraId="334BDAA7" w14:textId="482E4D01" w:rsidR="004904D1" w:rsidRPr="00884F3E" w:rsidRDefault="004904D1" w:rsidP="62D2B9A5">
      <w:pPr>
        <w:jc w:val="both"/>
        <w:rPr>
          <w:b/>
          <w:bCs/>
          <w:sz w:val="32"/>
          <w:szCs w:val="32"/>
          <w:lang w:val="en-US"/>
        </w:rPr>
      </w:pPr>
      <w:smartTag w:uri="urn:schemas-microsoft-com:office:cs:smarttags" w:element="NumConv6p6">
        <w:smartTagPr>
          <w:attr w:name="val" w:val="3.3"/>
          <w:attr w:name="sch" w:val="4"/>
        </w:smartTagPr>
        <w:r w:rsidRPr="00884F3E">
          <w:rPr>
            <w:b/>
            <w:bCs/>
            <w:sz w:val="32"/>
            <w:szCs w:val="32"/>
            <w:lang w:val="en-US"/>
          </w:rPr>
          <w:t>3.3</w:t>
        </w:r>
      </w:smartTag>
      <w:r w:rsidRPr="00884F3E">
        <w:rPr>
          <w:b/>
          <w:bCs/>
          <w:sz w:val="32"/>
          <w:szCs w:val="32"/>
          <w:lang w:val="en-US"/>
        </w:rPr>
        <w:t xml:space="preserve"> </w:t>
      </w:r>
      <w:r w:rsidR="7A69100A" w:rsidRPr="00884F3E">
        <w:rPr>
          <w:b/>
          <w:bCs/>
          <w:sz w:val="32"/>
          <w:szCs w:val="32"/>
          <w:lang w:val="en-US"/>
        </w:rPr>
        <w:t>Vi</w:t>
      </w:r>
      <w:r w:rsidR="56A60A23" w:rsidRPr="00884F3E">
        <w:rPr>
          <w:b/>
          <w:bCs/>
          <w:sz w:val="32"/>
          <w:szCs w:val="32"/>
          <w:lang w:val="en-US"/>
        </w:rPr>
        <w:t>ew</w:t>
      </w:r>
    </w:p>
    <w:p w14:paraId="7A56D65D" w14:textId="7F35AD85" w:rsidR="1180AF3B" w:rsidRDefault="1180AF3B" w:rsidP="1180AF3B">
      <w:pPr>
        <w:jc w:val="both"/>
        <w:rPr>
          <w:b/>
          <w:bCs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3"/>
        <w:gridCol w:w="6403"/>
      </w:tblGrid>
      <w:tr w:rsidR="1180AF3B" w14:paraId="3A50120B" w14:textId="77777777" w:rsidTr="62D2B9A5">
        <w:tc>
          <w:tcPr>
            <w:tcW w:w="1893" w:type="dxa"/>
            <w:shd w:val="clear" w:color="auto" w:fill="auto"/>
          </w:tcPr>
          <w:p w14:paraId="1CEE7FAC" w14:textId="77777777" w:rsidR="1180AF3B" w:rsidRDefault="1180AF3B" w:rsidP="1180AF3B">
            <w:pPr>
              <w:jc w:val="both"/>
              <w:rPr>
                <w:lang w:val="en-US"/>
              </w:rPr>
            </w:pPr>
            <w:r w:rsidRPr="1180AF3B">
              <w:rPr>
                <w:lang w:val="en-US"/>
              </w:rPr>
              <w:t>Identification</w:t>
            </w:r>
          </w:p>
        </w:tc>
        <w:tc>
          <w:tcPr>
            <w:tcW w:w="6403" w:type="dxa"/>
            <w:shd w:val="clear" w:color="auto" w:fill="auto"/>
          </w:tcPr>
          <w:p w14:paraId="613A6EE1" w14:textId="48432763" w:rsidR="5A0D73CB" w:rsidRDefault="5A0D73CB" w:rsidP="1180AF3B">
            <w:pPr>
              <w:jc w:val="both"/>
              <w:rPr>
                <w:lang w:val="en-US"/>
              </w:rPr>
            </w:pPr>
            <w:r w:rsidRPr="1180AF3B">
              <w:rPr>
                <w:lang w:val="en-US"/>
              </w:rPr>
              <w:t>View</w:t>
            </w:r>
          </w:p>
        </w:tc>
      </w:tr>
      <w:tr w:rsidR="1180AF3B" w14:paraId="7353BF28" w14:textId="77777777" w:rsidTr="62D2B9A5">
        <w:tc>
          <w:tcPr>
            <w:tcW w:w="1893" w:type="dxa"/>
            <w:shd w:val="clear" w:color="auto" w:fill="auto"/>
          </w:tcPr>
          <w:p w14:paraId="23F5B6E8" w14:textId="77777777" w:rsidR="1180AF3B" w:rsidRDefault="1180AF3B" w:rsidP="1180AF3B">
            <w:pPr>
              <w:jc w:val="both"/>
              <w:rPr>
                <w:lang w:val="en-US"/>
              </w:rPr>
            </w:pPr>
            <w:r w:rsidRPr="1180AF3B">
              <w:rPr>
                <w:lang w:val="en-US"/>
              </w:rPr>
              <w:t>Type</w:t>
            </w:r>
          </w:p>
        </w:tc>
        <w:tc>
          <w:tcPr>
            <w:tcW w:w="6403" w:type="dxa"/>
            <w:shd w:val="clear" w:color="auto" w:fill="auto"/>
          </w:tcPr>
          <w:p w14:paraId="27C73AD8" w14:textId="70327CE4" w:rsidR="22C28A36" w:rsidRDefault="22C28A36" w:rsidP="1180AF3B">
            <w:pPr>
              <w:jc w:val="both"/>
              <w:rPr>
                <w:lang w:val="en-US"/>
              </w:rPr>
            </w:pPr>
            <w:r w:rsidRPr="1180AF3B">
              <w:rPr>
                <w:lang w:val="en-US"/>
              </w:rPr>
              <w:t>Class</w:t>
            </w:r>
          </w:p>
        </w:tc>
      </w:tr>
      <w:tr w:rsidR="1180AF3B" w14:paraId="2A0E069B" w14:textId="77777777" w:rsidTr="62D2B9A5">
        <w:tc>
          <w:tcPr>
            <w:tcW w:w="1893" w:type="dxa"/>
            <w:shd w:val="clear" w:color="auto" w:fill="auto"/>
          </w:tcPr>
          <w:p w14:paraId="1A28ECE1" w14:textId="77777777" w:rsidR="1180AF3B" w:rsidRDefault="1180AF3B" w:rsidP="1180AF3B">
            <w:pPr>
              <w:jc w:val="both"/>
              <w:rPr>
                <w:lang w:val="en-US"/>
              </w:rPr>
            </w:pPr>
            <w:r w:rsidRPr="1180AF3B">
              <w:rPr>
                <w:lang w:val="en-US"/>
              </w:rPr>
              <w:t>Purpose</w:t>
            </w:r>
          </w:p>
        </w:tc>
        <w:tc>
          <w:tcPr>
            <w:tcW w:w="6403" w:type="dxa"/>
            <w:shd w:val="clear" w:color="auto" w:fill="auto"/>
          </w:tcPr>
          <w:p w14:paraId="1FCDDC55" w14:textId="6C05BD69" w:rsidR="3D41AF43" w:rsidRDefault="3D41AF43" w:rsidP="1180AF3B">
            <w:pPr>
              <w:jc w:val="both"/>
              <w:rPr>
                <w:lang w:val="en-US"/>
              </w:rPr>
            </w:pPr>
            <w:r w:rsidRPr="1180AF3B">
              <w:rPr>
                <w:lang w:val="en-US"/>
              </w:rPr>
              <w:t xml:space="preserve">Provide user interface and </w:t>
            </w:r>
            <w:r w:rsidR="067DBACF" w:rsidRPr="1180AF3B">
              <w:rPr>
                <w:lang w:val="en-US"/>
              </w:rPr>
              <w:t>observe</w:t>
            </w:r>
            <w:r w:rsidRPr="1180AF3B">
              <w:rPr>
                <w:lang w:val="en-US"/>
              </w:rPr>
              <w:t xml:space="preserve"> the view</w:t>
            </w:r>
            <w:r w:rsidR="489E6777" w:rsidRPr="1180AF3B">
              <w:rPr>
                <w:lang w:val="en-US"/>
              </w:rPr>
              <w:t>-</w:t>
            </w:r>
            <w:r w:rsidRPr="1180AF3B">
              <w:rPr>
                <w:lang w:val="en-US"/>
              </w:rPr>
              <w:t>model</w:t>
            </w:r>
          </w:p>
        </w:tc>
      </w:tr>
      <w:tr w:rsidR="1180AF3B" w14:paraId="36FBBC86" w14:textId="77777777" w:rsidTr="62D2B9A5">
        <w:tc>
          <w:tcPr>
            <w:tcW w:w="1893" w:type="dxa"/>
            <w:shd w:val="clear" w:color="auto" w:fill="auto"/>
          </w:tcPr>
          <w:p w14:paraId="6C2AE161" w14:textId="77777777" w:rsidR="1180AF3B" w:rsidRDefault="1180AF3B" w:rsidP="1180AF3B">
            <w:pPr>
              <w:jc w:val="both"/>
              <w:rPr>
                <w:lang w:val="en-US"/>
              </w:rPr>
            </w:pPr>
            <w:r w:rsidRPr="1180AF3B">
              <w:rPr>
                <w:lang w:val="en-US"/>
              </w:rPr>
              <w:t>Function</w:t>
            </w:r>
          </w:p>
        </w:tc>
        <w:tc>
          <w:tcPr>
            <w:tcW w:w="6403" w:type="dxa"/>
            <w:shd w:val="clear" w:color="auto" w:fill="auto"/>
          </w:tcPr>
          <w:p w14:paraId="5B8FB232" w14:textId="5B2F11BE" w:rsidR="25A7B8E8" w:rsidRDefault="15D9BFA7" w:rsidP="1180AF3B">
            <w:pPr>
              <w:jc w:val="both"/>
              <w:rPr>
                <w:lang w:val="en-US"/>
              </w:rPr>
            </w:pPr>
            <w:r w:rsidRPr="62D2B9A5">
              <w:rPr>
                <w:lang w:val="en-US"/>
              </w:rPr>
              <w:t xml:space="preserve">Visual interface that connects to the View Model. </w:t>
            </w:r>
            <w:r w:rsidR="42E25D7A" w:rsidRPr="62D2B9A5">
              <w:rPr>
                <w:lang w:val="en-US"/>
              </w:rPr>
              <w:t>Allows the user to input</w:t>
            </w:r>
            <w:r w:rsidR="7C536E25" w:rsidRPr="62D2B9A5">
              <w:rPr>
                <w:lang w:val="en-US"/>
              </w:rPr>
              <w:t xml:space="preserve"> a range of carbon atoms which is then passed to the View Model component for processing. </w:t>
            </w:r>
          </w:p>
        </w:tc>
      </w:tr>
      <w:tr w:rsidR="1180AF3B" w14:paraId="473D175E" w14:textId="77777777" w:rsidTr="62D2B9A5">
        <w:tc>
          <w:tcPr>
            <w:tcW w:w="1893" w:type="dxa"/>
            <w:shd w:val="clear" w:color="auto" w:fill="auto"/>
          </w:tcPr>
          <w:p w14:paraId="0E842BC0" w14:textId="77777777" w:rsidR="1180AF3B" w:rsidRDefault="1180AF3B" w:rsidP="1180AF3B">
            <w:pPr>
              <w:jc w:val="both"/>
              <w:rPr>
                <w:lang w:val="en-US"/>
              </w:rPr>
            </w:pPr>
            <w:r w:rsidRPr="1180AF3B">
              <w:rPr>
                <w:lang w:val="en-US"/>
              </w:rPr>
              <w:t>Dependencies</w:t>
            </w:r>
          </w:p>
        </w:tc>
        <w:tc>
          <w:tcPr>
            <w:tcW w:w="6403" w:type="dxa"/>
            <w:shd w:val="clear" w:color="auto" w:fill="auto"/>
          </w:tcPr>
          <w:p w14:paraId="3D09D976" w14:textId="7A14A2B8" w:rsidR="7E4CC842" w:rsidRDefault="7E4CC842" w:rsidP="1180AF3B">
            <w:pPr>
              <w:jc w:val="both"/>
              <w:rPr>
                <w:lang w:val="en-US"/>
              </w:rPr>
            </w:pPr>
            <w:r w:rsidRPr="1180AF3B">
              <w:rPr>
                <w:lang w:val="en-US"/>
              </w:rPr>
              <w:t>View-model</w:t>
            </w:r>
          </w:p>
        </w:tc>
      </w:tr>
      <w:tr w:rsidR="1180AF3B" w14:paraId="1593C5C4" w14:textId="77777777" w:rsidTr="62D2B9A5">
        <w:tc>
          <w:tcPr>
            <w:tcW w:w="1893" w:type="dxa"/>
            <w:shd w:val="clear" w:color="auto" w:fill="auto"/>
          </w:tcPr>
          <w:p w14:paraId="4B392CDA" w14:textId="77777777" w:rsidR="1180AF3B" w:rsidRDefault="1180AF3B" w:rsidP="1180AF3B">
            <w:pPr>
              <w:jc w:val="both"/>
              <w:rPr>
                <w:lang w:val="en-US"/>
              </w:rPr>
            </w:pPr>
            <w:r w:rsidRPr="1180AF3B">
              <w:rPr>
                <w:lang w:val="en-US"/>
              </w:rPr>
              <w:t>Interfaces</w:t>
            </w:r>
          </w:p>
        </w:tc>
        <w:tc>
          <w:tcPr>
            <w:tcW w:w="6403" w:type="dxa"/>
            <w:shd w:val="clear" w:color="auto" w:fill="auto"/>
          </w:tcPr>
          <w:p w14:paraId="5BF272A9" w14:textId="6CA86603" w:rsidR="1180AF3B" w:rsidRDefault="12682744" w:rsidP="1180AF3B">
            <w:pPr>
              <w:jc w:val="both"/>
              <w:rPr>
                <w:lang w:val="en-US"/>
              </w:rPr>
            </w:pPr>
            <w:r w:rsidRPr="62D2B9A5">
              <w:rPr>
                <w:lang w:val="en-US"/>
              </w:rPr>
              <w:t>Functions outlined in the pseudocode are utilized for communication to other modules</w:t>
            </w:r>
          </w:p>
        </w:tc>
      </w:tr>
      <w:tr w:rsidR="1180AF3B" w14:paraId="7833BBC3" w14:textId="77777777" w:rsidTr="62D2B9A5">
        <w:tc>
          <w:tcPr>
            <w:tcW w:w="1893" w:type="dxa"/>
            <w:shd w:val="clear" w:color="auto" w:fill="auto"/>
          </w:tcPr>
          <w:p w14:paraId="067A60E5" w14:textId="77777777" w:rsidR="1180AF3B" w:rsidRDefault="1180AF3B" w:rsidP="1180AF3B">
            <w:pPr>
              <w:jc w:val="both"/>
              <w:rPr>
                <w:lang w:val="en-US"/>
              </w:rPr>
            </w:pPr>
            <w:r w:rsidRPr="1180AF3B">
              <w:rPr>
                <w:lang w:val="en-US"/>
              </w:rPr>
              <w:t>Resources</w:t>
            </w:r>
          </w:p>
        </w:tc>
        <w:tc>
          <w:tcPr>
            <w:tcW w:w="6403" w:type="dxa"/>
            <w:shd w:val="clear" w:color="auto" w:fill="auto"/>
          </w:tcPr>
          <w:p w14:paraId="1443C41A" w14:textId="275FB6AB" w:rsidR="5F5FB5AF" w:rsidRDefault="5F5FB5AF" w:rsidP="1180AF3B">
            <w:pPr>
              <w:jc w:val="both"/>
              <w:rPr>
                <w:lang w:val="en-US"/>
              </w:rPr>
            </w:pPr>
            <w:r w:rsidRPr="1180AF3B">
              <w:rPr>
                <w:lang w:val="en-US"/>
              </w:rPr>
              <w:t>Io channels, system services</w:t>
            </w:r>
          </w:p>
        </w:tc>
      </w:tr>
      <w:tr w:rsidR="1180AF3B" w14:paraId="47257228" w14:textId="77777777" w:rsidTr="62D2B9A5">
        <w:tc>
          <w:tcPr>
            <w:tcW w:w="1893" w:type="dxa"/>
            <w:shd w:val="clear" w:color="auto" w:fill="auto"/>
          </w:tcPr>
          <w:p w14:paraId="430B271A" w14:textId="77777777" w:rsidR="1180AF3B" w:rsidRDefault="1180AF3B" w:rsidP="1180AF3B">
            <w:pPr>
              <w:jc w:val="both"/>
              <w:rPr>
                <w:lang w:val="en-US"/>
              </w:rPr>
            </w:pPr>
            <w:r w:rsidRPr="1180AF3B">
              <w:rPr>
                <w:lang w:val="en-US"/>
              </w:rPr>
              <w:t>Data</w:t>
            </w:r>
          </w:p>
        </w:tc>
        <w:tc>
          <w:tcPr>
            <w:tcW w:w="6403" w:type="dxa"/>
            <w:shd w:val="clear" w:color="auto" w:fill="auto"/>
          </w:tcPr>
          <w:p w14:paraId="7B4E22B5" w14:textId="6CF69B91" w:rsidR="0C9944DB" w:rsidRDefault="0C9944DB" w:rsidP="1180AF3B">
            <w:pPr>
              <w:jc w:val="both"/>
              <w:rPr>
                <w:lang w:val="en-US"/>
              </w:rPr>
            </w:pPr>
            <w:r w:rsidRPr="1180AF3B">
              <w:rPr>
                <w:lang w:val="en-US"/>
              </w:rPr>
              <w:t xml:space="preserve">Fullerene </w:t>
            </w:r>
            <w:r w:rsidR="266D9C98" w:rsidRPr="1180AF3B">
              <w:rPr>
                <w:lang w:val="en-US"/>
              </w:rPr>
              <w:t>r</w:t>
            </w:r>
            <w:r w:rsidRPr="1180AF3B">
              <w:rPr>
                <w:lang w:val="en-US"/>
              </w:rPr>
              <w:t>ange</w:t>
            </w:r>
            <w:r w:rsidR="29F60F46" w:rsidRPr="1180AF3B">
              <w:rPr>
                <w:lang w:val="en-US"/>
              </w:rPr>
              <w:t xml:space="preserve"> provided by user</w:t>
            </w:r>
          </w:p>
        </w:tc>
      </w:tr>
    </w:tbl>
    <w:p w14:paraId="512634F6" w14:textId="4B85D5A0" w:rsidR="1180AF3B" w:rsidRDefault="1180AF3B" w:rsidP="1180AF3B">
      <w:pPr>
        <w:jc w:val="both"/>
        <w:rPr>
          <w:lang w:val="en-US"/>
        </w:rPr>
      </w:pPr>
    </w:p>
    <w:p w14:paraId="4DD5CF83" w14:textId="16D44B63" w:rsidR="1180AF3B" w:rsidRDefault="1180AF3B" w:rsidP="1180AF3B">
      <w:pPr>
        <w:jc w:val="both"/>
        <w:rPr>
          <w:b/>
          <w:bCs/>
          <w:lang w:val="en-US"/>
        </w:rPr>
      </w:pPr>
    </w:p>
    <w:p w14:paraId="4101652C" w14:textId="77777777" w:rsidR="00356C2E" w:rsidRPr="004904D1" w:rsidRDefault="00356C2E" w:rsidP="004904D1">
      <w:pPr>
        <w:jc w:val="both"/>
        <w:rPr>
          <w:lang w:val="en-US"/>
        </w:rPr>
      </w:pPr>
    </w:p>
    <w:p w14:paraId="4ABC8517" w14:textId="534F6112" w:rsidR="004904D1" w:rsidRDefault="004904D1" w:rsidP="34A94CC3">
      <w:pPr>
        <w:jc w:val="both"/>
        <w:rPr>
          <w:b/>
          <w:bCs/>
          <w:sz w:val="32"/>
          <w:szCs w:val="32"/>
          <w:lang w:val="en-US"/>
        </w:rPr>
      </w:pPr>
      <w:smartTag w:uri="urn:schemas-microsoft-com:office:cs:smarttags" w:element="NumConv6p0">
        <w:smartTagPr>
          <w:attr w:name="val" w:val="3"/>
          <w:attr w:name="sch" w:val="1"/>
        </w:smartTagPr>
        <w:r w:rsidRPr="00884F3E">
          <w:rPr>
            <w:b/>
            <w:bCs/>
            <w:sz w:val="32"/>
            <w:szCs w:val="32"/>
            <w:lang w:val="en-US"/>
          </w:rPr>
          <w:t>3</w:t>
        </w:r>
      </w:smartTag>
      <w:r w:rsidRPr="00884F3E">
        <w:rPr>
          <w:b/>
          <w:bCs/>
          <w:sz w:val="32"/>
          <w:szCs w:val="32"/>
          <w:lang w:val="en-US"/>
        </w:rPr>
        <w:t>.</w:t>
      </w:r>
      <w:r w:rsidR="24695034" w:rsidRPr="00884F3E">
        <w:rPr>
          <w:b/>
          <w:bCs/>
          <w:sz w:val="32"/>
          <w:szCs w:val="32"/>
          <w:lang w:val="en-US"/>
        </w:rPr>
        <w:t>4</w:t>
      </w:r>
      <w:r w:rsidRPr="00884F3E">
        <w:rPr>
          <w:b/>
          <w:bCs/>
          <w:sz w:val="32"/>
          <w:szCs w:val="32"/>
          <w:lang w:val="en-US"/>
        </w:rPr>
        <w:t xml:space="preserve"> </w:t>
      </w:r>
      <w:r w:rsidR="198C18F3" w:rsidRPr="00884F3E">
        <w:rPr>
          <w:b/>
          <w:bCs/>
          <w:sz w:val="32"/>
          <w:szCs w:val="32"/>
          <w:lang w:val="en-US"/>
        </w:rPr>
        <w:t>View Model</w:t>
      </w:r>
    </w:p>
    <w:p w14:paraId="33D39EF1" w14:textId="77777777" w:rsidR="00C369D1" w:rsidRDefault="00C369D1" w:rsidP="34A94CC3">
      <w:pPr>
        <w:jc w:val="both"/>
        <w:rPr>
          <w:noProof/>
        </w:rPr>
      </w:pPr>
    </w:p>
    <w:p w14:paraId="274BC782" w14:textId="2A5FC682" w:rsidR="00C369D1" w:rsidRPr="00884F3E" w:rsidRDefault="00C369D1" w:rsidP="34A94CC3">
      <w:pPr>
        <w:jc w:val="both"/>
        <w:rPr>
          <w:b/>
          <w:bCs/>
          <w:sz w:val="32"/>
          <w:szCs w:val="32"/>
          <w:lang w:val="en-US"/>
        </w:rPr>
      </w:pPr>
    </w:p>
    <w:p w14:paraId="6EFA037E" w14:textId="3389B29D" w:rsidR="3CC5AAA2" w:rsidRDefault="3CC5AAA2" w:rsidP="1180AF3B">
      <w:pPr>
        <w:jc w:val="both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3"/>
        <w:gridCol w:w="6403"/>
      </w:tblGrid>
      <w:tr w:rsidR="1180AF3B" w14:paraId="2301C8F9" w14:textId="77777777" w:rsidTr="62D2B9A5">
        <w:tc>
          <w:tcPr>
            <w:tcW w:w="1893" w:type="dxa"/>
            <w:shd w:val="clear" w:color="auto" w:fill="auto"/>
          </w:tcPr>
          <w:p w14:paraId="625BE872" w14:textId="77777777" w:rsidR="1180AF3B" w:rsidRDefault="1180AF3B" w:rsidP="1180AF3B">
            <w:pPr>
              <w:jc w:val="both"/>
              <w:rPr>
                <w:lang w:val="en-US"/>
              </w:rPr>
            </w:pPr>
            <w:r w:rsidRPr="1180AF3B">
              <w:rPr>
                <w:lang w:val="en-US"/>
              </w:rPr>
              <w:t>Identification</w:t>
            </w:r>
          </w:p>
        </w:tc>
        <w:tc>
          <w:tcPr>
            <w:tcW w:w="6403" w:type="dxa"/>
            <w:shd w:val="clear" w:color="auto" w:fill="auto"/>
          </w:tcPr>
          <w:p w14:paraId="254F4F74" w14:textId="58209FCC" w:rsidR="7FAF37A4" w:rsidRDefault="7FAF37A4" w:rsidP="1180AF3B">
            <w:pPr>
              <w:jc w:val="both"/>
              <w:rPr>
                <w:lang w:val="en-US"/>
              </w:rPr>
            </w:pPr>
            <w:r w:rsidRPr="1180AF3B">
              <w:rPr>
                <w:lang w:val="en-US"/>
              </w:rPr>
              <w:t>View Model</w:t>
            </w:r>
          </w:p>
        </w:tc>
      </w:tr>
      <w:tr w:rsidR="1180AF3B" w14:paraId="72B462FF" w14:textId="77777777" w:rsidTr="62D2B9A5">
        <w:tc>
          <w:tcPr>
            <w:tcW w:w="1893" w:type="dxa"/>
            <w:shd w:val="clear" w:color="auto" w:fill="auto"/>
          </w:tcPr>
          <w:p w14:paraId="329532C2" w14:textId="77777777" w:rsidR="1180AF3B" w:rsidRDefault="1180AF3B" w:rsidP="1180AF3B">
            <w:pPr>
              <w:jc w:val="both"/>
              <w:rPr>
                <w:lang w:val="en-US"/>
              </w:rPr>
            </w:pPr>
            <w:r w:rsidRPr="1180AF3B">
              <w:rPr>
                <w:lang w:val="en-US"/>
              </w:rPr>
              <w:t>Type</w:t>
            </w:r>
          </w:p>
        </w:tc>
        <w:tc>
          <w:tcPr>
            <w:tcW w:w="6403" w:type="dxa"/>
            <w:shd w:val="clear" w:color="auto" w:fill="auto"/>
          </w:tcPr>
          <w:p w14:paraId="55813E96" w14:textId="5E02B4B1" w:rsidR="275F219D" w:rsidRDefault="275F219D" w:rsidP="1180AF3B">
            <w:pPr>
              <w:jc w:val="both"/>
              <w:rPr>
                <w:lang w:val="en-US"/>
              </w:rPr>
            </w:pPr>
            <w:r w:rsidRPr="1180AF3B">
              <w:rPr>
                <w:lang w:val="en-US"/>
              </w:rPr>
              <w:t>Class</w:t>
            </w:r>
          </w:p>
        </w:tc>
      </w:tr>
      <w:tr w:rsidR="1180AF3B" w14:paraId="2ADA5BA7" w14:textId="77777777" w:rsidTr="62D2B9A5">
        <w:tc>
          <w:tcPr>
            <w:tcW w:w="1893" w:type="dxa"/>
            <w:shd w:val="clear" w:color="auto" w:fill="auto"/>
          </w:tcPr>
          <w:p w14:paraId="1364A995" w14:textId="77777777" w:rsidR="1180AF3B" w:rsidRDefault="1180AF3B" w:rsidP="1180AF3B">
            <w:pPr>
              <w:jc w:val="both"/>
              <w:rPr>
                <w:lang w:val="en-US"/>
              </w:rPr>
            </w:pPr>
            <w:r w:rsidRPr="1180AF3B">
              <w:rPr>
                <w:lang w:val="en-US"/>
              </w:rPr>
              <w:t>Purpose</w:t>
            </w:r>
          </w:p>
        </w:tc>
        <w:tc>
          <w:tcPr>
            <w:tcW w:w="6403" w:type="dxa"/>
            <w:shd w:val="clear" w:color="auto" w:fill="auto"/>
          </w:tcPr>
          <w:p w14:paraId="30C00AFA" w14:textId="7DF2CAD0" w:rsidR="067C695C" w:rsidRDefault="067C695C" w:rsidP="1180AF3B">
            <w:pPr>
              <w:jc w:val="both"/>
              <w:rPr>
                <w:lang w:val="en-US"/>
              </w:rPr>
            </w:pPr>
            <w:r w:rsidRPr="1180AF3B">
              <w:rPr>
                <w:lang w:val="en-US"/>
              </w:rPr>
              <w:t>Manipulate the data provided from the Model or View</w:t>
            </w:r>
            <w:r w:rsidR="1BA2D7B4" w:rsidRPr="1180AF3B">
              <w:rPr>
                <w:lang w:val="en-US"/>
              </w:rPr>
              <w:t xml:space="preserve"> and present the manipulated data to correct component.</w:t>
            </w:r>
          </w:p>
        </w:tc>
      </w:tr>
      <w:tr w:rsidR="1180AF3B" w14:paraId="04EBA6E6" w14:textId="77777777" w:rsidTr="62D2B9A5">
        <w:tc>
          <w:tcPr>
            <w:tcW w:w="1893" w:type="dxa"/>
            <w:shd w:val="clear" w:color="auto" w:fill="auto"/>
          </w:tcPr>
          <w:p w14:paraId="53904B5C" w14:textId="77777777" w:rsidR="1180AF3B" w:rsidRDefault="1180AF3B" w:rsidP="1180AF3B">
            <w:pPr>
              <w:jc w:val="both"/>
              <w:rPr>
                <w:lang w:val="en-US"/>
              </w:rPr>
            </w:pPr>
            <w:r w:rsidRPr="1180AF3B">
              <w:rPr>
                <w:lang w:val="en-US"/>
              </w:rPr>
              <w:t>Function</w:t>
            </w:r>
          </w:p>
        </w:tc>
        <w:tc>
          <w:tcPr>
            <w:tcW w:w="6403" w:type="dxa"/>
            <w:shd w:val="clear" w:color="auto" w:fill="auto"/>
          </w:tcPr>
          <w:p w14:paraId="3CF8B900" w14:textId="630DF591" w:rsidR="1180AF3B" w:rsidRDefault="0C9CAE3D" w:rsidP="1180AF3B">
            <w:pPr>
              <w:jc w:val="both"/>
              <w:rPr>
                <w:lang w:val="en-US"/>
              </w:rPr>
            </w:pPr>
            <w:r w:rsidRPr="62D2B9A5">
              <w:rPr>
                <w:lang w:val="en-US"/>
              </w:rPr>
              <w:t>T</w:t>
            </w:r>
            <w:r w:rsidR="5E7A6136" w:rsidRPr="62D2B9A5">
              <w:rPr>
                <w:lang w:val="en-US"/>
              </w:rPr>
              <w:t xml:space="preserve">ake actions </w:t>
            </w:r>
            <w:r w:rsidR="6F72BD03" w:rsidRPr="62D2B9A5">
              <w:rPr>
                <w:lang w:val="en-US"/>
              </w:rPr>
              <w:t>requested</w:t>
            </w:r>
            <w:r w:rsidR="5E7A6136" w:rsidRPr="62D2B9A5">
              <w:rPr>
                <w:lang w:val="en-US"/>
              </w:rPr>
              <w:t xml:space="preserve"> by the view</w:t>
            </w:r>
            <w:r w:rsidRPr="62D2B9A5">
              <w:rPr>
                <w:lang w:val="en-US"/>
              </w:rPr>
              <w:t xml:space="preserve"> to perform</w:t>
            </w:r>
            <w:r w:rsidR="005495A5" w:rsidRPr="62D2B9A5">
              <w:rPr>
                <w:lang w:val="en-US"/>
              </w:rPr>
              <w:t xml:space="preserve"> on</w:t>
            </w:r>
            <w:r w:rsidRPr="62D2B9A5">
              <w:rPr>
                <w:lang w:val="en-US"/>
              </w:rPr>
              <w:t xml:space="preserve"> the model, or </w:t>
            </w:r>
            <w:r w:rsidR="1E3FDFDF" w:rsidRPr="62D2B9A5">
              <w:rPr>
                <w:lang w:val="en-US"/>
              </w:rPr>
              <w:t xml:space="preserve">present the data from the model to the view. </w:t>
            </w:r>
          </w:p>
        </w:tc>
      </w:tr>
      <w:tr w:rsidR="1180AF3B" w14:paraId="43FECE89" w14:textId="77777777" w:rsidTr="62D2B9A5">
        <w:tc>
          <w:tcPr>
            <w:tcW w:w="1893" w:type="dxa"/>
            <w:shd w:val="clear" w:color="auto" w:fill="auto"/>
          </w:tcPr>
          <w:p w14:paraId="3584EB80" w14:textId="77777777" w:rsidR="1180AF3B" w:rsidRDefault="1180AF3B" w:rsidP="1180AF3B">
            <w:pPr>
              <w:jc w:val="both"/>
              <w:rPr>
                <w:lang w:val="en-US"/>
              </w:rPr>
            </w:pPr>
            <w:r w:rsidRPr="1180AF3B">
              <w:rPr>
                <w:lang w:val="en-US"/>
              </w:rPr>
              <w:t>Dependencies</w:t>
            </w:r>
          </w:p>
        </w:tc>
        <w:tc>
          <w:tcPr>
            <w:tcW w:w="6403" w:type="dxa"/>
            <w:shd w:val="clear" w:color="auto" w:fill="auto"/>
          </w:tcPr>
          <w:p w14:paraId="117AAC7E" w14:textId="72787E09" w:rsidR="2554C82E" w:rsidRDefault="2554C82E" w:rsidP="1180AF3B">
            <w:pPr>
              <w:jc w:val="both"/>
              <w:rPr>
                <w:lang w:val="en-US"/>
              </w:rPr>
            </w:pPr>
            <w:r w:rsidRPr="1180AF3B">
              <w:rPr>
                <w:lang w:val="en-US"/>
              </w:rPr>
              <w:t>View &amp; Model</w:t>
            </w:r>
          </w:p>
        </w:tc>
      </w:tr>
      <w:tr w:rsidR="1180AF3B" w14:paraId="4E184E88" w14:textId="77777777" w:rsidTr="62D2B9A5">
        <w:tc>
          <w:tcPr>
            <w:tcW w:w="1893" w:type="dxa"/>
            <w:shd w:val="clear" w:color="auto" w:fill="auto"/>
          </w:tcPr>
          <w:p w14:paraId="1F1F7D70" w14:textId="77777777" w:rsidR="1180AF3B" w:rsidRDefault="1180AF3B" w:rsidP="1180AF3B">
            <w:pPr>
              <w:jc w:val="both"/>
              <w:rPr>
                <w:lang w:val="en-US"/>
              </w:rPr>
            </w:pPr>
            <w:r w:rsidRPr="1180AF3B">
              <w:rPr>
                <w:lang w:val="en-US"/>
              </w:rPr>
              <w:lastRenderedPageBreak/>
              <w:t>Interfaces</w:t>
            </w:r>
          </w:p>
        </w:tc>
        <w:tc>
          <w:tcPr>
            <w:tcW w:w="6403" w:type="dxa"/>
            <w:shd w:val="clear" w:color="auto" w:fill="auto"/>
          </w:tcPr>
          <w:p w14:paraId="3ED578B4" w14:textId="6CA7F0D1" w:rsidR="1180AF3B" w:rsidRDefault="4A80BAF8" w:rsidP="1180AF3B">
            <w:pPr>
              <w:jc w:val="both"/>
              <w:rPr>
                <w:lang w:val="en-US"/>
              </w:rPr>
            </w:pPr>
            <w:r w:rsidRPr="62D2B9A5">
              <w:rPr>
                <w:lang w:val="en-US"/>
              </w:rPr>
              <w:t>Functions outlined in the pseudocode are utilized for communication to other modules</w:t>
            </w:r>
          </w:p>
        </w:tc>
      </w:tr>
      <w:tr w:rsidR="1180AF3B" w14:paraId="40ABFA18" w14:textId="77777777" w:rsidTr="62D2B9A5">
        <w:tc>
          <w:tcPr>
            <w:tcW w:w="1893" w:type="dxa"/>
            <w:shd w:val="clear" w:color="auto" w:fill="auto"/>
          </w:tcPr>
          <w:p w14:paraId="318C2784" w14:textId="77777777" w:rsidR="1180AF3B" w:rsidRDefault="1180AF3B" w:rsidP="1180AF3B">
            <w:pPr>
              <w:jc w:val="both"/>
              <w:rPr>
                <w:lang w:val="en-US"/>
              </w:rPr>
            </w:pPr>
            <w:r w:rsidRPr="1180AF3B">
              <w:rPr>
                <w:lang w:val="en-US"/>
              </w:rPr>
              <w:t>Resources</w:t>
            </w:r>
          </w:p>
        </w:tc>
        <w:tc>
          <w:tcPr>
            <w:tcW w:w="6403" w:type="dxa"/>
            <w:shd w:val="clear" w:color="auto" w:fill="auto"/>
          </w:tcPr>
          <w:p w14:paraId="6CD3B93B" w14:textId="31A17F1E" w:rsidR="7EB72613" w:rsidRDefault="6852A8CE" w:rsidP="1180AF3B">
            <w:pPr>
              <w:jc w:val="both"/>
              <w:rPr>
                <w:lang w:val="en-US"/>
              </w:rPr>
            </w:pPr>
            <w:proofErr w:type="spellStart"/>
            <w:r w:rsidRPr="62D2B9A5">
              <w:rPr>
                <w:lang w:val="en-US"/>
              </w:rPr>
              <w:t>Sprial.f</w:t>
            </w:r>
            <w:proofErr w:type="spellEnd"/>
          </w:p>
        </w:tc>
      </w:tr>
      <w:tr w:rsidR="1180AF3B" w14:paraId="1FC934DC" w14:textId="77777777" w:rsidTr="62D2B9A5">
        <w:tc>
          <w:tcPr>
            <w:tcW w:w="1893" w:type="dxa"/>
            <w:shd w:val="clear" w:color="auto" w:fill="auto"/>
          </w:tcPr>
          <w:p w14:paraId="1594D956" w14:textId="77777777" w:rsidR="1180AF3B" w:rsidRDefault="1180AF3B" w:rsidP="1180AF3B">
            <w:pPr>
              <w:jc w:val="both"/>
              <w:rPr>
                <w:lang w:val="en-US"/>
              </w:rPr>
            </w:pPr>
            <w:r w:rsidRPr="1180AF3B">
              <w:rPr>
                <w:lang w:val="en-US"/>
              </w:rPr>
              <w:t>Data</w:t>
            </w:r>
          </w:p>
        </w:tc>
        <w:tc>
          <w:tcPr>
            <w:tcW w:w="6403" w:type="dxa"/>
            <w:shd w:val="clear" w:color="auto" w:fill="auto"/>
          </w:tcPr>
          <w:p w14:paraId="1F540018" w14:textId="33912403" w:rsidR="0D8F7D2E" w:rsidRDefault="14954E0A" w:rsidP="1180AF3B">
            <w:pPr>
              <w:jc w:val="both"/>
              <w:rPr>
                <w:lang w:val="en-US"/>
              </w:rPr>
            </w:pPr>
            <w:r w:rsidRPr="62D2B9A5">
              <w:rPr>
                <w:lang w:val="en-US"/>
              </w:rPr>
              <w:t>Fullerenes adjacency matrices generated from</w:t>
            </w:r>
            <w:r w:rsidR="046C393D" w:rsidRPr="62D2B9A5">
              <w:rPr>
                <w:lang w:val="en-US"/>
              </w:rPr>
              <w:t xml:space="preserve"> </w:t>
            </w:r>
            <w:proofErr w:type="spellStart"/>
            <w:r w:rsidR="046C393D" w:rsidRPr="62D2B9A5">
              <w:rPr>
                <w:lang w:val="en-US"/>
              </w:rPr>
              <w:t>S</w:t>
            </w:r>
            <w:r w:rsidRPr="62D2B9A5">
              <w:rPr>
                <w:lang w:val="en-US"/>
              </w:rPr>
              <w:t>piral.f</w:t>
            </w:r>
            <w:proofErr w:type="spellEnd"/>
          </w:p>
        </w:tc>
      </w:tr>
    </w:tbl>
    <w:p w14:paraId="6B5E7990" w14:textId="77777777" w:rsidR="00356C2E" w:rsidRDefault="00356C2E" w:rsidP="1180AF3B">
      <w:pPr>
        <w:jc w:val="both"/>
        <w:rPr>
          <w:lang w:val="en-US"/>
        </w:rPr>
      </w:pPr>
    </w:p>
    <w:p w14:paraId="4B99056E" w14:textId="207CD0BA" w:rsidR="00356C2E" w:rsidRDefault="00356C2E" w:rsidP="1180AF3B">
      <w:pPr>
        <w:jc w:val="both"/>
        <w:rPr>
          <w:lang w:val="en-US"/>
        </w:rPr>
      </w:pPr>
    </w:p>
    <w:p w14:paraId="008477E8" w14:textId="72400536" w:rsidR="1180AF3B" w:rsidRDefault="1180AF3B" w:rsidP="1180AF3B">
      <w:pPr>
        <w:jc w:val="both"/>
        <w:rPr>
          <w:lang w:val="en-US"/>
        </w:rPr>
      </w:pPr>
    </w:p>
    <w:p w14:paraId="7A08BC35" w14:textId="77777777" w:rsidR="004904D1" w:rsidRPr="00884F3E" w:rsidRDefault="004904D1" w:rsidP="62D2B9A5">
      <w:pPr>
        <w:jc w:val="both"/>
        <w:rPr>
          <w:b/>
          <w:bCs/>
          <w:sz w:val="36"/>
          <w:szCs w:val="36"/>
          <w:lang w:val="en-US"/>
        </w:rPr>
      </w:pPr>
      <w:smartTag w:uri="urn:schemas-microsoft-com:office:cs:smarttags" w:element="NumConv6p6">
        <w:smartTagPr>
          <w:attr w:name="val" w:val="4.0"/>
          <w:attr w:name="sch" w:val="4"/>
        </w:smartTagPr>
        <w:r w:rsidRPr="00884F3E">
          <w:rPr>
            <w:b/>
            <w:bCs/>
            <w:sz w:val="36"/>
            <w:szCs w:val="36"/>
            <w:lang w:val="en-US"/>
          </w:rPr>
          <w:t>4.0</w:t>
        </w:r>
      </w:smartTag>
      <w:r w:rsidRPr="00884F3E">
        <w:rPr>
          <w:b/>
          <w:bCs/>
          <w:sz w:val="36"/>
          <w:szCs w:val="36"/>
          <w:lang w:val="en-US"/>
        </w:rPr>
        <w:t xml:space="preserve"> Reuse and relationships to other products</w:t>
      </w:r>
    </w:p>
    <w:p w14:paraId="05BDB288" w14:textId="697A745D" w:rsidR="1180AF3B" w:rsidRDefault="1180AF3B" w:rsidP="1180AF3B">
      <w:pPr>
        <w:jc w:val="both"/>
        <w:rPr>
          <w:b/>
          <w:bCs/>
          <w:highlight w:val="yellow"/>
          <w:lang w:val="en-US"/>
        </w:rPr>
      </w:pPr>
    </w:p>
    <w:p w14:paraId="1F8983B7" w14:textId="0F0C17AB" w:rsidR="34A94CC3" w:rsidRDefault="68B8492E" w:rsidP="34A94CC3">
      <w:pPr>
        <w:jc w:val="both"/>
        <w:rPr>
          <w:lang w:val="en-US"/>
        </w:rPr>
      </w:pPr>
      <w:r w:rsidRPr="1180AF3B">
        <w:rPr>
          <w:lang w:val="en-US"/>
        </w:rPr>
        <w:t xml:space="preserve">Reuse is heavily considered regarding the implementation of </w:t>
      </w:r>
      <w:proofErr w:type="spellStart"/>
      <w:r w:rsidRPr="1180AF3B">
        <w:rPr>
          <w:lang w:val="en-US"/>
        </w:rPr>
        <w:t>InvestiFull</w:t>
      </w:r>
      <w:proofErr w:type="spellEnd"/>
      <w:r w:rsidRPr="1180AF3B">
        <w:rPr>
          <w:lang w:val="en-US"/>
        </w:rPr>
        <w:t xml:space="preserve">. </w:t>
      </w:r>
      <w:r w:rsidR="4B92DC9D" w:rsidRPr="1180AF3B">
        <w:rPr>
          <w:lang w:val="en-US"/>
        </w:rPr>
        <w:t xml:space="preserve">Due to </w:t>
      </w:r>
      <w:r w:rsidR="2842432C" w:rsidRPr="1180AF3B">
        <w:rPr>
          <w:lang w:val="en-US"/>
        </w:rPr>
        <w:t>most of</w:t>
      </w:r>
      <w:r w:rsidR="4B92DC9D" w:rsidRPr="1180AF3B">
        <w:rPr>
          <w:lang w:val="en-US"/>
        </w:rPr>
        <w:t xml:space="preserve"> the functionality coming from </w:t>
      </w:r>
      <w:proofErr w:type="spellStart"/>
      <w:r w:rsidR="7F328AFF" w:rsidRPr="1180AF3B">
        <w:rPr>
          <w:lang w:val="en-US"/>
        </w:rPr>
        <w:t>Spiral.f</w:t>
      </w:r>
      <w:proofErr w:type="spellEnd"/>
      <w:r w:rsidR="217ED4E0" w:rsidRPr="1180AF3B">
        <w:rPr>
          <w:lang w:val="en-US"/>
        </w:rPr>
        <w:t xml:space="preserve">, most of the work involves creating a fully functional UI model that can be used to generate 2D images </w:t>
      </w:r>
      <w:r w:rsidR="50817B6C" w:rsidRPr="1180AF3B">
        <w:rPr>
          <w:lang w:val="en-US"/>
        </w:rPr>
        <w:t>via inputting</w:t>
      </w:r>
      <w:r w:rsidR="1C8BD9C0" w:rsidRPr="1180AF3B">
        <w:rPr>
          <w:lang w:val="en-US"/>
        </w:rPr>
        <w:t xml:space="preserve"> adjacency matrices. This UI should be designed</w:t>
      </w:r>
      <w:r w:rsidR="42665CF5" w:rsidRPr="1180AF3B">
        <w:rPr>
          <w:lang w:val="en-US"/>
        </w:rPr>
        <w:t xml:space="preserve"> with abstraction</w:t>
      </w:r>
      <w:r w:rsidR="1C8BD9C0" w:rsidRPr="1180AF3B">
        <w:rPr>
          <w:lang w:val="en-US"/>
        </w:rPr>
        <w:t xml:space="preserve"> in mind and should have minimal depen</w:t>
      </w:r>
      <w:r w:rsidR="02C0F29C" w:rsidRPr="1180AF3B">
        <w:rPr>
          <w:lang w:val="en-US"/>
        </w:rPr>
        <w:t xml:space="preserve">dence on the implementation of </w:t>
      </w:r>
      <w:proofErr w:type="spellStart"/>
      <w:r w:rsidR="02C0F29C" w:rsidRPr="1180AF3B">
        <w:rPr>
          <w:lang w:val="en-US"/>
        </w:rPr>
        <w:t>Spiral.f</w:t>
      </w:r>
      <w:proofErr w:type="spellEnd"/>
      <w:r w:rsidR="02C0F29C" w:rsidRPr="1180AF3B">
        <w:rPr>
          <w:lang w:val="en-US"/>
        </w:rPr>
        <w:t>.</w:t>
      </w:r>
    </w:p>
    <w:p w14:paraId="248C79B9" w14:textId="64250321" w:rsidR="34A94CC3" w:rsidRDefault="34A94CC3" w:rsidP="34A94CC3">
      <w:pPr>
        <w:jc w:val="both"/>
        <w:rPr>
          <w:lang w:val="en-US"/>
        </w:rPr>
      </w:pPr>
    </w:p>
    <w:p w14:paraId="4DDBEF00" w14:textId="77777777" w:rsidR="00356C2E" w:rsidRDefault="00356C2E" w:rsidP="1180AF3B">
      <w:pPr>
        <w:jc w:val="both"/>
        <w:rPr>
          <w:highlight w:val="yellow"/>
          <w:lang w:val="en-US"/>
        </w:rPr>
      </w:pPr>
    </w:p>
    <w:p w14:paraId="6669A15F" w14:textId="7D60AA33" w:rsidR="00884F3E" w:rsidRPr="00884F3E" w:rsidRDefault="004904D1" w:rsidP="62D2B9A5">
      <w:pPr>
        <w:jc w:val="both"/>
        <w:rPr>
          <w:b/>
          <w:bCs/>
          <w:sz w:val="36"/>
          <w:szCs w:val="36"/>
          <w:lang w:val="en-US"/>
        </w:rPr>
      </w:pPr>
      <w:smartTag w:uri="urn:schemas-microsoft-com:office:cs:smarttags" w:element="NumConv6p6">
        <w:smartTagPr>
          <w:attr w:name="val" w:val="5.0"/>
          <w:attr w:name="sch" w:val="4"/>
        </w:smartTagPr>
        <w:r w:rsidRPr="00884F3E">
          <w:rPr>
            <w:b/>
            <w:bCs/>
            <w:sz w:val="36"/>
            <w:szCs w:val="36"/>
            <w:lang w:val="en-US"/>
          </w:rPr>
          <w:t>5.0</w:t>
        </w:r>
      </w:smartTag>
      <w:r w:rsidRPr="00884F3E">
        <w:rPr>
          <w:b/>
          <w:bCs/>
          <w:sz w:val="36"/>
          <w:szCs w:val="36"/>
          <w:lang w:val="en-US"/>
        </w:rPr>
        <w:t xml:space="preserve"> Design decisions and tradeoffs</w:t>
      </w:r>
    </w:p>
    <w:p w14:paraId="25DEAEF6" w14:textId="661FFF5E" w:rsidR="1180AF3B" w:rsidRDefault="44F5015D" w:rsidP="62D2B9A5">
      <w:pPr>
        <w:jc w:val="both"/>
        <w:rPr>
          <w:lang w:val="en-US"/>
        </w:rPr>
      </w:pPr>
      <w:r w:rsidRPr="62D2B9A5">
        <w:rPr>
          <w:lang w:val="en-US"/>
        </w:rPr>
        <w:t xml:space="preserve">Model View </w:t>
      </w:r>
      <w:proofErr w:type="spellStart"/>
      <w:r w:rsidRPr="62D2B9A5">
        <w:rPr>
          <w:lang w:val="en-US"/>
        </w:rPr>
        <w:t>ViewModel</w:t>
      </w:r>
      <w:proofErr w:type="spellEnd"/>
      <w:r w:rsidRPr="62D2B9A5">
        <w:rPr>
          <w:lang w:val="en-US"/>
        </w:rPr>
        <w:t xml:space="preserve"> was chosen over</w:t>
      </w:r>
      <w:r w:rsidR="5F86A4A6" w:rsidRPr="62D2B9A5">
        <w:rPr>
          <w:lang w:val="en-US"/>
        </w:rPr>
        <w:t xml:space="preserve"> the more traditionally known Model View Controller </w:t>
      </w:r>
      <w:r w:rsidR="675E9127" w:rsidRPr="62D2B9A5">
        <w:rPr>
          <w:lang w:val="en-US"/>
        </w:rPr>
        <w:t xml:space="preserve">because it fit our problem slightly better. </w:t>
      </w:r>
      <w:r w:rsidR="1E4A8A84" w:rsidRPr="62D2B9A5">
        <w:rPr>
          <w:lang w:val="en-US"/>
        </w:rPr>
        <w:t>Similar to the Model View Controller, the Model holds the data</w:t>
      </w:r>
      <w:r w:rsidR="48878B37" w:rsidRPr="62D2B9A5">
        <w:rPr>
          <w:lang w:val="en-US"/>
        </w:rPr>
        <w:t xml:space="preserve">. The View is in charge of handling the user, and the </w:t>
      </w:r>
      <w:proofErr w:type="spellStart"/>
      <w:r w:rsidR="48878B37" w:rsidRPr="62D2B9A5">
        <w:rPr>
          <w:lang w:val="en-US"/>
        </w:rPr>
        <w:t>ViewModel</w:t>
      </w:r>
      <w:proofErr w:type="spellEnd"/>
      <w:r w:rsidR="48878B37" w:rsidRPr="62D2B9A5">
        <w:rPr>
          <w:lang w:val="en-US"/>
        </w:rPr>
        <w:t xml:space="preserve"> is in charge of translating the data from inside the Model to a format fit for the View.</w:t>
      </w:r>
      <w:r w:rsidR="1E4A8A84" w:rsidRPr="62D2B9A5">
        <w:rPr>
          <w:lang w:val="en-US"/>
        </w:rPr>
        <w:t xml:space="preserve"> </w:t>
      </w:r>
      <w:r w:rsidR="3F567B55" w:rsidRPr="62D2B9A5">
        <w:rPr>
          <w:lang w:val="en-US"/>
        </w:rPr>
        <w:t xml:space="preserve">The difference is in the Controller vs the </w:t>
      </w:r>
      <w:proofErr w:type="spellStart"/>
      <w:r w:rsidR="3F567B55" w:rsidRPr="62D2B9A5">
        <w:rPr>
          <w:lang w:val="en-US"/>
        </w:rPr>
        <w:t>ViewModel</w:t>
      </w:r>
      <w:proofErr w:type="spellEnd"/>
      <w:r w:rsidR="3F567B55" w:rsidRPr="62D2B9A5">
        <w:rPr>
          <w:lang w:val="en-US"/>
        </w:rPr>
        <w:t xml:space="preserve">. A controller is more heavy weight and makes modifications to the data, whereas the </w:t>
      </w:r>
      <w:proofErr w:type="spellStart"/>
      <w:r w:rsidR="3F567B55" w:rsidRPr="62D2B9A5">
        <w:rPr>
          <w:lang w:val="en-US"/>
        </w:rPr>
        <w:t>ViewModel</w:t>
      </w:r>
      <w:proofErr w:type="spellEnd"/>
      <w:r w:rsidR="3F567B55" w:rsidRPr="62D2B9A5">
        <w:rPr>
          <w:lang w:val="en-US"/>
        </w:rPr>
        <w:t xml:space="preserve"> </w:t>
      </w:r>
      <w:r w:rsidR="5A3C2AE1" w:rsidRPr="62D2B9A5">
        <w:rPr>
          <w:lang w:val="en-US"/>
        </w:rPr>
        <w:t>doesn’t do any modification to the data and just presents it to the view so the user can see it. It acts more as a bridge between the Model and the View.</w:t>
      </w:r>
    </w:p>
    <w:p w14:paraId="3461D779" w14:textId="77777777" w:rsidR="00356C2E" w:rsidRDefault="00356C2E" w:rsidP="004904D1">
      <w:pPr>
        <w:jc w:val="both"/>
        <w:rPr>
          <w:lang w:val="en-US"/>
        </w:rPr>
      </w:pPr>
    </w:p>
    <w:p w14:paraId="6349CB55" w14:textId="77777777" w:rsidR="004904D1" w:rsidRPr="00356C2E" w:rsidRDefault="004904D1" w:rsidP="62D2B9A5">
      <w:pPr>
        <w:jc w:val="both"/>
        <w:rPr>
          <w:b/>
          <w:bCs/>
          <w:lang w:val="en-US"/>
        </w:rPr>
      </w:pPr>
      <w:smartTag w:uri="urn:schemas-microsoft-com:office:cs:smarttags" w:element="NumConv6p6">
        <w:smartTagPr>
          <w:attr w:name="val" w:val="6.0"/>
          <w:attr w:name="sch" w:val="4"/>
        </w:smartTagPr>
        <w:r w:rsidRPr="00884F3E">
          <w:rPr>
            <w:b/>
            <w:bCs/>
            <w:sz w:val="36"/>
            <w:szCs w:val="36"/>
            <w:lang w:val="en-US"/>
          </w:rPr>
          <w:t>6.0</w:t>
        </w:r>
      </w:smartTag>
      <w:r w:rsidRPr="00884F3E">
        <w:rPr>
          <w:b/>
          <w:bCs/>
          <w:sz w:val="36"/>
          <w:szCs w:val="36"/>
          <w:lang w:val="en-US"/>
        </w:rPr>
        <w:t xml:space="preserve"> Pseudocode for components</w:t>
      </w:r>
    </w:p>
    <w:p w14:paraId="18E7F573" w14:textId="577830CC" w:rsidR="62D2B9A5" w:rsidRDefault="62D2B9A5" w:rsidP="62D2B9A5">
      <w:pPr>
        <w:jc w:val="both"/>
        <w:rPr>
          <w:b/>
          <w:bCs/>
          <w:highlight w:val="yellow"/>
          <w:lang w:val="en-US"/>
        </w:rPr>
      </w:pPr>
    </w:p>
    <w:p w14:paraId="741E75ED" w14:textId="1C89548E" w:rsidR="1D5A9CB8" w:rsidRDefault="1D5A9CB8" w:rsidP="62D2B9A5">
      <w:pPr>
        <w:jc w:val="both"/>
        <w:rPr>
          <w:b/>
          <w:bCs/>
          <w:lang w:val="en-US"/>
        </w:rPr>
      </w:pPr>
      <w:r w:rsidRPr="00884F3E">
        <w:rPr>
          <w:b/>
          <w:bCs/>
          <w:sz w:val="32"/>
          <w:szCs w:val="32"/>
          <w:lang w:val="en-US"/>
        </w:rPr>
        <w:t>6.1 Data Base Module (Model)</w:t>
      </w:r>
    </w:p>
    <w:p w14:paraId="69FD074C" w14:textId="39C23009" w:rsidR="62D2B9A5" w:rsidRDefault="62D2B9A5" w:rsidP="62D2B9A5">
      <w:pPr>
        <w:jc w:val="both"/>
        <w:rPr>
          <w:b/>
          <w:bCs/>
          <w:lang w:val="en-US"/>
        </w:rPr>
      </w:pPr>
    </w:p>
    <w:p w14:paraId="63D57ADD" w14:textId="2A8B1EA9" w:rsidR="1D5A9CB8" w:rsidRDefault="1D5A9CB8" w:rsidP="62D2B9A5">
      <w:pPr>
        <w:jc w:val="both"/>
        <w:rPr>
          <w:b/>
          <w:bCs/>
          <w:lang w:val="en-US"/>
        </w:rPr>
      </w:pPr>
      <w:r w:rsidRPr="62D2B9A5">
        <w:rPr>
          <w:b/>
          <w:bCs/>
          <w:lang w:val="en-US"/>
        </w:rPr>
        <w:t xml:space="preserve">6.1.1 </w:t>
      </w:r>
      <w:r w:rsidR="7096B4B3" w:rsidRPr="62D2B9A5">
        <w:rPr>
          <w:b/>
          <w:bCs/>
          <w:lang w:val="en-US"/>
        </w:rPr>
        <w:t>Constructor(name)</w:t>
      </w:r>
    </w:p>
    <w:p w14:paraId="3E30427D" w14:textId="405A31C0" w:rsidR="62D2B9A5" w:rsidRDefault="62D2B9A5" w:rsidP="62D2B9A5">
      <w:pPr>
        <w:jc w:val="both"/>
        <w:rPr>
          <w:b/>
          <w:bCs/>
          <w:lang w:val="en-US"/>
        </w:rPr>
      </w:pPr>
    </w:p>
    <w:p w14:paraId="5B367A0F" w14:textId="56255D3B" w:rsidR="7096B4B3" w:rsidRDefault="7096B4B3" w:rsidP="62D2B9A5">
      <w:pPr>
        <w:ind w:firstLine="720"/>
        <w:jc w:val="both"/>
        <w:rPr>
          <w:lang w:val="en-US"/>
        </w:rPr>
      </w:pPr>
      <w:r w:rsidRPr="62D2B9A5">
        <w:rPr>
          <w:lang w:val="en-US"/>
        </w:rPr>
        <w:t xml:space="preserve">Establish </w:t>
      </w:r>
      <w:proofErr w:type="spellStart"/>
      <w:r w:rsidRPr="62D2B9A5">
        <w:rPr>
          <w:lang w:val="en-US"/>
        </w:rPr>
        <w:t>sqlite</w:t>
      </w:r>
      <w:proofErr w:type="spellEnd"/>
      <w:r w:rsidRPr="62D2B9A5">
        <w:rPr>
          <w:lang w:val="en-US"/>
        </w:rPr>
        <w:t xml:space="preserve"> connection to database name</w:t>
      </w:r>
    </w:p>
    <w:p w14:paraId="1927C5D3" w14:textId="6CBB20DE" w:rsidR="7096B4B3" w:rsidRDefault="7096B4B3" w:rsidP="62D2B9A5">
      <w:pPr>
        <w:ind w:firstLine="720"/>
        <w:jc w:val="both"/>
        <w:rPr>
          <w:lang w:val="en-US"/>
        </w:rPr>
      </w:pPr>
      <w:r w:rsidRPr="62D2B9A5">
        <w:rPr>
          <w:lang w:val="en-US"/>
        </w:rPr>
        <w:t xml:space="preserve">Set </w:t>
      </w:r>
      <w:proofErr w:type="spellStart"/>
      <w:r w:rsidRPr="62D2B9A5">
        <w:rPr>
          <w:lang w:val="en-US"/>
        </w:rPr>
        <w:t>currtable</w:t>
      </w:r>
      <w:proofErr w:type="spellEnd"/>
      <w:r w:rsidRPr="62D2B9A5">
        <w:rPr>
          <w:lang w:val="en-US"/>
        </w:rPr>
        <w:t xml:space="preserve"> to Invalid Table</w:t>
      </w:r>
    </w:p>
    <w:p w14:paraId="0B656F2F" w14:textId="4062983A" w:rsidR="62D2B9A5" w:rsidRDefault="62D2B9A5" w:rsidP="62D2B9A5">
      <w:pPr>
        <w:jc w:val="both"/>
        <w:rPr>
          <w:b/>
          <w:bCs/>
          <w:lang w:val="en-US"/>
        </w:rPr>
      </w:pPr>
    </w:p>
    <w:p w14:paraId="12AB5544" w14:textId="1F777170" w:rsidR="7096B4B3" w:rsidRDefault="7096B4B3" w:rsidP="62D2B9A5">
      <w:pPr>
        <w:jc w:val="both"/>
        <w:rPr>
          <w:b/>
          <w:bCs/>
          <w:lang w:val="en-US"/>
        </w:rPr>
      </w:pPr>
      <w:r w:rsidRPr="62D2B9A5">
        <w:rPr>
          <w:b/>
          <w:bCs/>
          <w:lang w:val="en-US"/>
        </w:rPr>
        <w:t>6.1.2 Destructor( )</w:t>
      </w:r>
    </w:p>
    <w:p w14:paraId="5F637BB5" w14:textId="39245A1B" w:rsidR="62D2B9A5" w:rsidRDefault="62D2B9A5" w:rsidP="62D2B9A5">
      <w:pPr>
        <w:ind w:firstLine="720"/>
        <w:jc w:val="both"/>
        <w:rPr>
          <w:b/>
          <w:bCs/>
          <w:lang w:val="en-US"/>
        </w:rPr>
      </w:pPr>
    </w:p>
    <w:p w14:paraId="453B0B6D" w14:textId="5A9FE9DF" w:rsidR="7096B4B3" w:rsidRDefault="7096B4B3" w:rsidP="62D2B9A5">
      <w:pPr>
        <w:ind w:firstLine="720"/>
        <w:jc w:val="both"/>
        <w:rPr>
          <w:lang w:val="en-US"/>
        </w:rPr>
      </w:pPr>
      <w:r w:rsidRPr="62D2B9A5">
        <w:rPr>
          <w:lang w:val="en-US"/>
        </w:rPr>
        <w:t xml:space="preserve">Close </w:t>
      </w:r>
      <w:r w:rsidR="3911AE61" w:rsidRPr="62D2B9A5">
        <w:rPr>
          <w:lang w:val="en-US"/>
        </w:rPr>
        <w:t>SQLite</w:t>
      </w:r>
      <w:r w:rsidRPr="62D2B9A5">
        <w:rPr>
          <w:lang w:val="en-US"/>
        </w:rPr>
        <w:t xml:space="preserve"> connection</w:t>
      </w:r>
    </w:p>
    <w:p w14:paraId="43216751" w14:textId="1EBC20A5" w:rsidR="62D2B9A5" w:rsidRDefault="62D2B9A5" w:rsidP="62D2B9A5">
      <w:pPr>
        <w:ind w:firstLine="720"/>
        <w:jc w:val="both"/>
        <w:rPr>
          <w:b/>
          <w:bCs/>
          <w:lang w:val="en-US"/>
        </w:rPr>
      </w:pPr>
    </w:p>
    <w:p w14:paraId="324C5E25" w14:textId="0EF17822" w:rsidR="7096B4B3" w:rsidRDefault="7096B4B3" w:rsidP="62D2B9A5">
      <w:pPr>
        <w:jc w:val="both"/>
        <w:rPr>
          <w:b/>
          <w:bCs/>
          <w:lang w:val="en-US"/>
        </w:rPr>
      </w:pPr>
      <w:r w:rsidRPr="62D2B9A5">
        <w:rPr>
          <w:b/>
          <w:bCs/>
          <w:lang w:val="en-US"/>
        </w:rPr>
        <w:t xml:space="preserve">6.1.3 </w:t>
      </w:r>
      <w:proofErr w:type="spellStart"/>
      <w:r w:rsidRPr="62D2B9A5">
        <w:rPr>
          <w:b/>
          <w:bCs/>
          <w:lang w:val="en-US"/>
        </w:rPr>
        <w:t>GetTables</w:t>
      </w:r>
      <w:proofErr w:type="spellEnd"/>
      <w:r w:rsidRPr="62D2B9A5">
        <w:rPr>
          <w:b/>
          <w:bCs/>
          <w:lang w:val="en-US"/>
        </w:rPr>
        <w:t>( )</w:t>
      </w:r>
    </w:p>
    <w:p w14:paraId="3CF2D8B6" w14:textId="77777777" w:rsidR="00356C2E" w:rsidRDefault="00356C2E" w:rsidP="62D2B9A5">
      <w:pPr>
        <w:ind w:firstLine="720"/>
        <w:jc w:val="both"/>
        <w:rPr>
          <w:lang w:val="en-US"/>
        </w:rPr>
      </w:pPr>
    </w:p>
    <w:p w14:paraId="694CCBDD" w14:textId="23DE8F94" w:rsidR="004904D1" w:rsidRPr="00356C2E" w:rsidRDefault="7096B4B3" w:rsidP="62D2B9A5">
      <w:pPr>
        <w:ind w:firstLine="720"/>
        <w:jc w:val="both"/>
        <w:rPr>
          <w:lang w:val="en-US"/>
        </w:rPr>
      </w:pPr>
      <w:r w:rsidRPr="62D2B9A5">
        <w:rPr>
          <w:lang w:val="en-US"/>
        </w:rPr>
        <w:t xml:space="preserve">Select names from </w:t>
      </w:r>
      <w:r w:rsidR="782762EE" w:rsidRPr="62D2B9A5">
        <w:rPr>
          <w:lang w:val="en-US"/>
        </w:rPr>
        <w:t>SQLite</w:t>
      </w:r>
      <w:r w:rsidRPr="62D2B9A5">
        <w:rPr>
          <w:lang w:val="en-US"/>
        </w:rPr>
        <w:t xml:space="preserve"> master of type table</w:t>
      </w:r>
    </w:p>
    <w:p w14:paraId="459DD0C7" w14:textId="1E42DD13" w:rsidR="004904D1" w:rsidRPr="00356C2E" w:rsidRDefault="7096B4B3" w:rsidP="62D2B9A5">
      <w:pPr>
        <w:ind w:firstLine="720"/>
        <w:jc w:val="both"/>
        <w:rPr>
          <w:lang w:val="en-US"/>
        </w:rPr>
      </w:pPr>
      <w:r w:rsidRPr="62D2B9A5">
        <w:rPr>
          <w:lang w:val="en-US"/>
        </w:rPr>
        <w:t>Return list of table names</w:t>
      </w:r>
    </w:p>
    <w:p w14:paraId="616AC249" w14:textId="4243FB7B" w:rsidR="004904D1" w:rsidRPr="00356C2E" w:rsidRDefault="004904D1" w:rsidP="62D2B9A5">
      <w:pPr>
        <w:ind w:firstLine="720"/>
        <w:jc w:val="both"/>
        <w:rPr>
          <w:lang w:val="en-US"/>
        </w:rPr>
      </w:pPr>
    </w:p>
    <w:p w14:paraId="63C50AF8" w14:textId="65921000" w:rsidR="004904D1" w:rsidRPr="00356C2E" w:rsidRDefault="7096B4B3" w:rsidP="62D2B9A5">
      <w:pPr>
        <w:jc w:val="both"/>
        <w:rPr>
          <w:b/>
          <w:bCs/>
          <w:lang w:val="en-US"/>
        </w:rPr>
      </w:pPr>
      <w:r w:rsidRPr="62D2B9A5">
        <w:rPr>
          <w:b/>
          <w:bCs/>
          <w:lang w:val="en-US"/>
        </w:rPr>
        <w:t xml:space="preserve">6.1.4 </w:t>
      </w:r>
      <w:proofErr w:type="spellStart"/>
      <w:r w:rsidRPr="62D2B9A5">
        <w:rPr>
          <w:b/>
          <w:bCs/>
          <w:lang w:val="en-US"/>
        </w:rPr>
        <w:t>TableCount</w:t>
      </w:r>
      <w:proofErr w:type="spellEnd"/>
      <w:r w:rsidRPr="62D2B9A5">
        <w:rPr>
          <w:b/>
          <w:bCs/>
          <w:lang w:val="en-US"/>
        </w:rPr>
        <w:t>( )</w:t>
      </w:r>
    </w:p>
    <w:p w14:paraId="79B2A064" w14:textId="50BB7664" w:rsidR="004904D1" w:rsidRPr="00356C2E" w:rsidRDefault="004904D1" w:rsidP="62D2B9A5">
      <w:pPr>
        <w:ind w:firstLine="720"/>
        <w:jc w:val="both"/>
        <w:rPr>
          <w:b/>
          <w:bCs/>
          <w:lang w:val="en-US"/>
        </w:rPr>
      </w:pPr>
    </w:p>
    <w:p w14:paraId="2891E0A2" w14:textId="338161A4" w:rsidR="004904D1" w:rsidRPr="00356C2E" w:rsidRDefault="7096B4B3" w:rsidP="62D2B9A5">
      <w:pPr>
        <w:ind w:firstLine="720"/>
        <w:jc w:val="both"/>
        <w:rPr>
          <w:lang w:val="en-US"/>
        </w:rPr>
      </w:pPr>
      <w:r w:rsidRPr="62D2B9A5">
        <w:rPr>
          <w:lang w:val="en-US"/>
        </w:rPr>
        <w:t xml:space="preserve">Select count of names from </w:t>
      </w:r>
      <w:r w:rsidR="3DDF8EB3" w:rsidRPr="62D2B9A5">
        <w:rPr>
          <w:lang w:val="en-US"/>
        </w:rPr>
        <w:t>SQLite</w:t>
      </w:r>
      <w:r w:rsidRPr="62D2B9A5">
        <w:rPr>
          <w:lang w:val="en-US"/>
        </w:rPr>
        <w:t xml:space="preserve"> master of type table</w:t>
      </w:r>
    </w:p>
    <w:p w14:paraId="142C2839" w14:textId="0E85B8D1" w:rsidR="004904D1" w:rsidRPr="00356C2E" w:rsidRDefault="004904D1" w:rsidP="62D2B9A5">
      <w:pPr>
        <w:ind w:firstLine="720"/>
        <w:jc w:val="both"/>
        <w:rPr>
          <w:lang w:val="en-US"/>
        </w:rPr>
      </w:pPr>
    </w:p>
    <w:p w14:paraId="62352274" w14:textId="1F8A9A36" w:rsidR="004904D1" w:rsidRPr="00356C2E" w:rsidRDefault="7096B4B3" w:rsidP="62D2B9A5">
      <w:pPr>
        <w:jc w:val="both"/>
        <w:rPr>
          <w:b/>
          <w:bCs/>
          <w:lang w:val="en-US"/>
        </w:rPr>
      </w:pPr>
      <w:r w:rsidRPr="62D2B9A5">
        <w:rPr>
          <w:b/>
          <w:bCs/>
          <w:lang w:val="en-US"/>
        </w:rPr>
        <w:lastRenderedPageBreak/>
        <w:t xml:space="preserve">6.1.5 </w:t>
      </w:r>
      <w:proofErr w:type="spellStart"/>
      <w:r w:rsidRPr="62D2B9A5">
        <w:rPr>
          <w:b/>
          <w:bCs/>
          <w:lang w:val="en-US"/>
        </w:rPr>
        <w:t>GetCurrTable</w:t>
      </w:r>
      <w:proofErr w:type="spellEnd"/>
      <w:r w:rsidRPr="62D2B9A5">
        <w:rPr>
          <w:b/>
          <w:bCs/>
          <w:lang w:val="en-US"/>
        </w:rPr>
        <w:t>( )</w:t>
      </w:r>
    </w:p>
    <w:p w14:paraId="4B057563" w14:textId="682280B1" w:rsidR="004904D1" w:rsidRPr="00356C2E" w:rsidRDefault="004904D1" w:rsidP="62D2B9A5">
      <w:pPr>
        <w:ind w:firstLine="720"/>
        <w:jc w:val="both"/>
        <w:rPr>
          <w:b/>
          <w:bCs/>
          <w:lang w:val="en-US"/>
        </w:rPr>
      </w:pPr>
    </w:p>
    <w:p w14:paraId="7E74DBFB" w14:textId="10CD11A2" w:rsidR="004904D1" w:rsidRPr="00356C2E" w:rsidRDefault="7096B4B3" w:rsidP="62D2B9A5">
      <w:pPr>
        <w:ind w:firstLine="720"/>
        <w:jc w:val="both"/>
        <w:rPr>
          <w:b/>
          <w:bCs/>
          <w:lang w:val="en-US"/>
        </w:rPr>
      </w:pPr>
      <w:r w:rsidRPr="62D2B9A5">
        <w:rPr>
          <w:lang w:val="en-US"/>
        </w:rPr>
        <w:t xml:space="preserve">Return </w:t>
      </w:r>
      <w:proofErr w:type="spellStart"/>
      <w:r w:rsidRPr="62D2B9A5">
        <w:rPr>
          <w:lang w:val="en-US"/>
        </w:rPr>
        <w:t>currtable</w:t>
      </w:r>
      <w:proofErr w:type="spellEnd"/>
    </w:p>
    <w:p w14:paraId="6E638E17" w14:textId="5B65496F" w:rsidR="004904D1" w:rsidRPr="00356C2E" w:rsidRDefault="004904D1" w:rsidP="62D2B9A5">
      <w:pPr>
        <w:jc w:val="both"/>
        <w:rPr>
          <w:lang w:val="en-US"/>
        </w:rPr>
      </w:pPr>
    </w:p>
    <w:p w14:paraId="75EDD69E" w14:textId="4798FF9E" w:rsidR="004904D1" w:rsidRPr="00356C2E" w:rsidRDefault="7096B4B3" w:rsidP="62D2B9A5">
      <w:pPr>
        <w:jc w:val="both"/>
        <w:rPr>
          <w:b/>
          <w:bCs/>
          <w:lang w:val="en-US"/>
        </w:rPr>
      </w:pPr>
      <w:r w:rsidRPr="62D2B9A5">
        <w:rPr>
          <w:b/>
          <w:bCs/>
          <w:lang w:val="en-US"/>
        </w:rPr>
        <w:t xml:space="preserve">6.1.6 </w:t>
      </w:r>
      <w:proofErr w:type="spellStart"/>
      <w:r w:rsidRPr="62D2B9A5">
        <w:rPr>
          <w:b/>
          <w:bCs/>
          <w:lang w:val="en-US"/>
        </w:rPr>
        <w:t>ChangeTable</w:t>
      </w:r>
      <w:proofErr w:type="spellEnd"/>
      <w:r w:rsidRPr="62D2B9A5">
        <w:rPr>
          <w:b/>
          <w:bCs/>
          <w:lang w:val="en-US"/>
        </w:rPr>
        <w:t>(</w:t>
      </w:r>
      <w:r w:rsidR="1B71E437" w:rsidRPr="62D2B9A5">
        <w:rPr>
          <w:b/>
          <w:bCs/>
          <w:lang w:val="en-US"/>
        </w:rPr>
        <w:t>name</w:t>
      </w:r>
      <w:r w:rsidRPr="62D2B9A5">
        <w:rPr>
          <w:b/>
          <w:bCs/>
          <w:lang w:val="en-US"/>
        </w:rPr>
        <w:t>)</w:t>
      </w:r>
    </w:p>
    <w:p w14:paraId="3D89B89C" w14:textId="37DA1A7A" w:rsidR="004904D1" w:rsidRPr="00356C2E" w:rsidRDefault="004904D1" w:rsidP="62D2B9A5">
      <w:pPr>
        <w:ind w:firstLine="720"/>
        <w:jc w:val="both"/>
        <w:rPr>
          <w:b/>
          <w:bCs/>
          <w:lang w:val="en-US"/>
        </w:rPr>
      </w:pPr>
    </w:p>
    <w:p w14:paraId="2837DC1E" w14:textId="788978A7" w:rsidR="004904D1" w:rsidRPr="00356C2E" w:rsidRDefault="128B8672" w:rsidP="62D2B9A5">
      <w:pPr>
        <w:ind w:firstLine="720"/>
        <w:jc w:val="both"/>
        <w:rPr>
          <w:lang w:val="en-US"/>
        </w:rPr>
      </w:pPr>
      <w:r w:rsidRPr="62D2B9A5">
        <w:rPr>
          <w:lang w:val="en-US"/>
        </w:rPr>
        <w:t>If name in list of table names:</w:t>
      </w:r>
    </w:p>
    <w:p w14:paraId="3CAF70DD" w14:textId="059F1184" w:rsidR="004904D1" w:rsidRPr="00356C2E" w:rsidRDefault="128B8672" w:rsidP="62D2B9A5">
      <w:pPr>
        <w:ind w:left="720" w:firstLine="720"/>
        <w:jc w:val="both"/>
        <w:rPr>
          <w:lang w:val="en-US"/>
        </w:rPr>
      </w:pPr>
      <w:r w:rsidRPr="62D2B9A5">
        <w:rPr>
          <w:lang w:val="en-US"/>
        </w:rPr>
        <w:t xml:space="preserve">Set </w:t>
      </w:r>
      <w:proofErr w:type="spellStart"/>
      <w:r w:rsidRPr="62D2B9A5">
        <w:rPr>
          <w:lang w:val="en-US"/>
        </w:rPr>
        <w:t>currtable</w:t>
      </w:r>
      <w:proofErr w:type="spellEnd"/>
      <w:r w:rsidRPr="62D2B9A5">
        <w:rPr>
          <w:lang w:val="en-US"/>
        </w:rPr>
        <w:t xml:space="preserve"> to name</w:t>
      </w:r>
    </w:p>
    <w:p w14:paraId="7D3655A8" w14:textId="25E78C7D" w:rsidR="004904D1" w:rsidRPr="00356C2E" w:rsidRDefault="128B8672" w:rsidP="62D2B9A5">
      <w:pPr>
        <w:ind w:left="720"/>
        <w:jc w:val="both"/>
        <w:rPr>
          <w:lang w:val="en-US"/>
        </w:rPr>
      </w:pPr>
      <w:r w:rsidRPr="62D2B9A5">
        <w:rPr>
          <w:lang w:val="en-US"/>
        </w:rPr>
        <w:t>Else:</w:t>
      </w:r>
    </w:p>
    <w:p w14:paraId="4681EB8D" w14:textId="6112A622" w:rsidR="004904D1" w:rsidRDefault="128B8672" w:rsidP="62D2B9A5">
      <w:pPr>
        <w:ind w:left="720" w:firstLine="720"/>
        <w:jc w:val="both"/>
        <w:rPr>
          <w:lang w:val="en-US"/>
        </w:rPr>
      </w:pPr>
      <w:r w:rsidRPr="62D2B9A5">
        <w:rPr>
          <w:lang w:val="en-US"/>
        </w:rPr>
        <w:t>Print error message</w:t>
      </w:r>
    </w:p>
    <w:p w14:paraId="237C4104" w14:textId="77777777" w:rsidR="00884F3E" w:rsidRPr="00356C2E" w:rsidRDefault="00884F3E" w:rsidP="62D2B9A5">
      <w:pPr>
        <w:ind w:left="720" w:firstLine="720"/>
        <w:jc w:val="both"/>
        <w:rPr>
          <w:lang w:val="en-US"/>
        </w:rPr>
      </w:pPr>
    </w:p>
    <w:p w14:paraId="60170D9E" w14:textId="52FDA1B0" w:rsidR="004904D1" w:rsidRPr="00356C2E" w:rsidRDefault="128B8672" w:rsidP="62D2B9A5">
      <w:pPr>
        <w:jc w:val="both"/>
        <w:rPr>
          <w:b/>
          <w:bCs/>
          <w:lang w:val="en-US"/>
        </w:rPr>
      </w:pPr>
      <w:r w:rsidRPr="62D2B9A5">
        <w:rPr>
          <w:b/>
          <w:bCs/>
          <w:lang w:val="en-US"/>
        </w:rPr>
        <w:t xml:space="preserve">6.1.7 </w:t>
      </w:r>
      <w:proofErr w:type="spellStart"/>
      <w:r w:rsidRPr="62D2B9A5">
        <w:rPr>
          <w:b/>
          <w:bCs/>
          <w:lang w:val="en-US"/>
        </w:rPr>
        <w:t>NewTable</w:t>
      </w:r>
      <w:proofErr w:type="spellEnd"/>
      <w:r w:rsidRPr="62D2B9A5">
        <w:rPr>
          <w:b/>
          <w:bCs/>
          <w:lang w:val="en-US"/>
        </w:rPr>
        <w:t>(name)</w:t>
      </w:r>
    </w:p>
    <w:p w14:paraId="5317DF46" w14:textId="5F9A8684" w:rsidR="004904D1" w:rsidRPr="00356C2E" w:rsidRDefault="004904D1" w:rsidP="62D2B9A5">
      <w:pPr>
        <w:ind w:firstLine="720"/>
        <w:jc w:val="both"/>
        <w:rPr>
          <w:b/>
          <w:bCs/>
          <w:lang w:val="en-US"/>
        </w:rPr>
      </w:pPr>
    </w:p>
    <w:p w14:paraId="53103664" w14:textId="1F861C17" w:rsidR="004904D1" w:rsidRPr="00356C2E" w:rsidRDefault="128B8672" w:rsidP="62D2B9A5">
      <w:pPr>
        <w:ind w:firstLine="720"/>
        <w:jc w:val="both"/>
        <w:rPr>
          <w:b/>
          <w:bCs/>
          <w:lang w:val="en-US"/>
        </w:rPr>
      </w:pPr>
      <w:r w:rsidRPr="62D2B9A5">
        <w:rPr>
          <w:lang w:val="en-US"/>
        </w:rPr>
        <w:t>If a table with of the same name doesn’t already exist:</w:t>
      </w:r>
    </w:p>
    <w:p w14:paraId="48C8086A" w14:textId="22BD4356" w:rsidR="004904D1" w:rsidRPr="00356C2E" w:rsidRDefault="128B8672" w:rsidP="62D2B9A5">
      <w:pPr>
        <w:ind w:left="720" w:firstLine="720"/>
        <w:jc w:val="both"/>
        <w:rPr>
          <w:lang w:val="en-US"/>
        </w:rPr>
      </w:pPr>
      <w:r w:rsidRPr="62D2B9A5">
        <w:rPr>
          <w:lang w:val="en-US"/>
        </w:rPr>
        <w:t xml:space="preserve">Create table with given name in </w:t>
      </w:r>
      <w:proofErr w:type="spellStart"/>
      <w:r w:rsidRPr="62D2B9A5">
        <w:rPr>
          <w:lang w:val="en-US"/>
        </w:rPr>
        <w:t>sqlite</w:t>
      </w:r>
      <w:proofErr w:type="spellEnd"/>
    </w:p>
    <w:p w14:paraId="5F371A5E" w14:textId="6EF00876" w:rsidR="004904D1" w:rsidRPr="00356C2E" w:rsidRDefault="128B8672" w:rsidP="62D2B9A5">
      <w:pPr>
        <w:ind w:firstLine="720"/>
        <w:jc w:val="both"/>
        <w:rPr>
          <w:lang w:val="en-US"/>
        </w:rPr>
      </w:pPr>
      <w:r w:rsidRPr="62D2B9A5">
        <w:rPr>
          <w:lang w:val="en-US"/>
        </w:rPr>
        <w:t>Else:</w:t>
      </w:r>
    </w:p>
    <w:p w14:paraId="6D0997A5" w14:textId="43CA9595" w:rsidR="004904D1" w:rsidRPr="00356C2E" w:rsidRDefault="128B8672" w:rsidP="62D2B9A5">
      <w:pPr>
        <w:ind w:left="720" w:firstLine="720"/>
        <w:jc w:val="both"/>
        <w:rPr>
          <w:lang w:val="en-US"/>
        </w:rPr>
      </w:pPr>
      <w:r w:rsidRPr="62D2B9A5">
        <w:rPr>
          <w:lang w:val="en-US"/>
        </w:rPr>
        <w:t>Print error message</w:t>
      </w:r>
    </w:p>
    <w:p w14:paraId="3C413E38" w14:textId="71E34AB0" w:rsidR="004904D1" w:rsidRPr="00356C2E" w:rsidRDefault="004904D1" w:rsidP="62D2B9A5">
      <w:pPr>
        <w:jc w:val="both"/>
        <w:rPr>
          <w:lang w:val="en-US"/>
        </w:rPr>
      </w:pPr>
    </w:p>
    <w:p w14:paraId="4C25E6DE" w14:textId="29C26C8A" w:rsidR="004904D1" w:rsidRPr="00356C2E" w:rsidRDefault="128B8672" w:rsidP="62D2B9A5">
      <w:pPr>
        <w:jc w:val="both"/>
        <w:rPr>
          <w:lang w:val="en-US"/>
        </w:rPr>
      </w:pPr>
      <w:r w:rsidRPr="62D2B9A5">
        <w:rPr>
          <w:b/>
          <w:bCs/>
          <w:lang w:val="en-US"/>
        </w:rPr>
        <w:t xml:space="preserve">6.1.8 </w:t>
      </w:r>
      <w:proofErr w:type="spellStart"/>
      <w:r w:rsidRPr="62D2B9A5">
        <w:rPr>
          <w:b/>
          <w:bCs/>
          <w:lang w:val="en-US"/>
        </w:rPr>
        <w:t>DropTable</w:t>
      </w:r>
      <w:proofErr w:type="spellEnd"/>
      <w:r w:rsidRPr="62D2B9A5">
        <w:rPr>
          <w:b/>
          <w:bCs/>
          <w:lang w:val="en-US"/>
        </w:rPr>
        <w:t>(name)</w:t>
      </w:r>
    </w:p>
    <w:p w14:paraId="5421C0B1" w14:textId="1A2A60A3" w:rsidR="004904D1" w:rsidRPr="00356C2E" w:rsidRDefault="004904D1" w:rsidP="62D2B9A5">
      <w:pPr>
        <w:ind w:firstLine="720"/>
        <w:jc w:val="both"/>
        <w:rPr>
          <w:b/>
          <w:bCs/>
          <w:lang w:val="en-US"/>
        </w:rPr>
      </w:pPr>
    </w:p>
    <w:p w14:paraId="045BCEAC" w14:textId="2D2D4857" w:rsidR="004904D1" w:rsidRPr="00356C2E" w:rsidRDefault="128B8672" w:rsidP="62D2B9A5">
      <w:pPr>
        <w:ind w:firstLine="720"/>
        <w:jc w:val="both"/>
        <w:rPr>
          <w:b/>
          <w:bCs/>
          <w:lang w:val="en-US"/>
        </w:rPr>
      </w:pPr>
      <w:r w:rsidRPr="62D2B9A5">
        <w:rPr>
          <w:lang w:val="en-US"/>
        </w:rPr>
        <w:t xml:space="preserve">Drop table of given name in </w:t>
      </w:r>
      <w:proofErr w:type="spellStart"/>
      <w:r w:rsidRPr="62D2B9A5">
        <w:rPr>
          <w:lang w:val="en-US"/>
        </w:rPr>
        <w:t>sqlite</w:t>
      </w:r>
      <w:proofErr w:type="spellEnd"/>
    </w:p>
    <w:p w14:paraId="4F333A00" w14:textId="1088FD29" w:rsidR="004904D1" w:rsidRPr="00356C2E" w:rsidRDefault="004904D1" w:rsidP="62D2B9A5">
      <w:pPr>
        <w:jc w:val="both"/>
        <w:rPr>
          <w:lang w:val="en-US"/>
        </w:rPr>
      </w:pPr>
    </w:p>
    <w:p w14:paraId="71E50748" w14:textId="58CB9887" w:rsidR="004904D1" w:rsidRPr="00356C2E" w:rsidRDefault="128B8672" w:rsidP="62D2B9A5">
      <w:pPr>
        <w:jc w:val="both"/>
        <w:rPr>
          <w:b/>
          <w:bCs/>
          <w:lang w:val="en-US"/>
        </w:rPr>
      </w:pPr>
      <w:r w:rsidRPr="62D2B9A5">
        <w:rPr>
          <w:b/>
          <w:bCs/>
          <w:lang w:val="en-US"/>
        </w:rPr>
        <w:t xml:space="preserve">6.1.9 </w:t>
      </w:r>
      <w:proofErr w:type="spellStart"/>
      <w:r w:rsidRPr="62D2B9A5">
        <w:rPr>
          <w:b/>
          <w:bCs/>
          <w:lang w:val="en-US"/>
        </w:rPr>
        <w:t>AddRecord</w:t>
      </w:r>
      <w:proofErr w:type="spellEnd"/>
      <w:r w:rsidRPr="62D2B9A5">
        <w:rPr>
          <w:b/>
          <w:bCs/>
          <w:lang w:val="en-US"/>
        </w:rPr>
        <w:t>(records</w:t>
      </w:r>
      <w:r w:rsidR="4C89D98C" w:rsidRPr="62D2B9A5">
        <w:rPr>
          <w:b/>
          <w:bCs/>
          <w:lang w:val="en-US"/>
        </w:rPr>
        <w:t>,</w:t>
      </w:r>
      <w:r w:rsidRPr="62D2B9A5">
        <w:rPr>
          <w:b/>
          <w:bCs/>
          <w:lang w:val="en-US"/>
        </w:rPr>
        <w:t xml:space="preserve"> iso)</w:t>
      </w:r>
    </w:p>
    <w:p w14:paraId="1B33CE0C" w14:textId="1288136B" w:rsidR="004904D1" w:rsidRPr="00356C2E" w:rsidRDefault="004904D1" w:rsidP="62D2B9A5">
      <w:pPr>
        <w:ind w:firstLine="720"/>
        <w:jc w:val="both"/>
        <w:rPr>
          <w:b/>
          <w:bCs/>
          <w:lang w:val="en-US"/>
        </w:rPr>
      </w:pPr>
    </w:p>
    <w:p w14:paraId="43EE5176" w14:textId="693D0158" w:rsidR="004904D1" w:rsidRPr="00356C2E" w:rsidRDefault="128B8672" w:rsidP="62D2B9A5">
      <w:pPr>
        <w:ind w:firstLine="720"/>
        <w:jc w:val="both"/>
        <w:rPr>
          <w:lang w:val="en-US"/>
        </w:rPr>
      </w:pPr>
      <w:r w:rsidRPr="62D2B9A5">
        <w:rPr>
          <w:lang w:val="en-US"/>
        </w:rPr>
        <w:t xml:space="preserve">Insert list of </w:t>
      </w:r>
      <w:r w:rsidR="50A54439" w:rsidRPr="62D2B9A5">
        <w:rPr>
          <w:lang w:val="en-US"/>
        </w:rPr>
        <w:t xml:space="preserve">given </w:t>
      </w:r>
      <w:r w:rsidRPr="62D2B9A5">
        <w:rPr>
          <w:lang w:val="en-US"/>
        </w:rPr>
        <w:t>records</w:t>
      </w:r>
      <w:r w:rsidR="2A954086" w:rsidRPr="62D2B9A5">
        <w:rPr>
          <w:lang w:val="en-US"/>
        </w:rPr>
        <w:t xml:space="preserve"> </w:t>
      </w:r>
      <w:r w:rsidR="04097689" w:rsidRPr="62D2B9A5">
        <w:rPr>
          <w:lang w:val="en-US"/>
        </w:rPr>
        <w:t>to the current table</w:t>
      </w:r>
    </w:p>
    <w:p w14:paraId="36AD2787" w14:textId="257BE0D4" w:rsidR="004904D1" w:rsidRPr="00356C2E" w:rsidRDefault="004904D1" w:rsidP="62D2B9A5">
      <w:pPr>
        <w:jc w:val="both"/>
        <w:rPr>
          <w:lang w:val="en-US"/>
        </w:rPr>
      </w:pPr>
    </w:p>
    <w:p w14:paraId="455B5CD3" w14:textId="45CD1FCF" w:rsidR="004904D1" w:rsidRPr="00356C2E" w:rsidRDefault="04097689" w:rsidP="62D2B9A5">
      <w:pPr>
        <w:jc w:val="both"/>
        <w:rPr>
          <w:lang w:val="en-US"/>
        </w:rPr>
      </w:pPr>
      <w:r w:rsidRPr="62D2B9A5">
        <w:rPr>
          <w:b/>
          <w:bCs/>
          <w:lang w:val="en-US"/>
        </w:rPr>
        <w:t xml:space="preserve">6.1.10 </w:t>
      </w:r>
      <w:proofErr w:type="spellStart"/>
      <w:r w:rsidRPr="62D2B9A5">
        <w:rPr>
          <w:b/>
          <w:bCs/>
          <w:lang w:val="en-US"/>
        </w:rPr>
        <w:t>CheckTable</w:t>
      </w:r>
      <w:proofErr w:type="spellEnd"/>
      <w:r w:rsidRPr="62D2B9A5">
        <w:rPr>
          <w:b/>
          <w:bCs/>
          <w:lang w:val="en-US"/>
        </w:rPr>
        <w:t>(name)</w:t>
      </w:r>
    </w:p>
    <w:p w14:paraId="7A3A37CE" w14:textId="747ABC24" w:rsidR="004904D1" w:rsidRPr="00356C2E" w:rsidRDefault="004904D1" w:rsidP="62D2B9A5">
      <w:pPr>
        <w:jc w:val="both"/>
        <w:rPr>
          <w:b/>
          <w:bCs/>
          <w:lang w:val="en-US"/>
        </w:rPr>
      </w:pPr>
    </w:p>
    <w:p w14:paraId="1D8FA652" w14:textId="51E91CE3" w:rsidR="004904D1" w:rsidRPr="00356C2E" w:rsidRDefault="04097689" w:rsidP="62D2B9A5">
      <w:pPr>
        <w:ind w:firstLine="720"/>
        <w:jc w:val="both"/>
        <w:rPr>
          <w:b/>
          <w:bCs/>
          <w:lang w:val="en-US"/>
        </w:rPr>
      </w:pPr>
      <w:r w:rsidRPr="62D2B9A5">
        <w:rPr>
          <w:lang w:val="en-US"/>
        </w:rPr>
        <w:t xml:space="preserve">Attempt to select table of given name form </w:t>
      </w:r>
      <w:proofErr w:type="spellStart"/>
      <w:r w:rsidRPr="62D2B9A5">
        <w:rPr>
          <w:lang w:val="en-US"/>
        </w:rPr>
        <w:t>sqlite</w:t>
      </w:r>
      <w:proofErr w:type="spellEnd"/>
      <w:r w:rsidRPr="62D2B9A5">
        <w:rPr>
          <w:lang w:val="en-US"/>
        </w:rPr>
        <w:t xml:space="preserve"> master</w:t>
      </w:r>
    </w:p>
    <w:p w14:paraId="77AFA50E" w14:textId="64AE60CB" w:rsidR="004904D1" w:rsidRPr="00356C2E" w:rsidRDefault="04097689" w:rsidP="62D2B9A5">
      <w:pPr>
        <w:ind w:firstLine="720"/>
        <w:jc w:val="both"/>
        <w:rPr>
          <w:lang w:val="en-US"/>
        </w:rPr>
      </w:pPr>
      <w:r w:rsidRPr="62D2B9A5">
        <w:rPr>
          <w:lang w:val="en-US"/>
        </w:rPr>
        <w:t>If result of query is less than one:</w:t>
      </w:r>
    </w:p>
    <w:p w14:paraId="03BD0AC4" w14:textId="7BA33C92" w:rsidR="004904D1" w:rsidRPr="00356C2E" w:rsidRDefault="04097689" w:rsidP="62D2B9A5">
      <w:pPr>
        <w:ind w:left="720" w:firstLine="720"/>
        <w:jc w:val="both"/>
        <w:rPr>
          <w:lang w:val="en-US"/>
        </w:rPr>
      </w:pPr>
      <w:r w:rsidRPr="62D2B9A5">
        <w:rPr>
          <w:lang w:val="en-US"/>
        </w:rPr>
        <w:t>Return false</w:t>
      </w:r>
    </w:p>
    <w:p w14:paraId="35646E22" w14:textId="1AA97F00" w:rsidR="004904D1" w:rsidRPr="00356C2E" w:rsidRDefault="04097689" w:rsidP="62D2B9A5">
      <w:pPr>
        <w:ind w:left="720"/>
        <w:jc w:val="both"/>
        <w:rPr>
          <w:lang w:val="en-US"/>
        </w:rPr>
      </w:pPr>
      <w:r w:rsidRPr="62D2B9A5">
        <w:rPr>
          <w:lang w:val="en-US"/>
        </w:rPr>
        <w:t>Else:</w:t>
      </w:r>
    </w:p>
    <w:p w14:paraId="1A76D214" w14:textId="0896193B" w:rsidR="004904D1" w:rsidRPr="00356C2E" w:rsidRDefault="04097689" w:rsidP="62D2B9A5">
      <w:pPr>
        <w:ind w:left="720" w:firstLine="720"/>
        <w:jc w:val="both"/>
        <w:rPr>
          <w:lang w:val="en-US"/>
        </w:rPr>
      </w:pPr>
      <w:r w:rsidRPr="62D2B9A5">
        <w:rPr>
          <w:lang w:val="en-US"/>
        </w:rPr>
        <w:t>Return true</w:t>
      </w:r>
    </w:p>
    <w:p w14:paraId="65F63273" w14:textId="5A336182" w:rsidR="004904D1" w:rsidRPr="00356C2E" w:rsidRDefault="004904D1" w:rsidP="62D2B9A5">
      <w:pPr>
        <w:jc w:val="both"/>
        <w:rPr>
          <w:lang w:val="en-US"/>
        </w:rPr>
      </w:pPr>
    </w:p>
    <w:p w14:paraId="39285A9D" w14:textId="03D1862A" w:rsidR="004904D1" w:rsidRPr="00356C2E" w:rsidRDefault="04097689" w:rsidP="62D2B9A5">
      <w:pPr>
        <w:jc w:val="both"/>
        <w:rPr>
          <w:lang w:val="en-US"/>
        </w:rPr>
      </w:pPr>
      <w:r w:rsidRPr="62D2B9A5">
        <w:rPr>
          <w:b/>
          <w:bCs/>
          <w:lang w:val="en-US"/>
        </w:rPr>
        <w:t xml:space="preserve">6.1.11 </w:t>
      </w:r>
      <w:proofErr w:type="spellStart"/>
      <w:r w:rsidRPr="62D2B9A5">
        <w:rPr>
          <w:b/>
          <w:bCs/>
          <w:lang w:val="en-US"/>
        </w:rPr>
        <w:t>GetRecords</w:t>
      </w:r>
      <w:proofErr w:type="spellEnd"/>
      <w:r w:rsidRPr="62D2B9A5">
        <w:rPr>
          <w:b/>
          <w:bCs/>
          <w:lang w:val="en-US"/>
        </w:rPr>
        <w:t>( )</w:t>
      </w:r>
    </w:p>
    <w:p w14:paraId="7818ED89" w14:textId="752D7D86" w:rsidR="004904D1" w:rsidRPr="00356C2E" w:rsidRDefault="004904D1" w:rsidP="62D2B9A5">
      <w:pPr>
        <w:ind w:firstLine="720"/>
        <w:jc w:val="both"/>
        <w:rPr>
          <w:b/>
          <w:bCs/>
          <w:lang w:val="en-US"/>
        </w:rPr>
      </w:pPr>
    </w:p>
    <w:p w14:paraId="5394A2AE" w14:textId="24AA3620" w:rsidR="004904D1" w:rsidRPr="00356C2E" w:rsidRDefault="04097689" w:rsidP="62D2B9A5">
      <w:pPr>
        <w:ind w:firstLine="720"/>
        <w:jc w:val="both"/>
        <w:rPr>
          <w:b/>
          <w:bCs/>
          <w:lang w:val="en-US"/>
        </w:rPr>
      </w:pPr>
      <w:r w:rsidRPr="62D2B9A5">
        <w:rPr>
          <w:lang w:val="en-US"/>
        </w:rPr>
        <w:t xml:space="preserve">Select all records from Database and insert them into an </w:t>
      </w:r>
      <w:proofErr w:type="spellStart"/>
      <w:r w:rsidRPr="62D2B9A5">
        <w:rPr>
          <w:lang w:val="en-US"/>
        </w:rPr>
        <w:t>iterable</w:t>
      </w:r>
      <w:proofErr w:type="spellEnd"/>
      <w:r w:rsidRPr="62D2B9A5">
        <w:rPr>
          <w:lang w:val="en-US"/>
        </w:rPr>
        <w:t xml:space="preserve"> list</w:t>
      </w:r>
    </w:p>
    <w:p w14:paraId="1F46AD07" w14:textId="3EE482DD" w:rsidR="004904D1" w:rsidRDefault="04097689" w:rsidP="62D2B9A5">
      <w:pPr>
        <w:ind w:firstLine="720"/>
        <w:jc w:val="both"/>
        <w:rPr>
          <w:lang w:val="en-US"/>
        </w:rPr>
      </w:pPr>
      <w:r w:rsidRPr="62D2B9A5">
        <w:rPr>
          <w:lang w:val="en-US"/>
        </w:rPr>
        <w:t>Return records list</w:t>
      </w:r>
    </w:p>
    <w:p w14:paraId="5F7D32CC" w14:textId="77777777" w:rsidR="00884F3E" w:rsidRPr="00356C2E" w:rsidRDefault="00884F3E" w:rsidP="62D2B9A5">
      <w:pPr>
        <w:ind w:firstLine="720"/>
        <w:jc w:val="both"/>
        <w:rPr>
          <w:lang w:val="en-US"/>
        </w:rPr>
      </w:pPr>
    </w:p>
    <w:p w14:paraId="3B221A3C" w14:textId="2ED91143" w:rsidR="004904D1" w:rsidRPr="00884F3E" w:rsidRDefault="30C057F3" w:rsidP="62D2B9A5">
      <w:pPr>
        <w:jc w:val="both"/>
        <w:rPr>
          <w:b/>
          <w:bCs/>
          <w:sz w:val="32"/>
          <w:szCs w:val="32"/>
          <w:lang w:val="en-US"/>
        </w:rPr>
      </w:pPr>
      <w:r w:rsidRPr="00884F3E">
        <w:rPr>
          <w:b/>
          <w:bCs/>
          <w:sz w:val="32"/>
          <w:szCs w:val="32"/>
          <w:lang w:val="en-US"/>
        </w:rPr>
        <w:t xml:space="preserve">6.2 </w:t>
      </w:r>
      <w:r w:rsidR="00AC9DC4" w:rsidRPr="00884F3E">
        <w:rPr>
          <w:b/>
          <w:bCs/>
          <w:sz w:val="32"/>
          <w:szCs w:val="32"/>
          <w:lang w:val="en-US"/>
        </w:rPr>
        <w:t>View Model Module</w:t>
      </w:r>
    </w:p>
    <w:p w14:paraId="4C6C2A80" w14:textId="23817886" w:rsidR="004904D1" w:rsidRPr="00356C2E" w:rsidRDefault="004904D1" w:rsidP="62D2B9A5">
      <w:pPr>
        <w:jc w:val="both"/>
        <w:rPr>
          <w:b/>
          <w:bCs/>
          <w:lang w:val="en-US"/>
        </w:rPr>
      </w:pPr>
    </w:p>
    <w:p w14:paraId="342EC62E" w14:textId="554500E4" w:rsidR="004904D1" w:rsidRPr="00356C2E" w:rsidRDefault="00AC9DC4" w:rsidP="62D2B9A5">
      <w:pPr>
        <w:jc w:val="both"/>
        <w:rPr>
          <w:b/>
          <w:bCs/>
          <w:lang w:val="en-US"/>
        </w:rPr>
      </w:pPr>
      <w:r w:rsidRPr="62D2B9A5">
        <w:rPr>
          <w:b/>
          <w:bCs/>
          <w:lang w:val="en-US"/>
        </w:rPr>
        <w:t>6.2.1 Constructor( )</w:t>
      </w:r>
    </w:p>
    <w:p w14:paraId="415EAD7D" w14:textId="23DC3616" w:rsidR="004904D1" w:rsidRPr="00356C2E" w:rsidRDefault="004904D1" w:rsidP="62D2B9A5">
      <w:pPr>
        <w:jc w:val="both"/>
        <w:rPr>
          <w:b/>
          <w:bCs/>
          <w:lang w:val="en-US"/>
        </w:rPr>
      </w:pPr>
    </w:p>
    <w:p w14:paraId="4ECA8E0A" w14:textId="043D362C" w:rsidR="004904D1" w:rsidRPr="00356C2E" w:rsidRDefault="00AC9DC4" w:rsidP="62D2B9A5">
      <w:pPr>
        <w:ind w:firstLine="720"/>
        <w:jc w:val="both"/>
        <w:rPr>
          <w:b/>
          <w:bCs/>
          <w:lang w:val="en-US"/>
        </w:rPr>
      </w:pPr>
      <w:r w:rsidRPr="62D2B9A5">
        <w:rPr>
          <w:lang w:val="en-US"/>
        </w:rPr>
        <w:t xml:space="preserve">Set </w:t>
      </w:r>
      <w:proofErr w:type="spellStart"/>
      <w:r w:rsidRPr="62D2B9A5">
        <w:rPr>
          <w:lang w:val="en-US"/>
        </w:rPr>
        <w:t>currtable</w:t>
      </w:r>
      <w:proofErr w:type="spellEnd"/>
      <w:r w:rsidRPr="62D2B9A5">
        <w:rPr>
          <w:lang w:val="en-US"/>
        </w:rPr>
        <w:t xml:space="preserve"> to Invalid Table</w:t>
      </w:r>
    </w:p>
    <w:p w14:paraId="18ED9749" w14:textId="43DFA114" w:rsidR="004904D1" w:rsidRPr="00356C2E" w:rsidRDefault="00AC9DC4" w:rsidP="62D2B9A5">
      <w:pPr>
        <w:ind w:firstLine="720"/>
        <w:jc w:val="both"/>
        <w:rPr>
          <w:lang w:val="en-US"/>
        </w:rPr>
      </w:pPr>
      <w:r w:rsidRPr="62D2B9A5">
        <w:rPr>
          <w:lang w:val="en-US"/>
        </w:rPr>
        <w:t xml:space="preserve">Create instance of database object called </w:t>
      </w:r>
      <w:proofErr w:type="spellStart"/>
      <w:r w:rsidRPr="62D2B9A5">
        <w:rPr>
          <w:lang w:val="en-US"/>
        </w:rPr>
        <w:t>datb</w:t>
      </w:r>
      <w:proofErr w:type="spellEnd"/>
    </w:p>
    <w:p w14:paraId="0FFF24AA" w14:textId="384363A2" w:rsidR="004904D1" w:rsidRPr="00356C2E" w:rsidRDefault="004904D1" w:rsidP="62D2B9A5">
      <w:pPr>
        <w:jc w:val="both"/>
        <w:rPr>
          <w:lang w:val="en-US"/>
        </w:rPr>
      </w:pPr>
    </w:p>
    <w:p w14:paraId="2B58D48C" w14:textId="494610E8" w:rsidR="004904D1" w:rsidRPr="00356C2E" w:rsidRDefault="00AC9DC4" w:rsidP="62D2B9A5">
      <w:pPr>
        <w:jc w:val="both"/>
        <w:rPr>
          <w:b/>
          <w:bCs/>
          <w:lang w:val="en-US"/>
        </w:rPr>
      </w:pPr>
      <w:r w:rsidRPr="62D2B9A5">
        <w:rPr>
          <w:b/>
          <w:bCs/>
          <w:lang w:val="en-US"/>
        </w:rPr>
        <w:t xml:space="preserve">6.2.2 </w:t>
      </w:r>
      <w:proofErr w:type="spellStart"/>
      <w:r w:rsidRPr="62D2B9A5">
        <w:rPr>
          <w:b/>
          <w:bCs/>
          <w:lang w:val="en-US"/>
        </w:rPr>
        <w:t>GetTableNames</w:t>
      </w:r>
      <w:proofErr w:type="spellEnd"/>
      <w:r w:rsidRPr="62D2B9A5">
        <w:rPr>
          <w:b/>
          <w:bCs/>
          <w:lang w:val="en-US"/>
        </w:rPr>
        <w:t>( )</w:t>
      </w:r>
    </w:p>
    <w:p w14:paraId="49786F67" w14:textId="213D5DAD" w:rsidR="004904D1" w:rsidRPr="00356C2E" w:rsidRDefault="004904D1" w:rsidP="62D2B9A5">
      <w:pPr>
        <w:ind w:firstLine="720"/>
        <w:jc w:val="both"/>
        <w:rPr>
          <w:b/>
          <w:bCs/>
          <w:lang w:val="en-US"/>
        </w:rPr>
      </w:pPr>
    </w:p>
    <w:p w14:paraId="73E57F92" w14:textId="6F973D22" w:rsidR="004904D1" w:rsidRPr="00356C2E" w:rsidRDefault="00AC9DC4" w:rsidP="62D2B9A5">
      <w:pPr>
        <w:ind w:firstLine="720"/>
        <w:jc w:val="both"/>
        <w:rPr>
          <w:b/>
          <w:bCs/>
          <w:lang w:val="en-US"/>
        </w:rPr>
      </w:pPr>
      <w:proofErr w:type="spellStart"/>
      <w:r w:rsidRPr="62D2B9A5">
        <w:rPr>
          <w:b/>
          <w:bCs/>
          <w:lang w:val="en-US"/>
        </w:rPr>
        <w:t>tablenames</w:t>
      </w:r>
      <w:proofErr w:type="spellEnd"/>
      <w:r w:rsidRPr="62D2B9A5">
        <w:rPr>
          <w:b/>
          <w:bCs/>
          <w:lang w:val="en-US"/>
        </w:rPr>
        <w:t xml:space="preserve"> = </w:t>
      </w:r>
      <w:proofErr w:type="spellStart"/>
      <w:r w:rsidRPr="62D2B9A5">
        <w:rPr>
          <w:b/>
          <w:bCs/>
          <w:lang w:val="en-US"/>
        </w:rPr>
        <w:t>datb.GetTables</w:t>
      </w:r>
      <w:proofErr w:type="spellEnd"/>
      <w:r w:rsidRPr="62D2B9A5">
        <w:rPr>
          <w:b/>
          <w:bCs/>
          <w:lang w:val="en-US"/>
        </w:rPr>
        <w:t>( )</w:t>
      </w:r>
    </w:p>
    <w:p w14:paraId="1B077C6D" w14:textId="62FBFBB9" w:rsidR="004904D1" w:rsidRPr="00356C2E" w:rsidRDefault="00AC9DC4" w:rsidP="62D2B9A5">
      <w:pPr>
        <w:ind w:firstLine="720"/>
        <w:jc w:val="both"/>
        <w:rPr>
          <w:b/>
          <w:bCs/>
          <w:lang w:val="en-US"/>
        </w:rPr>
      </w:pPr>
      <w:r w:rsidRPr="62D2B9A5">
        <w:rPr>
          <w:b/>
          <w:bCs/>
          <w:lang w:val="en-US"/>
        </w:rPr>
        <w:t xml:space="preserve">Return </w:t>
      </w:r>
      <w:proofErr w:type="spellStart"/>
      <w:r w:rsidRPr="62D2B9A5">
        <w:rPr>
          <w:b/>
          <w:bCs/>
          <w:lang w:val="en-US"/>
        </w:rPr>
        <w:t>tablenames</w:t>
      </w:r>
      <w:proofErr w:type="spellEnd"/>
    </w:p>
    <w:p w14:paraId="61078CF0" w14:textId="31182C3B" w:rsidR="004904D1" w:rsidRPr="00356C2E" w:rsidRDefault="004904D1" w:rsidP="62D2B9A5">
      <w:pPr>
        <w:jc w:val="both"/>
        <w:rPr>
          <w:b/>
          <w:bCs/>
          <w:lang w:val="en-US"/>
        </w:rPr>
      </w:pPr>
    </w:p>
    <w:p w14:paraId="25FA5C90" w14:textId="50EB87C8" w:rsidR="004904D1" w:rsidRPr="00356C2E" w:rsidRDefault="00AC9DC4" w:rsidP="62D2B9A5">
      <w:pPr>
        <w:jc w:val="both"/>
        <w:rPr>
          <w:lang w:val="en-US"/>
        </w:rPr>
      </w:pPr>
      <w:r w:rsidRPr="62D2B9A5">
        <w:rPr>
          <w:b/>
          <w:bCs/>
          <w:lang w:val="en-US"/>
        </w:rPr>
        <w:t xml:space="preserve">6.2.3 </w:t>
      </w:r>
      <w:proofErr w:type="spellStart"/>
      <w:r w:rsidRPr="62D2B9A5">
        <w:rPr>
          <w:b/>
          <w:bCs/>
          <w:lang w:val="en-US"/>
        </w:rPr>
        <w:t>TableCount</w:t>
      </w:r>
      <w:proofErr w:type="spellEnd"/>
      <w:r w:rsidRPr="62D2B9A5">
        <w:rPr>
          <w:b/>
          <w:bCs/>
          <w:lang w:val="en-US"/>
        </w:rPr>
        <w:t>( )</w:t>
      </w:r>
    </w:p>
    <w:p w14:paraId="09058F96" w14:textId="6EA5CA7C" w:rsidR="004904D1" w:rsidRPr="00356C2E" w:rsidRDefault="004904D1" w:rsidP="62D2B9A5">
      <w:pPr>
        <w:ind w:firstLine="720"/>
        <w:jc w:val="both"/>
        <w:rPr>
          <w:b/>
          <w:bCs/>
          <w:lang w:val="en-US"/>
        </w:rPr>
      </w:pPr>
    </w:p>
    <w:p w14:paraId="2656C823" w14:textId="63ADD772" w:rsidR="004904D1" w:rsidRPr="00356C2E" w:rsidRDefault="00AC9DC4" w:rsidP="62D2B9A5">
      <w:pPr>
        <w:ind w:left="720"/>
        <w:jc w:val="both"/>
        <w:rPr>
          <w:b/>
          <w:bCs/>
          <w:lang w:val="en-US"/>
        </w:rPr>
      </w:pPr>
      <w:r w:rsidRPr="62D2B9A5">
        <w:rPr>
          <w:lang w:val="en-US"/>
        </w:rPr>
        <w:t xml:space="preserve">num = </w:t>
      </w:r>
      <w:proofErr w:type="spellStart"/>
      <w:r w:rsidRPr="62D2B9A5">
        <w:rPr>
          <w:lang w:val="en-US"/>
        </w:rPr>
        <w:t>datb.TableCount</w:t>
      </w:r>
      <w:proofErr w:type="spellEnd"/>
      <w:r w:rsidRPr="62D2B9A5">
        <w:rPr>
          <w:lang w:val="en-US"/>
        </w:rPr>
        <w:t>( )</w:t>
      </w:r>
    </w:p>
    <w:p w14:paraId="316C841B" w14:textId="04D6157D" w:rsidR="004904D1" w:rsidRPr="00356C2E" w:rsidRDefault="00AC9DC4" w:rsidP="62D2B9A5">
      <w:pPr>
        <w:ind w:left="720"/>
        <w:jc w:val="both"/>
        <w:rPr>
          <w:lang w:val="en-US"/>
        </w:rPr>
      </w:pPr>
      <w:r w:rsidRPr="62D2B9A5">
        <w:rPr>
          <w:lang w:val="en-US"/>
        </w:rPr>
        <w:t>Return num</w:t>
      </w:r>
    </w:p>
    <w:p w14:paraId="545CA4E8" w14:textId="14F0C37F" w:rsidR="004904D1" w:rsidRPr="00356C2E" w:rsidRDefault="004904D1" w:rsidP="62D2B9A5">
      <w:pPr>
        <w:jc w:val="both"/>
        <w:rPr>
          <w:b/>
          <w:bCs/>
          <w:lang w:val="en-US"/>
        </w:rPr>
      </w:pPr>
    </w:p>
    <w:p w14:paraId="07399E86" w14:textId="45791FEA" w:rsidR="004904D1" w:rsidRPr="00884F3E" w:rsidRDefault="00AC9DC4" w:rsidP="00884F3E">
      <w:pPr>
        <w:rPr>
          <w:b/>
          <w:bCs/>
          <w:lang w:val="en-US"/>
        </w:rPr>
      </w:pPr>
      <w:r w:rsidRPr="62D2B9A5">
        <w:rPr>
          <w:b/>
          <w:bCs/>
          <w:lang w:val="en-US"/>
        </w:rPr>
        <w:t xml:space="preserve">6.2.4 </w:t>
      </w:r>
      <w:proofErr w:type="spellStart"/>
      <w:r w:rsidRPr="62D2B9A5">
        <w:rPr>
          <w:b/>
          <w:bCs/>
          <w:lang w:val="en-US"/>
        </w:rPr>
        <w:t>ChangeTable</w:t>
      </w:r>
      <w:proofErr w:type="spellEnd"/>
      <w:r w:rsidRPr="62D2B9A5">
        <w:rPr>
          <w:b/>
          <w:bCs/>
          <w:lang w:val="en-US"/>
        </w:rPr>
        <w:t>(name)</w:t>
      </w:r>
    </w:p>
    <w:p w14:paraId="5F65F558" w14:textId="7914FB00" w:rsidR="004904D1" w:rsidRPr="00356C2E" w:rsidRDefault="004904D1" w:rsidP="62D2B9A5">
      <w:pPr>
        <w:jc w:val="both"/>
        <w:rPr>
          <w:b/>
          <w:bCs/>
          <w:lang w:val="en-US"/>
        </w:rPr>
      </w:pPr>
    </w:p>
    <w:p w14:paraId="0A8FE053" w14:textId="065DEE47" w:rsidR="004904D1" w:rsidRPr="00356C2E" w:rsidRDefault="00AC9DC4" w:rsidP="62D2B9A5">
      <w:pPr>
        <w:ind w:firstLine="720"/>
        <w:jc w:val="both"/>
        <w:rPr>
          <w:b/>
          <w:bCs/>
          <w:lang w:val="en-US"/>
        </w:rPr>
      </w:pPr>
      <w:proofErr w:type="spellStart"/>
      <w:r w:rsidRPr="62D2B9A5">
        <w:rPr>
          <w:lang w:val="en-US"/>
        </w:rPr>
        <w:t>namelist</w:t>
      </w:r>
      <w:proofErr w:type="spellEnd"/>
      <w:r w:rsidRPr="62D2B9A5">
        <w:rPr>
          <w:lang w:val="en-US"/>
        </w:rPr>
        <w:t xml:space="preserve"> = </w:t>
      </w:r>
      <w:proofErr w:type="spellStart"/>
      <w:r w:rsidRPr="62D2B9A5">
        <w:rPr>
          <w:lang w:val="en-US"/>
        </w:rPr>
        <w:t>GetTableNames</w:t>
      </w:r>
      <w:proofErr w:type="spellEnd"/>
      <w:r w:rsidRPr="62D2B9A5">
        <w:rPr>
          <w:lang w:val="en-US"/>
        </w:rPr>
        <w:t>( )</w:t>
      </w:r>
    </w:p>
    <w:p w14:paraId="3837C429" w14:textId="41BAFEFE" w:rsidR="004904D1" w:rsidRPr="00356C2E" w:rsidRDefault="00AC9DC4" w:rsidP="62D2B9A5">
      <w:pPr>
        <w:ind w:firstLine="720"/>
        <w:jc w:val="both"/>
        <w:rPr>
          <w:lang w:val="en-US"/>
        </w:rPr>
      </w:pPr>
      <w:r w:rsidRPr="62D2B9A5">
        <w:rPr>
          <w:lang w:val="en-US"/>
        </w:rPr>
        <w:t xml:space="preserve">If name in </w:t>
      </w:r>
      <w:proofErr w:type="spellStart"/>
      <w:r w:rsidRPr="62D2B9A5">
        <w:rPr>
          <w:lang w:val="en-US"/>
        </w:rPr>
        <w:t>namelist</w:t>
      </w:r>
      <w:proofErr w:type="spellEnd"/>
      <w:r w:rsidRPr="62D2B9A5">
        <w:rPr>
          <w:lang w:val="en-US"/>
        </w:rPr>
        <w:t>:</w:t>
      </w:r>
    </w:p>
    <w:p w14:paraId="4C51C3D9" w14:textId="0EBCDF70" w:rsidR="004904D1" w:rsidRPr="00356C2E" w:rsidRDefault="00AC9DC4" w:rsidP="62D2B9A5">
      <w:pPr>
        <w:ind w:left="720" w:firstLine="720"/>
        <w:jc w:val="both"/>
        <w:rPr>
          <w:lang w:val="en-US"/>
        </w:rPr>
      </w:pPr>
      <w:r w:rsidRPr="62D2B9A5">
        <w:rPr>
          <w:lang w:val="en-US"/>
        </w:rPr>
        <w:t xml:space="preserve">Set </w:t>
      </w:r>
      <w:proofErr w:type="spellStart"/>
      <w:r w:rsidRPr="62D2B9A5">
        <w:rPr>
          <w:lang w:val="en-US"/>
        </w:rPr>
        <w:t>currtable</w:t>
      </w:r>
      <w:proofErr w:type="spellEnd"/>
      <w:r w:rsidRPr="62D2B9A5">
        <w:rPr>
          <w:lang w:val="en-US"/>
        </w:rPr>
        <w:t xml:space="preserve"> to name</w:t>
      </w:r>
    </w:p>
    <w:p w14:paraId="6A371BB4" w14:textId="154960DB" w:rsidR="004904D1" w:rsidRPr="00356C2E" w:rsidRDefault="00AC9DC4" w:rsidP="62D2B9A5">
      <w:pPr>
        <w:ind w:left="720" w:firstLine="720"/>
        <w:jc w:val="both"/>
        <w:rPr>
          <w:lang w:val="en-US"/>
        </w:rPr>
      </w:pPr>
      <w:proofErr w:type="spellStart"/>
      <w:r w:rsidRPr="62D2B9A5">
        <w:rPr>
          <w:lang w:val="en-US"/>
        </w:rPr>
        <w:t>Datb.ChangeTable</w:t>
      </w:r>
      <w:proofErr w:type="spellEnd"/>
      <w:r w:rsidRPr="62D2B9A5">
        <w:rPr>
          <w:lang w:val="en-US"/>
        </w:rPr>
        <w:t>(name)</w:t>
      </w:r>
    </w:p>
    <w:p w14:paraId="784CCB4E" w14:textId="4920C574" w:rsidR="004904D1" w:rsidRPr="00356C2E" w:rsidRDefault="00AC9DC4" w:rsidP="62D2B9A5">
      <w:pPr>
        <w:ind w:left="720" w:firstLine="720"/>
        <w:jc w:val="both"/>
        <w:rPr>
          <w:lang w:val="en-US"/>
        </w:rPr>
      </w:pPr>
      <w:r w:rsidRPr="62D2B9A5">
        <w:rPr>
          <w:lang w:val="en-US"/>
        </w:rPr>
        <w:t>Return True</w:t>
      </w:r>
    </w:p>
    <w:p w14:paraId="60C8AE51" w14:textId="38D14131" w:rsidR="004904D1" w:rsidRPr="00356C2E" w:rsidRDefault="00AC9DC4" w:rsidP="62D2B9A5">
      <w:pPr>
        <w:ind w:left="720"/>
        <w:jc w:val="both"/>
        <w:rPr>
          <w:lang w:val="en-US"/>
        </w:rPr>
      </w:pPr>
      <w:r w:rsidRPr="62D2B9A5">
        <w:rPr>
          <w:lang w:val="en-US"/>
        </w:rPr>
        <w:t>Else</w:t>
      </w:r>
    </w:p>
    <w:p w14:paraId="37787288" w14:textId="73B32A26" w:rsidR="004904D1" w:rsidRPr="00356C2E" w:rsidRDefault="00AC9DC4" w:rsidP="62D2B9A5">
      <w:pPr>
        <w:ind w:left="720" w:firstLine="720"/>
        <w:jc w:val="both"/>
        <w:rPr>
          <w:lang w:val="en-US"/>
        </w:rPr>
      </w:pPr>
      <w:r w:rsidRPr="62D2B9A5">
        <w:rPr>
          <w:lang w:val="en-US"/>
        </w:rPr>
        <w:t>Return False</w:t>
      </w:r>
    </w:p>
    <w:p w14:paraId="0CB26952" w14:textId="7F068BF4" w:rsidR="004904D1" w:rsidRPr="00356C2E" w:rsidRDefault="004904D1" w:rsidP="62D2B9A5">
      <w:pPr>
        <w:jc w:val="both"/>
        <w:rPr>
          <w:lang w:val="en-US"/>
        </w:rPr>
      </w:pPr>
    </w:p>
    <w:p w14:paraId="0210114F" w14:textId="23CDB138" w:rsidR="004904D1" w:rsidRPr="00356C2E" w:rsidRDefault="00AC9DC4" w:rsidP="62D2B9A5">
      <w:pPr>
        <w:jc w:val="both"/>
        <w:rPr>
          <w:lang w:val="en-US"/>
        </w:rPr>
      </w:pPr>
      <w:r w:rsidRPr="62D2B9A5">
        <w:rPr>
          <w:b/>
          <w:bCs/>
          <w:lang w:val="en-US"/>
        </w:rPr>
        <w:t xml:space="preserve">6.2.5 </w:t>
      </w:r>
      <w:proofErr w:type="spellStart"/>
      <w:r w:rsidRPr="62D2B9A5">
        <w:rPr>
          <w:b/>
          <w:bCs/>
          <w:lang w:val="en-US"/>
        </w:rPr>
        <w:t>AddTable</w:t>
      </w:r>
      <w:proofErr w:type="spellEnd"/>
      <w:r w:rsidRPr="62D2B9A5">
        <w:rPr>
          <w:b/>
          <w:bCs/>
          <w:lang w:val="en-US"/>
        </w:rPr>
        <w:t>(name)</w:t>
      </w:r>
    </w:p>
    <w:p w14:paraId="200D17EE" w14:textId="49BEB4DF" w:rsidR="004904D1" w:rsidRPr="00356C2E" w:rsidRDefault="004904D1" w:rsidP="62D2B9A5">
      <w:pPr>
        <w:jc w:val="both"/>
        <w:rPr>
          <w:b/>
          <w:bCs/>
          <w:lang w:val="en-US"/>
        </w:rPr>
      </w:pPr>
    </w:p>
    <w:p w14:paraId="6F105143" w14:textId="61471E11" w:rsidR="004904D1" w:rsidRPr="00356C2E" w:rsidRDefault="00AC9DC4" w:rsidP="62D2B9A5">
      <w:pPr>
        <w:ind w:firstLine="720"/>
        <w:jc w:val="both"/>
        <w:rPr>
          <w:b/>
          <w:bCs/>
          <w:lang w:val="en-US"/>
        </w:rPr>
      </w:pPr>
      <w:r w:rsidRPr="62D2B9A5">
        <w:rPr>
          <w:lang w:val="en-US"/>
        </w:rPr>
        <w:t>If table of this name doesn’t exist:</w:t>
      </w:r>
    </w:p>
    <w:p w14:paraId="5611AEED" w14:textId="040FD9CF" w:rsidR="004904D1" w:rsidRPr="00356C2E" w:rsidRDefault="00AC9DC4" w:rsidP="62D2B9A5">
      <w:pPr>
        <w:ind w:left="720" w:firstLine="720"/>
        <w:jc w:val="both"/>
        <w:rPr>
          <w:lang w:val="en-US"/>
        </w:rPr>
      </w:pPr>
      <w:proofErr w:type="spellStart"/>
      <w:r w:rsidRPr="62D2B9A5">
        <w:rPr>
          <w:lang w:val="en-US"/>
        </w:rPr>
        <w:t>Datb.NewTable</w:t>
      </w:r>
      <w:proofErr w:type="spellEnd"/>
      <w:r w:rsidRPr="62D2B9A5">
        <w:rPr>
          <w:lang w:val="en-US"/>
        </w:rPr>
        <w:t>(name)</w:t>
      </w:r>
    </w:p>
    <w:p w14:paraId="2A3A05E2" w14:textId="50630F74" w:rsidR="004904D1" w:rsidRPr="00356C2E" w:rsidRDefault="00AC9DC4" w:rsidP="62D2B9A5">
      <w:pPr>
        <w:ind w:left="720" w:firstLine="720"/>
        <w:jc w:val="both"/>
        <w:rPr>
          <w:lang w:val="en-US"/>
        </w:rPr>
      </w:pPr>
      <w:proofErr w:type="spellStart"/>
      <w:r w:rsidRPr="62D2B9A5">
        <w:rPr>
          <w:lang w:val="en-US"/>
        </w:rPr>
        <w:t>Datb.ChangeTable</w:t>
      </w:r>
      <w:proofErr w:type="spellEnd"/>
      <w:r w:rsidRPr="62D2B9A5">
        <w:rPr>
          <w:lang w:val="en-US"/>
        </w:rPr>
        <w:t>(name)</w:t>
      </w:r>
    </w:p>
    <w:p w14:paraId="4A4B92EE" w14:textId="23F6A0E7" w:rsidR="004904D1" w:rsidRPr="00356C2E" w:rsidRDefault="00AC9DC4" w:rsidP="62D2B9A5">
      <w:pPr>
        <w:ind w:left="720" w:firstLine="720"/>
        <w:jc w:val="both"/>
        <w:rPr>
          <w:lang w:val="en-US"/>
        </w:rPr>
      </w:pPr>
      <w:r w:rsidRPr="62D2B9A5">
        <w:rPr>
          <w:lang w:val="en-US"/>
        </w:rPr>
        <w:t xml:space="preserve">Set </w:t>
      </w:r>
      <w:proofErr w:type="spellStart"/>
      <w:r w:rsidRPr="62D2B9A5">
        <w:rPr>
          <w:lang w:val="en-US"/>
        </w:rPr>
        <w:t>currtable</w:t>
      </w:r>
      <w:proofErr w:type="spellEnd"/>
      <w:r w:rsidRPr="62D2B9A5">
        <w:rPr>
          <w:lang w:val="en-US"/>
        </w:rPr>
        <w:t xml:space="preserve"> to name</w:t>
      </w:r>
    </w:p>
    <w:p w14:paraId="36D69F07" w14:textId="777F3A6C" w:rsidR="004904D1" w:rsidRPr="00356C2E" w:rsidRDefault="00AC9DC4" w:rsidP="62D2B9A5">
      <w:pPr>
        <w:ind w:left="720" w:firstLine="720"/>
        <w:jc w:val="both"/>
        <w:rPr>
          <w:lang w:val="en-US"/>
        </w:rPr>
      </w:pPr>
      <w:r w:rsidRPr="62D2B9A5">
        <w:rPr>
          <w:lang w:val="en-US"/>
        </w:rPr>
        <w:t>Return true</w:t>
      </w:r>
    </w:p>
    <w:p w14:paraId="11391597" w14:textId="28EE095B" w:rsidR="004904D1" w:rsidRPr="00356C2E" w:rsidRDefault="00AC9DC4" w:rsidP="62D2B9A5">
      <w:pPr>
        <w:ind w:left="720"/>
        <w:jc w:val="both"/>
        <w:rPr>
          <w:lang w:val="en-US"/>
        </w:rPr>
      </w:pPr>
      <w:r w:rsidRPr="62D2B9A5">
        <w:rPr>
          <w:lang w:val="en-US"/>
        </w:rPr>
        <w:t>Else:</w:t>
      </w:r>
    </w:p>
    <w:p w14:paraId="7AA21DA5" w14:textId="704922B0" w:rsidR="004904D1" w:rsidRPr="00356C2E" w:rsidRDefault="00AC9DC4" w:rsidP="62D2B9A5">
      <w:pPr>
        <w:ind w:left="720" w:firstLine="720"/>
        <w:jc w:val="both"/>
        <w:rPr>
          <w:lang w:val="en-US"/>
        </w:rPr>
      </w:pPr>
      <w:r w:rsidRPr="62D2B9A5">
        <w:rPr>
          <w:lang w:val="en-US"/>
        </w:rPr>
        <w:t>Return false</w:t>
      </w:r>
    </w:p>
    <w:p w14:paraId="64AD149A" w14:textId="627B37D9" w:rsidR="004904D1" w:rsidRPr="00356C2E" w:rsidRDefault="004904D1" w:rsidP="62D2B9A5">
      <w:pPr>
        <w:jc w:val="both"/>
        <w:rPr>
          <w:lang w:val="en-US"/>
        </w:rPr>
      </w:pPr>
    </w:p>
    <w:p w14:paraId="006C042C" w14:textId="6E403AEC" w:rsidR="004904D1" w:rsidRPr="00356C2E" w:rsidRDefault="00AC9DC4" w:rsidP="62D2B9A5">
      <w:pPr>
        <w:jc w:val="both"/>
        <w:rPr>
          <w:lang w:val="en-US"/>
        </w:rPr>
      </w:pPr>
      <w:r w:rsidRPr="62D2B9A5">
        <w:rPr>
          <w:b/>
          <w:bCs/>
          <w:lang w:val="en-US"/>
        </w:rPr>
        <w:t xml:space="preserve">6.2.6 </w:t>
      </w:r>
      <w:proofErr w:type="spellStart"/>
      <w:r w:rsidRPr="62D2B9A5">
        <w:rPr>
          <w:b/>
          <w:bCs/>
          <w:lang w:val="en-US"/>
        </w:rPr>
        <w:t>DropTable</w:t>
      </w:r>
      <w:proofErr w:type="spellEnd"/>
      <w:r w:rsidRPr="62D2B9A5">
        <w:rPr>
          <w:b/>
          <w:bCs/>
          <w:lang w:val="en-US"/>
        </w:rPr>
        <w:t>(name)</w:t>
      </w:r>
    </w:p>
    <w:p w14:paraId="711496EA" w14:textId="06E9210D" w:rsidR="004904D1" w:rsidRPr="00356C2E" w:rsidRDefault="004904D1" w:rsidP="62D2B9A5">
      <w:pPr>
        <w:jc w:val="both"/>
        <w:rPr>
          <w:b/>
          <w:bCs/>
          <w:lang w:val="en-US"/>
        </w:rPr>
      </w:pPr>
    </w:p>
    <w:p w14:paraId="21250D00" w14:textId="1768348F" w:rsidR="004904D1" w:rsidRPr="00356C2E" w:rsidRDefault="00AC9DC4" w:rsidP="62D2B9A5">
      <w:pPr>
        <w:ind w:firstLine="720"/>
        <w:jc w:val="both"/>
        <w:rPr>
          <w:b/>
          <w:bCs/>
          <w:lang w:val="en-US"/>
        </w:rPr>
      </w:pPr>
      <w:proofErr w:type="spellStart"/>
      <w:r w:rsidRPr="62D2B9A5">
        <w:rPr>
          <w:lang w:val="en-US"/>
        </w:rPr>
        <w:t>namelist</w:t>
      </w:r>
      <w:proofErr w:type="spellEnd"/>
      <w:r w:rsidRPr="62D2B9A5">
        <w:rPr>
          <w:lang w:val="en-US"/>
        </w:rPr>
        <w:t xml:space="preserve"> = </w:t>
      </w:r>
      <w:proofErr w:type="spellStart"/>
      <w:r w:rsidRPr="62D2B9A5">
        <w:rPr>
          <w:lang w:val="en-US"/>
        </w:rPr>
        <w:t>GetTableNames</w:t>
      </w:r>
      <w:proofErr w:type="spellEnd"/>
      <w:r w:rsidRPr="62D2B9A5">
        <w:rPr>
          <w:lang w:val="en-US"/>
        </w:rPr>
        <w:t>( )</w:t>
      </w:r>
    </w:p>
    <w:p w14:paraId="18829763" w14:textId="1044DE23" w:rsidR="004904D1" w:rsidRPr="00356C2E" w:rsidRDefault="00AC9DC4" w:rsidP="62D2B9A5">
      <w:pPr>
        <w:ind w:firstLine="720"/>
        <w:jc w:val="both"/>
        <w:rPr>
          <w:lang w:val="en-US"/>
        </w:rPr>
      </w:pPr>
      <w:r w:rsidRPr="62D2B9A5">
        <w:rPr>
          <w:lang w:val="en-US"/>
        </w:rPr>
        <w:t xml:space="preserve">If name in </w:t>
      </w:r>
      <w:proofErr w:type="spellStart"/>
      <w:r w:rsidRPr="62D2B9A5">
        <w:rPr>
          <w:lang w:val="en-US"/>
        </w:rPr>
        <w:t>namelist</w:t>
      </w:r>
      <w:proofErr w:type="spellEnd"/>
      <w:r w:rsidRPr="62D2B9A5">
        <w:rPr>
          <w:lang w:val="en-US"/>
        </w:rPr>
        <w:t>:</w:t>
      </w:r>
    </w:p>
    <w:p w14:paraId="5BED7C89" w14:textId="135E4E01" w:rsidR="004904D1" w:rsidRPr="00356C2E" w:rsidRDefault="1798340B" w:rsidP="62D2B9A5">
      <w:pPr>
        <w:ind w:left="720" w:firstLine="720"/>
        <w:jc w:val="both"/>
        <w:rPr>
          <w:lang w:val="en-US"/>
        </w:rPr>
      </w:pPr>
      <w:r w:rsidRPr="62D2B9A5">
        <w:rPr>
          <w:lang w:val="en-US"/>
        </w:rPr>
        <w:t xml:space="preserve">If name is </w:t>
      </w:r>
      <w:proofErr w:type="spellStart"/>
      <w:r w:rsidRPr="62D2B9A5">
        <w:rPr>
          <w:lang w:val="en-US"/>
        </w:rPr>
        <w:t>currtable</w:t>
      </w:r>
      <w:proofErr w:type="spellEnd"/>
      <w:r w:rsidRPr="62D2B9A5">
        <w:rPr>
          <w:lang w:val="en-US"/>
        </w:rPr>
        <w:t>:</w:t>
      </w:r>
    </w:p>
    <w:p w14:paraId="019D982E" w14:textId="4B5C367D" w:rsidR="004904D1" w:rsidRPr="00356C2E" w:rsidRDefault="1798340B" w:rsidP="62D2B9A5">
      <w:pPr>
        <w:ind w:left="1440" w:firstLine="720"/>
        <w:jc w:val="both"/>
        <w:rPr>
          <w:lang w:val="en-US"/>
        </w:rPr>
      </w:pPr>
      <w:proofErr w:type="spellStart"/>
      <w:r w:rsidRPr="62D2B9A5">
        <w:rPr>
          <w:lang w:val="en-US"/>
        </w:rPr>
        <w:t>currtable</w:t>
      </w:r>
      <w:proofErr w:type="spellEnd"/>
      <w:r w:rsidRPr="62D2B9A5">
        <w:rPr>
          <w:lang w:val="en-US"/>
        </w:rPr>
        <w:t xml:space="preserve"> = </w:t>
      </w:r>
      <w:proofErr w:type="spellStart"/>
      <w:r w:rsidRPr="62D2B9A5">
        <w:rPr>
          <w:lang w:val="en-US"/>
        </w:rPr>
        <w:t>InvalidTable</w:t>
      </w:r>
      <w:proofErr w:type="spellEnd"/>
    </w:p>
    <w:p w14:paraId="199970C1" w14:textId="59337A70" w:rsidR="004904D1" w:rsidRPr="00356C2E" w:rsidRDefault="1798340B" w:rsidP="62D2B9A5">
      <w:pPr>
        <w:ind w:left="1440"/>
        <w:jc w:val="both"/>
        <w:rPr>
          <w:lang w:val="en-US"/>
        </w:rPr>
      </w:pPr>
      <w:proofErr w:type="spellStart"/>
      <w:r w:rsidRPr="62D2B9A5">
        <w:rPr>
          <w:lang w:val="en-US"/>
        </w:rPr>
        <w:t>datb.DropTable</w:t>
      </w:r>
      <w:proofErr w:type="spellEnd"/>
      <w:r w:rsidRPr="62D2B9A5">
        <w:rPr>
          <w:lang w:val="en-US"/>
        </w:rPr>
        <w:t>(name)</w:t>
      </w:r>
    </w:p>
    <w:p w14:paraId="61A9D379" w14:textId="73A4B279" w:rsidR="004904D1" w:rsidRPr="00356C2E" w:rsidRDefault="1798340B" w:rsidP="62D2B9A5">
      <w:pPr>
        <w:ind w:left="720" w:firstLine="720"/>
        <w:jc w:val="both"/>
        <w:rPr>
          <w:lang w:val="en-US"/>
        </w:rPr>
      </w:pPr>
      <w:r w:rsidRPr="62D2B9A5">
        <w:rPr>
          <w:lang w:val="en-US"/>
        </w:rPr>
        <w:t>Return true</w:t>
      </w:r>
    </w:p>
    <w:p w14:paraId="35BCFAB7" w14:textId="10EA52F2" w:rsidR="004904D1" w:rsidRPr="00356C2E" w:rsidRDefault="1798340B" w:rsidP="62D2B9A5">
      <w:pPr>
        <w:ind w:left="720"/>
        <w:jc w:val="both"/>
        <w:rPr>
          <w:lang w:val="en-US"/>
        </w:rPr>
      </w:pPr>
      <w:r w:rsidRPr="62D2B9A5">
        <w:rPr>
          <w:lang w:val="en-US"/>
        </w:rPr>
        <w:t>Return false</w:t>
      </w:r>
    </w:p>
    <w:p w14:paraId="424FFA6A" w14:textId="6587181D" w:rsidR="004904D1" w:rsidRPr="00356C2E" w:rsidRDefault="004904D1" w:rsidP="62D2B9A5">
      <w:pPr>
        <w:jc w:val="both"/>
        <w:rPr>
          <w:b/>
          <w:bCs/>
          <w:lang w:val="en-US"/>
        </w:rPr>
      </w:pPr>
    </w:p>
    <w:p w14:paraId="42A72488" w14:textId="59C5E7BE" w:rsidR="004904D1" w:rsidRPr="00356C2E" w:rsidRDefault="1798340B" w:rsidP="62D2B9A5">
      <w:pPr>
        <w:jc w:val="both"/>
        <w:rPr>
          <w:b/>
          <w:bCs/>
          <w:lang w:val="en-US"/>
        </w:rPr>
      </w:pPr>
      <w:r w:rsidRPr="62D2B9A5">
        <w:rPr>
          <w:b/>
          <w:bCs/>
          <w:lang w:val="en-US"/>
        </w:rPr>
        <w:t xml:space="preserve">6.2.7 </w:t>
      </w:r>
      <w:proofErr w:type="spellStart"/>
      <w:r w:rsidRPr="62D2B9A5">
        <w:rPr>
          <w:b/>
          <w:bCs/>
          <w:lang w:val="en-US"/>
        </w:rPr>
        <w:t>GetRecords</w:t>
      </w:r>
      <w:proofErr w:type="spellEnd"/>
      <w:r w:rsidRPr="62D2B9A5">
        <w:rPr>
          <w:b/>
          <w:bCs/>
          <w:lang w:val="en-US"/>
        </w:rPr>
        <w:t>(name)</w:t>
      </w:r>
    </w:p>
    <w:p w14:paraId="2B1701B2" w14:textId="3AD34D9D" w:rsidR="004904D1" w:rsidRPr="00356C2E" w:rsidRDefault="004904D1" w:rsidP="62D2B9A5">
      <w:pPr>
        <w:jc w:val="both"/>
        <w:rPr>
          <w:b/>
          <w:bCs/>
          <w:lang w:val="en-US"/>
        </w:rPr>
      </w:pPr>
    </w:p>
    <w:p w14:paraId="79C29AAE" w14:textId="7D34EFF7" w:rsidR="004904D1" w:rsidRPr="00356C2E" w:rsidRDefault="1798340B" w:rsidP="62D2B9A5">
      <w:pPr>
        <w:ind w:firstLine="720"/>
        <w:jc w:val="both"/>
        <w:rPr>
          <w:b/>
          <w:bCs/>
          <w:lang w:val="en-US"/>
        </w:rPr>
      </w:pPr>
      <w:r w:rsidRPr="62D2B9A5">
        <w:rPr>
          <w:lang w:val="en-US"/>
        </w:rPr>
        <w:t xml:space="preserve">Return </w:t>
      </w:r>
      <w:proofErr w:type="spellStart"/>
      <w:r w:rsidRPr="62D2B9A5">
        <w:rPr>
          <w:lang w:val="en-US"/>
        </w:rPr>
        <w:t>datb.GetRecords</w:t>
      </w:r>
      <w:proofErr w:type="spellEnd"/>
    </w:p>
    <w:p w14:paraId="09DBC98E" w14:textId="16CD22BC" w:rsidR="004904D1" w:rsidRPr="00356C2E" w:rsidRDefault="004904D1" w:rsidP="62D2B9A5">
      <w:pPr>
        <w:ind w:firstLine="720"/>
        <w:jc w:val="both"/>
        <w:rPr>
          <w:lang w:val="en-US"/>
        </w:rPr>
      </w:pPr>
    </w:p>
    <w:p w14:paraId="23973616" w14:textId="38DC4686" w:rsidR="004904D1" w:rsidRPr="00356C2E" w:rsidRDefault="1798340B" w:rsidP="62D2B9A5">
      <w:pPr>
        <w:jc w:val="both"/>
        <w:rPr>
          <w:lang w:val="en-US"/>
        </w:rPr>
      </w:pPr>
      <w:r w:rsidRPr="62D2B9A5">
        <w:rPr>
          <w:b/>
          <w:bCs/>
          <w:lang w:val="en-US"/>
        </w:rPr>
        <w:t xml:space="preserve">6.2.8 </w:t>
      </w:r>
      <w:proofErr w:type="spellStart"/>
      <w:r w:rsidRPr="62D2B9A5">
        <w:rPr>
          <w:b/>
          <w:bCs/>
          <w:lang w:val="en-US"/>
        </w:rPr>
        <w:t>AddIso</w:t>
      </w:r>
      <w:proofErr w:type="spellEnd"/>
      <w:r w:rsidRPr="62D2B9A5">
        <w:rPr>
          <w:b/>
          <w:bCs/>
          <w:lang w:val="en-US"/>
        </w:rPr>
        <w:t xml:space="preserve">(iso, </w:t>
      </w:r>
      <w:proofErr w:type="spellStart"/>
      <w:r w:rsidRPr="62D2B9A5">
        <w:rPr>
          <w:b/>
          <w:bCs/>
          <w:lang w:val="en-US"/>
        </w:rPr>
        <w:t>pentaconnect</w:t>
      </w:r>
      <w:proofErr w:type="spellEnd"/>
      <w:r w:rsidRPr="62D2B9A5">
        <w:rPr>
          <w:b/>
          <w:bCs/>
          <w:lang w:val="en-US"/>
        </w:rPr>
        <w:t>)</w:t>
      </w:r>
    </w:p>
    <w:p w14:paraId="4195C381" w14:textId="0580854F" w:rsidR="004904D1" w:rsidRPr="00356C2E" w:rsidRDefault="004904D1" w:rsidP="62D2B9A5">
      <w:pPr>
        <w:jc w:val="both"/>
        <w:rPr>
          <w:b/>
          <w:bCs/>
          <w:lang w:val="en-US"/>
        </w:rPr>
      </w:pPr>
    </w:p>
    <w:p w14:paraId="284E95A8" w14:textId="66233338" w:rsidR="004904D1" w:rsidRPr="00356C2E" w:rsidRDefault="1798340B" w:rsidP="62D2B9A5">
      <w:pPr>
        <w:ind w:firstLine="720"/>
        <w:jc w:val="both"/>
        <w:rPr>
          <w:lang w:val="en-US"/>
        </w:rPr>
      </w:pPr>
      <w:proofErr w:type="spellStart"/>
      <w:r w:rsidRPr="62D2B9A5">
        <w:rPr>
          <w:lang w:val="en-US"/>
        </w:rPr>
        <w:t>Inputstring</w:t>
      </w:r>
      <w:proofErr w:type="spellEnd"/>
      <w:r w:rsidRPr="62D2B9A5">
        <w:rPr>
          <w:lang w:val="en-US"/>
        </w:rPr>
        <w:t xml:space="preserve"> = iso + </w:t>
      </w:r>
      <w:proofErr w:type="spellStart"/>
      <w:r w:rsidRPr="62D2B9A5">
        <w:rPr>
          <w:lang w:val="en-US"/>
        </w:rPr>
        <w:t>pentaconnect</w:t>
      </w:r>
      <w:proofErr w:type="spellEnd"/>
      <w:r w:rsidRPr="62D2B9A5">
        <w:rPr>
          <w:lang w:val="en-US"/>
        </w:rPr>
        <w:t xml:space="preserve"> //string concatenation</w:t>
      </w:r>
    </w:p>
    <w:p w14:paraId="6929A802" w14:textId="607EB9FA" w:rsidR="004904D1" w:rsidRPr="00356C2E" w:rsidRDefault="1798340B" w:rsidP="62D2B9A5">
      <w:pPr>
        <w:ind w:firstLine="720"/>
        <w:jc w:val="both"/>
        <w:rPr>
          <w:lang w:val="en-US"/>
        </w:rPr>
      </w:pPr>
      <w:r w:rsidRPr="62D2B9A5">
        <w:rPr>
          <w:lang w:val="en-US"/>
        </w:rPr>
        <w:t>Fork spiral.exe</w:t>
      </w:r>
    </w:p>
    <w:p w14:paraId="5C6B3687" w14:textId="0C3B9F04" w:rsidR="004904D1" w:rsidRPr="00356C2E" w:rsidRDefault="1798340B" w:rsidP="62D2B9A5">
      <w:pPr>
        <w:ind w:firstLine="720"/>
        <w:jc w:val="both"/>
        <w:rPr>
          <w:lang w:val="en-US"/>
        </w:rPr>
      </w:pPr>
      <w:r w:rsidRPr="62D2B9A5">
        <w:rPr>
          <w:lang w:val="en-US"/>
        </w:rPr>
        <w:t xml:space="preserve">Feed </w:t>
      </w:r>
      <w:proofErr w:type="spellStart"/>
      <w:r w:rsidRPr="62D2B9A5">
        <w:rPr>
          <w:lang w:val="en-US"/>
        </w:rPr>
        <w:t>inputstring</w:t>
      </w:r>
      <w:proofErr w:type="spellEnd"/>
      <w:r w:rsidRPr="62D2B9A5">
        <w:rPr>
          <w:lang w:val="en-US"/>
        </w:rPr>
        <w:t xml:space="preserve"> to spiral.exe</w:t>
      </w:r>
    </w:p>
    <w:p w14:paraId="180ED139" w14:textId="66827FBE" w:rsidR="004904D1" w:rsidRPr="00356C2E" w:rsidRDefault="1798340B" w:rsidP="62D2B9A5">
      <w:pPr>
        <w:ind w:firstLine="720"/>
        <w:jc w:val="both"/>
        <w:rPr>
          <w:lang w:val="en-US"/>
        </w:rPr>
      </w:pPr>
      <w:r w:rsidRPr="62D2B9A5">
        <w:rPr>
          <w:lang w:val="en-US"/>
        </w:rPr>
        <w:t>Read output from spiral.exe</w:t>
      </w:r>
    </w:p>
    <w:p w14:paraId="64290F51" w14:textId="2A1AF5E2" w:rsidR="004904D1" w:rsidRPr="00356C2E" w:rsidRDefault="004904D1" w:rsidP="62D2B9A5">
      <w:pPr>
        <w:ind w:firstLine="720"/>
        <w:jc w:val="both"/>
        <w:rPr>
          <w:lang w:val="en-US"/>
        </w:rPr>
      </w:pPr>
    </w:p>
    <w:p w14:paraId="6C5B21B1" w14:textId="33C85F6A" w:rsidR="004904D1" w:rsidRPr="00356C2E" w:rsidRDefault="1798340B" w:rsidP="62D2B9A5">
      <w:pPr>
        <w:ind w:firstLine="720"/>
        <w:jc w:val="both"/>
        <w:rPr>
          <w:lang w:val="en-US"/>
        </w:rPr>
      </w:pPr>
      <w:r w:rsidRPr="62D2B9A5">
        <w:rPr>
          <w:lang w:val="en-US"/>
        </w:rPr>
        <w:t>For line in output:</w:t>
      </w:r>
    </w:p>
    <w:p w14:paraId="2A488DB1" w14:textId="581C5B1E" w:rsidR="004904D1" w:rsidRPr="00356C2E" w:rsidRDefault="1798340B" w:rsidP="62D2B9A5">
      <w:pPr>
        <w:ind w:left="720" w:firstLine="720"/>
        <w:jc w:val="both"/>
        <w:rPr>
          <w:lang w:val="en-US"/>
        </w:rPr>
      </w:pPr>
      <w:r w:rsidRPr="62D2B9A5">
        <w:rPr>
          <w:lang w:val="en-US"/>
        </w:rPr>
        <w:t>Append to records list</w:t>
      </w:r>
    </w:p>
    <w:p w14:paraId="703E80BB" w14:textId="177FDC09" w:rsidR="004904D1" w:rsidRPr="00356C2E" w:rsidRDefault="1798340B" w:rsidP="62D2B9A5">
      <w:pPr>
        <w:ind w:left="720"/>
        <w:jc w:val="both"/>
        <w:rPr>
          <w:lang w:val="en-US"/>
        </w:rPr>
      </w:pPr>
      <w:proofErr w:type="spellStart"/>
      <w:r w:rsidRPr="62D2B9A5">
        <w:rPr>
          <w:lang w:val="en-US"/>
        </w:rPr>
        <w:t>Datb.AddRecord</w:t>
      </w:r>
      <w:proofErr w:type="spellEnd"/>
      <w:r w:rsidRPr="62D2B9A5">
        <w:rPr>
          <w:lang w:val="en-US"/>
        </w:rPr>
        <w:t>(records, iso)</w:t>
      </w:r>
    </w:p>
    <w:p w14:paraId="4F00754D" w14:textId="5D8B1253" w:rsidR="004904D1" w:rsidRPr="00356C2E" w:rsidRDefault="004904D1" w:rsidP="62D2B9A5">
      <w:pPr>
        <w:ind w:left="720"/>
        <w:jc w:val="both"/>
        <w:rPr>
          <w:lang w:val="en-US"/>
        </w:rPr>
      </w:pPr>
    </w:p>
    <w:p w14:paraId="24166B35" w14:textId="0A371A15" w:rsidR="004904D1" w:rsidRPr="00356C2E" w:rsidRDefault="1798340B" w:rsidP="62D2B9A5">
      <w:pPr>
        <w:ind w:left="720"/>
        <w:jc w:val="both"/>
        <w:rPr>
          <w:lang w:val="en-US"/>
        </w:rPr>
      </w:pPr>
      <w:r w:rsidRPr="62D2B9A5">
        <w:rPr>
          <w:lang w:val="en-US"/>
        </w:rPr>
        <w:t xml:space="preserve">Return </w:t>
      </w:r>
      <w:proofErr w:type="spellStart"/>
      <w:r w:rsidRPr="62D2B9A5">
        <w:rPr>
          <w:lang w:val="en-US"/>
        </w:rPr>
        <w:t>datb.GetRecords</w:t>
      </w:r>
      <w:proofErr w:type="spellEnd"/>
      <w:r w:rsidRPr="62D2B9A5">
        <w:rPr>
          <w:lang w:val="en-US"/>
        </w:rPr>
        <w:t>( )</w:t>
      </w:r>
    </w:p>
    <w:p w14:paraId="38567A91" w14:textId="62CC73B0" w:rsidR="004904D1" w:rsidRPr="00356C2E" w:rsidRDefault="004904D1" w:rsidP="62D2B9A5">
      <w:pPr>
        <w:jc w:val="both"/>
        <w:rPr>
          <w:b/>
          <w:bCs/>
          <w:lang w:val="en-US"/>
        </w:rPr>
      </w:pPr>
    </w:p>
    <w:p w14:paraId="4BAD5E11" w14:textId="3DD440AC" w:rsidR="004904D1" w:rsidRPr="00356C2E" w:rsidRDefault="1798340B" w:rsidP="62D2B9A5">
      <w:pPr>
        <w:jc w:val="both"/>
        <w:rPr>
          <w:b/>
          <w:bCs/>
          <w:lang w:val="en-US"/>
        </w:rPr>
      </w:pPr>
      <w:r w:rsidRPr="62D2B9A5">
        <w:rPr>
          <w:b/>
          <w:bCs/>
          <w:lang w:val="en-US"/>
        </w:rPr>
        <w:t xml:space="preserve">6.2.9 </w:t>
      </w:r>
      <w:proofErr w:type="spellStart"/>
      <w:r w:rsidRPr="62D2B9A5">
        <w:rPr>
          <w:b/>
          <w:bCs/>
          <w:lang w:val="en-US"/>
        </w:rPr>
        <w:t>AddIsos</w:t>
      </w:r>
      <w:proofErr w:type="spellEnd"/>
      <w:r w:rsidRPr="62D2B9A5">
        <w:rPr>
          <w:b/>
          <w:bCs/>
          <w:lang w:val="en-US"/>
        </w:rPr>
        <w:t>(</w:t>
      </w:r>
      <w:proofErr w:type="spellStart"/>
      <w:r w:rsidRPr="62D2B9A5">
        <w:rPr>
          <w:b/>
          <w:bCs/>
          <w:lang w:val="en-US"/>
        </w:rPr>
        <w:t>lowerBound</w:t>
      </w:r>
      <w:proofErr w:type="spellEnd"/>
      <w:r w:rsidRPr="62D2B9A5">
        <w:rPr>
          <w:b/>
          <w:bCs/>
          <w:lang w:val="en-US"/>
        </w:rPr>
        <w:t xml:space="preserve">, </w:t>
      </w:r>
      <w:proofErr w:type="spellStart"/>
      <w:r w:rsidRPr="62D2B9A5">
        <w:rPr>
          <w:b/>
          <w:bCs/>
          <w:lang w:val="en-US"/>
        </w:rPr>
        <w:t>upperBound</w:t>
      </w:r>
      <w:proofErr w:type="spellEnd"/>
      <w:r w:rsidRPr="62D2B9A5">
        <w:rPr>
          <w:b/>
          <w:bCs/>
          <w:lang w:val="en-US"/>
        </w:rPr>
        <w:t xml:space="preserve">, </w:t>
      </w:r>
      <w:proofErr w:type="spellStart"/>
      <w:r w:rsidRPr="62D2B9A5">
        <w:rPr>
          <w:b/>
          <w:bCs/>
          <w:lang w:val="en-US"/>
        </w:rPr>
        <w:t>pentaconnect</w:t>
      </w:r>
      <w:proofErr w:type="spellEnd"/>
      <w:r w:rsidRPr="62D2B9A5">
        <w:rPr>
          <w:b/>
          <w:bCs/>
          <w:lang w:val="en-US"/>
        </w:rPr>
        <w:t>)</w:t>
      </w:r>
    </w:p>
    <w:p w14:paraId="1E88DE85" w14:textId="2BD9E5A7" w:rsidR="004904D1" w:rsidRPr="00356C2E" w:rsidRDefault="004904D1" w:rsidP="62D2B9A5">
      <w:pPr>
        <w:jc w:val="both"/>
        <w:rPr>
          <w:b/>
          <w:bCs/>
          <w:lang w:val="en-US"/>
        </w:rPr>
      </w:pPr>
    </w:p>
    <w:p w14:paraId="48C7C8AC" w14:textId="2983D6CB" w:rsidR="004904D1" w:rsidRPr="00356C2E" w:rsidRDefault="1798340B" w:rsidP="62D2B9A5">
      <w:pPr>
        <w:ind w:firstLine="720"/>
        <w:jc w:val="both"/>
        <w:rPr>
          <w:lang w:val="en-US"/>
        </w:rPr>
      </w:pPr>
      <w:r w:rsidRPr="62D2B9A5">
        <w:rPr>
          <w:lang w:val="en-US"/>
        </w:rPr>
        <w:t>For iso in range(</w:t>
      </w:r>
      <w:proofErr w:type="spellStart"/>
      <w:r w:rsidRPr="62D2B9A5">
        <w:rPr>
          <w:lang w:val="en-US"/>
        </w:rPr>
        <w:t>lowerBound</w:t>
      </w:r>
      <w:proofErr w:type="spellEnd"/>
      <w:r w:rsidRPr="62D2B9A5">
        <w:rPr>
          <w:lang w:val="en-US"/>
        </w:rPr>
        <w:t xml:space="preserve">, </w:t>
      </w:r>
      <w:proofErr w:type="spellStart"/>
      <w:r w:rsidRPr="62D2B9A5">
        <w:rPr>
          <w:lang w:val="en-US"/>
        </w:rPr>
        <w:t>upperBound</w:t>
      </w:r>
      <w:proofErr w:type="spellEnd"/>
      <w:r w:rsidRPr="62D2B9A5">
        <w:rPr>
          <w:lang w:val="en-US"/>
        </w:rPr>
        <w:t>):</w:t>
      </w:r>
    </w:p>
    <w:p w14:paraId="53D04FAA" w14:textId="4D36F78E" w:rsidR="004904D1" w:rsidRPr="00356C2E" w:rsidRDefault="1798340B" w:rsidP="62D2B9A5">
      <w:pPr>
        <w:ind w:left="720" w:firstLine="720"/>
        <w:jc w:val="both"/>
        <w:rPr>
          <w:lang w:val="en-US"/>
        </w:rPr>
      </w:pPr>
      <w:proofErr w:type="spellStart"/>
      <w:r w:rsidRPr="62D2B9A5">
        <w:rPr>
          <w:lang w:val="en-US"/>
        </w:rPr>
        <w:t>AddIso</w:t>
      </w:r>
      <w:proofErr w:type="spellEnd"/>
      <w:r w:rsidRPr="62D2B9A5">
        <w:rPr>
          <w:lang w:val="en-US"/>
        </w:rPr>
        <w:t xml:space="preserve">(iso, </w:t>
      </w:r>
      <w:proofErr w:type="spellStart"/>
      <w:r w:rsidRPr="62D2B9A5">
        <w:rPr>
          <w:lang w:val="en-US"/>
        </w:rPr>
        <w:t>pentaconnect</w:t>
      </w:r>
      <w:proofErr w:type="spellEnd"/>
      <w:r w:rsidRPr="62D2B9A5">
        <w:rPr>
          <w:lang w:val="en-US"/>
        </w:rPr>
        <w:t>)</w:t>
      </w:r>
    </w:p>
    <w:p w14:paraId="20F3E855" w14:textId="481109CF" w:rsidR="004904D1" w:rsidRPr="00356C2E" w:rsidRDefault="1798340B" w:rsidP="62D2B9A5">
      <w:pPr>
        <w:ind w:left="720"/>
        <w:jc w:val="both"/>
        <w:rPr>
          <w:lang w:val="en-US"/>
        </w:rPr>
      </w:pPr>
      <w:r w:rsidRPr="62D2B9A5">
        <w:rPr>
          <w:lang w:val="en-US"/>
        </w:rPr>
        <w:t xml:space="preserve">Return </w:t>
      </w:r>
      <w:proofErr w:type="spellStart"/>
      <w:r w:rsidRPr="62D2B9A5">
        <w:rPr>
          <w:lang w:val="en-US"/>
        </w:rPr>
        <w:t>datb.GetRecords</w:t>
      </w:r>
      <w:proofErr w:type="spellEnd"/>
      <w:r w:rsidRPr="62D2B9A5">
        <w:rPr>
          <w:lang w:val="en-US"/>
        </w:rPr>
        <w:t>( )</w:t>
      </w:r>
    </w:p>
    <w:p w14:paraId="7B7D32CF" w14:textId="6F96B488" w:rsidR="004904D1" w:rsidRPr="00356C2E" w:rsidRDefault="004904D1" w:rsidP="62D2B9A5">
      <w:pPr>
        <w:ind w:left="720"/>
        <w:jc w:val="both"/>
        <w:rPr>
          <w:lang w:val="en-US"/>
        </w:rPr>
      </w:pPr>
    </w:p>
    <w:p w14:paraId="2DC3B81B" w14:textId="549CEBC6" w:rsidR="004904D1" w:rsidRPr="00356C2E" w:rsidRDefault="1798340B" w:rsidP="62D2B9A5">
      <w:pPr>
        <w:jc w:val="both"/>
        <w:rPr>
          <w:lang w:val="en-US"/>
        </w:rPr>
      </w:pPr>
      <w:r w:rsidRPr="62D2B9A5">
        <w:rPr>
          <w:b/>
          <w:bCs/>
          <w:lang w:val="en-US"/>
        </w:rPr>
        <w:t xml:space="preserve">6.2.10 </w:t>
      </w:r>
      <w:proofErr w:type="spellStart"/>
      <w:r w:rsidRPr="62D2B9A5">
        <w:rPr>
          <w:b/>
          <w:bCs/>
          <w:lang w:val="en-US"/>
        </w:rPr>
        <w:t>GetCurrTable</w:t>
      </w:r>
      <w:proofErr w:type="spellEnd"/>
      <w:r w:rsidRPr="62D2B9A5">
        <w:rPr>
          <w:b/>
          <w:bCs/>
          <w:lang w:val="en-US"/>
        </w:rPr>
        <w:t>( )</w:t>
      </w:r>
    </w:p>
    <w:p w14:paraId="390632FB" w14:textId="2DF39140" w:rsidR="004904D1" w:rsidRPr="00356C2E" w:rsidRDefault="004904D1" w:rsidP="62D2B9A5">
      <w:pPr>
        <w:jc w:val="both"/>
        <w:rPr>
          <w:b/>
          <w:bCs/>
          <w:lang w:val="en-US"/>
        </w:rPr>
      </w:pPr>
    </w:p>
    <w:p w14:paraId="2F4B26A8" w14:textId="1F33DA85" w:rsidR="00043458" w:rsidRDefault="1798340B" w:rsidP="00043458">
      <w:pPr>
        <w:ind w:firstLine="720"/>
        <w:jc w:val="both"/>
        <w:rPr>
          <w:lang w:val="en-US"/>
        </w:rPr>
      </w:pPr>
      <w:r w:rsidRPr="62D2B9A5">
        <w:rPr>
          <w:lang w:val="en-US"/>
        </w:rPr>
        <w:t xml:space="preserve">Return </w:t>
      </w:r>
      <w:proofErr w:type="spellStart"/>
      <w:r w:rsidRPr="62D2B9A5">
        <w:rPr>
          <w:lang w:val="en-US"/>
        </w:rPr>
        <w:t>currtable</w:t>
      </w:r>
      <w:proofErr w:type="spellEnd"/>
    </w:p>
    <w:p w14:paraId="5E092711" w14:textId="77777777" w:rsidR="00043458" w:rsidRDefault="00043458" w:rsidP="00043458">
      <w:pPr>
        <w:jc w:val="both"/>
        <w:rPr>
          <w:b/>
          <w:bCs/>
          <w:lang w:val="en-US"/>
        </w:rPr>
      </w:pPr>
    </w:p>
    <w:p w14:paraId="2352E0AF" w14:textId="592D5268" w:rsidR="00043458" w:rsidRPr="00043458" w:rsidRDefault="00043458" w:rsidP="00043458">
      <w:pPr>
        <w:jc w:val="both"/>
        <w:rPr>
          <w:b/>
          <w:bCs/>
          <w:sz w:val="36"/>
          <w:szCs w:val="36"/>
          <w:lang w:val="en-US"/>
        </w:rPr>
      </w:pPr>
      <w:r w:rsidRPr="00043458">
        <w:rPr>
          <w:b/>
          <w:bCs/>
          <w:sz w:val="36"/>
          <w:szCs w:val="36"/>
          <w:lang w:val="en-US"/>
        </w:rPr>
        <w:t>6.3 View Module (Command Line)</w:t>
      </w:r>
    </w:p>
    <w:p w14:paraId="3ABF3786" w14:textId="54C1DE0E" w:rsidR="00043458" w:rsidRDefault="00043458" w:rsidP="00043458">
      <w:pPr>
        <w:jc w:val="both"/>
        <w:rPr>
          <w:b/>
          <w:bCs/>
          <w:lang w:val="en-US"/>
        </w:rPr>
      </w:pPr>
    </w:p>
    <w:p w14:paraId="2C7098C7" w14:textId="54D7EE8D" w:rsidR="00043458" w:rsidRDefault="00043458" w:rsidP="00043458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6.3.1 </w:t>
      </w:r>
      <w:proofErr w:type="spellStart"/>
      <w:r>
        <w:rPr>
          <w:b/>
          <w:bCs/>
          <w:lang w:val="en-US"/>
        </w:rPr>
        <w:t>GetInput</w:t>
      </w:r>
      <w:proofErr w:type="spellEnd"/>
      <w:r>
        <w:rPr>
          <w:b/>
          <w:bCs/>
          <w:lang w:val="en-US"/>
        </w:rPr>
        <w:t>(VM)</w:t>
      </w:r>
    </w:p>
    <w:p w14:paraId="7AE77781" w14:textId="6A9CB508" w:rsidR="00043458" w:rsidRDefault="00043458" w:rsidP="00043458">
      <w:pPr>
        <w:jc w:val="both"/>
        <w:rPr>
          <w:lang w:val="en-US"/>
        </w:rPr>
      </w:pPr>
      <w:r>
        <w:rPr>
          <w:b/>
          <w:bCs/>
          <w:lang w:val="en-US"/>
        </w:rPr>
        <w:tab/>
      </w:r>
    </w:p>
    <w:p w14:paraId="18D9E25A" w14:textId="73BFBD23" w:rsidR="00043458" w:rsidRDefault="00043458" w:rsidP="00043458">
      <w:pPr>
        <w:jc w:val="both"/>
        <w:rPr>
          <w:lang w:val="en-US"/>
        </w:rPr>
      </w:pPr>
      <w:r>
        <w:rPr>
          <w:lang w:val="en-US"/>
        </w:rPr>
        <w:tab/>
        <w:t>Print options to user</w:t>
      </w:r>
    </w:p>
    <w:p w14:paraId="1DC7CC1F" w14:textId="755D39ED" w:rsidR="00043458" w:rsidRDefault="00043458" w:rsidP="00043458">
      <w:pPr>
        <w:jc w:val="both"/>
        <w:rPr>
          <w:lang w:val="en-US"/>
        </w:rPr>
      </w:pPr>
      <w:r>
        <w:rPr>
          <w:lang w:val="en-US"/>
        </w:rPr>
        <w:tab/>
        <w:t>Read in user input</w:t>
      </w:r>
    </w:p>
    <w:p w14:paraId="1484407F" w14:textId="0422FF1F" w:rsidR="00043458" w:rsidRDefault="00043458" w:rsidP="00043458">
      <w:pPr>
        <w:jc w:val="both"/>
        <w:rPr>
          <w:lang w:val="en-US"/>
        </w:rPr>
      </w:pPr>
      <w:r>
        <w:rPr>
          <w:lang w:val="en-US"/>
        </w:rPr>
        <w:tab/>
        <w:t>return user input</w:t>
      </w:r>
    </w:p>
    <w:p w14:paraId="4DA1EEA0" w14:textId="584C49F6" w:rsidR="00043458" w:rsidRDefault="00043458" w:rsidP="00043458">
      <w:pPr>
        <w:jc w:val="both"/>
        <w:rPr>
          <w:lang w:val="en-US"/>
        </w:rPr>
      </w:pPr>
    </w:p>
    <w:p w14:paraId="01BE5A68" w14:textId="747FE354" w:rsidR="00043458" w:rsidRDefault="00043458" w:rsidP="00043458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6.3.2 </w:t>
      </w:r>
      <w:proofErr w:type="spellStart"/>
      <w:r>
        <w:rPr>
          <w:b/>
          <w:bCs/>
          <w:lang w:val="en-US"/>
        </w:rPr>
        <w:t>HandleInput</w:t>
      </w:r>
      <w:proofErr w:type="spellEnd"/>
      <w:r>
        <w:rPr>
          <w:b/>
          <w:bCs/>
          <w:lang w:val="en-US"/>
        </w:rPr>
        <w:t xml:space="preserve"> (</w:t>
      </w:r>
      <w:proofErr w:type="spellStart"/>
      <w:r>
        <w:rPr>
          <w:b/>
          <w:bCs/>
          <w:lang w:val="en-US"/>
        </w:rPr>
        <w:t>userInput</w:t>
      </w:r>
      <w:proofErr w:type="spellEnd"/>
      <w:r>
        <w:rPr>
          <w:b/>
          <w:bCs/>
          <w:lang w:val="en-US"/>
        </w:rPr>
        <w:t>, VM)</w:t>
      </w:r>
    </w:p>
    <w:p w14:paraId="6940FB6F" w14:textId="3A371CE4" w:rsidR="00043458" w:rsidRDefault="00043458" w:rsidP="00043458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6F5C38C2" w14:textId="28ADDE6B" w:rsidR="00043458" w:rsidRDefault="00043458" w:rsidP="00043458">
      <w:pPr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switch(</w:t>
      </w:r>
      <w:proofErr w:type="spellStart"/>
      <w:r>
        <w:rPr>
          <w:lang w:val="en-US"/>
        </w:rPr>
        <w:t>userInput</w:t>
      </w:r>
      <w:proofErr w:type="spellEnd"/>
      <w:r>
        <w:rPr>
          <w:lang w:val="en-US"/>
        </w:rPr>
        <w:t>)</w:t>
      </w:r>
    </w:p>
    <w:p w14:paraId="313A6D4A" w14:textId="36060756" w:rsidR="00043458" w:rsidRDefault="00043458" w:rsidP="00043458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Case A: call add table method</w:t>
      </w:r>
    </w:p>
    <w:p w14:paraId="20543E91" w14:textId="6001AB7F" w:rsidR="00043458" w:rsidRDefault="00043458" w:rsidP="00043458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Case Q: Quit program</w:t>
      </w:r>
    </w:p>
    <w:p w14:paraId="3B1D0F70" w14:textId="78E91DF8" w:rsidR="00043458" w:rsidRDefault="00043458" w:rsidP="00043458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Case C: Call </w:t>
      </w:r>
      <w:proofErr w:type="spellStart"/>
      <w:r>
        <w:rPr>
          <w:lang w:val="en-US"/>
        </w:rPr>
        <w:t>GetTables</w:t>
      </w:r>
      <w:proofErr w:type="spellEnd"/>
      <w:r>
        <w:rPr>
          <w:lang w:val="en-US"/>
        </w:rPr>
        <w:t>()</w:t>
      </w:r>
    </w:p>
    <w:p w14:paraId="222FB925" w14:textId="10DE7585" w:rsidR="00043458" w:rsidRDefault="00043458" w:rsidP="00043458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print out return from </w:t>
      </w:r>
      <w:proofErr w:type="spellStart"/>
      <w:r>
        <w:rPr>
          <w:lang w:val="en-US"/>
        </w:rPr>
        <w:t>GetTables</w:t>
      </w:r>
      <w:proofErr w:type="spellEnd"/>
      <w:r>
        <w:rPr>
          <w:lang w:val="en-US"/>
        </w:rPr>
        <w:t>()</w:t>
      </w:r>
    </w:p>
    <w:p w14:paraId="414F379F" w14:textId="1E731E36" w:rsidR="00043458" w:rsidRDefault="00043458" w:rsidP="00043458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Case V: Get user input for number of carbon atoms</w:t>
      </w:r>
    </w:p>
    <w:p w14:paraId="415AB4FD" w14:textId="60F27BF9" w:rsidR="00043458" w:rsidRDefault="00043458" w:rsidP="00043458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VM.AddIsos</w:t>
      </w:r>
      <w:proofErr w:type="spellEnd"/>
      <w:r>
        <w:rPr>
          <w:lang w:val="en-US"/>
        </w:rPr>
        <w:t>(user input)</w:t>
      </w:r>
    </w:p>
    <w:p w14:paraId="518ADE51" w14:textId="655BE632" w:rsidR="00043458" w:rsidRDefault="00043458" w:rsidP="00043458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Case T: </w:t>
      </w:r>
      <w:proofErr w:type="spellStart"/>
      <w:r>
        <w:rPr>
          <w:lang w:val="en-US"/>
        </w:rPr>
        <w:t>VM.GetTableNames</w:t>
      </w:r>
      <w:proofErr w:type="spellEnd"/>
      <w:r>
        <w:rPr>
          <w:lang w:val="en-US"/>
        </w:rPr>
        <w:t>()</w:t>
      </w:r>
    </w:p>
    <w:p w14:paraId="119AFCC9" w14:textId="1A608183" w:rsidR="00043458" w:rsidRDefault="00043458" w:rsidP="00043458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get user input for table name</w:t>
      </w:r>
    </w:p>
    <w:p w14:paraId="0355452D" w14:textId="0954311C" w:rsidR="00043458" w:rsidRDefault="00043458" w:rsidP="00043458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Check that table exists</w:t>
      </w:r>
    </w:p>
    <w:p w14:paraId="7DECA6A8" w14:textId="72C7AD07" w:rsidR="00043458" w:rsidRDefault="00043458" w:rsidP="00043458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table exists switch to table</w:t>
      </w:r>
    </w:p>
    <w:p w14:paraId="7145CF6A" w14:textId="70E14D04" w:rsidR="00024936" w:rsidRDefault="00024936" w:rsidP="00043458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Case P: </w:t>
      </w:r>
      <w:proofErr w:type="spellStart"/>
      <w:r>
        <w:rPr>
          <w:lang w:val="en-US"/>
        </w:rPr>
        <w:t>VM.GetRecords</w:t>
      </w:r>
      <w:proofErr w:type="spellEnd"/>
      <w:r>
        <w:rPr>
          <w:lang w:val="en-US"/>
        </w:rPr>
        <w:t>()</w:t>
      </w:r>
    </w:p>
    <w:p w14:paraId="38288CD0" w14:textId="199D2010" w:rsidR="00024936" w:rsidRDefault="00024936" w:rsidP="00043458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records returned from VM</w:t>
      </w:r>
    </w:p>
    <w:p w14:paraId="3BE3C115" w14:textId="2FDB9B63" w:rsidR="00024936" w:rsidRDefault="00024936" w:rsidP="00043458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Case D: </w:t>
      </w:r>
      <w:proofErr w:type="spellStart"/>
      <w:r>
        <w:rPr>
          <w:lang w:val="en-US"/>
        </w:rPr>
        <w:t>VM.GetTableNames</w:t>
      </w:r>
      <w:proofErr w:type="spellEnd"/>
      <w:r>
        <w:rPr>
          <w:lang w:val="en-US"/>
        </w:rPr>
        <w:t>()</w:t>
      </w:r>
    </w:p>
    <w:p w14:paraId="16E4F1FE" w14:textId="6A9C6EB6" w:rsidR="00024936" w:rsidRDefault="00024936" w:rsidP="00043458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names returned</w:t>
      </w:r>
    </w:p>
    <w:p w14:paraId="0E502AB7" w14:textId="6A2DAC2C" w:rsidR="00024936" w:rsidRDefault="00024936" w:rsidP="00043458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get user input for name</w:t>
      </w:r>
    </w:p>
    <w:p w14:paraId="79F3E96C" w14:textId="7210B743" w:rsidR="00024936" w:rsidRDefault="00024936" w:rsidP="00043458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a table exists with that name, </w:t>
      </w:r>
      <w:proofErr w:type="spellStart"/>
      <w:r>
        <w:rPr>
          <w:lang w:val="en-US"/>
        </w:rPr>
        <w:t>VM.DropTable</w:t>
      </w:r>
      <w:proofErr w:type="spellEnd"/>
      <w:r>
        <w:rPr>
          <w:lang w:val="en-US"/>
        </w:rPr>
        <w:t>(name)</w:t>
      </w:r>
    </w:p>
    <w:p w14:paraId="06537DAE" w14:textId="58E5E14B" w:rsidR="00024936" w:rsidRDefault="00024936" w:rsidP="00043458">
      <w:pPr>
        <w:jc w:val="both"/>
        <w:rPr>
          <w:lang w:val="en-US"/>
        </w:rPr>
      </w:pPr>
      <w:r>
        <w:rPr>
          <w:b/>
          <w:bCs/>
          <w:lang w:val="en-US"/>
        </w:rPr>
        <w:t>6.3.3 Main</w:t>
      </w:r>
    </w:p>
    <w:p w14:paraId="0600D98F" w14:textId="1A424780" w:rsidR="00024936" w:rsidRDefault="00024936" w:rsidP="00043458">
      <w:pPr>
        <w:jc w:val="both"/>
        <w:rPr>
          <w:lang w:val="en-US"/>
        </w:rPr>
      </w:pPr>
      <w:r>
        <w:rPr>
          <w:lang w:val="en-US"/>
        </w:rPr>
        <w:tab/>
        <w:t xml:space="preserve">VM =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>()</w:t>
      </w:r>
    </w:p>
    <w:p w14:paraId="7BBDC600" w14:textId="3A61D94C" w:rsidR="00024936" w:rsidRDefault="00024936" w:rsidP="00043458">
      <w:pPr>
        <w:jc w:val="both"/>
        <w:rPr>
          <w:lang w:val="en-US"/>
        </w:rPr>
      </w:pPr>
      <w:r>
        <w:rPr>
          <w:lang w:val="en-US"/>
        </w:rPr>
        <w:tab/>
      </w:r>
    </w:p>
    <w:p w14:paraId="60C76ED5" w14:textId="53E338C2" w:rsidR="00024936" w:rsidRDefault="00024936" w:rsidP="00043458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userInput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GetInput</w:t>
      </w:r>
      <w:proofErr w:type="spellEnd"/>
      <w:r>
        <w:rPr>
          <w:lang w:val="en-US"/>
        </w:rPr>
        <w:t>()</w:t>
      </w:r>
    </w:p>
    <w:p w14:paraId="7CE76316" w14:textId="000D4BB7" w:rsidR="00024936" w:rsidRDefault="00024936" w:rsidP="00043458">
      <w:pPr>
        <w:jc w:val="both"/>
        <w:rPr>
          <w:lang w:val="en-US"/>
        </w:rPr>
      </w:pPr>
      <w:r>
        <w:rPr>
          <w:lang w:val="en-US"/>
        </w:rPr>
        <w:tab/>
        <w:t xml:space="preserve">While </w:t>
      </w:r>
      <w:proofErr w:type="spellStart"/>
      <w:r>
        <w:rPr>
          <w:lang w:val="en-US"/>
        </w:rPr>
        <w:t>userInput</w:t>
      </w:r>
      <w:proofErr w:type="spellEnd"/>
      <w:r>
        <w:rPr>
          <w:lang w:val="en-US"/>
        </w:rPr>
        <w:t xml:space="preserve"> not quit</w:t>
      </w:r>
    </w:p>
    <w:p w14:paraId="0AD25126" w14:textId="234A9EE4" w:rsidR="00024936" w:rsidRDefault="00024936" w:rsidP="00043458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HandleInput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userInput</w:t>
      </w:r>
      <w:proofErr w:type="spellEnd"/>
      <w:r>
        <w:rPr>
          <w:lang w:val="en-US"/>
        </w:rPr>
        <w:t>, VM)</w:t>
      </w:r>
    </w:p>
    <w:p w14:paraId="00BE6354" w14:textId="1AD72F2C" w:rsidR="00024936" w:rsidRPr="00024936" w:rsidRDefault="00024936" w:rsidP="00043458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userInput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GetInput</w:t>
      </w:r>
      <w:proofErr w:type="spellEnd"/>
      <w:r>
        <w:rPr>
          <w:lang w:val="en-US"/>
        </w:rPr>
        <w:t>()</w:t>
      </w:r>
    </w:p>
    <w:p w14:paraId="5BDB37BB" w14:textId="498736CB" w:rsidR="004904D1" w:rsidRPr="00356C2E" w:rsidRDefault="004904D1" w:rsidP="62D2B9A5">
      <w:pPr>
        <w:jc w:val="both"/>
        <w:rPr>
          <w:b/>
          <w:bCs/>
          <w:lang w:val="en-US"/>
        </w:rPr>
      </w:pPr>
    </w:p>
    <w:p w14:paraId="28F816CE" w14:textId="77777777" w:rsidR="004904D1" w:rsidRPr="00356C2E" w:rsidRDefault="004904D1" w:rsidP="62D2B9A5">
      <w:pPr>
        <w:jc w:val="both"/>
        <w:rPr>
          <w:b/>
          <w:bCs/>
          <w:lang w:val="en-US"/>
        </w:rPr>
      </w:pPr>
      <w:r w:rsidRPr="34A94CC3">
        <w:rPr>
          <w:b/>
          <w:bCs/>
          <w:lang w:val="en-US"/>
        </w:rPr>
        <w:t>7.0 Appendices</w:t>
      </w:r>
    </w:p>
    <w:p w14:paraId="003225C1" w14:textId="4613F11C" w:rsidR="004904D1" w:rsidRPr="00356C2E" w:rsidRDefault="68022D54" w:rsidP="62D2B9A5">
      <w:pPr>
        <w:spacing w:before="120" w:after="240" w:line="240" w:lineRule="atLeast"/>
        <w:rPr>
          <w:rFonts w:ascii="Cambria Math" w:eastAsia="Cambria Math" w:hAnsi="Cambria Math" w:cs="Cambria Math"/>
          <w:b/>
          <w:bCs/>
          <w:color w:val="000000" w:themeColor="text1"/>
          <w:sz w:val="36"/>
          <w:szCs w:val="36"/>
          <w:lang w:val="en-US"/>
        </w:rPr>
      </w:pPr>
      <w:r w:rsidRPr="62D2B9A5">
        <w:rPr>
          <w:rFonts w:ascii="Cambria Math" w:eastAsia="Cambria Math" w:hAnsi="Cambria Math" w:cs="Cambria Math"/>
          <w:b/>
          <w:bCs/>
          <w:color w:val="000000" w:themeColor="text1"/>
          <w:sz w:val="36"/>
          <w:szCs w:val="36"/>
          <w:lang w:val="en-US"/>
        </w:rPr>
        <w:lastRenderedPageBreak/>
        <w:t>Appendix A: Glossary</w:t>
      </w:r>
    </w:p>
    <w:p w14:paraId="6CF21F7C" w14:textId="5396894E" w:rsidR="004904D1" w:rsidRPr="00356C2E" w:rsidRDefault="68022D54" w:rsidP="62D2B9A5">
      <w:pPr>
        <w:pStyle w:val="ListParagraph"/>
        <w:numPr>
          <w:ilvl w:val="0"/>
          <w:numId w:val="4"/>
        </w:numPr>
        <w:spacing w:before="120" w:after="240" w:line="240" w:lineRule="atLeast"/>
        <w:rPr>
          <w:rFonts w:ascii="Cambria Math" w:eastAsia="Cambria Math" w:hAnsi="Cambria Math" w:cs="Cambria Math"/>
          <w:b/>
          <w:bCs/>
          <w:color w:val="000000" w:themeColor="text1"/>
          <w:sz w:val="22"/>
          <w:szCs w:val="22"/>
          <w:lang w:val="en-US"/>
        </w:rPr>
      </w:pPr>
      <w:r w:rsidRPr="62D2B9A5">
        <w:rPr>
          <w:rFonts w:ascii="Cambria Math" w:eastAsia="Cambria Math" w:hAnsi="Cambria Math" w:cs="Cambria Math"/>
          <w:b/>
          <w:bCs/>
          <w:color w:val="000000" w:themeColor="text1"/>
          <w:sz w:val="22"/>
          <w:szCs w:val="22"/>
          <w:lang w:val="en-US"/>
        </w:rPr>
        <w:t>Fullerene</w:t>
      </w:r>
    </w:p>
    <w:p w14:paraId="162751DC" w14:textId="589D2763" w:rsidR="004904D1" w:rsidRPr="00356C2E" w:rsidRDefault="68022D54" w:rsidP="00884F3E">
      <w:pPr>
        <w:spacing w:before="120" w:after="240" w:line="240" w:lineRule="atLeast"/>
        <w:ind w:left="720"/>
        <w:rPr>
          <w:rFonts w:ascii="Cambria Math" w:eastAsia="Cambria Math" w:hAnsi="Cambria Math" w:cs="Cambria Math"/>
          <w:b/>
          <w:bCs/>
          <w:color w:val="000000" w:themeColor="text1"/>
          <w:sz w:val="22"/>
          <w:szCs w:val="22"/>
          <w:lang w:val="en-US"/>
        </w:rPr>
      </w:pPr>
      <w:r w:rsidRPr="62D2B9A5">
        <w:rPr>
          <w:rFonts w:ascii="Cambria Math" w:eastAsia="Cambria Math" w:hAnsi="Cambria Math" w:cs="Cambria Math"/>
          <w:color w:val="000000" w:themeColor="text1"/>
          <w:sz w:val="22"/>
          <w:szCs w:val="22"/>
          <w:lang w:val="en-US"/>
        </w:rPr>
        <w:t>Any series of hollow carbon molecules that form either a closed cage or a cylinder. [2]</w:t>
      </w:r>
    </w:p>
    <w:p w14:paraId="0DE428B5" w14:textId="4F499522" w:rsidR="004904D1" w:rsidRPr="00884F3E" w:rsidRDefault="68022D54" w:rsidP="62D2B9A5">
      <w:pPr>
        <w:pStyle w:val="ListParagraph"/>
        <w:numPr>
          <w:ilvl w:val="0"/>
          <w:numId w:val="3"/>
        </w:numPr>
        <w:spacing w:before="120" w:after="240" w:line="240" w:lineRule="atLeast"/>
        <w:rPr>
          <w:rFonts w:ascii="Cambria Math" w:eastAsia="Cambria Math" w:hAnsi="Cambria Math" w:cs="Cambria Math"/>
          <w:b/>
          <w:bCs/>
          <w:color w:val="000000" w:themeColor="text1"/>
          <w:sz w:val="22"/>
          <w:szCs w:val="22"/>
          <w:lang w:val="en-US"/>
        </w:rPr>
      </w:pPr>
      <w:r w:rsidRPr="62D2B9A5">
        <w:rPr>
          <w:rFonts w:ascii="Cambria Math" w:eastAsia="Cambria Math" w:hAnsi="Cambria Math" w:cs="Cambria Math"/>
          <w:b/>
          <w:bCs/>
          <w:color w:val="000000" w:themeColor="text1"/>
          <w:sz w:val="22"/>
          <w:szCs w:val="22"/>
          <w:lang w:val="en-US"/>
        </w:rPr>
        <w:t>Isomer</w:t>
      </w:r>
      <w:r w:rsidR="004904D1">
        <w:br/>
      </w:r>
      <w:r w:rsidR="004904D1">
        <w:br/>
      </w:r>
      <w:r w:rsidRPr="00884F3E">
        <w:rPr>
          <w:rFonts w:ascii="Cambria Math" w:eastAsia="Cambria Math" w:hAnsi="Cambria Math" w:cs="Cambria Math"/>
          <w:color w:val="000000" w:themeColor="text1"/>
          <w:sz w:val="22"/>
          <w:szCs w:val="22"/>
          <w:lang w:val="en-US"/>
        </w:rPr>
        <w:t>Molecules that have the same numbers of the same kinds of atoms (and hence the same formula) but differ in chemical and physical properties. [4]</w:t>
      </w:r>
    </w:p>
    <w:p w14:paraId="54EB0ADF" w14:textId="77777777" w:rsidR="00884F3E" w:rsidRPr="00356C2E" w:rsidRDefault="00884F3E" w:rsidP="00884F3E">
      <w:pPr>
        <w:pStyle w:val="ListParagraph"/>
        <w:spacing w:before="120" w:after="240" w:line="240" w:lineRule="atLeast"/>
        <w:rPr>
          <w:rFonts w:ascii="Cambria Math" w:eastAsia="Cambria Math" w:hAnsi="Cambria Math" w:cs="Cambria Math"/>
          <w:b/>
          <w:bCs/>
          <w:color w:val="000000" w:themeColor="text1"/>
          <w:sz w:val="22"/>
          <w:szCs w:val="22"/>
          <w:lang w:val="en-US"/>
        </w:rPr>
      </w:pPr>
    </w:p>
    <w:p w14:paraId="3441A387" w14:textId="2530AD7D" w:rsidR="004904D1" w:rsidRPr="00356C2E" w:rsidRDefault="68022D54" w:rsidP="62D2B9A5">
      <w:pPr>
        <w:pStyle w:val="ListParagraph"/>
        <w:numPr>
          <w:ilvl w:val="0"/>
          <w:numId w:val="3"/>
        </w:numPr>
        <w:spacing w:before="120" w:after="240" w:line="240" w:lineRule="atLeast"/>
        <w:rPr>
          <w:rFonts w:ascii="Cambria Math" w:eastAsia="Cambria Math" w:hAnsi="Cambria Math" w:cs="Cambria Math"/>
          <w:b/>
          <w:bCs/>
          <w:color w:val="000000" w:themeColor="text1"/>
          <w:sz w:val="22"/>
          <w:szCs w:val="22"/>
          <w:lang w:val="en-US"/>
        </w:rPr>
      </w:pPr>
      <w:r w:rsidRPr="62D2B9A5">
        <w:rPr>
          <w:rFonts w:ascii="Cambria Math" w:eastAsia="Cambria Math" w:hAnsi="Cambria Math" w:cs="Cambria Math"/>
          <w:b/>
          <w:bCs/>
          <w:color w:val="000000" w:themeColor="text1"/>
          <w:sz w:val="22"/>
          <w:szCs w:val="22"/>
          <w:lang w:val="en-US"/>
        </w:rPr>
        <w:t>Spiral Algorithm</w:t>
      </w:r>
    </w:p>
    <w:p w14:paraId="118403DD" w14:textId="63BD8B5B" w:rsidR="004904D1" w:rsidRPr="00356C2E" w:rsidRDefault="68022D54" w:rsidP="62D2B9A5">
      <w:pPr>
        <w:spacing w:before="120" w:after="240" w:line="240" w:lineRule="atLeast"/>
        <w:ind w:left="720"/>
        <w:rPr>
          <w:rFonts w:ascii="Cambria Math" w:eastAsia="Cambria Math" w:hAnsi="Cambria Math" w:cs="Cambria Math"/>
          <w:b/>
          <w:bCs/>
          <w:color w:val="000000" w:themeColor="text1"/>
          <w:sz w:val="22"/>
          <w:szCs w:val="22"/>
          <w:lang w:val="en-US"/>
        </w:rPr>
      </w:pPr>
      <w:r w:rsidRPr="62D2B9A5">
        <w:rPr>
          <w:rFonts w:ascii="Cambria Math" w:eastAsia="Cambria Math" w:hAnsi="Cambria Math" w:cs="Cambria Math"/>
          <w:color w:val="000000" w:themeColor="text1"/>
          <w:sz w:val="22"/>
          <w:szCs w:val="22"/>
          <w:lang w:val="en-US"/>
        </w:rPr>
        <w:t>This is in reference to a spiral algorithm that produces topological information on fullerenes. A Fortran implementation retrieved from GitHub user '</w:t>
      </w:r>
      <w:proofErr w:type="spellStart"/>
      <w:r w:rsidRPr="62D2B9A5">
        <w:rPr>
          <w:rFonts w:ascii="Cambria Math" w:eastAsia="Cambria Math" w:hAnsi="Cambria Math" w:cs="Cambria Math"/>
          <w:color w:val="000000" w:themeColor="text1"/>
          <w:sz w:val="22"/>
          <w:szCs w:val="22"/>
          <w:lang w:val="en-US"/>
        </w:rPr>
        <w:t>csgorham</w:t>
      </w:r>
      <w:proofErr w:type="spellEnd"/>
      <w:r w:rsidRPr="62D2B9A5">
        <w:rPr>
          <w:rFonts w:ascii="Cambria Math" w:eastAsia="Cambria Math" w:hAnsi="Cambria Math" w:cs="Cambria Math"/>
          <w:color w:val="000000" w:themeColor="text1"/>
          <w:sz w:val="22"/>
          <w:szCs w:val="22"/>
          <w:lang w:val="en-US"/>
        </w:rPr>
        <w:t xml:space="preserve">' utilizes in </w:t>
      </w:r>
      <w:proofErr w:type="spellStart"/>
      <w:r w:rsidRPr="62D2B9A5">
        <w:rPr>
          <w:rFonts w:ascii="Cambria Math" w:eastAsia="Cambria Math" w:hAnsi="Cambria Math" w:cs="Cambria Math"/>
          <w:color w:val="000000" w:themeColor="text1"/>
          <w:sz w:val="22"/>
          <w:szCs w:val="22"/>
          <w:lang w:val="en-US"/>
        </w:rPr>
        <w:t>InvestiFull</w:t>
      </w:r>
      <w:proofErr w:type="spellEnd"/>
      <w:r w:rsidRPr="62D2B9A5">
        <w:rPr>
          <w:rFonts w:ascii="Cambria Math" w:eastAsia="Cambria Math" w:hAnsi="Cambria Math" w:cs="Cambria Math"/>
          <w:color w:val="000000" w:themeColor="text1"/>
          <w:sz w:val="22"/>
          <w:szCs w:val="22"/>
          <w:lang w:val="en-US"/>
        </w:rPr>
        <w:t>. [1]</w:t>
      </w:r>
    </w:p>
    <w:p w14:paraId="419010E2" w14:textId="161AB00D" w:rsidR="004904D1" w:rsidRPr="00356C2E" w:rsidRDefault="68022D54" w:rsidP="62D2B9A5">
      <w:pPr>
        <w:pStyle w:val="ListParagraph"/>
        <w:numPr>
          <w:ilvl w:val="0"/>
          <w:numId w:val="2"/>
        </w:numPr>
        <w:spacing w:before="120" w:after="240" w:line="240" w:lineRule="atLeast"/>
        <w:rPr>
          <w:rFonts w:ascii="Cambria Math" w:eastAsia="Cambria Math" w:hAnsi="Cambria Math" w:cs="Cambria Math"/>
          <w:b/>
          <w:bCs/>
          <w:color w:val="000000" w:themeColor="text1"/>
          <w:sz w:val="22"/>
          <w:szCs w:val="22"/>
          <w:lang w:val="en-US"/>
        </w:rPr>
      </w:pPr>
      <w:r w:rsidRPr="62D2B9A5">
        <w:rPr>
          <w:rFonts w:ascii="Cambria Math" w:eastAsia="Cambria Math" w:hAnsi="Cambria Math" w:cs="Cambria Math"/>
          <w:b/>
          <w:bCs/>
          <w:color w:val="000000" w:themeColor="text1"/>
          <w:sz w:val="22"/>
          <w:szCs w:val="22"/>
          <w:lang w:val="en-US"/>
        </w:rPr>
        <w:t>Schlegel Diagram</w:t>
      </w:r>
    </w:p>
    <w:p w14:paraId="0E00E957" w14:textId="396691A3" w:rsidR="004904D1" w:rsidRPr="00356C2E" w:rsidRDefault="68022D54" w:rsidP="62D2B9A5">
      <w:pPr>
        <w:spacing w:before="120" w:after="240" w:line="240" w:lineRule="atLeast"/>
        <w:ind w:left="720"/>
        <w:rPr>
          <w:rFonts w:ascii="Cambria Math" w:eastAsia="Cambria Math" w:hAnsi="Cambria Math" w:cs="Cambria Math"/>
          <w:b/>
          <w:bCs/>
          <w:color w:val="000000" w:themeColor="text1"/>
          <w:sz w:val="22"/>
          <w:szCs w:val="22"/>
          <w:lang w:val="en-US"/>
        </w:rPr>
      </w:pPr>
      <w:r w:rsidRPr="62D2B9A5">
        <w:rPr>
          <w:rFonts w:ascii="Cambria Math" w:eastAsia="Cambria Math" w:hAnsi="Cambria Math" w:cs="Cambria Math"/>
          <w:color w:val="000000" w:themeColor="text1"/>
          <w:sz w:val="22"/>
          <w:szCs w:val="22"/>
          <w:lang w:val="en-US"/>
        </w:rPr>
        <w:t>A Schlegel diagram is the projection of a polytope from n-dimensional space into n-1 dimensions. [3]</w:t>
      </w:r>
    </w:p>
    <w:p w14:paraId="111C977D" w14:textId="6D4619C4" w:rsidR="004904D1" w:rsidRPr="00356C2E" w:rsidRDefault="68022D54" w:rsidP="62D2B9A5">
      <w:pPr>
        <w:pStyle w:val="ListParagraph"/>
        <w:numPr>
          <w:ilvl w:val="0"/>
          <w:numId w:val="1"/>
        </w:numPr>
        <w:spacing w:before="120" w:after="240" w:line="240" w:lineRule="atLeast"/>
        <w:rPr>
          <w:rFonts w:ascii="Cambria Math" w:eastAsia="Cambria Math" w:hAnsi="Cambria Math" w:cs="Cambria Math"/>
          <w:b/>
          <w:bCs/>
          <w:color w:val="000000" w:themeColor="text1"/>
          <w:sz w:val="22"/>
          <w:szCs w:val="22"/>
          <w:lang w:val="en-US"/>
        </w:rPr>
      </w:pPr>
      <w:r w:rsidRPr="62D2B9A5">
        <w:rPr>
          <w:rFonts w:ascii="Cambria Math" w:eastAsia="Cambria Math" w:hAnsi="Cambria Math" w:cs="Cambria Math"/>
          <w:b/>
          <w:bCs/>
          <w:color w:val="000000" w:themeColor="text1"/>
          <w:sz w:val="22"/>
          <w:szCs w:val="22"/>
          <w:lang w:val="en-US"/>
        </w:rPr>
        <w:t>Topological Chart</w:t>
      </w:r>
    </w:p>
    <w:p w14:paraId="2DEEE362" w14:textId="1124FD12" w:rsidR="004904D1" w:rsidRPr="00356C2E" w:rsidRDefault="68022D54" w:rsidP="00884F3E">
      <w:pPr>
        <w:spacing w:before="120" w:after="240" w:line="240" w:lineRule="atLeast"/>
        <w:ind w:left="720"/>
        <w:rPr>
          <w:rFonts w:ascii="Cambria Math" w:eastAsia="Cambria Math" w:hAnsi="Cambria Math" w:cs="Cambria Math"/>
          <w:b/>
          <w:bCs/>
          <w:color w:val="000000" w:themeColor="text1"/>
          <w:sz w:val="22"/>
          <w:szCs w:val="22"/>
          <w:lang w:val="en-US"/>
        </w:rPr>
      </w:pPr>
      <w:r w:rsidRPr="62D2B9A5">
        <w:rPr>
          <w:rFonts w:ascii="Cambria Math" w:eastAsia="Cambria Math" w:hAnsi="Cambria Math" w:cs="Cambria Math"/>
          <w:color w:val="000000" w:themeColor="text1"/>
          <w:sz w:val="22"/>
          <w:szCs w:val="22"/>
          <w:lang w:val="en-US"/>
        </w:rPr>
        <w:t>A chart displaying the geometric properties and spatial relations of a Fullerene.</w:t>
      </w:r>
    </w:p>
    <w:p w14:paraId="11370878" w14:textId="3F5C84CC" w:rsidR="004904D1" w:rsidRPr="00356C2E" w:rsidRDefault="004904D1" w:rsidP="62D2B9A5">
      <w:pPr>
        <w:spacing w:before="120" w:after="240" w:line="240" w:lineRule="atLeast"/>
        <w:rPr>
          <w:rFonts w:ascii="Cambria Math" w:eastAsia="Cambria Math" w:hAnsi="Cambria Math" w:cs="Cambria Math"/>
          <w:b/>
          <w:bCs/>
          <w:color w:val="000000" w:themeColor="text1"/>
          <w:sz w:val="22"/>
          <w:szCs w:val="22"/>
          <w:lang w:val="en-US"/>
        </w:rPr>
      </w:pPr>
    </w:p>
    <w:p w14:paraId="0603EF72" w14:textId="77777777" w:rsidR="00884F3E" w:rsidRDefault="00884F3E">
      <w:pPr>
        <w:rPr>
          <w:rFonts w:ascii="Cambria Math" w:eastAsia="Cambria Math" w:hAnsi="Cambria Math" w:cs="Cambria Math"/>
          <w:b/>
          <w:bCs/>
          <w:color w:val="000000" w:themeColor="text1"/>
          <w:sz w:val="36"/>
          <w:szCs w:val="36"/>
          <w:lang w:val="en-US"/>
        </w:rPr>
      </w:pPr>
      <w:r>
        <w:rPr>
          <w:rFonts w:ascii="Cambria Math" w:eastAsia="Cambria Math" w:hAnsi="Cambria Math" w:cs="Cambria Math"/>
          <w:b/>
          <w:bCs/>
          <w:color w:val="000000" w:themeColor="text1"/>
          <w:sz w:val="36"/>
          <w:szCs w:val="36"/>
          <w:lang w:val="en-US"/>
        </w:rPr>
        <w:br w:type="page"/>
      </w:r>
    </w:p>
    <w:p w14:paraId="38E69FF3" w14:textId="0F153F2F" w:rsidR="004904D1" w:rsidRDefault="68022D54" w:rsidP="62D2B9A5">
      <w:pPr>
        <w:spacing w:before="120" w:after="240" w:line="240" w:lineRule="atLeast"/>
        <w:rPr>
          <w:rFonts w:ascii="Cambria Math" w:eastAsia="Cambria Math" w:hAnsi="Cambria Math" w:cs="Cambria Math"/>
          <w:b/>
          <w:bCs/>
          <w:color w:val="000000" w:themeColor="text1"/>
          <w:sz w:val="36"/>
          <w:szCs w:val="36"/>
          <w:lang w:val="en-US"/>
        </w:rPr>
      </w:pPr>
      <w:r w:rsidRPr="62D2B9A5">
        <w:rPr>
          <w:rFonts w:ascii="Cambria Math" w:eastAsia="Cambria Math" w:hAnsi="Cambria Math" w:cs="Cambria Math"/>
          <w:b/>
          <w:bCs/>
          <w:color w:val="000000" w:themeColor="text1"/>
          <w:sz w:val="36"/>
          <w:szCs w:val="36"/>
          <w:lang w:val="en-US"/>
        </w:rPr>
        <w:lastRenderedPageBreak/>
        <w:t>Appendix B: Analysis Models</w:t>
      </w:r>
    </w:p>
    <w:p w14:paraId="3D25B914" w14:textId="374F4012" w:rsidR="00C369D1" w:rsidRDefault="00C369D1" w:rsidP="62D2B9A5">
      <w:pPr>
        <w:spacing w:before="120" w:after="240" w:line="240" w:lineRule="atLeast"/>
        <w:rPr>
          <w:rFonts w:ascii="Cambria Math" w:eastAsia="Cambria Math" w:hAnsi="Cambria Math" w:cs="Cambria Math"/>
          <w:b/>
          <w:bCs/>
          <w:color w:val="000000" w:themeColor="text1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177F78D" wp14:editId="72608B0D">
            <wp:extent cx="3138856" cy="28098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701"/>
                    <a:stretch/>
                  </pic:blipFill>
                  <pic:spPr bwMode="auto">
                    <a:xfrm>
                      <a:off x="0" y="0"/>
                      <a:ext cx="3146887" cy="281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9BA05" w14:textId="4BDA5D3F" w:rsidR="00C369D1" w:rsidRPr="00356C2E" w:rsidRDefault="00C369D1" w:rsidP="62D2B9A5">
      <w:pPr>
        <w:spacing w:before="120" w:after="240" w:line="240" w:lineRule="atLeast"/>
        <w:rPr>
          <w:rFonts w:ascii="Cambria Math" w:eastAsia="Cambria Math" w:hAnsi="Cambria Math" w:cs="Cambria Math"/>
          <w:b/>
          <w:bCs/>
          <w:color w:val="000000" w:themeColor="text1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33818D3" wp14:editId="6A1D0F72">
            <wp:extent cx="5087225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60"/>
                    <a:stretch/>
                  </pic:blipFill>
                  <pic:spPr bwMode="auto">
                    <a:xfrm>
                      <a:off x="0" y="0"/>
                      <a:ext cx="5094783" cy="2613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F9502" w14:textId="1E0140B6" w:rsidR="004904D1" w:rsidRPr="00356C2E" w:rsidRDefault="68022D54" w:rsidP="62D2B9A5">
      <w:pPr>
        <w:spacing w:before="120" w:after="240" w:line="240" w:lineRule="atLeast"/>
      </w:pPr>
      <w:r>
        <w:rPr>
          <w:noProof/>
        </w:rPr>
        <w:lastRenderedPageBreak/>
        <w:drawing>
          <wp:inline distT="0" distB="0" distL="0" distR="0" wp14:anchorId="005B4A22" wp14:editId="0D1757B5">
            <wp:extent cx="4572000" cy="2933700"/>
            <wp:effectExtent l="0" t="0" r="0" b="0"/>
            <wp:docPr id="230667074" name="Picture 230667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CCD0" w14:textId="02707C9E" w:rsidR="004904D1" w:rsidRDefault="75989B47" w:rsidP="62D2B9A5">
      <w:pPr>
        <w:rPr>
          <w:b/>
          <w:bCs/>
          <w:color w:val="000000" w:themeColor="text1"/>
          <w:lang w:val="en-US"/>
        </w:rPr>
      </w:pPr>
      <w:r w:rsidRPr="62D2B9A5">
        <w:rPr>
          <w:b/>
          <w:bCs/>
          <w:color w:val="000000" w:themeColor="text1"/>
          <w:lang w:val="en-US"/>
        </w:rPr>
        <w:t>The Testability of ‘</w:t>
      </w:r>
      <w:proofErr w:type="spellStart"/>
      <w:r w:rsidRPr="62D2B9A5">
        <w:rPr>
          <w:b/>
          <w:bCs/>
          <w:color w:val="000000" w:themeColor="text1"/>
          <w:lang w:val="en-US"/>
        </w:rPr>
        <w:t>Spiral.f</w:t>
      </w:r>
      <w:proofErr w:type="spellEnd"/>
      <w:r w:rsidRPr="62D2B9A5">
        <w:rPr>
          <w:b/>
          <w:bCs/>
          <w:color w:val="000000" w:themeColor="text1"/>
          <w:lang w:val="en-US"/>
        </w:rPr>
        <w:t>’</w:t>
      </w:r>
    </w:p>
    <w:p w14:paraId="30697292" w14:textId="77777777" w:rsidR="00884F3E" w:rsidRPr="00884F3E" w:rsidRDefault="00884F3E" w:rsidP="62D2B9A5">
      <w:pPr>
        <w:rPr>
          <w:b/>
          <w:bCs/>
          <w:color w:val="000000" w:themeColor="text1"/>
          <w:lang w:val="en-US"/>
        </w:rPr>
      </w:pPr>
    </w:p>
    <w:p w14:paraId="543BA24A" w14:textId="66A6E6D5" w:rsidR="004904D1" w:rsidRPr="00356C2E" w:rsidRDefault="75989B47" w:rsidP="62D2B9A5">
      <w:pPr>
        <w:spacing w:line="240" w:lineRule="exact"/>
        <w:rPr>
          <w:rFonts w:ascii="Cambria Math" w:eastAsia="Cambria Math" w:hAnsi="Cambria Math" w:cs="Cambria Math"/>
          <w:color w:val="000000" w:themeColor="text1"/>
          <w:lang w:val="en-US"/>
        </w:rPr>
      </w:pPr>
      <w:r w:rsidRPr="62D2B9A5">
        <w:rPr>
          <w:rFonts w:ascii="Cambria Math" w:eastAsia="Cambria Math" w:hAnsi="Cambria Math" w:cs="Cambria Math"/>
          <w:color w:val="000000" w:themeColor="text1"/>
          <w:lang w:val="en-US"/>
        </w:rPr>
        <w:t xml:space="preserve">The spiral algorithm implemented by the Fortran program, </w:t>
      </w:r>
      <w:proofErr w:type="spellStart"/>
      <w:r w:rsidRPr="62D2B9A5">
        <w:rPr>
          <w:rFonts w:ascii="Cambria Math" w:eastAsia="Cambria Math" w:hAnsi="Cambria Math" w:cs="Cambria Math"/>
          <w:color w:val="000000" w:themeColor="text1"/>
          <w:lang w:val="en-US"/>
        </w:rPr>
        <w:t>Spiral.f</w:t>
      </w:r>
      <w:proofErr w:type="spellEnd"/>
      <w:r w:rsidRPr="62D2B9A5">
        <w:rPr>
          <w:rFonts w:ascii="Cambria Math" w:eastAsia="Cambria Math" w:hAnsi="Cambria Math" w:cs="Cambria Math"/>
          <w:color w:val="000000" w:themeColor="text1"/>
          <w:lang w:val="en-US"/>
        </w:rPr>
        <w:t xml:space="preserve">, is only reliable in calculating the topology of fullerenes produced with up to two hundred carbon molecules. Consequently, this limitation is present in </w:t>
      </w:r>
      <w:proofErr w:type="spellStart"/>
      <w:r w:rsidRPr="62D2B9A5">
        <w:rPr>
          <w:rFonts w:ascii="Cambria Math" w:eastAsia="Cambria Math" w:hAnsi="Cambria Math" w:cs="Cambria Math"/>
          <w:color w:val="000000" w:themeColor="text1"/>
          <w:lang w:val="en-US"/>
        </w:rPr>
        <w:t>InvestiFull</w:t>
      </w:r>
      <w:proofErr w:type="spellEnd"/>
      <w:r w:rsidRPr="62D2B9A5">
        <w:rPr>
          <w:rFonts w:ascii="Cambria Math" w:eastAsia="Cambria Math" w:hAnsi="Cambria Math" w:cs="Cambria Math"/>
          <w:color w:val="000000" w:themeColor="text1"/>
          <w:lang w:val="en-US"/>
        </w:rPr>
        <w:t>. Additionally, outputs from ‘</w:t>
      </w:r>
      <w:proofErr w:type="spellStart"/>
      <w:r w:rsidRPr="62D2B9A5">
        <w:rPr>
          <w:rFonts w:ascii="Cambria Math" w:eastAsia="Cambria Math" w:hAnsi="Cambria Math" w:cs="Cambria Math"/>
          <w:color w:val="000000" w:themeColor="text1"/>
          <w:lang w:val="en-US"/>
        </w:rPr>
        <w:t>spiral.f</w:t>
      </w:r>
      <w:proofErr w:type="spellEnd"/>
      <w:r w:rsidRPr="62D2B9A5">
        <w:rPr>
          <w:rFonts w:ascii="Cambria Math" w:eastAsia="Cambria Math" w:hAnsi="Cambria Math" w:cs="Cambria Math"/>
          <w:color w:val="000000" w:themeColor="text1"/>
          <w:lang w:val="en-US"/>
        </w:rPr>
        <w:t xml:space="preserve">’ are assumed correct at all points in the operation of </w:t>
      </w:r>
      <w:proofErr w:type="spellStart"/>
      <w:r w:rsidRPr="62D2B9A5">
        <w:rPr>
          <w:rFonts w:ascii="Cambria Math" w:eastAsia="Cambria Math" w:hAnsi="Cambria Math" w:cs="Cambria Math"/>
          <w:color w:val="000000" w:themeColor="text1"/>
          <w:lang w:val="en-US"/>
        </w:rPr>
        <w:t>Investifull</w:t>
      </w:r>
      <w:proofErr w:type="spellEnd"/>
      <w:r w:rsidRPr="62D2B9A5">
        <w:rPr>
          <w:rFonts w:ascii="Cambria Math" w:eastAsia="Cambria Math" w:hAnsi="Cambria Math" w:cs="Cambria Math"/>
          <w:color w:val="000000" w:themeColor="text1"/>
          <w:lang w:val="en-US"/>
        </w:rPr>
        <w:t>, as the documentation for ‘</w:t>
      </w:r>
      <w:proofErr w:type="spellStart"/>
      <w:r w:rsidRPr="62D2B9A5">
        <w:rPr>
          <w:rFonts w:ascii="Cambria Math" w:eastAsia="Cambria Math" w:hAnsi="Cambria Math" w:cs="Cambria Math"/>
          <w:color w:val="000000" w:themeColor="text1"/>
          <w:lang w:val="en-US"/>
        </w:rPr>
        <w:t>Spiral.f</w:t>
      </w:r>
      <w:proofErr w:type="spellEnd"/>
      <w:r w:rsidRPr="62D2B9A5">
        <w:rPr>
          <w:rFonts w:ascii="Cambria Math" w:eastAsia="Cambria Math" w:hAnsi="Cambria Math" w:cs="Cambria Math"/>
          <w:color w:val="000000" w:themeColor="text1"/>
          <w:lang w:val="en-US"/>
        </w:rPr>
        <w:t xml:space="preserve">’ contains signification information regarding testing and efficiency of the algorithms implemented within it. </w:t>
      </w:r>
    </w:p>
    <w:p w14:paraId="2585129B" w14:textId="05DAF5DE" w:rsidR="004904D1" w:rsidRPr="00356C2E" w:rsidRDefault="004904D1" w:rsidP="62D2B9A5">
      <w:pPr>
        <w:spacing w:before="120" w:after="240" w:line="240" w:lineRule="atLeast"/>
      </w:pPr>
    </w:p>
    <w:p w14:paraId="24231BD2" w14:textId="716ABB60" w:rsidR="62D2B9A5" w:rsidRDefault="62D2B9A5" w:rsidP="62D2B9A5">
      <w:pPr>
        <w:jc w:val="both"/>
        <w:rPr>
          <w:lang w:val="en-US"/>
        </w:rPr>
      </w:pPr>
    </w:p>
    <w:sectPr w:rsidR="62D2B9A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230B"/>
    <w:multiLevelType w:val="hybridMultilevel"/>
    <w:tmpl w:val="4B428DEA"/>
    <w:lvl w:ilvl="0" w:tplc="E2AC9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ECA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10B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6E56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1854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2CE6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F220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884C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A48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F445C"/>
    <w:multiLevelType w:val="hybridMultilevel"/>
    <w:tmpl w:val="FFFFFFFF"/>
    <w:lvl w:ilvl="0" w:tplc="A19C6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C6AE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266DE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58DF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8AA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A802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685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4E2B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A6E12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42BF2"/>
    <w:multiLevelType w:val="hybridMultilevel"/>
    <w:tmpl w:val="FFFFFFFF"/>
    <w:lvl w:ilvl="0" w:tplc="2CEE2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16EC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37C98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A27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7641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00A8B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4A41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FAD1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1EC03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2673C"/>
    <w:multiLevelType w:val="hybridMultilevel"/>
    <w:tmpl w:val="46E64194"/>
    <w:lvl w:ilvl="0" w:tplc="2D906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EEEE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44D8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86D4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A6E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2AD5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78E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A405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AA3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5083B"/>
    <w:multiLevelType w:val="hybridMultilevel"/>
    <w:tmpl w:val="C5783764"/>
    <w:lvl w:ilvl="0" w:tplc="7534B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7430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CEA8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724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200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D4BC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8A01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32B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AA8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D78BF"/>
    <w:multiLevelType w:val="hybridMultilevel"/>
    <w:tmpl w:val="F1DAED66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22916"/>
    <w:multiLevelType w:val="hybridMultilevel"/>
    <w:tmpl w:val="C5F00F96"/>
    <w:lvl w:ilvl="0" w:tplc="3A08C0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8EB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C27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F457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383D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1C6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CCB8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08B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52C6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A7BE6"/>
    <w:multiLevelType w:val="hybridMultilevel"/>
    <w:tmpl w:val="FFFFFFFF"/>
    <w:lvl w:ilvl="0" w:tplc="0D2E0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7483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53004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D24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6AF7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F120E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D04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882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BBE6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D1544"/>
    <w:multiLevelType w:val="hybridMultilevel"/>
    <w:tmpl w:val="E736ABA2"/>
    <w:lvl w:ilvl="0" w:tplc="192636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0AA5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489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726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FC93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28DE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128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2682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D2B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C6C1B"/>
    <w:multiLevelType w:val="hybridMultilevel"/>
    <w:tmpl w:val="342495E8"/>
    <w:lvl w:ilvl="0" w:tplc="68D07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166A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C4CA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806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0458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E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4A50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D054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602B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657C05"/>
    <w:multiLevelType w:val="hybridMultilevel"/>
    <w:tmpl w:val="FFFFFFFF"/>
    <w:lvl w:ilvl="0" w:tplc="4FBE8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ACD9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448C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1059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8D8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F64C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8EC1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3630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B14E6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517BB"/>
    <w:multiLevelType w:val="hybridMultilevel"/>
    <w:tmpl w:val="3BE63B58"/>
    <w:lvl w:ilvl="0" w:tplc="F33ABC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EE1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B22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CBB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320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720C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5A2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86A4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CAD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A04DD"/>
    <w:multiLevelType w:val="hybridMultilevel"/>
    <w:tmpl w:val="9CA625CA"/>
    <w:lvl w:ilvl="0" w:tplc="23DAB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50EB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6E88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EA7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6A0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3804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ECD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9E5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94C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5954EB"/>
    <w:multiLevelType w:val="hybridMultilevel"/>
    <w:tmpl w:val="2B049316"/>
    <w:lvl w:ilvl="0" w:tplc="33409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16B4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1E5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8E8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285F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3004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3A9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6C1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8E8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37DD8"/>
    <w:multiLevelType w:val="hybridMultilevel"/>
    <w:tmpl w:val="2B8C2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32052B7"/>
    <w:multiLevelType w:val="hybridMultilevel"/>
    <w:tmpl w:val="EF8097F4"/>
    <w:lvl w:ilvl="0" w:tplc="F2D6A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8EBF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CF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9EFA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CEE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68E1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20A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F0C1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466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6100B8"/>
    <w:multiLevelType w:val="hybridMultilevel"/>
    <w:tmpl w:val="8CFE72CE"/>
    <w:lvl w:ilvl="0" w:tplc="A4249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B0C3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766A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449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C6A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D493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A25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DCA5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6CC7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0"/>
  </w:num>
  <w:num w:numId="5">
    <w:abstractNumId w:val="9"/>
  </w:num>
  <w:num w:numId="6">
    <w:abstractNumId w:val="6"/>
  </w:num>
  <w:num w:numId="7">
    <w:abstractNumId w:val="16"/>
  </w:num>
  <w:num w:numId="8">
    <w:abstractNumId w:val="13"/>
  </w:num>
  <w:num w:numId="9">
    <w:abstractNumId w:val="11"/>
  </w:num>
  <w:num w:numId="10">
    <w:abstractNumId w:val="12"/>
  </w:num>
  <w:num w:numId="11">
    <w:abstractNumId w:val="15"/>
  </w:num>
  <w:num w:numId="12">
    <w:abstractNumId w:val="5"/>
  </w:num>
  <w:num w:numId="13">
    <w:abstractNumId w:val="10"/>
  </w:num>
  <w:num w:numId="14">
    <w:abstractNumId w:val="2"/>
  </w:num>
  <w:num w:numId="15">
    <w:abstractNumId w:val="7"/>
  </w:num>
  <w:num w:numId="16">
    <w:abstractNumId w:val="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93"/>
    <w:rsid w:val="00024936"/>
    <w:rsid w:val="00043458"/>
    <w:rsid w:val="001222A7"/>
    <w:rsid w:val="00260A20"/>
    <w:rsid w:val="00356C2E"/>
    <w:rsid w:val="00386728"/>
    <w:rsid w:val="004904D1"/>
    <w:rsid w:val="004E62E6"/>
    <w:rsid w:val="005495A5"/>
    <w:rsid w:val="00700512"/>
    <w:rsid w:val="00884F3E"/>
    <w:rsid w:val="008D4A66"/>
    <w:rsid w:val="00935AC6"/>
    <w:rsid w:val="00970A93"/>
    <w:rsid w:val="00A516DD"/>
    <w:rsid w:val="00A85A6C"/>
    <w:rsid w:val="00AC9DC4"/>
    <w:rsid w:val="00C369D1"/>
    <w:rsid w:val="00C629DC"/>
    <w:rsid w:val="00ED7A6C"/>
    <w:rsid w:val="00F24F89"/>
    <w:rsid w:val="011B02FB"/>
    <w:rsid w:val="016E868A"/>
    <w:rsid w:val="022B3C9B"/>
    <w:rsid w:val="029D3479"/>
    <w:rsid w:val="02C0F29C"/>
    <w:rsid w:val="02FEB721"/>
    <w:rsid w:val="0370F0A7"/>
    <w:rsid w:val="03B28899"/>
    <w:rsid w:val="03D2F6F1"/>
    <w:rsid w:val="03DECF38"/>
    <w:rsid w:val="03EE4EC0"/>
    <w:rsid w:val="04097689"/>
    <w:rsid w:val="044AFCFC"/>
    <w:rsid w:val="04643C64"/>
    <w:rsid w:val="046C393D"/>
    <w:rsid w:val="0492D2BC"/>
    <w:rsid w:val="04AFF11D"/>
    <w:rsid w:val="04B14387"/>
    <w:rsid w:val="0580CAFE"/>
    <w:rsid w:val="059EE73D"/>
    <w:rsid w:val="06169DC9"/>
    <w:rsid w:val="06776CCA"/>
    <w:rsid w:val="067C695C"/>
    <w:rsid w:val="067DBACF"/>
    <w:rsid w:val="06AD56E4"/>
    <w:rsid w:val="06AD7F68"/>
    <w:rsid w:val="06AE4071"/>
    <w:rsid w:val="06D8FAE1"/>
    <w:rsid w:val="070140A0"/>
    <w:rsid w:val="0712A57C"/>
    <w:rsid w:val="074096BB"/>
    <w:rsid w:val="074B82DA"/>
    <w:rsid w:val="0779AE40"/>
    <w:rsid w:val="078660F6"/>
    <w:rsid w:val="07BF4EB2"/>
    <w:rsid w:val="07F53D07"/>
    <w:rsid w:val="0844BC61"/>
    <w:rsid w:val="08C9DC4F"/>
    <w:rsid w:val="09B859AD"/>
    <w:rsid w:val="0A375943"/>
    <w:rsid w:val="0A57C18A"/>
    <w:rsid w:val="0A59F563"/>
    <w:rsid w:val="0ACDF909"/>
    <w:rsid w:val="0B011014"/>
    <w:rsid w:val="0B3014A8"/>
    <w:rsid w:val="0B472D5D"/>
    <w:rsid w:val="0B57CC85"/>
    <w:rsid w:val="0BA6C75B"/>
    <w:rsid w:val="0BD18161"/>
    <w:rsid w:val="0C3A6D86"/>
    <w:rsid w:val="0C8EAA07"/>
    <w:rsid w:val="0C9944DB"/>
    <w:rsid w:val="0C9CAE3D"/>
    <w:rsid w:val="0D8F7D2E"/>
    <w:rsid w:val="0D9835E4"/>
    <w:rsid w:val="0DA187F6"/>
    <w:rsid w:val="0DCD5754"/>
    <w:rsid w:val="0DEEE388"/>
    <w:rsid w:val="0E0CF786"/>
    <w:rsid w:val="0E31DEFF"/>
    <w:rsid w:val="0E78472A"/>
    <w:rsid w:val="0EB6FF54"/>
    <w:rsid w:val="100BC12D"/>
    <w:rsid w:val="1014A565"/>
    <w:rsid w:val="1117DE6B"/>
    <w:rsid w:val="1126F269"/>
    <w:rsid w:val="1168161C"/>
    <w:rsid w:val="1180AF3B"/>
    <w:rsid w:val="122C4384"/>
    <w:rsid w:val="122E87F9"/>
    <w:rsid w:val="124BC16E"/>
    <w:rsid w:val="12682744"/>
    <w:rsid w:val="128B8672"/>
    <w:rsid w:val="12B8FE26"/>
    <w:rsid w:val="12D0F025"/>
    <w:rsid w:val="12F0869C"/>
    <w:rsid w:val="12F39E66"/>
    <w:rsid w:val="1314124D"/>
    <w:rsid w:val="131E02E9"/>
    <w:rsid w:val="13E8C6DB"/>
    <w:rsid w:val="142CB5D8"/>
    <w:rsid w:val="144F26B3"/>
    <w:rsid w:val="14954E0A"/>
    <w:rsid w:val="14D87618"/>
    <w:rsid w:val="15864CFE"/>
    <w:rsid w:val="15B0C8C9"/>
    <w:rsid w:val="15D9BFA7"/>
    <w:rsid w:val="16884BF1"/>
    <w:rsid w:val="16F55BD2"/>
    <w:rsid w:val="1798340B"/>
    <w:rsid w:val="1826C726"/>
    <w:rsid w:val="1832650D"/>
    <w:rsid w:val="18614E70"/>
    <w:rsid w:val="1865BE7A"/>
    <w:rsid w:val="187D8B93"/>
    <w:rsid w:val="189A6207"/>
    <w:rsid w:val="18E82AAC"/>
    <w:rsid w:val="198C18F3"/>
    <w:rsid w:val="1A2F8ADA"/>
    <w:rsid w:val="1A82A71B"/>
    <w:rsid w:val="1ACDB568"/>
    <w:rsid w:val="1ADB783A"/>
    <w:rsid w:val="1B0511EC"/>
    <w:rsid w:val="1B0C2B0F"/>
    <w:rsid w:val="1B71E437"/>
    <w:rsid w:val="1BA2D7B4"/>
    <w:rsid w:val="1BAF26DD"/>
    <w:rsid w:val="1BBAE228"/>
    <w:rsid w:val="1BF78921"/>
    <w:rsid w:val="1C4286B7"/>
    <w:rsid w:val="1C8BD9C0"/>
    <w:rsid w:val="1CD156FF"/>
    <w:rsid w:val="1D1AE225"/>
    <w:rsid w:val="1D276AA9"/>
    <w:rsid w:val="1D3512CB"/>
    <w:rsid w:val="1D5A9CB8"/>
    <w:rsid w:val="1D5BFF64"/>
    <w:rsid w:val="1DAED83F"/>
    <w:rsid w:val="1E26BEA9"/>
    <w:rsid w:val="1E3FDFDF"/>
    <w:rsid w:val="1E4A8A84"/>
    <w:rsid w:val="1E4D2B80"/>
    <w:rsid w:val="1ED42042"/>
    <w:rsid w:val="1F123488"/>
    <w:rsid w:val="1FB83D58"/>
    <w:rsid w:val="2033D54F"/>
    <w:rsid w:val="203EFF09"/>
    <w:rsid w:val="20654960"/>
    <w:rsid w:val="20F99F0E"/>
    <w:rsid w:val="210C3C75"/>
    <w:rsid w:val="2110B0C1"/>
    <w:rsid w:val="213DF0DF"/>
    <w:rsid w:val="217ED4E0"/>
    <w:rsid w:val="21D63879"/>
    <w:rsid w:val="21FCAE86"/>
    <w:rsid w:val="22104455"/>
    <w:rsid w:val="224958C6"/>
    <w:rsid w:val="2252EAA0"/>
    <w:rsid w:val="22C28A36"/>
    <w:rsid w:val="23FCB65D"/>
    <w:rsid w:val="2444D3C6"/>
    <w:rsid w:val="24695034"/>
    <w:rsid w:val="24CC965A"/>
    <w:rsid w:val="24FA611D"/>
    <w:rsid w:val="2552757E"/>
    <w:rsid w:val="2554C82E"/>
    <w:rsid w:val="2568F1AC"/>
    <w:rsid w:val="2578B794"/>
    <w:rsid w:val="25A7B8E8"/>
    <w:rsid w:val="25D5BDBF"/>
    <w:rsid w:val="265C7760"/>
    <w:rsid w:val="266B8F0B"/>
    <w:rsid w:val="266D9C98"/>
    <w:rsid w:val="26BC19CA"/>
    <w:rsid w:val="271F41BB"/>
    <w:rsid w:val="275F219D"/>
    <w:rsid w:val="275FCC60"/>
    <w:rsid w:val="281A83B9"/>
    <w:rsid w:val="281B0A88"/>
    <w:rsid w:val="2842432C"/>
    <w:rsid w:val="2876E881"/>
    <w:rsid w:val="28A4D178"/>
    <w:rsid w:val="28AFADE1"/>
    <w:rsid w:val="2924C0F0"/>
    <w:rsid w:val="29328749"/>
    <w:rsid w:val="29878B01"/>
    <w:rsid w:val="29A63CB3"/>
    <w:rsid w:val="29F2A951"/>
    <w:rsid w:val="29F60F46"/>
    <w:rsid w:val="2A0FF8BC"/>
    <w:rsid w:val="2A651F36"/>
    <w:rsid w:val="2A88E77E"/>
    <w:rsid w:val="2A954086"/>
    <w:rsid w:val="2AB3A6C6"/>
    <w:rsid w:val="2AD5DA1F"/>
    <w:rsid w:val="2ADA19E8"/>
    <w:rsid w:val="2AEA8C51"/>
    <w:rsid w:val="2B647C47"/>
    <w:rsid w:val="2C17828B"/>
    <w:rsid w:val="2C5FE219"/>
    <w:rsid w:val="2C6EBE9D"/>
    <w:rsid w:val="2CC0554A"/>
    <w:rsid w:val="2DDAFFF7"/>
    <w:rsid w:val="2DFF66B2"/>
    <w:rsid w:val="2E5787E8"/>
    <w:rsid w:val="2EADA473"/>
    <w:rsid w:val="2EC006E3"/>
    <w:rsid w:val="2EC59342"/>
    <w:rsid w:val="2ECC9DE3"/>
    <w:rsid w:val="2ECF0D89"/>
    <w:rsid w:val="2EDEC2E7"/>
    <w:rsid w:val="2F984FCE"/>
    <w:rsid w:val="2FBF7B88"/>
    <w:rsid w:val="2FD2CF88"/>
    <w:rsid w:val="3027B137"/>
    <w:rsid w:val="30A32910"/>
    <w:rsid w:val="30C057F3"/>
    <w:rsid w:val="3163B06C"/>
    <w:rsid w:val="3285E0E0"/>
    <w:rsid w:val="32E2520F"/>
    <w:rsid w:val="32FB55E0"/>
    <w:rsid w:val="3317A67D"/>
    <w:rsid w:val="33261FA9"/>
    <w:rsid w:val="3396F3FB"/>
    <w:rsid w:val="33E8232E"/>
    <w:rsid w:val="34959B45"/>
    <w:rsid w:val="34977B54"/>
    <w:rsid w:val="349B86B6"/>
    <w:rsid w:val="34A94CC3"/>
    <w:rsid w:val="3513DD24"/>
    <w:rsid w:val="3518A57E"/>
    <w:rsid w:val="3569E9E4"/>
    <w:rsid w:val="35A56498"/>
    <w:rsid w:val="35C8AA88"/>
    <w:rsid w:val="3641DEEC"/>
    <w:rsid w:val="36C0EA04"/>
    <w:rsid w:val="36D806CE"/>
    <w:rsid w:val="37192171"/>
    <w:rsid w:val="37DB3EAD"/>
    <w:rsid w:val="37DBCAAA"/>
    <w:rsid w:val="37E3ECD5"/>
    <w:rsid w:val="383E7FC1"/>
    <w:rsid w:val="38570E72"/>
    <w:rsid w:val="38787921"/>
    <w:rsid w:val="38816094"/>
    <w:rsid w:val="3898B2C0"/>
    <w:rsid w:val="3911AE61"/>
    <w:rsid w:val="3920AE6E"/>
    <w:rsid w:val="39CE9F12"/>
    <w:rsid w:val="3A09F683"/>
    <w:rsid w:val="3A8313A2"/>
    <w:rsid w:val="3A9DC45F"/>
    <w:rsid w:val="3AB7DF45"/>
    <w:rsid w:val="3ABF8362"/>
    <w:rsid w:val="3B59C1FF"/>
    <w:rsid w:val="3B5CE287"/>
    <w:rsid w:val="3B6C8941"/>
    <w:rsid w:val="3BD9769D"/>
    <w:rsid w:val="3BE45692"/>
    <w:rsid w:val="3C0634E4"/>
    <w:rsid w:val="3C72A946"/>
    <w:rsid w:val="3C767473"/>
    <w:rsid w:val="3C855E08"/>
    <w:rsid w:val="3CC5AAA2"/>
    <w:rsid w:val="3D41AF43"/>
    <w:rsid w:val="3D67D5D4"/>
    <w:rsid w:val="3D7812E7"/>
    <w:rsid w:val="3DA25604"/>
    <w:rsid w:val="3DBA0E03"/>
    <w:rsid w:val="3DDF8EB3"/>
    <w:rsid w:val="3DE3CE5B"/>
    <w:rsid w:val="3EBFE1A1"/>
    <w:rsid w:val="3F07323A"/>
    <w:rsid w:val="3F567B55"/>
    <w:rsid w:val="3F6F1E25"/>
    <w:rsid w:val="3FAA23D6"/>
    <w:rsid w:val="3FD052FE"/>
    <w:rsid w:val="400F192A"/>
    <w:rsid w:val="409B4CBB"/>
    <w:rsid w:val="40B0831B"/>
    <w:rsid w:val="40C81161"/>
    <w:rsid w:val="40DCFCBD"/>
    <w:rsid w:val="4100B67D"/>
    <w:rsid w:val="4108A621"/>
    <w:rsid w:val="41135BBE"/>
    <w:rsid w:val="41632D4D"/>
    <w:rsid w:val="41691E5F"/>
    <w:rsid w:val="41879A71"/>
    <w:rsid w:val="42211490"/>
    <w:rsid w:val="42665CF5"/>
    <w:rsid w:val="426F2484"/>
    <w:rsid w:val="42E25D7A"/>
    <w:rsid w:val="42F287E3"/>
    <w:rsid w:val="432581D2"/>
    <w:rsid w:val="43616392"/>
    <w:rsid w:val="439731ED"/>
    <w:rsid w:val="4432AE1B"/>
    <w:rsid w:val="4465CAE8"/>
    <w:rsid w:val="448EA716"/>
    <w:rsid w:val="44F5015D"/>
    <w:rsid w:val="44F85F55"/>
    <w:rsid w:val="453279FD"/>
    <w:rsid w:val="45335FC9"/>
    <w:rsid w:val="453854A1"/>
    <w:rsid w:val="45C38F35"/>
    <w:rsid w:val="45EF7CCB"/>
    <w:rsid w:val="461C4A92"/>
    <w:rsid w:val="46943135"/>
    <w:rsid w:val="46EB52AD"/>
    <w:rsid w:val="475ED0B7"/>
    <w:rsid w:val="47C588E5"/>
    <w:rsid w:val="4835E2F8"/>
    <w:rsid w:val="4877C8F5"/>
    <w:rsid w:val="48878B37"/>
    <w:rsid w:val="488C3F93"/>
    <w:rsid w:val="489E6777"/>
    <w:rsid w:val="48DD27CE"/>
    <w:rsid w:val="4A46AB0E"/>
    <w:rsid w:val="4A773A9D"/>
    <w:rsid w:val="4A80BAF8"/>
    <w:rsid w:val="4B215786"/>
    <w:rsid w:val="4B2DA5AD"/>
    <w:rsid w:val="4B3199A0"/>
    <w:rsid w:val="4B4C4E66"/>
    <w:rsid w:val="4B4E7A84"/>
    <w:rsid w:val="4B92DC9D"/>
    <w:rsid w:val="4BC47030"/>
    <w:rsid w:val="4C31D93D"/>
    <w:rsid w:val="4C3AA950"/>
    <w:rsid w:val="4C89D98C"/>
    <w:rsid w:val="4CA372F2"/>
    <w:rsid w:val="4D03F6D3"/>
    <w:rsid w:val="4D0E5A38"/>
    <w:rsid w:val="4D21FEEF"/>
    <w:rsid w:val="4DA75650"/>
    <w:rsid w:val="4DB2BDAC"/>
    <w:rsid w:val="4DB8B3A4"/>
    <w:rsid w:val="4E382E18"/>
    <w:rsid w:val="4E43351B"/>
    <w:rsid w:val="4EF9C4F3"/>
    <w:rsid w:val="4F0DFFE6"/>
    <w:rsid w:val="4F69FD4F"/>
    <w:rsid w:val="4F8DC64B"/>
    <w:rsid w:val="4FEFE756"/>
    <w:rsid w:val="503B697E"/>
    <w:rsid w:val="50817B6C"/>
    <w:rsid w:val="509A99F2"/>
    <w:rsid w:val="509B21B5"/>
    <w:rsid w:val="509C88BA"/>
    <w:rsid w:val="50A54439"/>
    <w:rsid w:val="50B05E81"/>
    <w:rsid w:val="50BFD27A"/>
    <w:rsid w:val="50DDA76E"/>
    <w:rsid w:val="5158B277"/>
    <w:rsid w:val="5160AFD0"/>
    <w:rsid w:val="51E7D98C"/>
    <w:rsid w:val="52266BBB"/>
    <w:rsid w:val="5232F6F5"/>
    <w:rsid w:val="526021D2"/>
    <w:rsid w:val="52B6E39A"/>
    <w:rsid w:val="532AA7BC"/>
    <w:rsid w:val="534E38BC"/>
    <w:rsid w:val="5393D7F3"/>
    <w:rsid w:val="540EDF73"/>
    <w:rsid w:val="54264BFB"/>
    <w:rsid w:val="5442AE18"/>
    <w:rsid w:val="54676B13"/>
    <w:rsid w:val="547DAE67"/>
    <w:rsid w:val="54C7215D"/>
    <w:rsid w:val="555EE543"/>
    <w:rsid w:val="55B8EA59"/>
    <w:rsid w:val="55F906FC"/>
    <w:rsid w:val="56A60A23"/>
    <w:rsid w:val="575038C9"/>
    <w:rsid w:val="57BD0DDF"/>
    <w:rsid w:val="57C586DA"/>
    <w:rsid w:val="57CCFCFF"/>
    <w:rsid w:val="582C0AAB"/>
    <w:rsid w:val="587C932A"/>
    <w:rsid w:val="58A7F144"/>
    <w:rsid w:val="5939527D"/>
    <w:rsid w:val="59AA0CA1"/>
    <w:rsid w:val="59B22204"/>
    <w:rsid w:val="5A0D73CB"/>
    <w:rsid w:val="5A2D6409"/>
    <w:rsid w:val="5A3C2AE1"/>
    <w:rsid w:val="5A76F6FC"/>
    <w:rsid w:val="5B4FEF0F"/>
    <w:rsid w:val="5B6C0D95"/>
    <w:rsid w:val="5B7CAED0"/>
    <w:rsid w:val="5BA3E8BB"/>
    <w:rsid w:val="5C33EBF5"/>
    <w:rsid w:val="5D750339"/>
    <w:rsid w:val="5DC5F987"/>
    <w:rsid w:val="5DD8E5EC"/>
    <w:rsid w:val="5E7A6136"/>
    <w:rsid w:val="5E92C23F"/>
    <w:rsid w:val="5E9BAECE"/>
    <w:rsid w:val="5E9E0CA6"/>
    <w:rsid w:val="5EAD3D8D"/>
    <w:rsid w:val="5EFBD4C4"/>
    <w:rsid w:val="5F36732E"/>
    <w:rsid w:val="5F5FB5AF"/>
    <w:rsid w:val="5F757421"/>
    <w:rsid w:val="5F818A0C"/>
    <w:rsid w:val="5F86A4A6"/>
    <w:rsid w:val="5FD6FA22"/>
    <w:rsid w:val="60490E71"/>
    <w:rsid w:val="60C161CC"/>
    <w:rsid w:val="6154A836"/>
    <w:rsid w:val="6197E8DA"/>
    <w:rsid w:val="61A2827F"/>
    <w:rsid w:val="62277A1E"/>
    <w:rsid w:val="6268EB64"/>
    <w:rsid w:val="628FFA50"/>
    <w:rsid w:val="62AD2952"/>
    <w:rsid w:val="62D2B9A5"/>
    <w:rsid w:val="62DA26FB"/>
    <w:rsid w:val="62EE162D"/>
    <w:rsid w:val="630D389A"/>
    <w:rsid w:val="63C41AB6"/>
    <w:rsid w:val="640607F5"/>
    <w:rsid w:val="6423B53C"/>
    <w:rsid w:val="643D1B28"/>
    <w:rsid w:val="643F811B"/>
    <w:rsid w:val="6499BA78"/>
    <w:rsid w:val="64DB1A8B"/>
    <w:rsid w:val="64E27FD9"/>
    <w:rsid w:val="64E9DFC4"/>
    <w:rsid w:val="65890C93"/>
    <w:rsid w:val="6610E27C"/>
    <w:rsid w:val="661DA598"/>
    <w:rsid w:val="66345204"/>
    <w:rsid w:val="66A90F3C"/>
    <w:rsid w:val="66B50804"/>
    <w:rsid w:val="66C4AD02"/>
    <w:rsid w:val="66DAC0DB"/>
    <w:rsid w:val="673830D4"/>
    <w:rsid w:val="67589006"/>
    <w:rsid w:val="675E9127"/>
    <w:rsid w:val="67751318"/>
    <w:rsid w:val="67A5CB07"/>
    <w:rsid w:val="67C35B1B"/>
    <w:rsid w:val="67C956D8"/>
    <w:rsid w:val="67E029F7"/>
    <w:rsid w:val="68022D54"/>
    <w:rsid w:val="683C6C51"/>
    <w:rsid w:val="6852A8CE"/>
    <w:rsid w:val="687CBA11"/>
    <w:rsid w:val="68B32D36"/>
    <w:rsid w:val="68B8492E"/>
    <w:rsid w:val="68BAC158"/>
    <w:rsid w:val="6910575F"/>
    <w:rsid w:val="691257B6"/>
    <w:rsid w:val="697E77B7"/>
    <w:rsid w:val="69A16386"/>
    <w:rsid w:val="69CAD25A"/>
    <w:rsid w:val="69F97470"/>
    <w:rsid w:val="6A447BA2"/>
    <w:rsid w:val="6A96910E"/>
    <w:rsid w:val="6B3843AA"/>
    <w:rsid w:val="6B6201BB"/>
    <w:rsid w:val="6B875013"/>
    <w:rsid w:val="6BB051FE"/>
    <w:rsid w:val="6C43D2B9"/>
    <w:rsid w:val="6C469D93"/>
    <w:rsid w:val="6C51E479"/>
    <w:rsid w:val="6C81E1A8"/>
    <w:rsid w:val="6CA84302"/>
    <w:rsid w:val="6CE32F1D"/>
    <w:rsid w:val="6D1FF553"/>
    <w:rsid w:val="6D923274"/>
    <w:rsid w:val="6DA36FCE"/>
    <w:rsid w:val="6E4A5146"/>
    <w:rsid w:val="6E810EB1"/>
    <w:rsid w:val="6F1029B5"/>
    <w:rsid w:val="6F3965F0"/>
    <w:rsid w:val="6F4149AC"/>
    <w:rsid w:val="6F72BD03"/>
    <w:rsid w:val="7096B4B3"/>
    <w:rsid w:val="70B35839"/>
    <w:rsid w:val="71722FAF"/>
    <w:rsid w:val="718E4496"/>
    <w:rsid w:val="71CACA98"/>
    <w:rsid w:val="7269435B"/>
    <w:rsid w:val="72802201"/>
    <w:rsid w:val="72C6CB2F"/>
    <w:rsid w:val="72CD9F54"/>
    <w:rsid w:val="72CDFFDB"/>
    <w:rsid w:val="72D611FB"/>
    <w:rsid w:val="72FE158D"/>
    <w:rsid w:val="738B488F"/>
    <w:rsid w:val="73AA6FDD"/>
    <w:rsid w:val="74148AB4"/>
    <w:rsid w:val="744EA9D6"/>
    <w:rsid w:val="749FAC56"/>
    <w:rsid w:val="74F23A0D"/>
    <w:rsid w:val="74FAE5B7"/>
    <w:rsid w:val="75319CA7"/>
    <w:rsid w:val="7583778B"/>
    <w:rsid w:val="75989B47"/>
    <w:rsid w:val="76170C2A"/>
    <w:rsid w:val="76315F7F"/>
    <w:rsid w:val="77AC0D24"/>
    <w:rsid w:val="782762EE"/>
    <w:rsid w:val="7886ABE2"/>
    <w:rsid w:val="78EAD448"/>
    <w:rsid w:val="791A1FCD"/>
    <w:rsid w:val="792B8AEA"/>
    <w:rsid w:val="795E05C1"/>
    <w:rsid w:val="796FCD35"/>
    <w:rsid w:val="79915D73"/>
    <w:rsid w:val="7996A571"/>
    <w:rsid w:val="7A017FDA"/>
    <w:rsid w:val="7A2157D0"/>
    <w:rsid w:val="7A34403A"/>
    <w:rsid w:val="7A69100A"/>
    <w:rsid w:val="7A75DF0B"/>
    <w:rsid w:val="7A8E7E38"/>
    <w:rsid w:val="7AC73B3B"/>
    <w:rsid w:val="7ADE34C0"/>
    <w:rsid w:val="7AF0A8B5"/>
    <w:rsid w:val="7B0ADAE6"/>
    <w:rsid w:val="7B13DB2D"/>
    <w:rsid w:val="7B583814"/>
    <w:rsid w:val="7B609769"/>
    <w:rsid w:val="7BB25C63"/>
    <w:rsid w:val="7BB59C1A"/>
    <w:rsid w:val="7C06ECB7"/>
    <w:rsid w:val="7C49280C"/>
    <w:rsid w:val="7C536E25"/>
    <w:rsid w:val="7C74B1AE"/>
    <w:rsid w:val="7CAF2B61"/>
    <w:rsid w:val="7D05E6AA"/>
    <w:rsid w:val="7D0CDF19"/>
    <w:rsid w:val="7D12FF49"/>
    <w:rsid w:val="7D139328"/>
    <w:rsid w:val="7D38AA64"/>
    <w:rsid w:val="7D8575D3"/>
    <w:rsid w:val="7DB2E8E8"/>
    <w:rsid w:val="7DBD23FF"/>
    <w:rsid w:val="7E381640"/>
    <w:rsid w:val="7E42CF21"/>
    <w:rsid w:val="7E4CC842"/>
    <w:rsid w:val="7E609106"/>
    <w:rsid w:val="7E678EE9"/>
    <w:rsid w:val="7E698186"/>
    <w:rsid w:val="7EA062F9"/>
    <w:rsid w:val="7EB72613"/>
    <w:rsid w:val="7F328AFF"/>
    <w:rsid w:val="7F5C07C7"/>
    <w:rsid w:val="7F9B6B8B"/>
    <w:rsid w:val="7F9F2DC0"/>
    <w:rsid w:val="7FAF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cs:smarttags" w:name="NumConv6p6"/>
  <w:smartTagType w:namespaceuri="urn:schemas-microsoft-com:office:cs:smarttags" w:name="NumConv6p0"/>
  <w:shapeDefaults>
    <o:shapedefaults v:ext="edit" spidmax="1026"/>
    <o:shapelayout v:ext="edit">
      <o:idmap v:ext="edit" data="1"/>
    </o:shapelayout>
  </w:shapeDefaults>
  <w:decimalSymbol w:val="."/>
  <w:listSeparator w:val=","/>
  <w14:docId w14:val="7BD896A6"/>
  <w15:chartTrackingRefBased/>
  <w15:docId w15:val="{00F1B218-7A41-4D8B-878B-CDB7AF96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6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">
    <w:name w:val="template"/>
    <w:basedOn w:val="Normal"/>
    <w:rsid w:val="00700512"/>
    <w:pPr>
      <w:spacing w:line="240" w:lineRule="exact"/>
    </w:pPr>
    <w:rPr>
      <w:rFonts w:ascii="Arial" w:hAnsi="Arial"/>
      <w:i/>
      <w:sz w:val="22"/>
      <w:szCs w:val="20"/>
      <w:lang w:val="en-US" w:eastAsia="en-US"/>
    </w:rPr>
  </w:style>
  <w:style w:type="paragraph" w:customStyle="1" w:styleId="TOCEntry">
    <w:name w:val="TOCEntry"/>
    <w:basedOn w:val="Normal"/>
    <w:rsid w:val="00F24F89"/>
    <w:pPr>
      <w:keepNext/>
      <w:keepLines/>
      <w:spacing w:before="120" w:after="240" w:line="240" w:lineRule="atLeast"/>
    </w:pPr>
    <w:rPr>
      <w:rFonts w:ascii="Times" w:hAnsi="Times"/>
      <w:b/>
      <w:sz w:val="36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9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3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1937</Words>
  <Characters>11041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STANDARD 1016:  Software Design Specification</vt:lpstr>
    </vt:vector>
  </TitlesOfParts>
  <Company>Intercollege</Company>
  <LinksUpToDate>false</LinksUpToDate>
  <CharactersWithSpaces>12953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STANDARD 1016:  Software Design Specification</dc:title>
  <dc:subject/>
  <dc:creator>Staff &amp; Faculty</dc:creator>
  <cp:keywords/>
  <dc:description/>
  <cp:lastModifiedBy>Brian Peters</cp:lastModifiedBy>
  <cp:revision>4</cp:revision>
  <dcterms:created xsi:type="dcterms:W3CDTF">2020-04-30T13:39:00Z</dcterms:created>
  <dcterms:modified xsi:type="dcterms:W3CDTF">2020-04-30T23:51:00Z</dcterms:modified>
</cp:coreProperties>
</file>