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7FE7" w:rsidRPr="00477FE7" w:rsidRDefault="00477FE7" w:rsidP="00342B32">
      <w:pPr>
        <w:jc w:val="center"/>
        <w:rPr>
          <w:b/>
          <w:sz w:val="48"/>
          <w:szCs w:val="48"/>
        </w:rPr>
      </w:pPr>
      <w:r w:rsidRPr="00477FE7">
        <w:rPr>
          <w:b/>
          <w:sz w:val="48"/>
          <w:szCs w:val="48"/>
        </w:rPr>
        <w:t>CUDA Total Variation Denoise</w:t>
      </w:r>
    </w:p>
    <w:p w:rsidR="003A61EA" w:rsidRDefault="00342B32" w:rsidP="00477FE7">
      <w:pPr>
        <w:jc w:val="right"/>
        <w:rPr>
          <w:b/>
          <w:sz w:val="28"/>
          <w:szCs w:val="28"/>
        </w:rPr>
      </w:pPr>
      <w:r w:rsidRPr="00342B32">
        <w:rPr>
          <w:rFonts w:hint="eastAsia"/>
          <w:b/>
          <w:sz w:val="28"/>
          <w:szCs w:val="28"/>
        </w:rPr>
        <w:t>Final Report</w:t>
      </w:r>
    </w:p>
    <w:p w:rsidR="00940920" w:rsidRDefault="00940920" w:rsidP="00940920">
      <w:pPr>
        <w:jc w:val="right"/>
        <w:rPr>
          <w:sz w:val="24"/>
          <w:szCs w:val="24"/>
        </w:rPr>
      </w:pPr>
    </w:p>
    <w:p w:rsidR="00940920" w:rsidRPr="00C20394" w:rsidRDefault="00342B32" w:rsidP="00477FE7">
      <w:pPr>
        <w:jc w:val="right"/>
        <w:rPr>
          <w:sz w:val="22"/>
          <w:szCs w:val="24"/>
        </w:rPr>
      </w:pPr>
      <w:r w:rsidRPr="00C20394">
        <w:rPr>
          <w:sz w:val="22"/>
          <w:szCs w:val="24"/>
        </w:rPr>
        <w:t>赵申剑</w:t>
      </w:r>
      <w:r w:rsidR="00940920" w:rsidRPr="00C20394">
        <w:rPr>
          <w:rFonts w:hint="eastAsia"/>
          <w:sz w:val="22"/>
          <w:szCs w:val="24"/>
        </w:rPr>
        <w:t xml:space="preserve"> 5110309748</w:t>
      </w:r>
    </w:p>
    <w:p w:rsidR="00940920" w:rsidRPr="00C20394" w:rsidRDefault="00342B32" w:rsidP="00477FE7">
      <w:pPr>
        <w:ind w:left="1260" w:firstLine="420"/>
        <w:jc w:val="right"/>
        <w:rPr>
          <w:sz w:val="22"/>
          <w:szCs w:val="24"/>
        </w:rPr>
      </w:pPr>
      <w:r w:rsidRPr="00C20394">
        <w:rPr>
          <w:sz w:val="22"/>
          <w:szCs w:val="24"/>
        </w:rPr>
        <w:t>陈蕾宇</w:t>
      </w:r>
      <w:r w:rsidRPr="00C20394">
        <w:rPr>
          <w:rFonts w:hint="eastAsia"/>
          <w:sz w:val="22"/>
          <w:szCs w:val="24"/>
        </w:rPr>
        <w:t xml:space="preserve"> 5110309754</w:t>
      </w:r>
    </w:p>
    <w:p w:rsidR="00CF0847" w:rsidRDefault="00342B32" w:rsidP="00477FE7">
      <w:pPr>
        <w:ind w:left="1260" w:firstLine="420"/>
        <w:jc w:val="right"/>
        <w:rPr>
          <w:sz w:val="24"/>
          <w:szCs w:val="24"/>
        </w:rPr>
      </w:pPr>
      <w:r w:rsidRPr="00C20394">
        <w:rPr>
          <w:sz w:val="22"/>
          <w:szCs w:val="24"/>
        </w:rPr>
        <w:t>徐文康</w:t>
      </w:r>
      <w:r w:rsidRPr="00C20394">
        <w:rPr>
          <w:rFonts w:hint="eastAsia"/>
          <w:sz w:val="22"/>
          <w:szCs w:val="24"/>
        </w:rPr>
        <w:t xml:space="preserve"> </w:t>
      </w:r>
      <w:r w:rsidR="00477FE7" w:rsidRPr="00C20394">
        <w:rPr>
          <w:sz w:val="22"/>
          <w:szCs w:val="24"/>
        </w:rPr>
        <w:t>5110309788</w:t>
      </w:r>
    </w:p>
    <w:p w:rsidR="00C367A1" w:rsidRDefault="00C367A1" w:rsidP="00C367A1">
      <w:pPr>
        <w:rPr>
          <w:sz w:val="24"/>
          <w:szCs w:val="24"/>
        </w:rPr>
      </w:pPr>
    </w:p>
    <w:p w:rsidR="0034355A" w:rsidRDefault="00C367A1" w:rsidP="0034355A">
      <w:pPr>
        <w:pStyle w:val="a3"/>
        <w:numPr>
          <w:ilvl w:val="0"/>
          <w:numId w:val="3"/>
        </w:numPr>
        <w:ind w:firstLineChars="0"/>
        <w:rPr>
          <w:b/>
          <w:sz w:val="24"/>
          <w:szCs w:val="24"/>
        </w:rPr>
      </w:pPr>
      <w:r w:rsidRPr="00C367A1">
        <w:rPr>
          <w:rFonts w:hint="eastAsia"/>
          <w:b/>
          <w:sz w:val="24"/>
          <w:szCs w:val="24"/>
        </w:rPr>
        <w:t>Problem Description</w:t>
      </w:r>
    </w:p>
    <w:p w:rsidR="009A281F" w:rsidRDefault="00D904CE" w:rsidP="009A281F">
      <w:pPr>
        <w:pStyle w:val="a3"/>
        <w:ind w:left="357"/>
      </w:pPr>
      <w:r>
        <w:t xml:space="preserve">Our project is based on the paper: </w:t>
      </w:r>
      <w:r w:rsidRPr="00323BD1">
        <w:rPr>
          <w:i/>
        </w:rPr>
        <w:t>A Highly Scalable Parallel Algorithm for Isotropic Total Variation Models</w:t>
      </w:r>
      <w:r>
        <w:t xml:space="preserve">, which introduced the total variation (TV) models to remove noise in a given image based on Alternating Direction Method of Multipliers (ADMM) algorithm, termed FAD. </w:t>
      </w:r>
      <w:r w:rsidR="009A281F" w:rsidRPr="009A281F">
        <w:t>The motivation for this model came from the fact that a</w:t>
      </w:r>
      <w:r w:rsidR="009A281F">
        <w:t xml:space="preserve"> </w:t>
      </w:r>
      <w:r w:rsidR="009A281F" w:rsidRPr="009A281F">
        <w:t xml:space="preserve">noisy signal generally implies high total variation. </w:t>
      </w:r>
    </w:p>
    <w:p w:rsidR="009A281F" w:rsidRDefault="009A281F" w:rsidP="009A281F">
      <w:pPr>
        <w:pStyle w:val="a3"/>
        <w:ind w:left="357"/>
      </w:pPr>
      <w:r w:rsidRPr="009A281F">
        <w:t>Given</w:t>
      </w:r>
      <w:r>
        <w:t xml:space="preserve"> </w:t>
      </w:r>
      <w:r w:rsidRPr="009A281F">
        <w:t>an image</w:t>
      </w:r>
      <w:r>
        <w:t xml:space="preserve"> </w:t>
      </w:r>
      <m:oMath>
        <m:r>
          <m:rPr>
            <m:sty m:val="p"/>
          </m:rPr>
          <w:rPr>
            <w:rFonts w:ascii="Cambria Math" w:hAnsi="Cambria Math"/>
          </w:rPr>
          <m:t>Y∈</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t>, the discrete version of the Rudin-Osher-Fatemi (ROF) model is:</w:t>
      </w:r>
    </w:p>
    <w:p w:rsidR="000269A5" w:rsidRDefault="00823878" w:rsidP="000269A5">
      <w:pPr>
        <w:pStyle w:val="a3"/>
        <w:ind w:left="357"/>
        <w:jc w:val="cente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F</m:t>
                </m:r>
              </m:sub>
              <m:sup>
                <m:r>
                  <w:rPr>
                    <w:rFonts w:ascii="Cambria Math" w:hAnsi="Cambria Math"/>
                  </w:rPr>
                  <m:t>2</m:t>
                </m:r>
              </m:sup>
            </m:sSubSup>
          </m:e>
        </m:func>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TV</m:t>
            </m:r>
          </m:sub>
        </m:sSub>
      </m:oMath>
      <w:r w:rsidR="00D94A58">
        <w:rPr>
          <w:rFonts w:hint="eastAsia"/>
        </w:rPr>
        <w:t xml:space="preserve">, </w:t>
      </w:r>
      <w:r w:rsidR="00D94A58">
        <w:tab/>
      </w:r>
      <w:r w:rsidR="00D94A58">
        <w:tab/>
      </w:r>
      <w:r w:rsidR="00D94A58">
        <w:tab/>
      </w:r>
      <w:r w:rsidR="00D94A58">
        <w:rPr>
          <w:rFonts w:hint="eastAsia"/>
        </w:rPr>
        <w:t>(1)</w:t>
      </w:r>
    </w:p>
    <w:p w:rsidR="00726AA7" w:rsidRDefault="00726AA7" w:rsidP="000269A5">
      <w:pPr>
        <w:pStyle w:val="a3"/>
        <w:ind w:left="357" w:firstLineChars="0" w:firstLine="0"/>
      </w:pPr>
      <w:r>
        <w:rPr>
          <w:rFonts w:hint="eastAsia"/>
        </w:rPr>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F</m:t>
            </m:r>
          </m:sub>
        </m:sSub>
      </m:oMath>
      <w:r w:rsidR="00FF65D0">
        <w:rPr>
          <w:rFonts w:hint="eastAsia"/>
        </w:rPr>
        <w:t xml:space="preserve">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TV</m:t>
            </m:r>
          </m:sub>
        </m:sSub>
      </m:oMath>
      <w:r w:rsidR="000269A5">
        <w:rPr>
          <w:rFonts w:hint="eastAsia"/>
        </w:rPr>
        <w:t xml:space="preserve"> are the Frobenius no</w:t>
      </w:r>
      <w:r w:rsidR="000269A5">
        <w:t xml:space="preserve">rm and TV norm respectively, </w:t>
      </w:r>
      <m:oMath>
        <m:r>
          <w:rPr>
            <w:rFonts w:ascii="Cambria Math" w:hAnsi="Cambria Math"/>
          </w:rPr>
          <m:t>λ</m:t>
        </m:r>
      </m:oMath>
      <w:r w:rsidR="000269A5" w:rsidRPr="000269A5">
        <w:t xml:space="preserve"> is a positive parameter, and</w:t>
      </w:r>
      <w:r w:rsidR="000269A5">
        <w:t xml:space="preserve"> </w:t>
      </w:r>
      <m:oMath>
        <m:r>
          <m:rPr>
            <m:sty m:val="p"/>
          </m:rPr>
          <w:rPr>
            <w:rFonts w:ascii="Cambria Math" w:hAnsi="Cambria Math"/>
          </w:rPr>
          <m:t>X∈</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743C79">
        <w:rPr>
          <w:rFonts w:hint="eastAsia"/>
        </w:rPr>
        <w:t xml:space="preserve"> is the image to be recovered.</w:t>
      </w:r>
      <w:r w:rsidR="00743C79">
        <w:t xml:space="preserve"> We consider the isotropic TV norm:</w:t>
      </w:r>
    </w:p>
    <w:p w:rsidR="00726AA7" w:rsidRDefault="00823878" w:rsidP="0019798E">
      <w:pPr>
        <w:pStyle w:val="a3"/>
        <w:ind w:left="357" w:firstLineChars="0" w:firstLine="0"/>
        <w:jc w:val="center"/>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TV</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X</m:t>
                        </m:r>
                      </m:e>
                    </m:d>
                  </m:e>
                  <m:sub>
                    <m:r>
                      <w:rPr>
                        <w:rFonts w:ascii="Cambria Math" w:hAnsi="Cambria Math"/>
                      </w:rPr>
                      <m:t>2</m:t>
                    </m:r>
                  </m:sub>
                </m:sSub>
              </m:e>
            </m:nary>
          </m:e>
        </m:nary>
      </m:oMath>
      <w:r w:rsidR="000B6CF4">
        <w:rPr>
          <w:rFonts w:hint="eastAsia"/>
        </w:rPr>
        <w:t>,</w:t>
      </w:r>
      <w:r w:rsidR="00AC6E82">
        <w:tab/>
      </w:r>
      <w:r w:rsidR="00AC6E82">
        <w:tab/>
      </w:r>
      <w:r w:rsidR="00AC6E82">
        <w:tab/>
      </w:r>
      <w:r w:rsidR="00AC6E82">
        <w:tab/>
      </w:r>
      <w:r w:rsidR="000B6CF4">
        <w:t>(2)</w:t>
      </w:r>
    </w:p>
    <w:p w:rsidR="0019798E" w:rsidRDefault="0019798E" w:rsidP="0019798E">
      <w:pPr>
        <w:pStyle w:val="a3"/>
        <w:ind w:left="357" w:firstLineChars="0" w:firstLine="0"/>
      </w:pPr>
      <w:r>
        <w:rPr>
          <w:rFonts w:hint="eastAsia"/>
        </w:rPr>
        <w:t>w</w:t>
      </w:r>
      <w:r>
        <w:t xml:space="preserve">here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X=</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X)</m:t>
                </m:r>
              </m:e>
              <m:sub>
                <m:r>
                  <w:rPr>
                    <w:rFonts w:ascii="Cambria Math" w:hAnsi="Cambria Math"/>
                  </w:rPr>
                  <m:t>i,j</m:t>
                </m:r>
              </m:sub>
            </m:sSub>
            <m:r>
              <w:rPr>
                <w:rFonts w:ascii="Cambria Math" w:hAnsi="Cambria Math"/>
              </w:rPr>
              <m:t>)</m:t>
            </m:r>
          </m:e>
          <m:sup>
            <m:r>
              <w:rPr>
                <w:rFonts w:ascii="Cambria Math" w:hAnsi="Cambria Math"/>
              </w:rPr>
              <m:t>T</m:t>
            </m:r>
          </m:sup>
        </m:sSup>
      </m:oMath>
      <w:r w:rsidR="00D40AE6">
        <w:rPr>
          <w:rFonts w:hint="eastAsia"/>
        </w:rPr>
        <w:t xml:space="preserve"> is the discretized gradient at pixel (</w:t>
      </w:r>
      <w:r w:rsidR="00D40AE6">
        <w:t xml:space="preserve">i, j). For simplicity, we use the forward difference to define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X</m:t>
        </m:r>
      </m:oMath>
      <w:r w:rsidR="00D40AE6">
        <w:rPr>
          <w:rFonts w:hint="eastAsia"/>
        </w:rPr>
        <w:t>, i.e.,</w:t>
      </w:r>
    </w:p>
    <w:p w:rsidR="00696D37" w:rsidRDefault="00823878" w:rsidP="008C1EFB">
      <w:pPr>
        <w:pStyle w:val="a3"/>
        <w:ind w:left="357" w:firstLineChars="0" w:firstLine="0"/>
        <w:jc w:val="center"/>
      </w:pP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if i&lt;m</m:t>
                </m:r>
              </m:e>
              <m:e>
                <m:r>
                  <w:rPr>
                    <w:rFonts w:ascii="Cambria Math" w:hAnsi="Cambria Math"/>
                  </w:rPr>
                  <m:t>0                     if i=m</m:t>
                </m:r>
              </m:e>
            </m:eqArr>
          </m:e>
        </m:d>
      </m:oMath>
      <w:r w:rsidR="00556559">
        <w:rPr>
          <w:rFonts w:hint="eastAsia"/>
        </w:rPr>
        <w:t>,</w:t>
      </w:r>
      <w:r w:rsidR="008C1EFB">
        <w:tab/>
      </w:r>
      <w:r w:rsidR="008C1EFB">
        <w:tab/>
      </w:r>
      <w:r w:rsidR="008C1EFB">
        <w:tab/>
        <w:t>(3)</w:t>
      </w:r>
    </w:p>
    <w:p w:rsidR="00B621F8" w:rsidRDefault="00823878" w:rsidP="00B621F8">
      <w:pPr>
        <w:pStyle w:val="a3"/>
        <w:ind w:left="357" w:firstLineChars="0" w:firstLine="0"/>
        <w:jc w:val="center"/>
      </w:pP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if j&lt;n</m:t>
                </m:r>
              </m:e>
              <m:e>
                <m:r>
                  <w:rPr>
                    <w:rFonts w:ascii="Cambria Math" w:hAnsi="Cambria Math"/>
                  </w:rPr>
                  <m:t>0                     if j=n</m:t>
                </m:r>
              </m:e>
            </m:eqArr>
          </m:e>
        </m:d>
      </m:oMath>
      <w:r w:rsidR="003E54DA">
        <w:rPr>
          <w:rFonts w:hint="eastAsia"/>
        </w:rPr>
        <w:t>,</w:t>
      </w:r>
      <w:r w:rsidR="00DC10A9">
        <w:tab/>
      </w:r>
      <w:r w:rsidR="00DC10A9">
        <w:tab/>
      </w:r>
      <w:r w:rsidR="00DC10A9">
        <w:tab/>
        <w:t>(4</w:t>
      </w:r>
      <w:r w:rsidR="003E54DA">
        <w:t>)</w:t>
      </w:r>
    </w:p>
    <w:p w:rsidR="003E54DA" w:rsidRDefault="00B621F8" w:rsidP="003A6C4E">
      <w:pPr>
        <w:pStyle w:val="a3"/>
        <w:ind w:left="357" w:firstLineChars="0" w:firstLine="0"/>
      </w:pPr>
      <w:r w:rsidRPr="00B621F8">
        <w:t>It is worthwhile to mention that there are fast algorithms for</w:t>
      </w:r>
      <w:r w:rsidR="003A6C4E">
        <w:t xml:space="preserve"> </w:t>
      </w:r>
      <w:r w:rsidRPr="00B621F8">
        <w:t>the “anisotropic” TV model, where</w:t>
      </w:r>
      <w:r w:rsidR="003A6C4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TV</m:t>
            </m:r>
          </m:sub>
        </m:sSub>
      </m:oMath>
      <w:r w:rsidR="003D1CC5">
        <w:rPr>
          <w:rFonts w:hint="eastAsia"/>
        </w:rPr>
        <w:t xml:space="preserve"> is defined by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X</m:t>
                        </m:r>
                      </m:e>
                    </m:d>
                  </m:e>
                  <m:sub>
                    <m:r>
                      <w:rPr>
                        <w:rFonts w:ascii="Cambria Math" w:hAnsi="Cambria Math"/>
                      </w:rPr>
                      <m:t>1</m:t>
                    </m:r>
                  </m:sub>
                </m:sSub>
              </m:e>
            </m:nary>
          </m:e>
        </m:nary>
      </m:oMath>
      <w:r w:rsidR="00272241">
        <w:rPr>
          <w:rFonts w:hint="eastAsia"/>
        </w:rPr>
        <w:t xml:space="preserve">. </w:t>
      </w:r>
      <w:r w:rsidR="00272241">
        <w:t>However, those algorithms, which are usually based on graph cuts or maximum flow, are not applicable to isotropic TV models.</w:t>
      </w:r>
      <w:r w:rsidR="00B22BE4">
        <w:t>.</w:t>
      </w:r>
      <w:r w:rsidR="00171BB0">
        <w:t xml:space="preserve"> </w:t>
      </w:r>
    </w:p>
    <w:p w:rsidR="00EE12C0" w:rsidRPr="00DC10A9" w:rsidRDefault="00D35C03" w:rsidP="00EE12C0">
      <w:pPr>
        <w:pStyle w:val="a3"/>
        <w:ind w:left="357"/>
      </w:pPr>
      <w:r>
        <w:t>We solved the TV models by</w:t>
      </w:r>
      <w:r w:rsidR="00EE12C0">
        <w:t xml:space="preserve"> ADMM based algorithm</w:t>
      </w:r>
      <w:r>
        <w:t xml:space="preserve">. FAD is based on a novel decomposition strategy of the problem domain. As a result, the TV model in (1) </w:t>
      </w:r>
      <w:r w:rsidR="00010303">
        <w:t>can be decoupled into a set of small and independent subproblems. Each subproblem involves at most three varia</w:t>
      </w:r>
      <w:r w:rsidR="00610A25">
        <w:t>b</w:t>
      </w:r>
      <w:r w:rsidR="00010303">
        <w:t>les and admits a closed-form solution. Thus, all of the subproblems can be solved efficiently in parallel.</w:t>
      </w:r>
      <w:r w:rsidR="00610A25">
        <w:t xml:space="preserve"> The author use MPI and</w:t>
      </w:r>
      <w:r w:rsidR="00010303">
        <w:t xml:space="preserve"> </w:t>
      </w:r>
      <w:r w:rsidR="00610A25">
        <w:t xml:space="preserve">Matlab to solve this problem in parallel. </w:t>
      </w:r>
      <w:r w:rsidR="00010303">
        <w:t xml:space="preserve">We implement our algorithm via </w:t>
      </w:r>
      <w:r w:rsidR="00F47405">
        <w:t>CUDA</w:t>
      </w:r>
      <w:r w:rsidR="00610A25">
        <w:t xml:space="preserve"> which </w:t>
      </w:r>
      <w:r w:rsidR="004D6639">
        <w:t>gain 17</w:t>
      </w:r>
      <w:r w:rsidR="00610A25">
        <w:t>X speedup</w:t>
      </w:r>
      <w:r w:rsidR="004D6639">
        <w:t xml:space="preserve"> compare to</w:t>
      </w:r>
      <w:r w:rsidR="00A74ACA">
        <w:t xml:space="preserve"> the</w:t>
      </w:r>
      <w:r w:rsidR="004D6639">
        <w:t xml:space="preserve"> MPI approach</w:t>
      </w:r>
      <w:r w:rsidR="00010303">
        <w:t>.</w:t>
      </w:r>
    </w:p>
    <w:p w:rsidR="0034355A" w:rsidRDefault="0034355A" w:rsidP="009F5095">
      <w:pPr>
        <w:rPr>
          <w:sz w:val="24"/>
          <w:szCs w:val="24"/>
        </w:rPr>
      </w:pPr>
    </w:p>
    <w:p w:rsidR="00D1190F" w:rsidRPr="00A74ACA" w:rsidRDefault="00D1190F" w:rsidP="009F5095">
      <w:pPr>
        <w:rPr>
          <w:sz w:val="24"/>
          <w:szCs w:val="24"/>
        </w:rPr>
      </w:pPr>
    </w:p>
    <w:p w:rsidR="009F5095" w:rsidRDefault="009F5095" w:rsidP="009F5095">
      <w:pPr>
        <w:pStyle w:val="a3"/>
        <w:numPr>
          <w:ilvl w:val="0"/>
          <w:numId w:val="3"/>
        </w:numPr>
        <w:ind w:firstLineChars="0"/>
        <w:rPr>
          <w:b/>
          <w:sz w:val="24"/>
          <w:szCs w:val="24"/>
        </w:rPr>
      </w:pPr>
      <w:r w:rsidRPr="00C367A1">
        <w:rPr>
          <w:rFonts w:hint="eastAsia"/>
          <w:b/>
          <w:sz w:val="24"/>
          <w:szCs w:val="24"/>
        </w:rPr>
        <w:t xml:space="preserve">Problem </w:t>
      </w:r>
      <w:r w:rsidR="00DD600A">
        <w:rPr>
          <w:b/>
          <w:sz w:val="24"/>
          <w:szCs w:val="24"/>
        </w:rPr>
        <w:t>Application</w:t>
      </w:r>
    </w:p>
    <w:p w:rsidR="00705B63" w:rsidRDefault="00A826A4" w:rsidP="00705B63">
      <w:pPr>
        <w:pStyle w:val="a3"/>
        <w:ind w:left="425"/>
      </w:pPr>
      <w:r>
        <w:rPr>
          <w:szCs w:val="21"/>
        </w:rPr>
        <w:t xml:space="preserve">We apply </w:t>
      </w:r>
      <w:r w:rsidR="00D54F5F">
        <w:rPr>
          <w:szCs w:val="21"/>
        </w:rPr>
        <w:t xml:space="preserve">FAD to the problems of image denoising. </w:t>
      </w:r>
      <w:r w:rsidR="00375296">
        <w:rPr>
          <w:szCs w:val="21"/>
        </w:rPr>
        <w:t>For the image denoising problem, the original image is a high-resolution photograph</w:t>
      </w:r>
      <w:r w:rsidR="00A91CF4">
        <w:rPr>
          <w:szCs w:val="21"/>
        </w:rPr>
        <w:t xml:space="preserve">. The noisy image is obtained by adding </w:t>
      </w:r>
      <w:r w:rsidR="00A91CF4">
        <w:rPr>
          <w:szCs w:val="21"/>
        </w:rPr>
        <w:lastRenderedPageBreak/>
        <w:t xml:space="preserve">Gaussian noise </w:t>
      </w:r>
      <m:oMath>
        <m:r>
          <m:rPr>
            <m:sty m:val="p"/>
          </m:rPr>
          <w:rPr>
            <w:rFonts w:ascii="Cambria Math" w:hAnsi="Cambria Math"/>
            <w:szCs w:val="21"/>
          </w:rPr>
          <m:t>N(0,</m:t>
        </m:r>
        <m:sSup>
          <m:sSupPr>
            <m:ctrlPr>
              <w:rPr>
                <w:rFonts w:ascii="Cambria Math" w:hAnsi="Cambria Math"/>
                <w:szCs w:val="21"/>
              </w:rPr>
            </m:ctrlPr>
          </m:sSupPr>
          <m:e>
            <m:r>
              <w:rPr>
                <w:rFonts w:ascii="Cambria Math" w:hAnsi="Cambria Math"/>
              </w:rPr>
              <m:t>λ</m:t>
            </m:r>
          </m:e>
          <m:sup>
            <m:r>
              <w:rPr>
                <w:rFonts w:ascii="Cambria Math" w:hAnsi="Cambria Math"/>
                <w:szCs w:val="21"/>
              </w:rPr>
              <m:t>2</m:t>
            </m:r>
          </m:sup>
        </m:sSup>
        <m:r>
          <m:rPr>
            <m:sty m:val="p"/>
          </m:rPr>
          <w:rPr>
            <w:rFonts w:ascii="Cambria Math" w:hAnsi="Cambria Math"/>
            <w:szCs w:val="21"/>
          </w:rPr>
          <m:t>)</m:t>
        </m:r>
      </m:oMath>
      <w:r w:rsidR="00222280">
        <w:rPr>
          <w:szCs w:val="21"/>
        </w:rPr>
        <w:t xml:space="preserve">. </w:t>
      </w:r>
      <w:r w:rsidR="00CE380F">
        <w:rPr>
          <w:szCs w:val="21"/>
        </w:rPr>
        <w:t>In the paper, t</w:t>
      </w:r>
      <w:r w:rsidR="00222280">
        <w:rPr>
          <w:szCs w:val="21"/>
        </w:rPr>
        <w:t xml:space="preserve">he regularization parameter </w:t>
      </w:r>
      <m:oMath>
        <m:r>
          <w:rPr>
            <w:rFonts w:ascii="Cambria Math" w:hAnsi="Cambria Math"/>
          </w:rPr>
          <m:t>λ</m:t>
        </m:r>
      </m:oMath>
      <w:r w:rsidR="00361A3F">
        <w:rPr>
          <w:rFonts w:hint="eastAsia"/>
        </w:rPr>
        <w:t xml:space="preserve"> </w:t>
      </w:r>
      <w:r>
        <w:t>is set to be 0.2</w:t>
      </w:r>
      <w:r w:rsidR="00864D59">
        <w:t xml:space="preserve">. To give a better view, </w:t>
      </w:r>
      <w:r w:rsidR="00CE380F">
        <w:t>this paper</w:t>
      </w:r>
      <w:r w:rsidR="00864D59">
        <w:t xml:space="preserve"> show</w:t>
      </w:r>
      <w:r w:rsidR="00CE380F">
        <w:t>s</w:t>
      </w:r>
      <w:r w:rsidR="00864D59">
        <w:t xml:space="preserve"> the results over a</w:t>
      </w:r>
      <w:r w:rsidR="00C137DB">
        <w:t xml:space="preserve"> sub-image with lower pixels, as showed below:</w:t>
      </w:r>
    </w:p>
    <w:p w:rsidR="00CE380F" w:rsidRDefault="005E596D" w:rsidP="00705B63">
      <w:pPr>
        <w:ind w:firstLine="420"/>
      </w:pPr>
      <w:r w:rsidRPr="005E596D">
        <w:rPr>
          <w:rFonts w:hint="eastAsia"/>
          <w:noProof/>
        </w:rPr>
        <w:drawing>
          <wp:inline distT="0" distB="0" distL="0" distR="0" wp14:anchorId="774855E1" wp14:editId="2D1393B2">
            <wp:extent cx="2124075" cy="21240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r w:rsidR="0056115C">
        <w:rPr>
          <w:rFonts w:hint="eastAsia"/>
        </w:rPr>
        <w:tab/>
      </w:r>
      <w:r w:rsidR="00FF0711" w:rsidRPr="00FF0711">
        <w:rPr>
          <w:rFonts w:hint="eastAsia"/>
          <w:noProof/>
        </w:rPr>
        <w:drawing>
          <wp:inline distT="0" distB="0" distL="0" distR="0" wp14:anchorId="6315F059" wp14:editId="5BB27A9F">
            <wp:extent cx="2145338" cy="2132841"/>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4205" cy="2151598"/>
                    </a:xfrm>
                    <a:prstGeom prst="rect">
                      <a:avLst/>
                    </a:prstGeom>
                    <a:noFill/>
                    <a:ln>
                      <a:noFill/>
                    </a:ln>
                  </pic:spPr>
                </pic:pic>
              </a:graphicData>
            </a:graphic>
          </wp:inline>
        </w:drawing>
      </w:r>
    </w:p>
    <w:p w:rsidR="005351F2" w:rsidRDefault="00AE1546" w:rsidP="00705B63">
      <w:pPr>
        <w:ind w:firstLine="420"/>
      </w:pPr>
      <w:r>
        <w:rPr>
          <w:noProof/>
        </w:rPr>
        <mc:AlternateContent>
          <mc:Choice Requires="wps">
            <w:drawing>
              <wp:anchor distT="45720" distB="45720" distL="114300" distR="114300" simplePos="0" relativeHeight="251661312" behindDoc="0" locked="0" layoutInCell="1" allowOverlap="1" wp14:anchorId="4B837E93" wp14:editId="0E9BBD46">
                <wp:simplePos x="0" y="0"/>
                <wp:positionH relativeFrom="column">
                  <wp:posOffset>3381375</wp:posOffset>
                </wp:positionH>
                <wp:positionV relativeFrom="paragraph">
                  <wp:posOffset>30480</wp:posOffset>
                </wp:positionV>
                <wp:extent cx="752475" cy="276225"/>
                <wp:effectExtent l="0" t="0" r="9525" b="952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6225"/>
                        </a:xfrm>
                        <a:prstGeom prst="rect">
                          <a:avLst/>
                        </a:prstGeom>
                        <a:solidFill>
                          <a:srgbClr val="FFFFFF"/>
                        </a:solidFill>
                        <a:ln w="9525">
                          <a:noFill/>
                          <a:miter lim="800000"/>
                          <a:headEnd/>
                          <a:tailEnd/>
                        </a:ln>
                      </wps:spPr>
                      <wps:txbx>
                        <w:txbxContent>
                          <w:p w:rsidR="00AE1546" w:rsidRDefault="00AE1546" w:rsidP="00AE1546">
                            <w:r>
                              <w:t>Sub</w:t>
                            </w:r>
                            <w:r w:rsidR="00540837">
                              <w:t>i</w:t>
                            </w:r>
                            <w:r>
                              <w:t>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837E93" id="_x0000_t202" coordsize="21600,21600" o:spt="202" path="m,l,21600r21600,l21600,xe">
                <v:stroke joinstyle="miter"/>
                <v:path gradientshapeok="t" o:connecttype="rect"/>
              </v:shapetype>
              <v:shape id="文本框 2" o:spid="_x0000_s1026" type="#_x0000_t202" style="position:absolute;left:0;text-align:left;margin-left:266.25pt;margin-top:2.4pt;width:59.2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" stroked="f">
                <v:textbox>
                  <w:txbxContent>
                    <w:p w:rsidR="00AE1546" w:rsidRDefault="00AE1546" w:rsidP="00AE1546">
                      <w:proofErr w:type="spellStart"/>
                      <w:r>
                        <w:t>Sub</w:t>
                      </w:r>
                      <w:r w:rsidR="00540837">
                        <w:t>i</w:t>
                      </w:r>
                      <w:r>
                        <w:t>mage</w:t>
                      </w:r>
                      <w:proofErr w:type="spellEnd"/>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1F098FB7" wp14:editId="4CDB2311">
                <wp:simplePos x="0" y="0"/>
                <wp:positionH relativeFrom="column">
                  <wp:posOffset>857250</wp:posOffset>
                </wp:positionH>
                <wp:positionV relativeFrom="paragraph">
                  <wp:posOffset>29845</wp:posOffset>
                </wp:positionV>
                <wp:extent cx="971550" cy="276225"/>
                <wp:effectExtent l="0" t="0" r="0" b="952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rgbClr val="FFFFFF"/>
                        </a:solidFill>
                        <a:ln w="9525">
                          <a:noFill/>
                          <a:miter lim="800000"/>
                          <a:headEnd/>
                          <a:tailEnd/>
                        </a:ln>
                      </wps:spPr>
                      <wps:txbx>
                        <w:txbxContent>
                          <w:p w:rsidR="005351F2" w:rsidRDefault="00501449">
                            <w:r>
                              <w:t>Original i</w:t>
                            </w:r>
                            <w:r w:rsidR="005351F2">
                              <w:t>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98FB7" id="_x0000_s1027" type="#_x0000_t202" style="position:absolute;left:0;text-align:left;margin-left:67.5pt;margin-top:2.35pt;width:76.5pt;height:21.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" stroked="f">
                <v:textbox>
                  <w:txbxContent>
                    <w:p w:rsidR="005351F2" w:rsidRDefault="00501449">
                      <w:r>
                        <w:t>Original i</w:t>
                      </w:r>
                      <w:r w:rsidR="005351F2">
                        <w:t>mage</w:t>
                      </w:r>
                    </w:p>
                  </w:txbxContent>
                </v:textbox>
                <w10:wrap type="square"/>
              </v:shape>
            </w:pict>
          </mc:Fallback>
        </mc:AlternateContent>
      </w:r>
    </w:p>
    <w:p w:rsidR="005351F2" w:rsidRDefault="005351F2" w:rsidP="00AE1546"/>
    <w:p w:rsidR="00997364" w:rsidRDefault="009852BF" w:rsidP="00705B63">
      <w:pPr>
        <w:ind w:firstLine="420"/>
      </w:pPr>
      <w:r w:rsidRPr="009852BF">
        <w:rPr>
          <w:rFonts w:hint="eastAsia"/>
          <w:noProof/>
        </w:rPr>
        <w:drawing>
          <wp:inline distT="0" distB="0" distL="0" distR="0" wp14:anchorId="5B6B1108" wp14:editId="35793540">
            <wp:extent cx="2136217" cy="21237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6330" cy="2143768"/>
                    </a:xfrm>
                    <a:prstGeom prst="rect">
                      <a:avLst/>
                    </a:prstGeom>
                    <a:noFill/>
                    <a:ln>
                      <a:noFill/>
                    </a:ln>
                  </pic:spPr>
                </pic:pic>
              </a:graphicData>
            </a:graphic>
          </wp:inline>
        </w:drawing>
      </w:r>
      <w:r w:rsidR="00D970DD">
        <w:tab/>
      </w:r>
      <w:r w:rsidR="00345FA2" w:rsidRPr="00345FA2">
        <w:rPr>
          <w:noProof/>
        </w:rPr>
        <w:drawing>
          <wp:inline distT="0" distB="0" distL="0" distR="0" wp14:anchorId="05FCADD2" wp14:editId="49A51566">
            <wp:extent cx="2135881" cy="21234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9246" cy="2136728"/>
                    </a:xfrm>
                    <a:prstGeom prst="rect">
                      <a:avLst/>
                    </a:prstGeom>
                    <a:noFill/>
                    <a:ln>
                      <a:noFill/>
                    </a:ln>
                  </pic:spPr>
                </pic:pic>
              </a:graphicData>
            </a:graphic>
          </wp:inline>
        </w:drawing>
      </w:r>
    </w:p>
    <w:p w:rsidR="00806B03" w:rsidRDefault="00A57E1C" w:rsidP="00705B63">
      <w:pPr>
        <w:ind w:firstLine="420"/>
      </w:pPr>
      <w:r>
        <w:rPr>
          <w:noProof/>
        </w:rPr>
        <mc:AlternateContent>
          <mc:Choice Requires="wps">
            <w:drawing>
              <wp:anchor distT="45720" distB="45720" distL="114300" distR="114300" simplePos="0" relativeHeight="251665408" behindDoc="0" locked="0" layoutInCell="1" allowOverlap="1" wp14:anchorId="7A54C1FB" wp14:editId="20A2C075">
                <wp:simplePos x="0" y="0"/>
                <wp:positionH relativeFrom="column">
                  <wp:posOffset>3190875</wp:posOffset>
                </wp:positionH>
                <wp:positionV relativeFrom="paragraph">
                  <wp:posOffset>64770</wp:posOffset>
                </wp:positionV>
                <wp:extent cx="1076325" cy="276225"/>
                <wp:effectExtent l="0" t="0" r="9525" b="9525"/>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76225"/>
                        </a:xfrm>
                        <a:prstGeom prst="rect">
                          <a:avLst/>
                        </a:prstGeom>
                        <a:solidFill>
                          <a:srgbClr val="FFFFFF"/>
                        </a:solidFill>
                        <a:ln w="9525">
                          <a:noFill/>
                          <a:miter lim="800000"/>
                          <a:headEnd/>
                          <a:tailEnd/>
                        </a:ln>
                      </wps:spPr>
                      <wps:txbx>
                        <w:txbxContent>
                          <w:p w:rsidR="00A57E1C" w:rsidRDefault="00A57E1C" w:rsidP="00A57E1C">
                            <w:r>
                              <w:t>Denoised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4C1FB" id="_x0000_s1028" type="#_x0000_t202" style="position:absolute;left:0;text-align:left;margin-left:251.25pt;margin-top:5.1pt;width:84.75pt;height:21.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" stroked="f">
                <v:textbox>
                  <w:txbxContent>
                    <w:p w:rsidR="00A57E1C" w:rsidRDefault="00A57E1C" w:rsidP="00A57E1C">
                      <w:proofErr w:type="spellStart"/>
                      <w:r>
                        <w:t>Denoised</w:t>
                      </w:r>
                      <w:proofErr w:type="spellEnd"/>
                      <w:r>
                        <w:t xml:space="preserve"> result</w:t>
                      </w:r>
                    </w:p>
                  </w:txbxContent>
                </v:textbox>
                <w10:wrap type="square"/>
              </v:shape>
            </w:pict>
          </mc:Fallback>
        </mc:AlternateContent>
      </w:r>
      <w:r w:rsidR="00540837">
        <w:rPr>
          <w:noProof/>
        </w:rPr>
        <mc:AlternateContent>
          <mc:Choice Requires="wps">
            <w:drawing>
              <wp:anchor distT="45720" distB="45720" distL="114300" distR="114300" simplePos="0" relativeHeight="251663360" behindDoc="0" locked="0" layoutInCell="1" allowOverlap="1" wp14:anchorId="4D1B205C" wp14:editId="24B554B9">
                <wp:simplePos x="0" y="0"/>
                <wp:positionH relativeFrom="column">
                  <wp:posOffset>857250</wp:posOffset>
                </wp:positionH>
                <wp:positionV relativeFrom="paragraph">
                  <wp:posOffset>45720</wp:posOffset>
                </wp:positionV>
                <wp:extent cx="1095375" cy="276225"/>
                <wp:effectExtent l="0" t="0" r="9525" b="952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76225"/>
                        </a:xfrm>
                        <a:prstGeom prst="rect">
                          <a:avLst/>
                        </a:prstGeom>
                        <a:solidFill>
                          <a:srgbClr val="FFFFFF"/>
                        </a:solidFill>
                        <a:ln w="9525">
                          <a:noFill/>
                          <a:miter lim="800000"/>
                          <a:headEnd/>
                          <a:tailEnd/>
                        </a:ln>
                      </wps:spPr>
                      <wps:txbx>
                        <w:txbxContent>
                          <w:p w:rsidR="00540837" w:rsidRDefault="00540837" w:rsidP="00540837">
                            <w:r>
                              <w:t>Noisy subimage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B205C" id="_x0000_s1029" type="#_x0000_t202" style="position:absolute;left:0;text-align:left;margin-left:67.5pt;margin-top:3.6pt;width:86.2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" stroked="f">
                <v:textbox>
                  <w:txbxContent>
                    <w:p w:rsidR="00540837" w:rsidRDefault="00540837" w:rsidP="00540837">
                      <w:r>
                        <w:t xml:space="preserve">Noisy </w:t>
                      </w:r>
                      <w:proofErr w:type="spellStart"/>
                      <w:r>
                        <w:t>subimage</w:t>
                      </w:r>
                      <w:proofErr w:type="spellEnd"/>
                    </w:p>
                  </w:txbxContent>
                </v:textbox>
                <w10:wrap type="square"/>
              </v:shape>
            </w:pict>
          </mc:Fallback>
        </mc:AlternateContent>
      </w:r>
    </w:p>
    <w:p w:rsidR="00806B03" w:rsidRDefault="00806B03" w:rsidP="00705B63">
      <w:pPr>
        <w:ind w:firstLine="420"/>
      </w:pPr>
    </w:p>
    <w:p w:rsidR="00A826A4" w:rsidRDefault="00A826A4" w:rsidP="00705B63">
      <w:pPr>
        <w:ind w:firstLine="420"/>
      </w:pPr>
      <w:r>
        <w:tab/>
      </w:r>
    </w:p>
    <w:p w:rsidR="00806B03" w:rsidRDefault="00A826A4" w:rsidP="00A826A4">
      <w:pPr>
        <w:ind w:left="420" w:firstLine="420"/>
      </w:pPr>
      <w:r>
        <w:t xml:space="preserve">However, we test with </w:t>
      </w:r>
      <m:oMath>
        <m:r>
          <w:rPr>
            <w:rFonts w:ascii="Cambria Math" w:hAnsi="Cambria Math"/>
          </w:rPr>
          <m:t>λ=0.05</m:t>
        </m:r>
      </m:oMath>
      <w:r>
        <w:rPr>
          <w:rFonts w:hint="eastAsia"/>
        </w:rPr>
        <w:t xml:space="preserve"> </w:t>
      </w:r>
      <w:r>
        <w:t xml:space="preserve">which is appealing to get better result. </w:t>
      </w:r>
    </w:p>
    <w:p w:rsidR="00A826A4" w:rsidRPr="00A826A4" w:rsidRDefault="00A826A4" w:rsidP="00A826A4">
      <w:pPr>
        <w:ind w:left="420" w:firstLine="420"/>
      </w:pPr>
    </w:p>
    <w:p w:rsidR="00806B03" w:rsidRDefault="00203C40" w:rsidP="006D0E8F">
      <w:pPr>
        <w:pStyle w:val="a3"/>
        <w:numPr>
          <w:ilvl w:val="0"/>
          <w:numId w:val="3"/>
        </w:numPr>
        <w:ind w:firstLineChars="0"/>
        <w:rPr>
          <w:b/>
          <w:sz w:val="24"/>
          <w:szCs w:val="24"/>
        </w:rPr>
      </w:pPr>
      <w:r>
        <w:rPr>
          <w:b/>
          <w:sz w:val="24"/>
          <w:szCs w:val="24"/>
        </w:rPr>
        <w:t>Method</w:t>
      </w:r>
    </w:p>
    <w:p w:rsidR="00F87234" w:rsidRDefault="00A55FF3" w:rsidP="00A55FF3">
      <w:pPr>
        <w:pStyle w:val="a3"/>
        <w:ind w:left="425"/>
        <w:rPr>
          <w:szCs w:val="21"/>
        </w:rPr>
      </w:pPr>
      <w:r>
        <w:rPr>
          <w:szCs w:val="21"/>
        </w:rPr>
        <w:t>W</w:t>
      </w:r>
      <w:r w:rsidRPr="00A123E9">
        <w:rPr>
          <w:szCs w:val="21"/>
        </w:rPr>
        <w:t xml:space="preserve">e apply </w:t>
      </w:r>
      <w:r w:rsidR="00216E90">
        <w:rPr>
          <w:szCs w:val="21"/>
        </w:rPr>
        <w:t>ADMM</w:t>
      </w:r>
      <w:r w:rsidRPr="00A123E9">
        <w:rPr>
          <w:szCs w:val="21"/>
        </w:rPr>
        <w:t xml:space="preserve"> to the image denoising problem. </w:t>
      </w:r>
      <w:r w:rsidR="00F87234">
        <w:rPr>
          <w:szCs w:val="21"/>
        </w:rPr>
        <w:t>ADMM makes use of the decomposability of dual ascent and meanwhile has the good convergence properties of the multipliers’ method. Given a problem:</w:t>
      </w:r>
    </w:p>
    <w:p w:rsidR="003E08D2" w:rsidRDefault="00823878" w:rsidP="003E08D2">
      <w:pPr>
        <w:pStyle w:val="a3"/>
        <w:ind w:left="425"/>
        <w:jc w:val="cente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X,z</m:t>
                </m:r>
              </m:lim>
            </m:limLow>
          </m:fName>
          <m:e>
            <m:r>
              <w:rPr>
                <w:rFonts w:ascii="Cambria Math" w:hAnsi="Cambria Math"/>
              </w:rPr>
              <m:t>{f(x)+g(z):x-z=0}</m:t>
            </m:r>
          </m:e>
        </m:func>
      </m:oMath>
      <w:r w:rsidR="00556E8F">
        <w:rPr>
          <w:rFonts w:hint="eastAsia"/>
        </w:rPr>
        <w:t>,</w:t>
      </w:r>
      <w:r w:rsidR="00556E8F">
        <w:tab/>
      </w:r>
      <w:r w:rsidR="00556E8F">
        <w:tab/>
        <w:t>(5)</w:t>
      </w:r>
    </w:p>
    <w:p w:rsidR="003E08D2" w:rsidRDefault="003E08D2" w:rsidP="003E08D2">
      <w:pPr>
        <w:ind w:firstLine="420"/>
      </w:pPr>
      <w:r>
        <w:t>We assume that both f(x) and g(z) are convex. The augmented Lagrangian is given by:</w:t>
      </w:r>
    </w:p>
    <w:p w:rsidR="00CE1D9B" w:rsidRDefault="00823878" w:rsidP="00CE1D9B">
      <w:pPr>
        <w:ind w:firstLine="420"/>
        <w:jc w:val="center"/>
        <w:rPr>
          <w:szCs w:val="21"/>
        </w:rPr>
      </w:pPr>
      <m:oMath>
        <m:sSub>
          <m:sSubPr>
            <m:ctrlPr>
              <w:rPr>
                <w:rFonts w:ascii="Cambria Math" w:hAnsi="Cambria Math"/>
                <w:szCs w:val="21"/>
              </w:rPr>
            </m:ctrlPr>
          </m:sSubPr>
          <m:e>
            <m:r>
              <w:rPr>
                <w:rFonts w:ascii="Cambria Math" w:hAnsi="Cambria Math"/>
                <w:szCs w:val="21"/>
              </w:rPr>
              <m:t>L</m:t>
            </m:r>
          </m:e>
          <m:sub>
            <m:r>
              <w:rPr>
                <w:rFonts w:ascii="Cambria Math" w:hAnsi="Cambria Math"/>
                <w:szCs w:val="21"/>
              </w:rPr>
              <m:t>γ</m:t>
            </m:r>
          </m:sub>
        </m:sSub>
        <m:r>
          <w:rPr>
            <w:rFonts w:ascii="Cambria Math" w:hAnsi="Cambria Math"/>
            <w:szCs w:val="21"/>
          </w:rPr>
          <m:t>(x,z;θ)=f(x)+g(z)+</m:t>
        </m:r>
        <m:f>
          <m:fPr>
            <m:ctrlPr>
              <w:rPr>
                <w:rFonts w:ascii="Cambria Math" w:hAnsi="Cambria Math"/>
                <w:i/>
                <w:szCs w:val="21"/>
              </w:rPr>
            </m:ctrlPr>
          </m:fPr>
          <m:num>
            <m:r>
              <w:rPr>
                <w:rFonts w:ascii="Cambria Math" w:hAnsi="Cambria Math"/>
                <w:szCs w:val="21"/>
              </w:rPr>
              <m:t>γ</m:t>
            </m:r>
          </m:num>
          <m:den>
            <m:r>
              <w:rPr>
                <w:rFonts w:ascii="Cambria Math" w:hAnsi="Cambria Math"/>
                <w:szCs w:val="21"/>
              </w:rPr>
              <m:t>2</m:t>
            </m:r>
          </m:den>
        </m:f>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x-(z-θ)</m:t>
                </m:r>
              </m:e>
            </m:d>
          </m:e>
          <m:sup>
            <m:r>
              <w:rPr>
                <w:rFonts w:ascii="Cambria Math" w:hAnsi="Cambria Math"/>
                <w:szCs w:val="21"/>
              </w:rPr>
              <m:t>2</m:t>
            </m:r>
          </m:sup>
        </m:sSup>
      </m:oMath>
      <w:r w:rsidR="00394B47">
        <w:rPr>
          <w:rFonts w:hint="eastAsia"/>
          <w:szCs w:val="21"/>
        </w:rPr>
        <w:t>,</w:t>
      </w:r>
      <w:r w:rsidR="0071566D">
        <w:rPr>
          <w:szCs w:val="21"/>
        </w:rPr>
        <w:tab/>
      </w:r>
      <w:r w:rsidR="0071566D">
        <w:rPr>
          <w:szCs w:val="21"/>
        </w:rPr>
        <w:tab/>
        <w:t>(6)</w:t>
      </w:r>
    </w:p>
    <w:p w:rsidR="00CE1D9B" w:rsidRPr="00CE1D9B" w:rsidRDefault="00CE1D9B" w:rsidP="00CE1D9B">
      <w:pPr>
        <w:ind w:left="420"/>
        <w:rPr>
          <w:szCs w:val="21"/>
        </w:rPr>
      </w:pPr>
      <w:r>
        <w:rPr>
          <w:szCs w:val="21"/>
        </w:rPr>
        <w:t xml:space="preserve">ADMM attempts to solve problem (5) by iteratively minimizing </w:t>
      </w:r>
      <m:oMath>
        <m:sSub>
          <m:sSubPr>
            <m:ctrlPr>
              <w:rPr>
                <w:rFonts w:ascii="Cambria Math" w:hAnsi="Cambria Math"/>
                <w:szCs w:val="21"/>
              </w:rPr>
            </m:ctrlPr>
          </m:sSubPr>
          <m:e>
            <m:r>
              <w:rPr>
                <w:rFonts w:ascii="Cambria Math" w:hAnsi="Cambria Math"/>
                <w:szCs w:val="21"/>
              </w:rPr>
              <m:t>L</m:t>
            </m:r>
          </m:e>
          <m:sub>
            <m:r>
              <w:rPr>
                <w:rFonts w:ascii="Cambria Math" w:hAnsi="Cambria Math"/>
                <w:szCs w:val="21"/>
              </w:rPr>
              <m:t>γ</m:t>
            </m:r>
          </m:sub>
        </m:sSub>
        <m:r>
          <w:rPr>
            <w:rFonts w:ascii="Cambria Math" w:hAnsi="Cambria Math"/>
            <w:szCs w:val="21"/>
          </w:rPr>
          <m:t>(x,z;θ)</m:t>
        </m:r>
      </m:oMath>
      <w:r>
        <w:rPr>
          <w:rFonts w:hint="eastAsia"/>
          <w:szCs w:val="21"/>
        </w:rPr>
        <w:t xml:space="preserve"> over x and y, respectively</w:t>
      </w:r>
      <w:r>
        <w:rPr>
          <w:szCs w:val="21"/>
        </w:rPr>
        <w:t xml:space="preserve">, and updating </w:t>
      </w:r>
      <m:oMath>
        <m:r>
          <w:rPr>
            <w:rFonts w:ascii="Cambria Math" w:hAnsi="Cambria Math"/>
            <w:szCs w:val="21"/>
          </w:rPr>
          <m:t>θ</m:t>
        </m:r>
      </m:oMath>
      <w:r w:rsidR="00EB749A">
        <w:rPr>
          <w:rFonts w:hint="eastAsia"/>
          <w:szCs w:val="21"/>
        </w:rPr>
        <w:t xml:space="preserve"> accordingly.</w:t>
      </w:r>
    </w:p>
    <w:p w:rsidR="00A826A4" w:rsidRPr="00A826A4" w:rsidRDefault="00A55FF3" w:rsidP="00A826A4">
      <w:pPr>
        <w:pStyle w:val="a3"/>
        <w:ind w:left="425"/>
        <w:rPr>
          <w:szCs w:val="21"/>
        </w:rPr>
      </w:pPr>
      <w:r w:rsidRPr="00A123E9">
        <w:rPr>
          <w:szCs w:val="21"/>
        </w:rPr>
        <w:t xml:space="preserve">By the decomposition strategy, the TV model can be decoupled into a set of small and </w:t>
      </w:r>
      <w:r w:rsidRPr="00A123E9">
        <w:rPr>
          <w:szCs w:val="21"/>
        </w:rPr>
        <w:lastRenderedPageBreak/>
        <w:t xml:space="preserve">independent subproblems, all of which can be solved </w:t>
      </w:r>
      <w:r w:rsidR="000C75CB">
        <w:rPr>
          <w:szCs w:val="21"/>
        </w:rPr>
        <w:t xml:space="preserve">independently and </w:t>
      </w:r>
      <w:r w:rsidRPr="00A123E9">
        <w:rPr>
          <w:szCs w:val="21"/>
        </w:rPr>
        <w:t>efficiently in parallel.</w:t>
      </w:r>
      <w:r w:rsidR="008E3748">
        <w:rPr>
          <w:szCs w:val="21"/>
        </w:rPr>
        <w:t xml:space="preserve"> One of the advantages of ADMM is that each node updates independently without exchanging information, which is suitable for GPU computing.</w:t>
      </w:r>
      <w:r w:rsidR="00FD36AA">
        <w:rPr>
          <w:szCs w:val="21"/>
        </w:rPr>
        <w:t xml:space="preserve"> </w:t>
      </w:r>
      <w:r w:rsidR="00A826A4">
        <w:rPr>
          <w:szCs w:val="21"/>
        </w:rPr>
        <w:t>In this paper, the author divide</w:t>
      </w:r>
      <w:r w:rsidR="00D32782">
        <w:rPr>
          <w:szCs w:val="21"/>
        </w:rPr>
        <w:t>s</w:t>
      </w:r>
      <w:r w:rsidR="00A826A4">
        <w:rPr>
          <w:szCs w:val="21"/>
        </w:rPr>
        <w:t xml:space="preserve"> the image into three parts. In this schema, we can update each pixel independently. The detail</w:t>
      </w:r>
      <w:r w:rsidR="00823878">
        <w:rPr>
          <w:szCs w:val="21"/>
        </w:rPr>
        <w:t>s are</w:t>
      </w:r>
      <w:bookmarkStart w:id="0" w:name="_GoBack"/>
      <w:bookmarkEnd w:id="0"/>
      <w:r w:rsidR="00A826A4">
        <w:rPr>
          <w:szCs w:val="21"/>
        </w:rPr>
        <w:t xml:space="preserve"> illustrated in the paper.</w:t>
      </w:r>
    </w:p>
    <w:p w:rsidR="00A826A4" w:rsidRPr="00A826A4" w:rsidRDefault="00A826A4" w:rsidP="00A826A4">
      <w:pPr>
        <w:pStyle w:val="a3"/>
        <w:ind w:left="425"/>
        <w:rPr>
          <w:szCs w:val="21"/>
        </w:rPr>
      </w:pPr>
      <w:r>
        <w:rPr>
          <w:rFonts w:hint="eastAsia"/>
          <w:noProof/>
          <w:szCs w:val="21"/>
        </w:rPr>
        <w:drawing>
          <wp:inline distT="0" distB="0" distL="0" distR="0">
            <wp:extent cx="4286848" cy="2048161"/>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0623F.tmp"/>
                    <pic:cNvPicPr/>
                  </pic:nvPicPr>
                  <pic:blipFill>
                    <a:blip r:embed="rId9">
                      <a:extLst>
                        <a:ext uri="{28A0092B-C50C-407E-A947-70E740481C1C}">
                          <a14:useLocalDpi xmlns:a14="http://schemas.microsoft.com/office/drawing/2010/main" val="0"/>
                        </a:ext>
                      </a:extLst>
                    </a:blip>
                    <a:stretch>
                      <a:fillRect/>
                    </a:stretch>
                  </pic:blipFill>
                  <pic:spPr>
                    <a:xfrm>
                      <a:off x="0" y="0"/>
                      <a:ext cx="4286848" cy="2048161"/>
                    </a:xfrm>
                    <a:prstGeom prst="rect">
                      <a:avLst/>
                    </a:prstGeom>
                  </pic:spPr>
                </pic:pic>
              </a:graphicData>
            </a:graphic>
          </wp:inline>
        </w:drawing>
      </w:r>
    </w:p>
    <w:p w:rsidR="00577565" w:rsidRDefault="00577565" w:rsidP="00FD36AA">
      <w:pPr>
        <w:rPr>
          <w:b/>
          <w:sz w:val="24"/>
          <w:szCs w:val="24"/>
        </w:rPr>
      </w:pPr>
    </w:p>
    <w:p w:rsidR="00D1190F" w:rsidRDefault="00D1190F" w:rsidP="00FD36AA">
      <w:pPr>
        <w:rPr>
          <w:b/>
          <w:sz w:val="24"/>
          <w:szCs w:val="24"/>
        </w:rPr>
      </w:pPr>
    </w:p>
    <w:p w:rsidR="00FF559F" w:rsidRDefault="00677908" w:rsidP="00FF559F">
      <w:pPr>
        <w:pStyle w:val="a3"/>
        <w:numPr>
          <w:ilvl w:val="0"/>
          <w:numId w:val="3"/>
        </w:numPr>
        <w:ind w:firstLineChars="0"/>
        <w:rPr>
          <w:b/>
          <w:sz w:val="24"/>
          <w:szCs w:val="24"/>
        </w:rPr>
      </w:pPr>
      <w:r>
        <w:rPr>
          <w:b/>
          <w:sz w:val="24"/>
          <w:szCs w:val="24"/>
        </w:rPr>
        <w:t xml:space="preserve">Implementation </w:t>
      </w:r>
      <w:r w:rsidR="00235F94">
        <w:rPr>
          <w:b/>
          <w:sz w:val="24"/>
          <w:szCs w:val="24"/>
        </w:rPr>
        <w:t>using</w:t>
      </w:r>
      <w:r>
        <w:rPr>
          <w:b/>
          <w:sz w:val="24"/>
          <w:szCs w:val="24"/>
        </w:rPr>
        <w:t xml:space="preserve"> OpenCV</w:t>
      </w:r>
    </w:p>
    <w:p w:rsidR="002B4AE3" w:rsidRDefault="00B66C08" w:rsidP="002B4AE3">
      <w:pPr>
        <w:ind w:left="420" w:firstLine="420"/>
        <w:rPr>
          <w:szCs w:val="21"/>
        </w:rPr>
      </w:pPr>
      <w:r>
        <w:rPr>
          <w:szCs w:val="21"/>
        </w:rPr>
        <w:t>Since</w:t>
      </w:r>
      <w:r w:rsidR="00A826A4">
        <w:rPr>
          <w:rFonts w:hint="eastAsia"/>
          <w:szCs w:val="21"/>
        </w:rPr>
        <w:t xml:space="preserve"> we need </w:t>
      </w:r>
      <w:r w:rsidR="00EF138E">
        <w:rPr>
          <w:szCs w:val="21"/>
        </w:rPr>
        <w:t xml:space="preserve">to use </w:t>
      </w:r>
      <w:r w:rsidR="00A826A4">
        <w:rPr>
          <w:szCs w:val="21"/>
        </w:rPr>
        <w:t xml:space="preserve">CUDA, it </w:t>
      </w:r>
      <w:r w:rsidR="00013548">
        <w:rPr>
          <w:szCs w:val="21"/>
        </w:rPr>
        <w:t xml:space="preserve">is </w:t>
      </w:r>
      <w:r w:rsidR="00A826A4">
        <w:rPr>
          <w:szCs w:val="21"/>
        </w:rPr>
        <w:t xml:space="preserve">easier to implement it using OpenCV instead of Matlab. We use OpenCV to </w:t>
      </w:r>
      <w:r w:rsidR="00A826A4" w:rsidRPr="00A826A4">
        <w:rPr>
          <w:szCs w:val="21"/>
        </w:rPr>
        <w:t>manipulate</w:t>
      </w:r>
      <w:r w:rsidR="00A826A4">
        <w:rPr>
          <w:szCs w:val="21"/>
        </w:rPr>
        <w:t xml:space="preserve"> the image</w:t>
      </w:r>
      <w:r w:rsidR="00A0544D">
        <w:rPr>
          <w:szCs w:val="21"/>
        </w:rPr>
        <w:t>s</w:t>
      </w:r>
      <w:r w:rsidR="00A826A4">
        <w:rPr>
          <w:szCs w:val="21"/>
        </w:rPr>
        <w:t xml:space="preserve"> and </w:t>
      </w:r>
      <w:r w:rsidR="00235F94">
        <w:rPr>
          <w:szCs w:val="21"/>
        </w:rPr>
        <w:t>test the built-in denois</w:t>
      </w:r>
      <w:r w:rsidR="004E0D61">
        <w:rPr>
          <w:szCs w:val="21"/>
        </w:rPr>
        <w:t>ing</w:t>
      </w:r>
      <w:r w:rsidR="00235F94">
        <w:rPr>
          <w:szCs w:val="21"/>
        </w:rPr>
        <w:t xml:space="preserve"> algorithm. </w:t>
      </w:r>
      <w:r w:rsidR="00C3555B">
        <w:rPr>
          <w:szCs w:val="21"/>
        </w:rPr>
        <w:t>The results of the paper</w:t>
      </w:r>
      <w:r w:rsidR="002B4AE3">
        <w:rPr>
          <w:szCs w:val="21"/>
        </w:rPr>
        <w:t xml:space="preserve"> </w:t>
      </w:r>
      <w:r w:rsidR="00C3555B">
        <w:rPr>
          <w:szCs w:val="21"/>
        </w:rPr>
        <w:t>are</w:t>
      </w:r>
      <w:r w:rsidR="002B4AE3">
        <w:rPr>
          <w:szCs w:val="21"/>
        </w:rPr>
        <w:t xml:space="preserve"> shown in following figure.</w:t>
      </w:r>
    </w:p>
    <w:p w:rsidR="002B4AE3" w:rsidRDefault="002B4AE3" w:rsidP="002B4AE3">
      <w:pPr>
        <w:ind w:left="420" w:firstLine="420"/>
        <w:jc w:val="center"/>
        <w:rPr>
          <w:szCs w:val="21"/>
        </w:rPr>
      </w:pPr>
      <w:r>
        <w:rPr>
          <w:rFonts w:hint="eastAsia"/>
          <w:noProof/>
          <w:szCs w:val="21"/>
        </w:rPr>
        <w:drawing>
          <wp:inline distT="0" distB="0" distL="0" distR="0">
            <wp:extent cx="3636650" cy="246413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d_matla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1852" cy="2467654"/>
                    </a:xfrm>
                    <a:prstGeom prst="rect">
                      <a:avLst/>
                    </a:prstGeom>
                  </pic:spPr>
                </pic:pic>
              </a:graphicData>
            </a:graphic>
          </wp:inline>
        </w:drawing>
      </w:r>
    </w:p>
    <w:p w:rsidR="007205E6" w:rsidRDefault="007205E6" w:rsidP="007205E6">
      <w:pPr>
        <w:rPr>
          <w:szCs w:val="21"/>
        </w:rPr>
      </w:pPr>
    </w:p>
    <w:p w:rsidR="00235F94" w:rsidRDefault="00E02005" w:rsidP="007205E6">
      <w:pPr>
        <w:pStyle w:val="a3"/>
        <w:numPr>
          <w:ilvl w:val="0"/>
          <w:numId w:val="3"/>
        </w:numPr>
        <w:ind w:firstLineChars="0"/>
        <w:rPr>
          <w:b/>
          <w:sz w:val="24"/>
          <w:szCs w:val="24"/>
        </w:rPr>
      </w:pPr>
      <w:r>
        <w:rPr>
          <w:b/>
          <w:sz w:val="24"/>
          <w:szCs w:val="24"/>
        </w:rPr>
        <w:t>Division of Labor</w:t>
      </w:r>
    </w:p>
    <w:p w:rsidR="00235F94" w:rsidRPr="002B4AE3" w:rsidRDefault="00235F94" w:rsidP="00235F94">
      <w:pPr>
        <w:pStyle w:val="a3"/>
        <w:ind w:leftChars="200" w:left="420" w:firstLineChars="0"/>
        <w:rPr>
          <w:szCs w:val="21"/>
        </w:rPr>
      </w:pPr>
      <w:r w:rsidRPr="002B4AE3">
        <w:rPr>
          <w:szCs w:val="21"/>
        </w:rPr>
        <w:t>We all read the paper, and discuss</w:t>
      </w:r>
      <w:r w:rsidR="00EE4B70">
        <w:rPr>
          <w:szCs w:val="21"/>
        </w:rPr>
        <w:t>ed</w:t>
      </w:r>
      <w:r w:rsidRPr="002B4AE3">
        <w:rPr>
          <w:szCs w:val="21"/>
        </w:rPr>
        <w:t xml:space="preserve"> the implementation. The major part of the FAD algorithm is updating. The division is shown in</w:t>
      </w:r>
      <w:r w:rsidR="00AF7C28">
        <w:rPr>
          <w:szCs w:val="21"/>
        </w:rPr>
        <w:t xml:space="preserve"> the</w:t>
      </w:r>
      <w:r w:rsidRPr="002B4AE3">
        <w:rPr>
          <w:szCs w:val="21"/>
        </w:rPr>
        <w:t xml:space="preserve"> following table.</w:t>
      </w:r>
    </w:p>
    <w:p w:rsidR="00235F94" w:rsidRPr="00235F94" w:rsidRDefault="00235F94" w:rsidP="00235F94">
      <w:pPr>
        <w:pStyle w:val="a3"/>
        <w:ind w:left="840" w:firstLineChars="0" w:firstLine="0"/>
        <w:rPr>
          <w:sz w:val="24"/>
          <w:szCs w:val="24"/>
        </w:rPr>
      </w:pPr>
    </w:p>
    <w:tbl>
      <w:tblPr>
        <w:tblStyle w:val="4-1"/>
        <w:tblW w:w="8296" w:type="dxa"/>
        <w:tblInd w:w="439" w:type="dxa"/>
        <w:tblLook w:val="0480" w:firstRow="0" w:lastRow="0" w:firstColumn="1" w:lastColumn="0" w:noHBand="0" w:noVBand="1"/>
      </w:tblPr>
      <w:tblGrid>
        <w:gridCol w:w="2765"/>
        <w:gridCol w:w="2765"/>
        <w:gridCol w:w="2766"/>
      </w:tblGrid>
      <w:tr w:rsidR="00235F94" w:rsidTr="00235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235F94" w:rsidRDefault="00235F94" w:rsidP="00235F94">
            <w:pPr>
              <w:pStyle w:val="a3"/>
              <w:ind w:firstLineChars="0" w:firstLine="0"/>
              <w:rPr>
                <w:b w:val="0"/>
                <w:sz w:val="24"/>
                <w:szCs w:val="24"/>
              </w:rPr>
            </w:pPr>
            <w:r>
              <w:rPr>
                <w:rFonts w:hint="eastAsia"/>
                <w:b w:val="0"/>
                <w:sz w:val="24"/>
                <w:szCs w:val="24"/>
              </w:rPr>
              <w:t>赵申剑</w:t>
            </w:r>
          </w:p>
        </w:tc>
        <w:tc>
          <w:tcPr>
            <w:tcW w:w="2765" w:type="dxa"/>
          </w:tcPr>
          <w:p w:rsidR="00235F94" w:rsidRDefault="00235F94" w:rsidP="00235F94">
            <w:pPr>
              <w:pStyle w:val="a3"/>
              <w:ind w:firstLineChars="0" w:firstLine="0"/>
              <w:cnfStyle w:val="000000100000" w:firstRow="0" w:lastRow="0" w:firstColumn="0" w:lastColumn="0" w:oddVBand="0" w:evenVBand="0" w:oddHBand="1" w:evenHBand="0" w:firstRowFirstColumn="0" w:firstRowLastColumn="0" w:lastRowFirstColumn="0" w:lastRowLastColumn="0"/>
              <w:rPr>
                <w:b/>
                <w:sz w:val="24"/>
                <w:szCs w:val="24"/>
              </w:rPr>
            </w:pPr>
            <w:r>
              <w:rPr>
                <w:rFonts w:hint="eastAsia"/>
                <w:b/>
                <w:sz w:val="24"/>
                <w:szCs w:val="24"/>
              </w:rPr>
              <w:t xml:space="preserve">Interior </w:t>
            </w:r>
            <w:r>
              <w:rPr>
                <w:b/>
                <w:sz w:val="24"/>
                <w:szCs w:val="24"/>
              </w:rPr>
              <w:t>update, Tests</w:t>
            </w:r>
          </w:p>
        </w:tc>
        <w:tc>
          <w:tcPr>
            <w:tcW w:w="2766" w:type="dxa"/>
          </w:tcPr>
          <w:p w:rsidR="00235F94" w:rsidRDefault="00235F94" w:rsidP="00235F94">
            <w:pPr>
              <w:pStyle w:val="a3"/>
              <w:ind w:firstLineChars="0" w:firstLine="0"/>
              <w:cnfStyle w:val="000000100000" w:firstRow="0" w:lastRow="0" w:firstColumn="0" w:lastColumn="0" w:oddVBand="0" w:evenVBand="0" w:oddHBand="1" w:evenHBand="0" w:firstRowFirstColumn="0" w:firstRowLastColumn="0" w:lastRowFirstColumn="0" w:lastRowLastColumn="0"/>
              <w:rPr>
                <w:b/>
                <w:sz w:val="24"/>
                <w:szCs w:val="24"/>
              </w:rPr>
            </w:pPr>
            <w:r>
              <w:rPr>
                <w:rFonts w:hint="eastAsia"/>
                <w:b/>
                <w:sz w:val="24"/>
                <w:szCs w:val="24"/>
              </w:rPr>
              <w:t>34</w:t>
            </w:r>
            <w:r>
              <w:rPr>
                <w:b/>
                <w:sz w:val="24"/>
                <w:szCs w:val="24"/>
              </w:rPr>
              <w:t>%</w:t>
            </w:r>
          </w:p>
        </w:tc>
      </w:tr>
      <w:tr w:rsidR="00235F94" w:rsidTr="00235F94">
        <w:tc>
          <w:tcPr>
            <w:cnfStyle w:val="001000000000" w:firstRow="0" w:lastRow="0" w:firstColumn="1" w:lastColumn="0" w:oddVBand="0" w:evenVBand="0" w:oddHBand="0" w:evenHBand="0" w:firstRowFirstColumn="0" w:firstRowLastColumn="0" w:lastRowFirstColumn="0" w:lastRowLastColumn="0"/>
            <w:tcW w:w="2765" w:type="dxa"/>
          </w:tcPr>
          <w:p w:rsidR="00235F94" w:rsidRDefault="00235F94" w:rsidP="00235F94">
            <w:pPr>
              <w:pStyle w:val="a3"/>
              <w:ind w:firstLineChars="0" w:firstLine="0"/>
              <w:rPr>
                <w:b w:val="0"/>
                <w:sz w:val="24"/>
                <w:szCs w:val="24"/>
              </w:rPr>
            </w:pPr>
            <w:r>
              <w:rPr>
                <w:rFonts w:hint="eastAsia"/>
                <w:b w:val="0"/>
                <w:sz w:val="24"/>
                <w:szCs w:val="24"/>
              </w:rPr>
              <w:t>陈蕾宇</w:t>
            </w:r>
          </w:p>
        </w:tc>
        <w:tc>
          <w:tcPr>
            <w:tcW w:w="2765" w:type="dxa"/>
          </w:tcPr>
          <w:p w:rsidR="00235F94" w:rsidRDefault="00235F94" w:rsidP="00235F94">
            <w:pPr>
              <w:pStyle w:val="a3"/>
              <w:ind w:firstLineChars="0" w:firstLin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 xml:space="preserve">Boundary update, </w:t>
            </w:r>
            <w:r>
              <w:rPr>
                <w:rFonts w:hint="eastAsia"/>
                <w:b/>
                <w:sz w:val="24"/>
                <w:szCs w:val="24"/>
              </w:rPr>
              <w:t>Tests</w:t>
            </w:r>
          </w:p>
        </w:tc>
        <w:tc>
          <w:tcPr>
            <w:tcW w:w="2766" w:type="dxa"/>
          </w:tcPr>
          <w:p w:rsidR="00235F94" w:rsidRDefault="00235F94" w:rsidP="00235F94">
            <w:pPr>
              <w:pStyle w:val="a3"/>
              <w:ind w:firstLineChars="0" w:firstLine="0"/>
              <w:cnfStyle w:val="000000000000" w:firstRow="0" w:lastRow="0" w:firstColumn="0" w:lastColumn="0" w:oddVBand="0" w:evenVBand="0" w:oddHBand="0" w:evenHBand="0" w:firstRowFirstColumn="0" w:firstRowLastColumn="0" w:lastRowFirstColumn="0" w:lastRowLastColumn="0"/>
              <w:rPr>
                <w:b/>
                <w:sz w:val="24"/>
                <w:szCs w:val="24"/>
              </w:rPr>
            </w:pPr>
            <w:r>
              <w:rPr>
                <w:rFonts w:hint="eastAsia"/>
                <w:b/>
                <w:sz w:val="24"/>
                <w:szCs w:val="24"/>
              </w:rPr>
              <w:t>33%</w:t>
            </w:r>
          </w:p>
        </w:tc>
      </w:tr>
      <w:tr w:rsidR="00235F94" w:rsidTr="00235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235F94" w:rsidRDefault="00235F94" w:rsidP="00235F94">
            <w:pPr>
              <w:pStyle w:val="a3"/>
              <w:ind w:firstLineChars="0" w:firstLine="0"/>
              <w:rPr>
                <w:b w:val="0"/>
                <w:sz w:val="24"/>
                <w:szCs w:val="24"/>
              </w:rPr>
            </w:pPr>
            <w:r>
              <w:rPr>
                <w:rFonts w:hint="eastAsia"/>
                <w:b w:val="0"/>
                <w:sz w:val="24"/>
                <w:szCs w:val="24"/>
              </w:rPr>
              <w:t>徐文康</w:t>
            </w:r>
          </w:p>
        </w:tc>
        <w:tc>
          <w:tcPr>
            <w:tcW w:w="2765" w:type="dxa"/>
          </w:tcPr>
          <w:p w:rsidR="00235F94" w:rsidRDefault="00235F94" w:rsidP="00235F94">
            <w:pPr>
              <w:pStyle w:val="a3"/>
              <w:ind w:firstLineChars="0" w:firstLine="0"/>
              <w:cnfStyle w:val="000000100000" w:firstRow="0" w:lastRow="0" w:firstColumn="0" w:lastColumn="0" w:oddVBand="0" w:evenVBand="0" w:oddHBand="1" w:evenHBand="0" w:firstRowFirstColumn="0" w:firstRowLastColumn="0" w:lastRowFirstColumn="0" w:lastRowLastColumn="0"/>
              <w:rPr>
                <w:b/>
                <w:sz w:val="24"/>
                <w:szCs w:val="24"/>
              </w:rPr>
            </w:pPr>
            <w:r>
              <w:rPr>
                <w:rFonts w:hint="eastAsia"/>
                <w:b/>
                <w:sz w:val="24"/>
                <w:szCs w:val="24"/>
              </w:rPr>
              <w:t>Stop condition</w:t>
            </w:r>
            <w:r>
              <w:rPr>
                <w:b/>
                <w:sz w:val="24"/>
                <w:szCs w:val="24"/>
              </w:rPr>
              <w:t>, Tests</w:t>
            </w:r>
          </w:p>
        </w:tc>
        <w:tc>
          <w:tcPr>
            <w:tcW w:w="2766" w:type="dxa"/>
          </w:tcPr>
          <w:p w:rsidR="00235F94" w:rsidRDefault="00235F94" w:rsidP="00235F94">
            <w:pPr>
              <w:pStyle w:val="a3"/>
              <w:ind w:firstLineChars="0" w:firstLine="0"/>
              <w:cnfStyle w:val="000000100000" w:firstRow="0" w:lastRow="0" w:firstColumn="0" w:lastColumn="0" w:oddVBand="0" w:evenVBand="0" w:oddHBand="1" w:evenHBand="0" w:firstRowFirstColumn="0" w:firstRowLastColumn="0" w:lastRowFirstColumn="0" w:lastRowLastColumn="0"/>
              <w:rPr>
                <w:b/>
                <w:sz w:val="24"/>
                <w:szCs w:val="24"/>
              </w:rPr>
            </w:pPr>
            <w:r>
              <w:rPr>
                <w:rFonts w:hint="eastAsia"/>
                <w:b/>
                <w:sz w:val="24"/>
                <w:szCs w:val="24"/>
              </w:rPr>
              <w:t>32%</w:t>
            </w:r>
          </w:p>
        </w:tc>
      </w:tr>
    </w:tbl>
    <w:p w:rsidR="00235F94" w:rsidRPr="00235F94" w:rsidRDefault="00235F94" w:rsidP="00235F94">
      <w:pPr>
        <w:pStyle w:val="a3"/>
        <w:ind w:left="425" w:firstLineChars="0" w:firstLine="0"/>
        <w:rPr>
          <w:b/>
          <w:sz w:val="24"/>
          <w:szCs w:val="24"/>
        </w:rPr>
      </w:pPr>
    </w:p>
    <w:p w:rsidR="00D1190F" w:rsidRDefault="00D1190F" w:rsidP="00FD36AA">
      <w:pPr>
        <w:rPr>
          <w:b/>
          <w:sz w:val="24"/>
          <w:szCs w:val="24"/>
        </w:rPr>
      </w:pPr>
    </w:p>
    <w:p w:rsidR="00184500" w:rsidRDefault="00184500" w:rsidP="00184500">
      <w:pPr>
        <w:pStyle w:val="a3"/>
        <w:numPr>
          <w:ilvl w:val="0"/>
          <w:numId w:val="3"/>
        </w:numPr>
        <w:ind w:firstLineChars="0"/>
        <w:rPr>
          <w:b/>
          <w:sz w:val="24"/>
          <w:szCs w:val="24"/>
        </w:rPr>
      </w:pPr>
      <w:r>
        <w:rPr>
          <w:b/>
          <w:sz w:val="24"/>
          <w:szCs w:val="24"/>
        </w:rPr>
        <w:t>Results</w:t>
      </w:r>
    </w:p>
    <w:p w:rsidR="00CD7B54" w:rsidRDefault="00383B24" w:rsidP="0069616B">
      <w:pPr>
        <w:pStyle w:val="a3"/>
        <w:ind w:left="425"/>
        <w:rPr>
          <w:szCs w:val="21"/>
        </w:rPr>
      </w:pPr>
      <w:r>
        <w:rPr>
          <w:rFonts w:hint="eastAsia"/>
          <w:szCs w:val="21"/>
        </w:rPr>
        <w:t xml:space="preserve">We </w:t>
      </w:r>
      <w:r w:rsidR="0069616B">
        <w:rPr>
          <w:szCs w:val="21"/>
        </w:rPr>
        <w:t>test</w:t>
      </w:r>
      <w:r w:rsidR="00235F94">
        <w:rPr>
          <w:szCs w:val="21"/>
        </w:rPr>
        <w:t xml:space="preserve"> </w:t>
      </w:r>
      <w:r w:rsidR="00235F94" w:rsidRPr="00235F94">
        <w:rPr>
          <w:szCs w:val="21"/>
        </w:rPr>
        <w:t xml:space="preserve">median filter, </w:t>
      </w:r>
      <w:r w:rsidR="00C20394">
        <w:rPr>
          <w:szCs w:val="21"/>
        </w:rPr>
        <w:t>built-in</w:t>
      </w:r>
      <w:r w:rsidR="00235F94">
        <w:rPr>
          <w:szCs w:val="21"/>
        </w:rPr>
        <w:t xml:space="preserve"> and FAD</w:t>
      </w:r>
      <w:r w:rsidR="00235F94" w:rsidRPr="00235F94">
        <w:rPr>
          <w:rFonts w:hint="eastAsia"/>
          <w:szCs w:val="21"/>
        </w:rPr>
        <w:t xml:space="preserve"> </w:t>
      </w:r>
      <w:r>
        <w:rPr>
          <w:rFonts w:hint="eastAsia"/>
          <w:szCs w:val="21"/>
        </w:rPr>
        <w:t>algorithm</w:t>
      </w:r>
      <w:r>
        <w:rPr>
          <w:szCs w:val="21"/>
        </w:rPr>
        <w:t>s</w:t>
      </w:r>
      <w:r>
        <w:rPr>
          <w:rFonts w:hint="eastAsia"/>
          <w:szCs w:val="21"/>
        </w:rPr>
        <w:t xml:space="preserve"> to denoise image and</w:t>
      </w:r>
      <w:r>
        <w:rPr>
          <w:szCs w:val="21"/>
        </w:rPr>
        <w:t xml:space="preserve"> com</w:t>
      </w:r>
      <w:r w:rsidR="0069616B">
        <w:rPr>
          <w:szCs w:val="21"/>
        </w:rPr>
        <w:t>pare the results they obtained. From the original image, we obtain the noisy image by adding Gaussian noise</w:t>
      </w:r>
      <w:r w:rsidR="0069616B">
        <w:rPr>
          <w:rFonts w:hint="eastAsia"/>
          <w:szCs w:val="21"/>
        </w:rPr>
        <w:t xml:space="preserve">. </w:t>
      </w:r>
      <w:r w:rsidR="0069616B">
        <w:rPr>
          <w:szCs w:val="21"/>
        </w:rPr>
        <w:t xml:space="preserve">And then we apply these algorithms to the same noisy image and </w:t>
      </w:r>
      <w:r w:rsidR="00475E75">
        <w:rPr>
          <w:szCs w:val="21"/>
        </w:rPr>
        <w:t>gain</w:t>
      </w:r>
      <w:r w:rsidR="0069616B">
        <w:rPr>
          <w:szCs w:val="21"/>
        </w:rPr>
        <w:t xml:space="preserve"> the results showing below:</w:t>
      </w:r>
      <w:r w:rsidR="00C20394">
        <w:rPr>
          <w:szCs w:val="21"/>
        </w:rPr>
        <w:t xml:space="preserve"> (</w:t>
      </w:r>
      <w:r w:rsidR="00D05854">
        <w:rPr>
          <w:szCs w:val="21"/>
        </w:rPr>
        <w:t>from left to right,</w:t>
      </w:r>
      <w:r w:rsidR="00C20394">
        <w:rPr>
          <w:szCs w:val="21"/>
        </w:rPr>
        <w:t xml:space="preserve"> top to bottom, the subimage is origin</w:t>
      </w:r>
      <w:r w:rsidR="00F477FB">
        <w:rPr>
          <w:szCs w:val="21"/>
        </w:rPr>
        <w:t>al image, noisy</w:t>
      </w:r>
      <w:r w:rsidR="00C20394">
        <w:rPr>
          <w:szCs w:val="21"/>
        </w:rPr>
        <w:t xml:space="preserve"> image, built-in algorithm result, median filter result, OpenMP result, CUDA result).</w:t>
      </w:r>
    </w:p>
    <w:p w:rsidR="0069616B" w:rsidRPr="0069616B" w:rsidRDefault="0069616B" w:rsidP="0069616B">
      <w:pPr>
        <w:rPr>
          <w:szCs w:val="21"/>
        </w:rPr>
      </w:pPr>
      <w:r>
        <w:rPr>
          <w:szCs w:val="21"/>
        </w:rPr>
        <w:tab/>
      </w:r>
      <w:r w:rsidR="007F6521">
        <w:rPr>
          <w:rFonts w:hint="eastAsia"/>
          <w:noProof/>
          <w:szCs w:val="21"/>
        </w:rPr>
        <w:drawing>
          <wp:inline distT="0" distB="0" distL="0" distR="0">
            <wp:extent cx="4828959" cy="321911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1961" cy="3221113"/>
                    </a:xfrm>
                    <a:prstGeom prst="rect">
                      <a:avLst/>
                    </a:prstGeom>
                  </pic:spPr>
                </pic:pic>
              </a:graphicData>
            </a:graphic>
          </wp:inline>
        </w:drawing>
      </w:r>
    </w:p>
    <w:p w:rsidR="00184500" w:rsidRDefault="00184500" w:rsidP="00FD36AA">
      <w:pPr>
        <w:rPr>
          <w:b/>
          <w:sz w:val="24"/>
          <w:szCs w:val="24"/>
        </w:rPr>
      </w:pPr>
    </w:p>
    <w:p w:rsidR="00D6066A" w:rsidRDefault="00477FE7" w:rsidP="002B4AE3">
      <w:pPr>
        <w:jc w:val="center"/>
        <w:rPr>
          <w:b/>
          <w:sz w:val="24"/>
          <w:szCs w:val="24"/>
        </w:rPr>
      </w:pPr>
      <w:r>
        <w:rPr>
          <w:b/>
          <w:noProof/>
          <w:sz w:val="24"/>
          <w:szCs w:val="24"/>
        </w:rPr>
        <w:drawing>
          <wp:inline distT="0" distB="0" distL="0" distR="0">
            <wp:extent cx="4828403" cy="3218742"/>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7737" cy="3224964"/>
                    </a:xfrm>
                    <a:prstGeom prst="rect">
                      <a:avLst/>
                    </a:prstGeom>
                  </pic:spPr>
                </pic:pic>
              </a:graphicData>
            </a:graphic>
          </wp:inline>
        </w:drawing>
      </w:r>
    </w:p>
    <w:p w:rsidR="007F6521" w:rsidRPr="002B4AE3" w:rsidRDefault="00C20394" w:rsidP="002B4AE3">
      <w:pPr>
        <w:ind w:left="425" w:firstLine="415"/>
        <w:rPr>
          <w:szCs w:val="21"/>
        </w:rPr>
      </w:pPr>
      <w:r w:rsidRPr="002B4AE3">
        <w:rPr>
          <w:szCs w:val="21"/>
        </w:rPr>
        <w:t>From these two image</w:t>
      </w:r>
      <w:r w:rsidR="00BF3DB5">
        <w:rPr>
          <w:szCs w:val="21"/>
        </w:rPr>
        <w:t>s</w:t>
      </w:r>
      <w:r w:rsidRPr="002B4AE3">
        <w:rPr>
          <w:szCs w:val="21"/>
        </w:rPr>
        <w:t>, we can draw conclusion that our implementation is correct at least. But the result may not</w:t>
      </w:r>
      <w:r w:rsidR="0042667E">
        <w:rPr>
          <w:szCs w:val="21"/>
        </w:rPr>
        <w:t xml:space="preserve"> be</w:t>
      </w:r>
      <w:r w:rsidRPr="002B4AE3">
        <w:rPr>
          <w:szCs w:val="21"/>
        </w:rPr>
        <w:t xml:space="preserve"> very good because of the algorithm.</w:t>
      </w:r>
    </w:p>
    <w:p w:rsidR="006953A4" w:rsidRDefault="006953A4" w:rsidP="006953A4">
      <w:pPr>
        <w:rPr>
          <w:szCs w:val="21"/>
        </w:rPr>
      </w:pPr>
    </w:p>
    <w:p w:rsidR="006953A4" w:rsidRDefault="004164E8" w:rsidP="006953A4">
      <w:pPr>
        <w:pStyle w:val="a3"/>
        <w:numPr>
          <w:ilvl w:val="0"/>
          <w:numId w:val="3"/>
        </w:numPr>
        <w:ind w:firstLineChars="0"/>
        <w:rPr>
          <w:b/>
          <w:sz w:val="24"/>
          <w:szCs w:val="24"/>
        </w:rPr>
      </w:pPr>
      <w:r>
        <w:rPr>
          <w:b/>
          <w:sz w:val="24"/>
          <w:szCs w:val="24"/>
        </w:rPr>
        <w:t>Optimization</w:t>
      </w:r>
    </w:p>
    <w:p w:rsidR="00A66302" w:rsidRPr="00A66302" w:rsidRDefault="00A66302" w:rsidP="00A66302">
      <w:pPr>
        <w:pStyle w:val="a3"/>
        <w:ind w:left="425" w:firstLineChars="0" w:firstLine="0"/>
        <w:rPr>
          <w:sz w:val="24"/>
          <w:szCs w:val="24"/>
        </w:rPr>
      </w:pPr>
      <w:r w:rsidRPr="00A66302">
        <w:rPr>
          <w:szCs w:val="24"/>
        </w:rPr>
        <w:t>W</w:t>
      </w:r>
      <w:r w:rsidRPr="00A66302">
        <w:rPr>
          <w:rFonts w:hint="eastAsia"/>
          <w:szCs w:val="24"/>
        </w:rPr>
        <w:t xml:space="preserve">e </w:t>
      </w:r>
      <w:r w:rsidRPr="00A66302">
        <w:rPr>
          <w:szCs w:val="24"/>
        </w:rPr>
        <w:t>use several optimization techniques to gain speedup.</w:t>
      </w:r>
      <w:r>
        <w:rPr>
          <w:szCs w:val="24"/>
        </w:rPr>
        <w:t xml:space="preserve"> We compare result using the main bottleneck (inside_update) time. And test with a 512*512 image.</w:t>
      </w:r>
    </w:p>
    <w:p w:rsidR="00A66302" w:rsidRDefault="00A66302" w:rsidP="00A66302">
      <w:pPr>
        <w:pStyle w:val="a3"/>
        <w:numPr>
          <w:ilvl w:val="0"/>
          <w:numId w:val="4"/>
        </w:numPr>
        <w:ind w:firstLineChars="0"/>
        <w:rPr>
          <w:szCs w:val="21"/>
        </w:rPr>
      </w:pPr>
      <w:r>
        <w:rPr>
          <w:szCs w:val="21"/>
        </w:rPr>
        <w:t>double</w:t>
      </w:r>
      <w:r>
        <w:rPr>
          <w:rFonts w:hint="eastAsia"/>
          <w:szCs w:val="21"/>
        </w:rPr>
        <w:t xml:space="preserve"> </w:t>
      </w:r>
      <w:r>
        <w:rPr>
          <w:szCs w:val="21"/>
        </w:rPr>
        <w:t>to float</w:t>
      </w:r>
      <w:r>
        <w:rPr>
          <w:rFonts w:hint="eastAsia"/>
          <w:szCs w:val="21"/>
        </w:rPr>
        <w:t xml:space="preserve">: </w:t>
      </w:r>
      <w:r>
        <w:rPr>
          <w:szCs w:val="21"/>
        </w:rPr>
        <w:t xml:space="preserve">we change the main data type from double to float. However, the double type is need in some place, for example netwon iteration. </w:t>
      </w:r>
    </w:p>
    <w:p w:rsidR="00A66302" w:rsidRPr="00A66302" w:rsidRDefault="00A66302" w:rsidP="00A66302">
      <w:pPr>
        <w:ind w:left="785"/>
        <w:rPr>
          <w:szCs w:val="21"/>
        </w:rPr>
      </w:pPr>
      <w:r>
        <w:rPr>
          <w:szCs w:val="21"/>
        </w:rPr>
        <w:t>G</w:t>
      </w:r>
      <w:r>
        <w:rPr>
          <w:rFonts w:hint="eastAsia"/>
          <w:szCs w:val="21"/>
        </w:rPr>
        <w:t>ain:</w:t>
      </w:r>
    </w:p>
    <w:p w:rsidR="004164E8" w:rsidRDefault="00A66302" w:rsidP="00A66302">
      <w:pPr>
        <w:pStyle w:val="a3"/>
        <w:ind w:left="785" w:firstLineChars="0" w:firstLine="0"/>
        <w:rPr>
          <w:szCs w:val="21"/>
        </w:rPr>
      </w:pPr>
      <w:r>
        <w:rPr>
          <w:rFonts w:hint="eastAsia"/>
          <w:szCs w:val="21"/>
        </w:rPr>
        <w:t>1.26s</w:t>
      </w:r>
      <w:r>
        <w:rPr>
          <w:szCs w:val="21"/>
        </w:rPr>
        <w:t xml:space="preserve"> </w:t>
      </w:r>
      <w:r w:rsidRPr="00A66302">
        <w:rPr>
          <w:szCs w:val="21"/>
        </w:rPr>
        <w:sym w:font="Wingdings" w:char="F0E0"/>
      </w:r>
      <w:r>
        <w:rPr>
          <w:szCs w:val="21"/>
        </w:rPr>
        <w:t xml:space="preserve"> 1.01s</w:t>
      </w:r>
      <w:r>
        <w:rPr>
          <w:rFonts w:hint="eastAsia"/>
          <w:szCs w:val="21"/>
        </w:rPr>
        <w:t xml:space="preserve"> </w:t>
      </w:r>
    </w:p>
    <w:p w:rsidR="00A66302" w:rsidRDefault="00A66302" w:rsidP="00A66302">
      <w:pPr>
        <w:pStyle w:val="a3"/>
        <w:numPr>
          <w:ilvl w:val="0"/>
          <w:numId w:val="4"/>
        </w:numPr>
        <w:ind w:firstLineChars="0"/>
        <w:rPr>
          <w:szCs w:val="21"/>
        </w:rPr>
      </w:pPr>
      <w:r>
        <w:rPr>
          <w:rFonts w:hint="eastAsia"/>
          <w:szCs w:val="21"/>
        </w:rPr>
        <w:t xml:space="preserve">using double buffer: we use double buffer to avoid memory </w:t>
      </w:r>
      <w:r>
        <w:rPr>
          <w:szCs w:val="21"/>
        </w:rPr>
        <w:t>transferring</w:t>
      </w:r>
      <w:r>
        <w:rPr>
          <w:rFonts w:hint="eastAsia"/>
          <w:szCs w:val="21"/>
        </w:rPr>
        <w:t>.</w:t>
      </w:r>
    </w:p>
    <w:p w:rsidR="00A66302" w:rsidRDefault="00A66302" w:rsidP="00A66302">
      <w:pPr>
        <w:pStyle w:val="a3"/>
        <w:ind w:left="785" w:firstLineChars="0" w:firstLine="0"/>
        <w:rPr>
          <w:szCs w:val="21"/>
        </w:rPr>
      </w:pPr>
      <w:r>
        <w:rPr>
          <w:szCs w:val="21"/>
        </w:rPr>
        <w:t>Gain:</w:t>
      </w:r>
    </w:p>
    <w:p w:rsidR="00A66302" w:rsidRDefault="00A66302" w:rsidP="00A66302">
      <w:pPr>
        <w:pStyle w:val="a3"/>
        <w:ind w:left="785" w:firstLineChars="0" w:firstLine="0"/>
        <w:rPr>
          <w:szCs w:val="21"/>
        </w:rPr>
      </w:pPr>
      <w:r>
        <w:rPr>
          <w:szCs w:val="21"/>
        </w:rPr>
        <w:t xml:space="preserve">1.01s </w:t>
      </w:r>
      <w:r w:rsidRPr="00A66302">
        <w:rPr>
          <w:szCs w:val="21"/>
        </w:rPr>
        <w:sym w:font="Wingdings" w:char="F0E0"/>
      </w:r>
      <w:r>
        <w:rPr>
          <w:szCs w:val="21"/>
        </w:rPr>
        <w:t xml:space="preserve"> 933ms</w:t>
      </w:r>
    </w:p>
    <w:p w:rsidR="00A66302" w:rsidRDefault="00A66302" w:rsidP="00A66302">
      <w:pPr>
        <w:pStyle w:val="a3"/>
        <w:numPr>
          <w:ilvl w:val="0"/>
          <w:numId w:val="4"/>
        </w:numPr>
        <w:ind w:firstLineChars="0"/>
        <w:rPr>
          <w:szCs w:val="21"/>
        </w:rPr>
      </w:pPr>
      <w:r>
        <w:rPr>
          <w:rFonts w:hint="eastAsia"/>
          <w:szCs w:val="21"/>
        </w:rPr>
        <w:t xml:space="preserve">using for newton and device copy: </w:t>
      </w:r>
      <w:r>
        <w:rPr>
          <w:szCs w:val="21"/>
        </w:rPr>
        <w:t>We use while condition test to get optimal newton root at first which will cause divergence, so we use fixed 15 iterations which is proved well. In addition, we use device copy instead of double buffer, which is more efficient.</w:t>
      </w:r>
    </w:p>
    <w:p w:rsidR="00A66302" w:rsidRDefault="00A66302" w:rsidP="00A66302">
      <w:pPr>
        <w:pStyle w:val="a3"/>
        <w:ind w:left="785" w:firstLineChars="0" w:firstLine="0"/>
        <w:rPr>
          <w:szCs w:val="21"/>
        </w:rPr>
      </w:pPr>
      <w:r>
        <w:rPr>
          <w:szCs w:val="21"/>
        </w:rPr>
        <w:t>Gain:</w:t>
      </w:r>
    </w:p>
    <w:p w:rsidR="00A66302" w:rsidRDefault="00A66302" w:rsidP="00A66302">
      <w:pPr>
        <w:pStyle w:val="a3"/>
        <w:ind w:left="785" w:firstLineChars="0" w:firstLine="0"/>
        <w:rPr>
          <w:szCs w:val="21"/>
        </w:rPr>
      </w:pPr>
      <w:r>
        <w:rPr>
          <w:szCs w:val="21"/>
        </w:rPr>
        <w:t xml:space="preserve">933ms </w:t>
      </w:r>
      <w:r w:rsidRPr="00A66302">
        <w:rPr>
          <w:szCs w:val="21"/>
        </w:rPr>
        <w:sym w:font="Wingdings" w:char="F0E0"/>
      </w:r>
      <w:r>
        <w:rPr>
          <w:szCs w:val="21"/>
        </w:rPr>
        <w:t xml:space="preserve"> 742ms </w:t>
      </w:r>
    </w:p>
    <w:p w:rsidR="006E687B" w:rsidRDefault="006E687B" w:rsidP="006E687B">
      <w:pPr>
        <w:rPr>
          <w:szCs w:val="21"/>
        </w:rPr>
      </w:pPr>
      <w:r>
        <w:rPr>
          <w:szCs w:val="21"/>
        </w:rPr>
        <w:tab/>
        <w:t xml:space="preserve">And use suitable register, </w:t>
      </w:r>
      <w:r w:rsidRPr="006E687B">
        <w:rPr>
          <w:szCs w:val="21"/>
        </w:rPr>
        <w:t>asynchronous</w:t>
      </w:r>
      <w:r>
        <w:rPr>
          <w:szCs w:val="21"/>
        </w:rPr>
        <w:t>.</w:t>
      </w:r>
    </w:p>
    <w:p w:rsidR="00660164" w:rsidRDefault="00660164" w:rsidP="006E687B">
      <w:pPr>
        <w:rPr>
          <w:szCs w:val="21"/>
        </w:rPr>
      </w:pPr>
    </w:p>
    <w:p w:rsidR="003B79C0" w:rsidRPr="006E687B" w:rsidRDefault="003B79C0" w:rsidP="006E687B">
      <w:pPr>
        <w:rPr>
          <w:rFonts w:hint="eastAsia"/>
          <w:szCs w:val="21"/>
        </w:rPr>
      </w:pPr>
    </w:p>
    <w:p w:rsidR="00660164" w:rsidRDefault="00660164" w:rsidP="00660164">
      <w:pPr>
        <w:pStyle w:val="a3"/>
        <w:numPr>
          <w:ilvl w:val="0"/>
          <w:numId w:val="3"/>
        </w:numPr>
        <w:ind w:firstLineChars="0"/>
        <w:rPr>
          <w:b/>
          <w:sz w:val="24"/>
          <w:szCs w:val="24"/>
        </w:rPr>
      </w:pPr>
      <w:r>
        <w:rPr>
          <w:b/>
          <w:sz w:val="24"/>
          <w:szCs w:val="24"/>
        </w:rPr>
        <w:t>Discussion</w:t>
      </w:r>
    </w:p>
    <w:p w:rsidR="00AC6057" w:rsidRPr="00AC6057" w:rsidRDefault="00660164" w:rsidP="00AC6057">
      <w:pPr>
        <w:pStyle w:val="a3"/>
        <w:ind w:left="425" w:firstLineChars="0" w:firstLine="415"/>
        <w:rPr>
          <w:szCs w:val="21"/>
        </w:rPr>
      </w:pPr>
      <w:r>
        <w:rPr>
          <w:szCs w:val="21"/>
        </w:rPr>
        <w:t>Compar</w:t>
      </w:r>
      <w:r w:rsidR="00A30353">
        <w:rPr>
          <w:szCs w:val="21"/>
        </w:rPr>
        <w:t>ing</w:t>
      </w:r>
      <w:r>
        <w:rPr>
          <w:szCs w:val="21"/>
        </w:rPr>
        <w:t xml:space="preserve"> to author’s result, we can see that our implementation is correct.</w:t>
      </w:r>
      <w:r w:rsidR="00AC0751">
        <w:rPr>
          <w:szCs w:val="21"/>
        </w:rPr>
        <w:t xml:space="preserve"> So we only need to compare efficiency. </w:t>
      </w:r>
      <w:r w:rsidR="00AC6057">
        <w:rPr>
          <w:szCs w:val="21"/>
        </w:rPr>
        <w:t>We test with a 512*512 image, and the running time is recorded as below.</w:t>
      </w:r>
    </w:p>
    <w:p w:rsidR="00AC6057" w:rsidRPr="00790B9E" w:rsidRDefault="00AC6057" w:rsidP="00AC6057">
      <w:pPr>
        <w:pStyle w:val="a3"/>
        <w:ind w:left="425" w:firstLine="400"/>
        <w:rPr>
          <w:sz w:val="20"/>
          <w:szCs w:val="21"/>
        </w:rPr>
      </w:pPr>
      <w:r w:rsidRPr="00790B9E">
        <w:rPr>
          <w:sz w:val="20"/>
          <w:szCs w:val="21"/>
        </w:rPr>
        <w:t>Single Channel:</w:t>
      </w:r>
    </w:p>
    <w:p w:rsidR="00AC6057" w:rsidRPr="00790B9E" w:rsidRDefault="00AC6057" w:rsidP="00AC6057">
      <w:pPr>
        <w:pStyle w:val="a3"/>
        <w:ind w:left="425" w:firstLine="400"/>
        <w:rPr>
          <w:sz w:val="20"/>
          <w:szCs w:val="21"/>
        </w:rPr>
      </w:pPr>
      <w:r w:rsidRPr="00790B9E">
        <w:rPr>
          <w:sz w:val="20"/>
          <w:szCs w:val="21"/>
        </w:rPr>
        <w:t xml:space="preserve">Matlab Serial:   11.3907 s    </w:t>
      </w:r>
    </w:p>
    <w:p w:rsidR="00AC6057" w:rsidRPr="00790B9E" w:rsidRDefault="00AC6057" w:rsidP="00AC6057">
      <w:pPr>
        <w:pStyle w:val="a3"/>
        <w:ind w:left="425" w:firstLine="400"/>
        <w:rPr>
          <w:sz w:val="20"/>
          <w:szCs w:val="21"/>
        </w:rPr>
      </w:pPr>
      <w:r w:rsidRPr="00790B9E">
        <w:rPr>
          <w:sz w:val="20"/>
          <w:szCs w:val="21"/>
        </w:rPr>
        <w:t>Matlab Parallel:  5.1889 s</w:t>
      </w:r>
    </w:p>
    <w:p w:rsidR="00AC6057" w:rsidRPr="00790B9E" w:rsidRDefault="00AC6057" w:rsidP="00AC6057">
      <w:pPr>
        <w:pStyle w:val="a3"/>
        <w:ind w:left="425" w:firstLine="400"/>
        <w:rPr>
          <w:sz w:val="20"/>
          <w:szCs w:val="21"/>
        </w:rPr>
      </w:pPr>
    </w:p>
    <w:p w:rsidR="00AC6057" w:rsidRPr="00790B9E" w:rsidRDefault="00AC6057" w:rsidP="00AC6057">
      <w:pPr>
        <w:pStyle w:val="a3"/>
        <w:ind w:left="425" w:firstLine="400"/>
        <w:rPr>
          <w:sz w:val="20"/>
          <w:szCs w:val="21"/>
        </w:rPr>
      </w:pPr>
      <w:r w:rsidRPr="00790B9E">
        <w:rPr>
          <w:sz w:val="20"/>
          <w:szCs w:val="21"/>
        </w:rPr>
        <w:t>Three Channel:</w:t>
      </w:r>
    </w:p>
    <w:p w:rsidR="00AC6057" w:rsidRPr="00790B9E" w:rsidRDefault="00AC6057" w:rsidP="00AC6057">
      <w:pPr>
        <w:pStyle w:val="a3"/>
        <w:ind w:left="425" w:firstLine="400"/>
        <w:rPr>
          <w:sz w:val="20"/>
          <w:szCs w:val="21"/>
        </w:rPr>
      </w:pPr>
      <w:r w:rsidRPr="00790B9E">
        <w:rPr>
          <w:sz w:val="20"/>
          <w:szCs w:val="21"/>
        </w:rPr>
        <w:t xml:space="preserve">Serial:   </w:t>
      </w:r>
      <w:r w:rsidR="00473AC1">
        <w:rPr>
          <w:sz w:val="20"/>
          <w:szCs w:val="21"/>
        </w:rPr>
        <w:tab/>
      </w:r>
      <w:r w:rsidR="00473AC1">
        <w:rPr>
          <w:sz w:val="20"/>
          <w:szCs w:val="21"/>
        </w:rPr>
        <w:tab/>
      </w:r>
      <w:r w:rsidRPr="00790B9E">
        <w:rPr>
          <w:sz w:val="20"/>
          <w:szCs w:val="21"/>
        </w:rPr>
        <w:t>34.454 s</w:t>
      </w:r>
    </w:p>
    <w:p w:rsidR="00AC6057" w:rsidRPr="00790B9E" w:rsidRDefault="00AC6057" w:rsidP="00AC6057">
      <w:pPr>
        <w:pStyle w:val="a3"/>
        <w:ind w:left="425" w:firstLine="400"/>
        <w:rPr>
          <w:sz w:val="20"/>
          <w:szCs w:val="21"/>
        </w:rPr>
      </w:pPr>
      <w:r w:rsidRPr="00790B9E">
        <w:rPr>
          <w:sz w:val="20"/>
          <w:szCs w:val="21"/>
        </w:rPr>
        <w:t xml:space="preserve">OpenMP: </w:t>
      </w:r>
      <w:r w:rsidR="00473AC1">
        <w:rPr>
          <w:sz w:val="20"/>
          <w:szCs w:val="21"/>
        </w:rPr>
        <w:tab/>
      </w:r>
      <w:r w:rsidRPr="00790B9E">
        <w:rPr>
          <w:sz w:val="20"/>
          <w:szCs w:val="21"/>
        </w:rPr>
        <w:t>17.363 s (i5 four cores)</w:t>
      </w:r>
    </w:p>
    <w:p w:rsidR="00AC6057" w:rsidRPr="00790B9E" w:rsidRDefault="00AC6057" w:rsidP="00AC6057">
      <w:pPr>
        <w:pStyle w:val="a3"/>
        <w:ind w:left="425" w:firstLine="400"/>
        <w:rPr>
          <w:sz w:val="20"/>
          <w:szCs w:val="21"/>
        </w:rPr>
      </w:pPr>
      <w:r w:rsidRPr="00790B9E">
        <w:rPr>
          <w:sz w:val="20"/>
          <w:szCs w:val="21"/>
        </w:rPr>
        <w:t xml:space="preserve">NAÏVE CUDA: </w:t>
      </w:r>
      <w:r w:rsidR="00473AC1">
        <w:rPr>
          <w:sz w:val="20"/>
          <w:szCs w:val="21"/>
        </w:rPr>
        <w:t xml:space="preserve"> </w:t>
      </w:r>
      <w:r w:rsidRPr="00790B9E">
        <w:rPr>
          <w:sz w:val="20"/>
          <w:szCs w:val="21"/>
        </w:rPr>
        <w:t>1.758 s (GT540M)</w:t>
      </w:r>
    </w:p>
    <w:p w:rsidR="00AC6057" w:rsidRPr="00790B9E" w:rsidRDefault="00AC6057" w:rsidP="00AC6057">
      <w:pPr>
        <w:pStyle w:val="a3"/>
        <w:ind w:left="425" w:firstLineChars="0" w:firstLine="415"/>
        <w:rPr>
          <w:sz w:val="20"/>
          <w:szCs w:val="21"/>
        </w:rPr>
      </w:pPr>
      <w:r w:rsidRPr="00790B9E">
        <w:rPr>
          <w:sz w:val="20"/>
          <w:szCs w:val="21"/>
        </w:rPr>
        <w:t xml:space="preserve">OPT CUDA: </w:t>
      </w:r>
      <w:r w:rsidR="00473AC1">
        <w:rPr>
          <w:sz w:val="20"/>
          <w:szCs w:val="21"/>
        </w:rPr>
        <w:t xml:space="preserve">  </w:t>
      </w:r>
      <w:r w:rsidR="00473AC1">
        <w:rPr>
          <w:sz w:val="20"/>
          <w:szCs w:val="21"/>
        </w:rPr>
        <w:tab/>
      </w:r>
      <w:r w:rsidRPr="00790B9E">
        <w:rPr>
          <w:sz w:val="20"/>
          <w:szCs w:val="21"/>
        </w:rPr>
        <w:t>1.184 s (GT540M)</w:t>
      </w:r>
    </w:p>
    <w:p w:rsidR="006E687B" w:rsidRDefault="00790B9E" w:rsidP="00790B9E">
      <w:pPr>
        <w:ind w:left="420" w:firstLine="420"/>
        <w:rPr>
          <w:szCs w:val="21"/>
        </w:rPr>
      </w:pPr>
      <w:r>
        <w:rPr>
          <w:szCs w:val="21"/>
        </w:rPr>
        <w:t xml:space="preserve">We have three channel, so our </w:t>
      </w:r>
      <w:r w:rsidR="00CB3743">
        <w:rPr>
          <w:szCs w:val="21"/>
        </w:rPr>
        <w:t xml:space="preserve">results of </w:t>
      </w:r>
      <w:r>
        <w:rPr>
          <w:szCs w:val="21"/>
        </w:rPr>
        <w:t xml:space="preserve">CPU version that using OpenCV and OpenMP </w:t>
      </w:r>
      <w:r w:rsidR="00CB3743">
        <w:rPr>
          <w:szCs w:val="21"/>
        </w:rPr>
        <w:t>are</w:t>
      </w:r>
      <w:r>
        <w:rPr>
          <w:szCs w:val="21"/>
        </w:rPr>
        <w:t xml:space="preserve"> the same as </w:t>
      </w:r>
      <w:r w:rsidR="00CB3743">
        <w:rPr>
          <w:szCs w:val="21"/>
        </w:rPr>
        <w:t xml:space="preserve">those of </w:t>
      </w:r>
      <w:r w:rsidR="00FB3B36">
        <w:rPr>
          <w:szCs w:val="21"/>
        </w:rPr>
        <w:t xml:space="preserve">the </w:t>
      </w:r>
      <w:r>
        <w:rPr>
          <w:szCs w:val="21"/>
        </w:rPr>
        <w:t xml:space="preserve">author’s implementation </w:t>
      </w:r>
      <w:r w:rsidR="0055655F">
        <w:rPr>
          <w:szCs w:val="21"/>
        </w:rPr>
        <w:t>using</w:t>
      </w:r>
      <w:r>
        <w:rPr>
          <w:szCs w:val="21"/>
        </w:rPr>
        <w:t xml:space="preserve"> matlab.</w:t>
      </w:r>
      <w:r w:rsidR="008C75A8">
        <w:rPr>
          <w:szCs w:val="21"/>
        </w:rPr>
        <w:t xml:space="preserve"> From</w:t>
      </w:r>
      <w:r w:rsidR="000B5280">
        <w:rPr>
          <w:szCs w:val="21"/>
        </w:rPr>
        <w:t xml:space="preserve"> the</w:t>
      </w:r>
      <w:r w:rsidR="008C75A8">
        <w:rPr>
          <w:szCs w:val="21"/>
        </w:rPr>
        <w:t xml:space="preserve"> result</w:t>
      </w:r>
      <w:r w:rsidR="000B5280">
        <w:rPr>
          <w:szCs w:val="21"/>
        </w:rPr>
        <w:t>s above</w:t>
      </w:r>
      <w:r w:rsidR="008C75A8">
        <w:rPr>
          <w:szCs w:val="21"/>
        </w:rPr>
        <w:t>, we can see that we achieve</w:t>
      </w:r>
      <w:r w:rsidR="00B72F1D">
        <w:rPr>
          <w:szCs w:val="21"/>
        </w:rPr>
        <w:t>d</w:t>
      </w:r>
      <w:r w:rsidR="008C75A8">
        <w:rPr>
          <w:szCs w:val="21"/>
        </w:rPr>
        <w:t xml:space="preserve"> 34X speedup using CUDA comparing to serial CPU version, and 17X speedup comparing to OpenMP</w:t>
      </w:r>
      <w:r w:rsidR="00C37A2B">
        <w:rPr>
          <w:szCs w:val="21"/>
        </w:rPr>
        <w:t xml:space="preserve">, with the same </w:t>
      </w:r>
      <w:r w:rsidR="00F650EB">
        <w:rPr>
          <w:szCs w:val="21"/>
        </w:rPr>
        <w:t xml:space="preserve">denoising </w:t>
      </w:r>
      <w:r w:rsidR="00C37A2B">
        <w:rPr>
          <w:szCs w:val="21"/>
        </w:rPr>
        <w:t>effect</w:t>
      </w:r>
      <w:r w:rsidR="008C75A8">
        <w:rPr>
          <w:szCs w:val="21"/>
        </w:rPr>
        <w:t xml:space="preserve">. </w:t>
      </w:r>
    </w:p>
    <w:p w:rsidR="00473AC1" w:rsidRDefault="00473AC1" w:rsidP="00C968D4">
      <w:pPr>
        <w:rPr>
          <w:szCs w:val="21"/>
        </w:rPr>
      </w:pPr>
    </w:p>
    <w:p w:rsidR="00C968D4" w:rsidRDefault="00C968D4" w:rsidP="00C968D4">
      <w:pPr>
        <w:rPr>
          <w:rFonts w:hint="eastAsia"/>
          <w:szCs w:val="21"/>
        </w:rPr>
      </w:pPr>
    </w:p>
    <w:p w:rsidR="006901D3" w:rsidRDefault="006901D3" w:rsidP="006901D3">
      <w:pPr>
        <w:pStyle w:val="a3"/>
        <w:numPr>
          <w:ilvl w:val="0"/>
          <w:numId w:val="3"/>
        </w:numPr>
        <w:ind w:firstLineChars="0"/>
        <w:rPr>
          <w:b/>
          <w:sz w:val="24"/>
          <w:szCs w:val="24"/>
        </w:rPr>
      </w:pPr>
      <w:r>
        <w:rPr>
          <w:b/>
          <w:sz w:val="24"/>
          <w:szCs w:val="24"/>
        </w:rPr>
        <w:t>Limitation</w:t>
      </w:r>
    </w:p>
    <w:p w:rsidR="006901D3" w:rsidRDefault="00A66302" w:rsidP="00A66302">
      <w:pPr>
        <w:ind w:left="420"/>
        <w:rPr>
          <w:szCs w:val="21"/>
        </w:rPr>
      </w:pPr>
      <w:r>
        <w:rPr>
          <w:rFonts w:hint="eastAsia"/>
          <w:noProof/>
          <w:szCs w:val="21"/>
        </w:rPr>
        <w:drawing>
          <wp:inline distT="0" distB="0" distL="0" distR="0">
            <wp:extent cx="5274310" cy="998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cuda_float_for_newton_devicecp.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998220"/>
                    </a:xfrm>
                    <a:prstGeom prst="rect">
                      <a:avLst/>
                    </a:prstGeom>
                  </pic:spPr>
                </pic:pic>
              </a:graphicData>
            </a:graphic>
          </wp:inline>
        </w:drawing>
      </w:r>
    </w:p>
    <w:p w:rsidR="003B741F" w:rsidRDefault="00653A32" w:rsidP="006E687B">
      <w:pPr>
        <w:ind w:left="420" w:firstLine="420"/>
        <w:rPr>
          <w:szCs w:val="21"/>
        </w:rPr>
      </w:pPr>
      <w:r>
        <w:rPr>
          <w:szCs w:val="21"/>
        </w:rPr>
        <w:lastRenderedPageBreak/>
        <w:t>According to the</w:t>
      </w:r>
      <w:r w:rsidR="00E360EE">
        <w:rPr>
          <w:rFonts w:hint="eastAsia"/>
          <w:szCs w:val="21"/>
        </w:rPr>
        <w:t xml:space="preserve"> </w:t>
      </w:r>
      <w:r w:rsidR="003B741F">
        <w:rPr>
          <w:rFonts w:hint="eastAsia"/>
          <w:szCs w:val="21"/>
        </w:rPr>
        <w:t>image</w:t>
      </w:r>
      <w:r w:rsidR="00E360EE">
        <w:rPr>
          <w:szCs w:val="21"/>
        </w:rPr>
        <w:t xml:space="preserve"> above</w:t>
      </w:r>
      <w:r w:rsidR="003B741F">
        <w:rPr>
          <w:rFonts w:hint="eastAsia"/>
          <w:szCs w:val="21"/>
        </w:rPr>
        <w:t xml:space="preserve">, </w:t>
      </w:r>
      <w:r w:rsidR="00DE15CA">
        <w:rPr>
          <w:szCs w:val="21"/>
        </w:rPr>
        <w:t>the proportion of running time of inside_update is 74%, which has the largest share. So this suggest</w:t>
      </w:r>
      <w:r w:rsidR="00D33422">
        <w:rPr>
          <w:szCs w:val="21"/>
        </w:rPr>
        <w:t>s</w:t>
      </w:r>
      <w:r w:rsidR="00DE15CA">
        <w:rPr>
          <w:szCs w:val="21"/>
        </w:rPr>
        <w:t xml:space="preserve"> that </w:t>
      </w:r>
      <w:r w:rsidR="003B741F">
        <w:rPr>
          <w:rFonts w:hint="eastAsia"/>
          <w:szCs w:val="21"/>
        </w:rPr>
        <w:t xml:space="preserve">the bottleneck </w:t>
      </w:r>
      <w:r w:rsidR="00D33422">
        <w:rPr>
          <w:szCs w:val="21"/>
        </w:rPr>
        <w:t>is</w:t>
      </w:r>
      <w:r w:rsidR="003B741F">
        <w:rPr>
          <w:rFonts w:hint="eastAsia"/>
          <w:szCs w:val="21"/>
        </w:rPr>
        <w:t xml:space="preserve"> clearly the inside_update.</w:t>
      </w:r>
      <w:r w:rsidR="008B00A2">
        <w:rPr>
          <w:szCs w:val="21"/>
        </w:rPr>
        <w:t xml:space="preserve"> That is, the efficiency of inside_update algor</w:t>
      </w:r>
      <w:r w:rsidR="008718E5">
        <w:rPr>
          <w:szCs w:val="21"/>
        </w:rPr>
        <w:t>ithm ha</w:t>
      </w:r>
      <w:r w:rsidR="00533D05">
        <w:rPr>
          <w:szCs w:val="21"/>
        </w:rPr>
        <w:t>d</w:t>
      </w:r>
      <w:r w:rsidR="008718E5">
        <w:rPr>
          <w:szCs w:val="21"/>
        </w:rPr>
        <w:t xml:space="preserve"> a huge influence on</w:t>
      </w:r>
      <w:r w:rsidR="008B00A2">
        <w:rPr>
          <w:szCs w:val="21"/>
        </w:rPr>
        <w:t xml:space="preserve"> that of total process.</w:t>
      </w:r>
      <w:r w:rsidR="003B741F">
        <w:rPr>
          <w:szCs w:val="21"/>
        </w:rPr>
        <w:t xml:space="preserve"> </w:t>
      </w:r>
      <w:r w:rsidR="009B1F31">
        <w:rPr>
          <w:szCs w:val="21"/>
        </w:rPr>
        <w:t>After testing and analyzing the data, we obtained the reason</w:t>
      </w:r>
      <w:r w:rsidR="00CE1C5F">
        <w:rPr>
          <w:szCs w:val="21"/>
        </w:rPr>
        <w:t xml:space="preserve"> was</w:t>
      </w:r>
      <w:r w:rsidR="009B1F31">
        <w:rPr>
          <w:szCs w:val="21"/>
        </w:rPr>
        <w:t xml:space="preserve"> that</w:t>
      </w:r>
      <w:r w:rsidR="003B741F">
        <w:rPr>
          <w:szCs w:val="21"/>
        </w:rPr>
        <w:t xml:space="preserve"> there are lots of pixels and the newton iteration cost</w:t>
      </w:r>
      <w:r w:rsidR="00CD40EB">
        <w:rPr>
          <w:szCs w:val="21"/>
        </w:rPr>
        <w:t>s</w:t>
      </w:r>
      <w:r w:rsidR="003B741F">
        <w:rPr>
          <w:szCs w:val="21"/>
        </w:rPr>
        <w:t xml:space="preserve"> a lot of </w:t>
      </w:r>
      <w:r w:rsidR="006E687B">
        <w:rPr>
          <w:szCs w:val="21"/>
        </w:rPr>
        <w:t xml:space="preserve">computation resource. We have no idea to reduce the time </w:t>
      </w:r>
      <w:r w:rsidR="00AE4C83">
        <w:rPr>
          <w:szCs w:val="21"/>
        </w:rPr>
        <w:t>by</w:t>
      </w:r>
      <w:r w:rsidR="006E687B">
        <w:rPr>
          <w:szCs w:val="21"/>
        </w:rPr>
        <w:t xml:space="preserve"> these algorithm. We need new algorithm to </w:t>
      </w:r>
      <w:r w:rsidR="006E687B" w:rsidRPr="006E687B">
        <w:rPr>
          <w:szCs w:val="21"/>
        </w:rPr>
        <w:t>eliminate</w:t>
      </w:r>
      <w:r w:rsidR="006E687B">
        <w:rPr>
          <w:szCs w:val="21"/>
        </w:rPr>
        <w:t xml:space="preserve"> the step to find newton root.</w:t>
      </w:r>
      <w:r w:rsidR="00DB12AF">
        <w:rPr>
          <w:szCs w:val="21"/>
        </w:rPr>
        <w:t xml:space="preserve"> So we will dig into the algorithm and take a further research on new optimization in other papers if we are capable enough.</w:t>
      </w:r>
    </w:p>
    <w:p w:rsidR="00C26B17" w:rsidRDefault="00FB421F" w:rsidP="006E687B">
      <w:pPr>
        <w:ind w:left="420" w:firstLine="420"/>
        <w:rPr>
          <w:szCs w:val="21"/>
        </w:rPr>
      </w:pPr>
      <w:r>
        <w:rPr>
          <w:szCs w:val="21"/>
        </w:rPr>
        <w:t>A</w:t>
      </w:r>
      <w:r>
        <w:rPr>
          <w:szCs w:val="21"/>
        </w:rPr>
        <w:t>nother problem</w:t>
      </w:r>
      <w:r>
        <w:rPr>
          <w:szCs w:val="21"/>
        </w:rPr>
        <w:t xml:space="preserve"> is the efficiency of</w:t>
      </w:r>
      <w:r w:rsidR="00CF1886">
        <w:rPr>
          <w:szCs w:val="21"/>
        </w:rPr>
        <w:t xml:space="preserve"> memory access pattern. </w:t>
      </w:r>
      <w:r w:rsidR="00151077">
        <w:rPr>
          <w:szCs w:val="21"/>
        </w:rPr>
        <w:t>Since w</w:t>
      </w:r>
      <w:r w:rsidR="00C26B17">
        <w:rPr>
          <w:szCs w:val="21"/>
        </w:rPr>
        <w:t xml:space="preserve">e only need 1 pixel in every 3 pixel, </w:t>
      </w:r>
      <w:r w:rsidR="00151077">
        <w:rPr>
          <w:szCs w:val="21"/>
        </w:rPr>
        <w:t>memory accessing</w:t>
      </w:r>
      <w:r w:rsidR="00151077">
        <w:rPr>
          <w:szCs w:val="21"/>
        </w:rPr>
        <w:t xml:space="preserve"> is inefficient</w:t>
      </w:r>
      <w:r w:rsidR="00E16D3A">
        <w:rPr>
          <w:szCs w:val="21"/>
        </w:rPr>
        <w:t xml:space="preserve"> enough</w:t>
      </w:r>
      <w:r w:rsidR="00C26B17">
        <w:rPr>
          <w:szCs w:val="21"/>
        </w:rPr>
        <w:t>.</w:t>
      </w:r>
      <w:r w:rsidR="00276C45">
        <w:rPr>
          <w:szCs w:val="21"/>
        </w:rPr>
        <w:t xml:space="preserve"> The algorithm fails to take good advantage of global memory accessing pattern in CUDA. And 2/3 of the memory bandwidth is wasted.</w:t>
      </w:r>
    </w:p>
    <w:p w:rsidR="004253DE" w:rsidRDefault="004253DE" w:rsidP="006953A4">
      <w:pPr>
        <w:rPr>
          <w:szCs w:val="21"/>
        </w:rPr>
      </w:pPr>
    </w:p>
    <w:p w:rsidR="004970A6" w:rsidRDefault="004970A6" w:rsidP="006953A4">
      <w:pPr>
        <w:rPr>
          <w:rFonts w:hint="eastAsia"/>
          <w:szCs w:val="21"/>
        </w:rPr>
      </w:pPr>
    </w:p>
    <w:p w:rsidR="004253DE" w:rsidRDefault="00864FEE" w:rsidP="004253DE">
      <w:pPr>
        <w:pStyle w:val="a3"/>
        <w:numPr>
          <w:ilvl w:val="0"/>
          <w:numId w:val="3"/>
        </w:numPr>
        <w:ind w:firstLineChars="0"/>
        <w:rPr>
          <w:b/>
          <w:sz w:val="24"/>
          <w:szCs w:val="24"/>
        </w:rPr>
      </w:pPr>
      <w:r>
        <w:rPr>
          <w:b/>
          <w:sz w:val="24"/>
          <w:szCs w:val="24"/>
        </w:rPr>
        <w:t>Summary</w:t>
      </w:r>
    </w:p>
    <w:p w:rsidR="004253DE" w:rsidRDefault="00450886" w:rsidP="00CB005A">
      <w:pPr>
        <w:pStyle w:val="a3"/>
        <w:ind w:left="425"/>
      </w:pPr>
      <w:r>
        <w:rPr>
          <w:szCs w:val="21"/>
        </w:rPr>
        <w:t xml:space="preserve">In this project, we select the subject relevant to parallel programming by ourselves. </w:t>
      </w:r>
      <w:r w:rsidR="00CB005A">
        <w:rPr>
          <w:szCs w:val="21"/>
        </w:rPr>
        <w:t>We mainly focus on the problem of image denoising</w:t>
      </w:r>
      <w:r w:rsidR="009348E5">
        <w:rPr>
          <w:szCs w:val="21"/>
        </w:rPr>
        <w:t>. To have a better understanding of the principle, we read the paper</w:t>
      </w:r>
      <w:r w:rsidR="0084358D">
        <w:rPr>
          <w:szCs w:val="21"/>
        </w:rPr>
        <w:t xml:space="preserve"> </w:t>
      </w:r>
      <w:r w:rsidR="0084358D" w:rsidRPr="00323BD1">
        <w:rPr>
          <w:i/>
        </w:rPr>
        <w:t>A Highly Scalable Parallel Algorithm for Isotropic Total Variation Models</w:t>
      </w:r>
      <w:r w:rsidR="0084358D">
        <w:t>, research</w:t>
      </w:r>
      <w:r w:rsidR="000F3423">
        <w:t>ed</w:t>
      </w:r>
      <w:r w:rsidR="0084358D">
        <w:t xml:space="preserve"> the algorithms which relevant to machine learning</w:t>
      </w:r>
      <w:r w:rsidR="00CE3DFC">
        <w:t>, and then implement</w:t>
      </w:r>
      <w:r w:rsidR="000F3423">
        <w:t>ed</w:t>
      </w:r>
      <w:r w:rsidR="00CE3DFC">
        <w:t xml:space="preserve"> the algorithms on parallel programming</w:t>
      </w:r>
      <w:r w:rsidR="00D40228">
        <w:t>.</w:t>
      </w:r>
    </w:p>
    <w:p w:rsidR="00D40228" w:rsidRPr="0084358D" w:rsidRDefault="00EC6205" w:rsidP="00E00328">
      <w:pPr>
        <w:pStyle w:val="a3"/>
        <w:ind w:left="425"/>
        <w:rPr>
          <w:szCs w:val="21"/>
        </w:rPr>
      </w:pPr>
      <w:r w:rsidRPr="00EC6205">
        <w:rPr>
          <w:szCs w:val="21"/>
        </w:rPr>
        <w:t xml:space="preserve">The author of this paper provided source code in MATLAB. Having researching and comprehending the algorithm in this paper, we have implemented this algorithm in C++ using the interface of OpenCV. </w:t>
      </w:r>
      <w:r w:rsidR="00E00328">
        <w:rPr>
          <w:szCs w:val="21"/>
        </w:rPr>
        <w:t>After</w:t>
      </w:r>
      <w:r w:rsidRPr="00EC6205">
        <w:rPr>
          <w:szCs w:val="21"/>
        </w:rPr>
        <w:t xml:space="preserve"> successfully run</w:t>
      </w:r>
      <w:r w:rsidR="00E00328">
        <w:rPr>
          <w:szCs w:val="21"/>
        </w:rPr>
        <w:t>ning</w:t>
      </w:r>
      <w:r w:rsidRPr="00EC6205">
        <w:rPr>
          <w:szCs w:val="21"/>
        </w:rPr>
        <w:t xml:space="preserve"> our program in parallel on CPU</w:t>
      </w:r>
      <w:r w:rsidR="000F3423">
        <w:rPr>
          <w:szCs w:val="21"/>
        </w:rPr>
        <w:t>,</w:t>
      </w:r>
      <w:r w:rsidRPr="00EC6205">
        <w:rPr>
          <w:szCs w:val="21"/>
        </w:rPr>
        <w:t xml:space="preserve"> we implement</w:t>
      </w:r>
      <w:r w:rsidR="000F3423">
        <w:rPr>
          <w:szCs w:val="21"/>
        </w:rPr>
        <w:t>ed</w:t>
      </w:r>
      <w:r w:rsidR="00211A02">
        <w:rPr>
          <w:szCs w:val="21"/>
        </w:rPr>
        <w:t xml:space="preserve"> the algorithm in CUDA</w:t>
      </w:r>
      <w:r w:rsidR="00C54237">
        <w:rPr>
          <w:szCs w:val="21"/>
        </w:rPr>
        <w:t xml:space="preserve">. </w:t>
      </w:r>
      <w:r w:rsidR="00211A02">
        <w:rPr>
          <w:szCs w:val="21"/>
        </w:rPr>
        <w:t xml:space="preserve">And we </w:t>
      </w:r>
      <w:r w:rsidR="0041047A">
        <w:rPr>
          <w:szCs w:val="21"/>
        </w:rPr>
        <w:t>try</w:t>
      </w:r>
      <w:r w:rsidR="00211A02">
        <w:rPr>
          <w:szCs w:val="21"/>
        </w:rPr>
        <w:t xml:space="preserve"> lots of </w:t>
      </w:r>
      <w:r w:rsidR="000D3572">
        <w:rPr>
          <w:szCs w:val="21"/>
        </w:rPr>
        <w:t xml:space="preserve">ways of </w:t>
      </w:r>
      <w:r w:rsidR="00211A02">
        <w:rPr>
          <w:szCs w:val="21"/>
        </w:rPr>
        <w:t xml:space="preserve">optimization to gain more speedup. </w:t>
      </w:r>
      <w:r w:rsidR="00C54237">
        <w:rPr>
          <w:szCs w:val="21"/>
        </w:rPr>
        <w:t>Then we</w:t>
      </w:r>
      <w:r w:rsidRPr="00EC6205">
        <w:rPr>
          <w:szCs w:val="21"/>
        </w:rPr>
        <w:t xml:space="preserve"> compare</w:t>
      </w:r>
      <w:r w:rsidR="00C54237">
        <w:rPr>
          <w:szCs w:val="21"/>
        </w:rPr>
        <w:t>d</w:t>
      </w:r>
      <w:r w:rsidRPr="00EC6205">
        <w:rPr>
          <w:szCs w:val="21"/>
        </w:rPr>
        <w:t xml:space="preserve"> these solutions by their efficiencies.</w:t>
      </w:r>
      <w:r w:rsidR="00BB7A3B">
        <w:rPr>
          <w:szCs w:val="21"/>
        </w:rPr>
        <w:t xml:space="preserve"> The process of researching for the p</w:t>
      </w:r>
      <w:r w:rsidR="0073786F">
        <w:rPr>
          <w:szCs w:val="21"/>
        </w:rPr>
        <w:t>roject</w:t>
      </w:r>
      <w:r w:rsidR="00055027">
        <w:rPr>
          <w:szCs w:val="21"/>
        </w:rPr>
        <w:t xml:space="preserve"> make us master the skill of programming via CUDA.</w:t>
      </w:r>
    </w:p>
    <w:p w:rsidR="004253DE" w:rsidRPr="006953A4" w:rsidRDefault="004253DE" w:rsidP="006953A4">
      <w:pPr>
        <w:rPr>
          <w:szCs w:val="21"/>
        </w:rPr>
      </w:pPr>
    </w:p>
    <w:sectPr w:rsidR="004253DE" w:rsidRPr="006953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C676D1"/>
    <w:multiLevelType w:val="hybridMultilevel"/>
    <w:tmpl w:val="EF343CCC"/>
    <w:lvl w:ilvl="0" w:tplc="121C0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1466C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7980702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7F6A56EE"/>
    <w:multiLevelType w:val="hybridMultilevel"/>
    <w:tmpl w:val="B34279C8"/>
    <w:lvl w:ilvl="0" w:tplc="0409001B">
      <w:start w:val="1"/>
      <w:numFmt w:val="lowerRoman"/>
      <w:lvlText w:val="%1."/>
      <w:lvlJc w:val="righ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8"/>
    <w:rsid w:val="000049A2"/>
    <w:rsid w:val="00010303"/>
    <w:rsid w:val="00013548"/>
    <w:rsid w:val="0001378E"/>
    <w:rsid w:val="000269A5"/>
    <w:rsid w:val="00055027"/>
    <w:rsid w:val="000962F8"/>
    <w:rsid w:val="000A1B44"/>
    <w:rsid w:val="000B2141"/>
    <w:rsid w:val="000B5280"/>
    <w:rsid w:val="000B6CF4"/>
    <w:rsid w:val="000C75CB"/>
    <w:rsid w:val="000D3572"/>
    <w:rsid w:val="000F3423"/>
    <w:rsid w:val="00150AD0"/>
    <w:rsid w:val="00151077"/>
    <w:rsid w:val="00157203"/>
    <w:rsid w:val="00171BB0"/>
    <w:rsid w:val="00184500"/>
    <w:rsid w:val="0019798E"/>
    <w:rsid w:val="00203C40"/>
    <w:rsid w:val="00207D62"/>
    <w:rsid w:val="00211A02"/>
    <w:rsid w:val="00216E90"/>
    <w:rsid w:val="00222280"/>
    <w:rsid w:val="00235F94"/>
    <w:rsid w:val="00272241"/>
    <w:rsid w:val="00276571"/>
    <w:rsid w:val="00276C45"/>
    <w:rsid w:val="002A2D74"/>
    <w:rsid w:val="002B4AE3"/>
    <w:rsid w:val="00342B32"/>
    <w:rsid w:val="0034355A"/>
    <w:rsid w:val="00345FA2"/>
    <w:rsid w:val="00361A3F"/>
    <w:rsid w:val="00375296"/>
    <w:rsid w:val="00383B24"/>
    <w:rsid w:val="00394B47"/>
    <w:rsid w:val="003A61EA"/>
    <w:rsid w:val="003A6C4E"/>
    <w:rsid w:val="003B5122"/>
    <w:rsid w:val="003B741F"/>
    <w:rsid w:val="003B79C0"/>
    <w:rsid w:val="003D1CC5"/>
    <w:rsid w:val="003E08D2"/>
    <w:rsid w:val="003E54DA"/>
    <w:rsid w:val="0041047A"/>
    <w:rsid w:val="004164E8"/>
    <w:rsid w:val="004253DE"/>
    <w:rsid w:val="0042667E"/>
    <w:rsid w:val="00450886"/>
    <w:rsid w:val="0045461A"/>
    <w:rsid w:val="00473AC1"/>
    <w:rsid w:val="00475E75"/>
    <w:rsid w:val="00477FE7"/>
    <w:rsid w:val="004970A6"/>
    <w:rsid w:val="004D6639"/>
    <w:rsid w:val="004E0D61"/>
    <w:rsid w:val="00501449"/>
    <w:rsid w:val="00533D05"/>
    <w:rsid w:val="005351F2"/>
    <w:rsid w:val="00540837"/>
    <w:rsid w:val="00556559"/>
    <w:rsid w:val="0055655F"/>
    <w:rsid w:val="00556E8F"/>
    <w:rsid w:val="0056115C"/>
    <w:rsid w:val="005752AE"/>
    <w:rsid w:val="00577565"/>
    <w:rsid w:val="005E596D"/>
    <w:rsid w:val="00610A25"/>
    <w:rsid w:val="00653A32"/>
    <w:rsid w:val="00660164"/>
    <w:rsid w:val="00677908"/>
    <w:rsid w:val="006901D3"/>
    <w:rsid w:val="006953A4"/>
    <w:rsid w:val="0069616B"/>
    <w:rsid w:val="00696D37"/>
    <w:rsid w:val="006C1E0D"/>
    <w:rsid w:val="006D0E8F"/>
    <w:rsid w:val="006E687B"/>
    <w:rsid w:val="00705B63"/>
    <w:rsid w:val="0071566D"/>
    <w:rsid w:val="007205E6"/>
    <w:rsid w:val="00726AA7"/>
    <w:rsid w:val="0073786F"/>
    <w:rsid w:val="00743C79"/>
    <w:rsid w:val="007609C1"/>
    <w:rsid w:val="00790B9E"/>
    <w:rsid w:val="007F6521"/>
    <w:rsid w:val="00806B03"/>
    <w:rsid w:val="00823878"/>
    <w:rsid w:val="0084358D"/>
    <w:rsid w:val="00864D59"/>
    <w:rsid w:val="00864FEE"/>
    <w:rsid w:val="008718E5"/>
    <w:rsid w:val="008879AC"/>
    <w:rsid w:val="008B00A2"/>
    <w:rsid w:val="008C1EFB"/>
    <w:rsid w:val="008C75A8"/>
    <w:rsid w:val="008E3748"/>
    <w:rsid w:val="009348E5"/>
    <w:rsid w:val="00940920"/>
    <w:rsid w:val="009852BF"/>
    <w:rsid w:val="009961D1"/>
    <w:rsid w:val="00997364"/>
    <w:rsid w:val="009A281F"/>
    <w:rsid w:val="009B1F31"/>
    <w:rsid w:val="009B70D8"/>
    <w:rsid w:val="009F5095"/>
    <w:rsid w:val="00A0544D"/>
    <w:rsid w:val="00A1029F"/>
    <w:rsid w:val="00A121FE"/>
    <w:rsid w:val="00A123E9"/>
    <w:rsid w:val="00A30353"/>
    <w:rsid w:val="00A369D4"/>
    <w:rsid w:val="00A55FF3"/>
    <w:rsid w:val="00A57E1C"/>
    <w:rsid w:val="00A66302"/>
    <w:rsid w:val="00A74ACA"/>
    <w:rsid w:val="00A826A4"/>
    <w:rsid w:val="00A91CF4"/>
    <w:rsid w:val="00A97898"/>
    <w:rsid w:val="00AC0751"/>
    <w:rsid w:val="00AC6057"/>
    <w:rsid w:val="00AC6E82"/>
    <w:rsid w:val="00AE1546"/>
    <w:rsid w:val="00AE4C83"/>
    <w:rsid w:val="00AF7C28"/>
    <w:rsid w:val="00B22BE4"/>
    <w:rsid w:val="00B621F8"/>
    <w:rsid w:val="00B66C08"/>
    <w:rsid w:val="00B72F1D"/>
    <w:rsid w:val="00BB7A3B"/>
    <w:rsid w:val="00BC3167"/>
    <w:rsid w:val="00BF3DB5"/>
    <w:rsid w:val="00C137DB"/>
    <w:rsid w:val="00C20394"/>
    <w:rsid w:val="00C26B17"/>
    <w:rsid w:val="00C3555B"/>
    <w:rsid w:val="00C367A1"/>
    <w:rsid w:val="00C37A2B"/>
    <w:rsid w:val="00C54237"/>
    <w:rsid w:val="00C70183"/>
    <w:rsid w:val="00C968D4"/>
    <w:rsid w:val="00CB005A"/>
    <w:rsid w:val="00CB3743"/>
    <w:rsid w:val="00CC5FD8"/>
    <w:rsid w:val="00CD0846"/>
    <w:rsid w:val="00CD40EB"/>
    <w:rsid w:val="00CD7B54"/>
    <w:rsid w:val="00CE1C5F"/>
    <w:rsid w:val="00CE1D9B"/>
    <w:rsid w:val="00CE380F"/>
    <w:rsid w:val="00CE3DFC"/>
    <w:rsid w:val="00CF0847"/>
    <w:rsid w:val="00CF1886"/>
    <w:rsid w:val="00CF5364"/>
    <w:rsid w:val="00D05854"/>
    <w:rsid w:val="00D1190F"/>
    <w:rsid w:val="00D32782"/>
    <w:rsid w:val="00D33422"/>
    <w:rsid w:val="00D35C03"/>
    <w:rsid w:val="00D40228"/>
    <w:rsid w:val="00D40AE6"/>
    <w:rsid w:val="00D54F5F"/>
    <w:rsid w:val="00D6066A"/>
    <w:rsid w:val="00D904CE"/>
    <w:rsid w:val="00D94A58"/>
    <w:rsid w:val="00D970DD"/>
    <w:rsid w:val="00DB12AF"/>
    <w:rsid w:val="00DC10A9"/>
    <w:rsid w:val="00DD600A"/>
    <w:rsid w:val="00DE15CA"/>
    <w:rsid w:val="00E00328"/>
    <w:rsid w:val="00E02005"/>
    <w:rsid w:val="00E16D3A"/>
    <w:rsid w:val="00E360EE"/>
    <w:rsid w:val="00E44023"/>
    <w:rsid w:val="00EB749A"/>
    <w:rsid w:val="00EC6205"/>
    <w:rsid w:val="00EE12C0"/>
    <w:rsid w:val="00EE4B70"/>
    <w:rsid w:val="00EF138E"/>
    <w:rsid w:val="00F44581"/>
    <w:rsid w:val="00F47405"/>
    <w:rsid w:val="00F477FB"/>
    <w:rsid w:val="00F51693"/>
    <w:rsid w:val="00F628E2"/>
    <w:rsid w:val="00F650EB"/>
    <w:rsid w:val="00F84122"/>
    <w:rsid w:val="00F87234"/>
    <w:rsid w:val="00FA0D20"/>
    <w:rsid w:val="00FB3B36"/>
    <w:rsid w:val="00FB421F"/>
    <w:rsid w:val="00FC5476"/>
    <w:rsid w:val="00FD36AA"/>
    <w:rsid w:val="00FF0711"/>
    <w:rsid w:val="00FF559F"/>
    <w:rsid w:val="00FF6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474F19-FA90-49AE-88A5-EE6D4AFDF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367A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367A1"/>
    <w:rPr>
      <w:b/>
      <w:bCs/>
      <w:kern w:val="44"/>
      <w:sz w:val="44"/>
      <w:szCs w:val="44"/>
    </w:rPr>
  </w:style>
  <w:style w:type="paragraph" w:styleId="a3">
    <w:name w:val="List Paragraph"/>
    <w:basedOn w:val="a"/>
    <w:uiPriority w:val="34"/>
    <w:qFormat/>
    <w:rsid w:val="00C367A1"/>
    <w:pPr>
      <w:ind w:firstLineChars="200" w:firstLine="420"/>
    </w:pPr>
  </w:style>
  <w:style w:type="character" w:styleId="a4">
    <w:name w:val="Placeholder Text"/>
    <w:basedOn w:val="a0"/>
    <w:uiPriority w:val="99"/>
    <w:semiHidden/>
    <w:rsid w:val="009A281F"/>
    <w:rPr>
      <w:color w:val="808080"/>
    </w:rPr>
  </w:style>
  <w:style w:type="paragraph" w:styleId="a5">
    <w:name w:val="caption"/>
    <w:basedOn w:val="a"/>
    <w:next w:val="a"/>
    <w:uiPriority w:val="35"/>
    <w:semiHidden/>
    <w:unhideWhenUsed/>
    <w:qFormat/>
    <w:rsid w:val="00E44023"/>
    <w:rPr>
      <w:rFonts w:asciiTheme="majorHAnsi" w:eastAsia="黑体" w:hAnsiTheme="majorHAnsi" w:cstheme="majorBidi"/>
      <w:sz w:val="20"/>
      <w:szCs w:val="20"/>
    </w:rPr>
  </w:style>
  <w:style w:type="table" w:styleId="a6">
    <w:name w:val="Table Grid"/>
    <w:basedOn w:val="a1"/>
    <w:uiPriority w:val="39"/>
    <w:rsid w:val="00235F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6">
    <w:name w:val="Grid Table 6 Colorful Accent 6"/>
    <w:basedOn w:val="a1"/>
    <w:uiPriority w:val="51"/>
    <w:rsid w:val="00235F94"/>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1">
    <w:name w:val="List Table 1 Light Accent 1"/>
    <w:basedOn w:val="a1"/>
    <w:uiPriority w:val="46"/>
    <w:rsid w:val="00235F94"/>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0">
    <w:name w:val="Plain Table 1"/>
    <w:basedOn w:val="a1"/>
    <w:uiPriority w:val="41"/>
    <w:rsid w:val="00235F9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Grid Table 5 Dark Accent 1"/>
    <w:basedOn w:val="a1"/>
    <w:uiPriority w:val="50"/>
    <w:rsid w:val="00235F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4-1">
    <w:name w:val="Grid Table 4 Accent 1"/>
    <w:basedOn w:val="a1"/>
    <w:uiPriority w:val="49"/>
    <w:rsid w:val="00235F9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6</Pages>
  <Words>1205</Words>
  <Characters>6871</Characters>
  <Application>Microsoft Office Word</Application>
  <DocSecurity>0</DocSecurity>
  <Lines>57</Lines>
  <Paragraphs>16</Paragraphs>
  <ScaleCrop>false</ScaleCrop>
  <Company/>
  <LinksUpToDate>false</LinksUpToDate>
  <CharactersWithSpaces>8060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Leiyu Chen</dc:creator>
  <cp:keywords/>
  <dc:description/>
  <cp:lastModifiedBy>Leiyu Chen</cp:lastModifiedBy>
  <cp:revision>193</cp:revision>
  <dcterms:created xsi:type="dcterms:W3CDTF">2015-01-15T07:36:00Z</dcterms:created>
  <dcterms:modified xsi:type="dcterms:W3CDTF">2015-01-15T13:19:00Z</dcterms:modified>
</cp:coreProperties>
</file>