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Blake Pecoraro</w:t>
      </w:r>
    </w:p>
    <w:p>
      <w:pPr>
        <w:pStyle w:val="Normal"/>
        <w:rPr/>
      </w:pPr>
      <w:r>
        <w:rPr/>
        <w:t>Professor Fink</w:t>
      </w:r>
    </w:p>
    <w:p>
      <w:pPr>
        <w:pStyle w:val="Normal"/>
        <w:rPr/>
      </w:pPr>
      <w:r>
        <w:rPr/>
        <w:t>Employment Law</w:t>
      </w:r>
    </w:p>
    <w:p>
      <w:pPr>
        <w:pStyle w:val="Normal"/>
        <w:rPr/>
      </w:pPr>
      <w:r>
        <w:rPr/>
        <w:t>January 14, 2019</w:t>
      </w:r>
    </w:p>
    <w:p>
      <w:pPr>
        <w:pStyle w:val="Normal"/>
        <w:jc w:val="center"/>
        <w:rPr/>
      </w:pPr>
      <w:r>
        <w:rPr/>
        <w:t>Assignment 1: The Canine Trainer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Did your contract with Academy K9 contain a non-compete clause?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What exactly was contained in the non-compete clause?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Why did Academy K9 fire you? OR Did Academy K9 give a reason for firing you?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How old are you? (Considering if there could also be an ADEA issue.)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How long were you in rehab? OR How long w</w:t>
      </w:r>
      <w:bookmarkStart w:id="0" w:name="_GoBack"/>
      <w:bookmarkEnd w:id="0"/>
      <w:r>
        <w:rPr/>
        <w:t>ere you expected to be out of commission for when you were fired?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If you were a contractor, who actually hired you to work for Academy K9?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Were you given a salary/hourly wage by Academy K9?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How often were you working with/for Academy K9?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I would discuss the ADEA and ADA as possible areas of consideration. If age isn’t an issue, then only the ADA.</w:t>
      </w:r>
    </w:p>
    <w:p>
      <w:pPr>
        <w:pStyle w:val="ListParagraph"/>
        <w:numPr>
          <w:ilvl w:val="0"/>
          <w:numId w:val="1"/>
        </w:numPr>
        <w:spacing w:lineRule="auto" w:line="480" w:before="0" w:after="160"/>
        <w:contextualSpacing/>
        <w:rPr/>
      </w:pPr>
      <w:r>
        <w:rPr/>
        <w:t>Were you given any warnings or information relating to a possible firing before it actually happened?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477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LibreOffice/6.0.7.3$Linux_X86_64 LibreOffice_project/00m0$Build-3</Application>
  <Pages>1</Pages>
  <Words>161</Words>
  <Characters>721</Characters>
  <CharactersWithSpaces>857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2019-01-15T01:32:00Z</dcterms:created>
  <dc:creator>Blake Pecoraro</dc:creator>
  <dc:description/>
  <dc:language>en-US</dc:language>
  <cp:lastModifiedBy>Blake Pecoraro</cp:lastModifiedBy>
  <dcterms:modified xsi:type="dcterms:W3CDTF">2019-01-15T02:11:00Z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