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1.【新思想引领新征程】以实干开创美好未来；</w:t>
      </w:r>
    </w:p>
    <w:p>
      <w:pPr>
        <w:spacing w:after="200" w:line="360"/>
        <w:ind w:firstLine="480"/>
      </w:pPr>
      <w:r>
        <w:rPr>
          <w:sz w:val="24"/>
          <w:szCs w:val="24"/>
        </w:rPr>
        <w:t xml:space="preserve">2.假日消费市场新意足人气旺；</w:t>
      </w:r>
    </w:p>
    <w:p>
      <w:pPr>
        <w:spacing w:after="200" w:line="360"/>
        <w:ind w:firstLine="480"/>
      </w:pPr>
      <w:r>
        <w:rPr>
          <w:sz w:val="24"/>
          <w:szCs w:val="24"/>
        </w:rPr>
        <w:t xml:space="preserve">3.打造新场景新空间 在假期邂逅文化之美；</w:t>
      </w:r>
    </w:p>
    <w:p>
      <w:pPr>
        <w:spacing w:after="200" w:line="360"/>
        <w:ind w:firstLine="480"/>
      </w:pPr>
      <w:r>
        <w:rPr>
          <w:sz w:val="24"/>
          <w:szCs w:val="24"/>
        </w:rPr>
        <w:t xml:space="preserve">4.升级交通服务 强化返程保障；</w:t>
      </w:r>
    </w:p>
    <w:p>
      <w:pPr>
        <w:spacing w:after="200" w:line="360"/>
        <w:ind w:firstLine="480"/>
      </w:pPr>
      <w:r>
        <w:rPr>
          <w:sz w:val="24"/>
          <w:szCs w:val="24"/>
        </w:rPr>
        <w:t xml:space="preserve">5.我国大宗商品市场景气水平进一步提升；</w:t>
      </w:r>
    </w:p>
    <w:p>
      <w:pPr>
        <w:spacing w:after="200" w:line="360"/>
        <w:ind w:firstLine="480"/>
      </w:pPr>
      <w:r>
        <w:rPr>
          <w:sz w:val="24"/>
          <w:szCs w:val="24"/>
        </w:rPr>
        <w:t xml:space="preserve">6.【一线调研】技术攻坚 锻造“六张网”硬核底座；</w:t>
      </w:r>
    </w:p>
    <w:p>
      <w:pPr>
        <w:spacing w:after="200" w:line="360"/>
        <w:ind w:firstLine="480"/>
      </w:pPr>
      <w:r>
        <w:rPr>
          <w:sz w:val="24"/>
          <w:szCs w:val="24"/>
        </w:rPr>
        <w:t xml:space="preserve">7.一条热线连接市民冷暖和城市治理；</w:t>
      </w:r>
    </w:p>
    <w:p>
      <w:pPr>
        <w:spacing w:after="200" w:line="360"/>
        <w:ind w:firstLine="480"/>
      </w:pPr>
      <w:r>
        <w:rPr>
          <w:sz w:val="24"/>
          <w:szCs w:val="24"/>
        </w:rPr>
        <w:t xml:space="preserve">8.中国第16次北冰洋考察取得多项重要进展；</w:t>
      </w:r>
    </w:p>
    <w:p>
      <w:pPr>
        <w:spacing w:after="200" w:line="360"/>
        <w:ind w:firstLine="480"/>
      </w:pPr>
      <w:r>
        <w:rPr>
          <w:sz w:val="24"/>
          <w:szCs w:val="24"/>
        </w:rPr>
        <w:t xml:space="preserve">9.国内联播快讯：</w:t>
      </w:r>
    </w:p>
    <w:p>
      <w:pPr>
        <w:spacing w:after="200" w:line="360"/>
        <w:ind w:firstLine="480"/>
      </w:pPr>
      <w:r>
        <w:rPr>
          <w:sz w:val="24"/>
          <w:szCs w:val="24"/>
        </w:rPr>
        <w:t xml:space="preserve">（1）我国海水淡化日处理能力突破300万吨；</w:t>
      </w:r>
    </w:p>
    <w:p>
      <w:pPr>
        <w:spacing w:after="200" w:line="360"/>
        <w:ind w:firstLine="480"/>
      </w:pPr>
      <w:r>
        <w:rPr>
          <w:sz w:val="24"/>
          <w:szCs w:val="24"/>
        </w:rPr>
        <w:t xml:space="preserve">（2）“整治短视频虚假人设乱象”专项行动启动；</w:t>
      </w:r>
    </w:p>
    <w:p>
      <w:pPr>
        <w:spacing w:after="200" w:line="360"/>
        <w:ind w:firstLine="480"/>
      </w:pPr>
      <w:r>
        <w:rPr>
          <w:sz w:val="24"/>
          <w:szCs w:val="24"/>
        </w:rPr>
        <w:t xml:space="preserve">（3）世界数据组织新设5个分支机构；</w:t>
      </w:r>
    </w:p>
    <w:p>
      <w:pPr>
        <w:spacing w:after="200" w:line="360"/>
        <w:ind w:firstLine="480"/>
      </w:pPr>
      <w:r>
        <w:rPr>
          <w:sz w:val="24"/>
          <w:szCs w:val="24"/>
        </w:rPr>
        <w:t xml:space="preserve">10.我驻多国使馆和驻国际组织使团举办活动庆祝新中国成立77周年；</w:t>
      </w:r>
    </w:p>
    <w:p>
      <w:pPr>
        <w:spacing w:after="200" w:line="360"/>
        <w:ind w:firstLine="480"/>
      </w:pPr>
      <w:r>
        <w:rPr>
          <w:sz w:val="24"/>
          <w:szCs w:val="24"/>
        </w:rPr>
        <w:t xml:space="preserve">11.也门政府军称对胡塞武装实施大规模军事行动 也门媒体称政府军控制曼德海峡 也门胡塞武装称仍在争夺曼德海峡控制权；</w:t>
      </w:r>
    </w:p>
    <w:p>
      <w:pPr>
        <w:spacing w:after="200" w:line="360"/>
        <w:ind w:firstLine="480"/>
      </w:pPr>
      <w:r>
        <w:rPr>
          <w:sz w:val="24"/>
          <w:szCs w:val="24"/>
        </w:rPr>
        <w:t xml:space="preserve">12.国际联播快讯：</w:t>
      </w:r>
    </w:p>
    <w:p>
      <w:pPr>
        <w:spacing w:after="200" w:line="360"/>
        <w:ind w:firstLine="480"/>
      </w:pPr>
      <w:r>
        <w:rPr>
          <w:sz w:val="24"/>
          <w:szCs w:val="24"/>
        </w:rPr>
        <w:t xml:space="preserve">（1）美媒：</w:t>
      </w:r>
    </w:p>
    <w:p>
      <w:pPr>
        <w:spacing w:after="200" w:line="360"/>
        <w:ind w:firstLine="480"/>
      </w:pPr>
      <w:r>
        <w:rPr>
          <w:sz w:val="24"/>
          <w:szCs w:val="24"/>
        </w:rPr>
        <w:t xml:space="preserve">美将所有B-1轰炸机撤出英国基地；</w:t>
      </w:r>
    </w:p>
    <w:p>
      <w:pPr>
        <w:spacing w:after="200" w:line="360"/>
        <w:ind w:firstLine="480"/>
      </w:pPr>
      <w:r>
        <w:rPr>
          <w:sz w:val="24"/>
          <w:szCs w:val="24"/>
        </w:rPr>
        <w:t xml:space="preserve">（2）德总理访乌提供军援 俄称加强打击基辅；</w:t>
      </w:r>
    </w:p>
    <w:p>
      <w:pPr>
        <w:spacing w:after="200" w:line="360"/>
        <w:ind w:firstLine="480"/>
      </w:pPr>
      <w:r>
        <w:rPr>
          <w:sz w:val="24"/>
          <w:szCs w:val="24"/>
        </w:rPr>
        <w:t xml:space="preserve">（3）巴西总统选举将进行第二轮角逐；</w:t>
      </w:r>
    </w:p>
    <w:p>
      <w:pPr>
        <w:spacing w:after="200" w:line="360"/>
        <w:ind w:firstLine="480"/>
      </w:pPr>
      <w:r>
        <w:rPr>
          <w:sz w:val="24"/>
          <w:szCs w:val="24"/>
        </w:rPr>
        <w:t xml:space="preserve">（4）美国加州突发山火 火势快速蔓延；</w:t>
      </w:r>
    </w:p>
    <w:p>
      <w:pPr>
        <w:spacing w:after="200" w:line="360"/>
        <w:ind w:firstLine="480"/>
      </w:pPr>
      <w:r>
        <w:rPr>
          <w:sz w:val="24"/>
          <w:szCs w:val="24"/>
        </w:rPr>
        <w:t xml:space="preserve">13.神州锦绣。
（《新闻联播》 20261005 19:00）</w:t>
      </w:r>
    </w:p>
    <w:p>
      <w:pPr>
        <w:pStyle w:val="Heading1"/>
        <w:spacing w:after="100" w:before="200"/>
      </w:pPr>
      <w:r>
        <w:t xml:space="preserve">详细新闻</w:t>
      </w:r>
    </w:p>
    <w:p>
      <w:pPr>
        <w:pStyle w:val="Heading2"/>
        <w:spacing w:after="100" w:before="200"/>
      </w:pPr>
      <w:r>
        <w:t xml:space="preserve">【新思想引领新征程】以实干开创美好未来</w:t>
      </w:r>
    </w:p>
    <w:p>
      <w:pPr>
        <w:spacing w:after="200" w:line="360"/>
        <w:ind w:firstLine="480"/>
      </w:pPr>
      <w:r>
        <w:rPr>
          <w:sz w:val="24"/>
          <w:szCs w:val="24"/>
        </w:rPr>
        <w:t xml:space="preserve">央视网消息（新闻联播）：习近平总书记指出，以中国式现代化全面推进强国建设、民族复兴，是新时代新征程党和国家的中心任务。</w:t>
      </w:r>
    </w:p>
    <w:p>
      <w:pPr>
        <w:spacing w:after="200" w:line="360"/>
        <w:ind w:firstLine="480"/>
      </w:pPr>
      <w:r>
        <w:rPr>
          <w:sz w:val="24"/>
          <w:szCs w:val="24"/>
        </w:rPr>
        <w:t xml:space="preserve">这个国庆假期，各行各业无数劳动者坚守岗位、攻坚克难，在平凡的岗位上作出不平凡的贡献，以实干开创更加美好的未来。</w:t>
      </w:r>
    </w:p>
    <w:p>
      <w:pPr>
        <w:spacing w:after="200" w:line="360"/>
        <w:ind w:firstLine="480"/>
      </w:pPr>
      <w:r>
        <w:rPr>
          <w:sz w:val="24"/>
          <w:szCs w:val="24"/>
        </w:rPr>
        <w:t xml:space="preserve">国庆佳节，神州大地上处处奔涌着实干奋进的热潮。</w:t>
      </w:r>
    </w:p>
    <w:p>
      <w:pPr>
        <w:spacing w:after="200" w:line="360"/>
        <w:ind w:firstLine="480"/>
      </w:pPr>
      <w:r>
        <w:rPr>
          <w:sz w:val="24"/>
          <w:szCs w:val="24"/>
        </w:rPr>
        <w:t xml:space="preserve">海拔4600多米，西藏风电项目正紧锣密鼓推进，建设者克服高寒缺氧抓紧调试设备，为年底并网运行全力冲刺。</w:t>
      </w:r>
    </w:p>
    <w:p>
      <w:pPr>
        <w:spacing w:after="200" w:line="360"/>
        <w:ind w:firstLine="480"/>
      </w:pPr>
      <w:r>
        <w:rPr>
          <w:sz w:val="24"/>
          <w:szCs w:val="24"/>
        </w:rPr>
        <w:t xml:space="preserve">全长134.2公里，广西平陆运河迎来通航后首个国庆假期，运河货运往来不息，水上观光人气高涨，这几天接待游客已超过2万人次。</w:t>
      </w:r>
    </w:p>
    <w:p>
      <w:pPr>
        <w:spacing w:after="200" w:line="360"/>
        <w:ind w:firstLine="480"/>
      </w:pPr>
      <w:r>
        <w:rPr>
          <w:sz w:val="24"/>
          <w:szCs w:val="24"/>
        </w:rPr>
        <w:t xml:space="preserve">习近平总书记指出：“新征程是充满光荣和梦想的远征，没有捷径，唯有实干。”“我们靠实干创造了辉煌的过去，还要靠实干开创更加美好的未来。”</w:t>
      </w:r>
    </w:p>
    <w:p>
      <w:pPr>
        <w:spacing w:after="200" w:line="360"/>
        <w:ind w:firstLine="480"/>
      </w:pPr>
      <w:r>
        <w:rPr>
          <w:sz w:val="24"/>
          <w:szCs w:val="24"/>
        </w:rPr>
        <w:t xml:space="preserve">在庆祝中华人民共和国成立77周年招待会上，习近平总书记再次指出：“77年来，我们党团结带领人民不懈奋斗，创造了经济快速发展和社会长期稳定两大奇迹，实现了全面建成小康社会的第一个百年奋斗目标，正朝着全面建成社会主义现代化强国的第二个百年奋斗目标奋勇前进。”强调要“推动经济持续向新向优向好发展，切实保障和改善民生，努力完成全年目标任务，实现‘十五五’良好开局”。</w:t>
      </w:r>
    </w:p>
    <w:p>
      <w:pPr>
        <w:spacing w:after="200" w:line="360"/>
        <w:ind w:firstLine="480"/>
      </w:pPr>
      <w:r>
        <w:rPr>
          <w:sz w:val="24"/>
          <w:szCs w:val="24"/>
        </w:rPr>
        <w:t xml:space="preserve">大道至简，实干为要。</w:t>
      </w:r>
    </w:p>
    <w:p>
      <w:pPr>
        <w:spacing w:after="200" w:line="360"/>
        <w:ind w:firstLine="480"/>
      </w:pPr>
      <w:r>
        <w:rPr>
          <w:sz w:val="24"/>
          <w:szCs w:val="24"/>
        </w:rPr>
        <w:t xml:space="preserve">这个国庆假期，基础设施建设在神州大地全面铺开。三峡水运新通道有序施工，工程建成后将进一步夯实长江黄金水道航运能力。5G-A基站加紧布设，万兆光网接入越来越多园区、商圈和居民小区，高速光纤持续向县域、乡镇延伸。</w:t>
      </w:r>
    </w:p>
    <w:p>
      <w:pPr>
        <w:spacing w:after="200" w:line="360"/>
        <w:ind w:firstLine="480"/>
      </w:pPr>
      <w:r>
        <w:rPr>
          <w:sz w:val="24"/>
          <w:szCs w:val="24"/>
        </w:rPr>
        <w:t xml:space="preserve">在豫西山区，承接国家水网主骨架的前坪水库灌区工程正在全速攻坚。建设者日夜奋战，一米一米打通这个惠及豫西120多万群众的输水通道。</w:t>
      </w:r>
    </w:p>
    <w:p>
      <w:pPr>
        <w:spacing w:after="200" w:line="360"/>
        <w:ind w:firstLine="480"/>
      </w:pPr>
      <w:r>
        <w:rPr>
          <w:sz w:val="24"/>
          <w:szCs w:val="24"/>
        </w:rPr>
        <w:t xml:space="preserve">横越太行山脉，大同到天津的新型智能电网工程上，建设者正在立塔架线。一条条银线翻山越岭，将把晋北的风光绿电直送到京津冀负荷中心。</w:t>
      </w:r>
    </w:p>
    <w:p>
      <w:pPr>
        <w:spacing w:after="200" w:line="360"/>
        <w:ind w:firstLine="480"/>
      </w:pPr>
      <w:r>
        <w:rPr>
          <w:sz w:val="24"/>
          <w:szCs w:val="24"/>
        </w:rPr>
        <w:t xml:space="preserve">在“东数西算”八大算力枢纽节点，大批数据中心节日期间保持连续作业。在安徽芜湖，上百名超算工程师放弃休假值守在机房，保障万卡级智算集群全速运转。</w:t>
      </w:r>
    </w:p>
    <w:p>
      <w:pPr>
        <w:spacing w:after="200" w:line="360"/>
        <w:ind w:firstLine="480"/>
      </w:pPr>
      <w:r>
        <w:rPr>
          <w:sz w:val="24"/>
          <w:szCs w:val="24"/>
        </w:rPr>
        <w:t xml:space="preserve">经济要持续向新向优向好发展，离不开科技自立自强的硬核支撑。假期中，一批“国之重器”建设现场同样热火朝天。</w:t>
      </w:r>
    </w:p>
    <w:p>
      <w:pPr>
        <w:spacing w:after="200" w:line="360"/>
        <w:ind w:firstLine="480"/>
      </w:pPr>
      <w:r>
        <w:rPr>
          <w:sz w:val="24"/>
          <w:szCs w:val="24"/>
        </w:rPr>
        <w:t xml:space="preserve">这几天，国产大型邮轮“爱达·花城号”正在冲刺一个月后的正式交付。目前，各项验收工作正陆续完成。</w:t>
      </w:r>
    </w:p>
    <w:p>
      <w:pPr>
        <w:spacing w:after="200" w:line="360"/>
        <w:ind w:firstLine="480"/>
      </w:pPr>
      <w:r>
        <w:rPr>
          <w:sz w:val="24"/>
          <w:szCs w:val="24"/>
        </w:rPr>
        <w:t xml:space="preserve">在深圳，世界领先的新一代X射线相干光源大科学装置正在加速建设。作为观察物质世界的“高速摄像机”，这一装置能够捕捉飞秒尺度下原子、分子的动态变化。</w:t>
      </w:r>
    </w:p>
    <w:p>
      <w:pPr>
        <w:spacing w:after="200" w:line="360"/>
        <w:ind w:firstLine="480"/>
      </w:pPr>
      <w:r>
        <w:rPr>
          <w:sz w:val="24"/>
          <w:szCs w:val="24"/>
        </w:rPr>
        <w:t xml:space="preserve">这个国庆假期，一批直接服务百姓生活的民生工程，也在抢抓假期窗口期加快施工。在山东济南，黄河大道全长4.4公里的地下综合管廊工程正在加快推进，保障当地居民供水供电。在黑龙江哈尔滨，200多名干部职工坚守保供一线，抓紧检修备战，守护18万户居民的“暖屋子”工程。</w:t>
      </w:r>
    </w:p>
    <w:p>
      <w:pPr>
        <w:spacing w:after="200" w:line="360"/>
        <w:ind w:firstLine="480"/>
      </w:pPr>
      <w:r>
        <w:rPr>
          <w:sz w:val="24"/>
          <w:szCs w:val="24"/>
        </w:rPr>
        <w:t xml:space="preserve">大国工程见证时代脚步，岗位坚守诠释实干担当。千千万万建设者以奋斗姿态抢抓工期、攻坚破难，把一张张宏伟图纸变为现实。这份拼搏的力量，正源源不断注入中国式现代化的壮阔征程。</w:t>
      </w:r>
    </w:p>
    <w:p>
      <w:pPr>
        <w:spacing w:after="400" w:before="50"/>
      </w:pPr>
      <w:r>
        <w:rPr>
          <w:sz w:val="20"/>
          <w:szCs w:val="20"/>
        </w:rPr>
        <w:t xml:space="preserve">查看原文: </w:t>
      </w:r>
      <w:hyperlink w:history="1" r:id="rIdfrakrnpa0cxegwt6785h2">
        <w:r>
          <w:rPr>
            <w:rStyle w:val="Hyperlink"/>
            <w:color w:val="0000FF"/>
            <w:u w:val="single" w:color="0000FF"/>
          </w:rPr>
          <w:t xml:space="preserve">https://tv.cctv.com/2026/10/05/VIDEXlY27SHw5Mmn2f42Mb8M261005.shtml</w:t>
        </w:r>
      </w:hyperlink>
    </w:p>
    <w:p>
      <w:pPr>
        <w:pStyle w:val="Heading2"/>
        <w:spacing w:after="100" w:before="200"/>
      </w:pPr>
      <w:r>
        <w:t xml:space="preserve">假日消费市场新意足人气旺</w:t>
      </w:r>
    </w:p>
    <w:p>
      <w:pPr>
        <w:spacing w:after="200" w:line="360"/>
        <w:ind w:firstLine="480"/>
      </w:pPr>
      <w:r>
        <w:rPr>
          <w:sz w:val="24"/>
          <w:szCs w:val="24"/>
        </w:rPr>
        <w:t xml:space="preserve">央视网消息（新闻联播）：国庆假期，消费市场新意迭出，融合购物休闲和文旅体验的新场景、新业态带动消费持续升温，充分激发假日消费新活力。</w:t>
      </w:r>
    </w:p>
    <w:p>
      <w:pPr>
        <w:spacing w:after="200" w:line="360"/>
        <w:ind w:firstLine="480"/>
      </w:pPr>
      <w:r>
        <w:rPr>
          <w:sz w:val="24"/>
          <w:szCs w:val="24"/>
        </w:rPr>
        <w:t xml:space="preserve">今年国庆假期，因地制宜打造的消费新场景格外受青睐。在湖北武汉江夏区这片金色稻田里，大人带着孩子割稻、脱粒，再亲自动手熬成一碗锅巴粥，满眼秋色成了可触可感的温馨记忆。</w:t>
      </w:r>
    </w:p>
    <w:p>
      <w:pPr>
        <w:spacing w:after="200" w:line="360"/>
        <w:ind w:firstLine="480"/>
      </w:pPr>
      <w:r>
        <w:rPr>
          <w:sz w:val="24"/>
          <w:szCs w:val="24"/>
        </w:rPr>
        <w:t xml:space="preserve">假日的乡村精彩纷呈，城市里的各大商圈更是人流如织。吉林长春把山地景观搬进了商场里，打造出独特的购物休闲体验。顺着蜿蜒盘旋的步道拾级而上，市井美食街区烟火气十足；文创工坊与潮店错落分布，每一处转角都有全新景致。这个国庆假期，每天有超过6万人前来体验。</w:t>
      </w:r>
    </w:p>
    <w:p>
      <w:pPr>
        <w:spacing w:after="200" w:line="360"/>
        <w:ind w:firstLine="480"/>
      </w:pPr>
      <w:r>
        <w:rPr>
          <w:sz w:val="24"/>
          <w:szCs w:val="24"/>
        </w:rPr>
        <w:t xml:space="preserve">跳出单纯卖货传统模式的商场正带给消费者更多意外之喜。在广州这个42万平方米商业空间里，热带雨林植物园、极地海洋世界、自然科学博物馆等10多个文旅项目开门迎客，市民游客可以一站式体验丛林探秘、科普研学，商场成了城市里度假热门目的地。</w:t>
      </w:r>
    </w:p>
    <w:p>
      <w:pPr>
        <w:spacing w:after="200" w:line="360"/>
        <w:ind w:firstLine="480"/>
      </w:pPr>
      <w:r>
        <w:rPr>
          <w:sz w:val="24"/>
          <w:szCs w:val="24"/>
        </w:rPr>
        <w:t xml:space="preserve">越来越丰富的服务和商品供给正在激发出新的消费潜力。商务部商务大数据显示，国庆假期前三天，全国重点监测的78个步行街和商圈客流量同比增长了3.4%，营业额增长了5.3%。消费品销售同样火热。全国消费品以旧换新带动销售额196.3亿元，惠及348.3万人次。其中，汽车以旧换新4.6万辆，带动新车销售额74.5亿元；家电以旧换新151.1万台，数码和智能产品购新170.9万件，合计带动销售额114亿元。</w:t>
      </w:r>
    </w:p>
    <w:p>
      <w:pPr>
        <w:spacing w:after="400" w:before="50"/>
      </w:pPr>
      <w:r>
        <w:rPr>
          <w:sz w:val="20"/>
          <w:szCs w:val="20"/>
        </w:rPr>
        <w:t xml:space="preserve">查看原文: </w:t>
      </w:r>
      <w:hyperlink w:history="1" r:id="rIdnc6afrs6o_funyh_abyab">
        <w:r>
          <w:rPr>
            <w:rStyle w:val="Hyperlink"/>
            <w:color w:val="0000FF"/>
            <w:u w:val="single" w:color="0000FF"/>
          </w:rPr>
          <w:t xml:space="preserve">https://tv.cctv.com/2026/10/05/VIDE2yT0FD8PPUflMi2XHX3N261005.shtml</w:t>
        </w:r>
      </w:hyperlink>
    </w:p>
    <w:p>
      <w:pPr>
        <w:pStyle w:val="Heading2"/>
        <w:spacing w:after="100" w:before="200"/>
      </w:pPr>
      <w:r>
        <w:t xml:space="preserve">打造新场景新空间 在假期邂逅文化之美</w:t>
      </w:r>
    </w:p>
    <w:p>
      <w:pPr>
        <w:spacing w:after="200" w:line="360"/>
        <w:ind w:firstLine="480"/>
      </w:pPr>
      <w:r>
        <w:rPr>
          <w:sz w:val="24"/>
          <w:szCs w:val="24"/>
        </w:rPr>
        <w:t xml:space="preserve">央视网消息（新闻联播）：国庆假期，各地通过创新打造文化新场景、新业态、新空间，丰富人们的假期文化生活，也为文旅消费注入新动力。</w:t>
      </w:r>
    </w:p>
    <w:p>
      <w:pPr>
        <w:spacing w:after="200" w:line="360"/>
        <w:ind w:firstLine="480"/>
      </w:pPr>
      <w:r>
        <w:rPr>
          <w:sz w:val="24"/>
          <w:szCs w:val="24"/>
        </w:rPr>
        <w:t xml:space="preserve">金秋十月的杭州游人如织，湖光山色之间，人们不仅能赏美景，更能沉浸式感受传统宋韵文化。西子湖畔，国风乐团现场演奏清雅古曲，不期而遇的“东坡诗会”互动感十足。在紧邻西溪湿地的历史街区里，浙江省文化馆创新打造了开放式的全民艺术学堂，您可以听着古琴，以花会友，体验传统香道，触摸非遗技艺。</w:t>
      </w:r>
    </w:p>
    <w:p>
      <w:pPr>
        <w:spacing w:after="200" w:line="360"/>
        <w:ind w:firstLine="480"/>
      </w:pPr>
      <w:r>
        <w:rPr>
          <w:sz w:val="24"/>
          <w:szCs w:val="24"/>
        </w:rPr>
        <w:t xml:space="preserve">在四川成都，曾经的工业遗址正用另一种方式与传统文化相遇——这家礼乐文化主题餐秀，节日期间座无虚席，食客换上汉服入席，节目编排更是让历史场景“活起来”。</w:t>
      </w:r>
    </w:p>
    <w:p>
      <w:pPr>
        <w:spacing w:after="200" w:line="360"/>
        <w:ind w:firstLine="480"/>
      </w:pPr>
      <w:r>
        <w:rPr>
          <w:sz w:val="24"/>
          <w:szCs w:val="24"/>
        </w:rPr>
        <w:t xml:space="preserve">在陕西西安，景区街区里，随时都有可能开启一场与秦腔的邂逅。秦腔互动巡游、“慢卧鱼”挑战赛、与电视剧《主角》关联的秦腔文旅专线等，拉近了年轻人与传统戏曲文化的距离；而在山东乐陵影视城，跟着电影去旅游、品美食、赏非遗吸引了大波游客，不少人在看完电影后特意来到这里，看看电影里的取景地长啥样，亲身体验电影拍摄过程。</w:t>
      </w:r>
    </w:p>
    <w:p>
      <w:pPr>
        <w:spacing w:after="200" w:line="360"/>
        <w:ind w:firstLine="480"/>
      </w:pPr>
      <w:r>
        <w:rPr>
          <w:sz w:val="24"/>
          <w:szCs w:val="24"/>
        </w:rPr>
        <w:t xml:space="preserve">在深圳，科技则为文化插上了想象的翅膀。龙岗国际艺术中心是全国首个由鸿蒙智慧系统打造的艺术馆，在这里，铺满天地的屏幕360度无缝衔接，实时联动，置身其中，游客仿佛时而潜入鱼群环绕的海洋深处，时而走进2050年的科幻深圳，还可以奔赴浩瀚宇宙，飞越美丽中国的大好河山。</w:t>
      </w:r>
    </w:p>
    <w:p>
      <w:pPr>
        <w:spacing w:after="200" w:line="360"/>
        <w:ind w:firstLine="480"/>
      </w:pPr>
      <w:r>
        <w:rPr>
          <w:sz w:val="24"/>
          <w:szCs w:val="24"/>
        </w:rPr>
        <w:t xml:space="preserve">传统与时代相遇，历史与当下交融。2026全国国庆文化和旅游消费月期间，各地推出超2万场文旅活动，数据显示，传统文化、国潮打卡、非遗体验等成为相关平台搜索关键热词，人们在山水之间感受文化之美、厚植家国情怀、共享发展成果、积蓄前行力量。</w:t>
      </w:r>
    </w:p>
    <w:p>
      <w:pPr>
        <w:spacing w:after="400" w:before="50"/>
      </w:pPr>
      <w:r>
        <w:rPr>
          <w:sz w:val="20"/>
          <w:szCs w:val="20"/>
        </w:rPr>
        <w:t xml:space="preserve">查看原文: </w:t>
      </w:r>
      <w:hyperlink w:history="1" r:id="rIdh6uvw9xpfpm4-0v6ce1k2">
        <w:r>
          <w:rPr>
            <w:rStyle w:val="Hyperlink"/>
            <w:color w:val="0000FF"/>
            <w:u w:val="single" w:color="0000FF"/>
          </w:rPr>
          <w:t xml:space="preserve">https://tv.cctv.com/2026/10/05/VIDEnz5xNonROnm5tngQSuGU261005.shtml</w:t>
        </w:r>
      </w:hyperlink>
    </w:p>
    <w:p>
      <w:pPr>
        <w:pStyle w:val="Heading2"/>
        <w:spacing w:after="100" w:before="200"/>
      </w:pPr>
      <w:r>
        <w:t xml:space="preserve">升级交通服务 强化返程保障</w:t>
      </w:r>
    </w:p>
    <w:p>
      <w:pPr>
        <w:spacing w:after="200" w:line="360"/>
        <w:ind w:firstLine="480"/>
      </w:pPr>
      <w:r>
        <w:rPr>
          <w:sz w:val="24"/>
          <w:szCs w:val="24"/>
        </w:rPr>
        <w:t xml:space="preserve">央视网消息（新闻联播）：记者从交通运输部了解到，今天（10月5日）全社会跨区域人员流动量超3亿人次。全国交通出行今天陆续迎来返程客流，交通部门服务升级，畅通出行“最后一公里”。</w:t>
      </w:r>
    </w:p>
    <w:p>
      <w:pPr>
        <w:spacing w:after="200" w:line="360"/>
        <w:ind w:firstLine="480"/>
      </w:pPr>
      <w:r>
        <w:rPr>
          <w:sz w:val="24"/>
          <w:szCs w:val="24"/>
        </w:rPr>
        <w:t xml:space="preserve">全国铁路今天预计发送旅客2105万人次，预计加开列车1463列。全国多个火车站相继进行停车场改造，便捷旅客换乘出行。</w:t>
      </w:r>
    </w:p>
    <w:p>
      <w:pPr>
        <w:spacing w:after="200" w:line="360"/>
        <w:ind w:firstLine="480"/>
      </w:pPr>
      <w:r>
        <w:rPr>
          <w:sz w:val="24"/>
          <w:szCs w:val="24"/>
        </w:rPr>
        <w:t xml:space="preserve">公路方面，根据交通运输部动态研判，今天全国高速公路有36个路段易发拥堵，针对短时集中返程客流，多地交通部门协调地铁延长运营时间、加密夜班公交频次，在热门景区，增加网约车和出租车运力补充，增开往返火车站、机场、市区的公交一体化接驳，保障旅客顺利返程。</w:t>
      </w:r>
    </w:p>
    <w:p>
      <w:pPr>
        <w:spacing w:after="200" w:line="360"/>
        <w:ind w:firstLine="480"/>
      </w:pPr>
      <w:r>
        <w:rPr>
          <w:sz w:val="24"/>
          <w:szCs w:val="24"/>
        </w:rPr>
        <w:t xml:space="preserve">为便捷旅客租车出行，今年国庆假期200万人次机场和一类高铁站枢纽已实现租车站点全覆盖。交通运输部指导企业优化租车流程，推出免费或者低费率异地还车。</w:t>
      </w:r>
    </w:p>
    <w:p>
      <w:pPr>
        <w:spacing w:after="400" w:before="50"/>
      </w:pPr>
      <w:r>
        <w:rPr>
          <w:sz w:val="20"/>
          <w:szCs w:val="20"/>
        </w:rPr>
        <w:t xml:space="preserve">查看原文: </w:t>
      </w:r>
      <w:hyperlink w:history="1" r:id="rIdbppv4nn8zsewstse8ypaa">
        <w:r>
          <w:rPr>
            <w:rStyle w:val="Hyperlink"/>
            <w:color w:val="0000FF"/>
            <w:u w:val="single" w:color="0000FF"/>
          </w:rPr>
          <w:t xml:space="preserve">https://tv.cctv.com/2026/10/05/VIDENN2MKW2CcN0ICVnqVXDF261005.shtml</w:t>
        </w:r>
      </w:hyperlink>
    </w:p>
    <w:p>
      <w:pPr>
        <w:pStyle w:val="Heading2"/>
        <w:spacing w:after="100" w:before="200"/>
      </w:pPr>
      <w:r>
        <w:t xml:space="preserve">我国大宗商品市场景气水平进一步提升</w:t>
      </w:r>
    </w:p>
    <w:p>
      <w:pPr>
        <w:spacing w:after="200" w:line="360"/>
        <w:ind w:firstLine="480"/>
      </w:pPr>
      <w:r>
        <w:rPr>
          <w:sz w:val="24"/>
          <w:szCs w:val="24"/>
        </w:rPr>
        <w:t xml:space="preserve">央视网消息（新闻联播）：中国物流与采购联合会今天（10月5日）公布：9月份中国大宗商品价格指数为137.6点，环比上涨4.1%，同比上涨22.9%。在中国物流与采购联合会重点监测的50种大宗商品中，9月份价格环比上涨的大宗商品有38种。随着传统生产建设旺季到来，重大项目开工以及制造业生产和市场需求持续改善，有色金属和黑色金属价格指数环比均有不同程度上涨。大宗商品市场景气水平进一步提升，为四季度经济平稳运行奠定良好基础。</w:t>
      </w:r>
    </w:p>
    <w:p>
      <w:pPr>
        <w:spacing w:after="400" w:before="50"/>
      </w:pPr>
      <w:r>
        <w:rPr>
          <w:sz w:val="20"/>
          <w:szCs w:val="20"/>
        </w:rPr>
        <w:t xml:space="preserve">查看原文: </w:t>
      </w:r>
      <w:hyperlink w:history="1" r:id="rIdaxjf0hwrduzzpyieqdi4h">
        <w:r>
          <w:rPr>
            <w:rStyle w:val="Hyperlink"/>
            <w:color w:val="0000FF"/>
            <w:u w:val="single" w:color="0000FF"/>
          </w:rPr>
          <w:t xml:space="preserve">https://tv.cctv.com/2026/10/05/VIDEsICerLF1z9b4O5hTQISh261005.shtml</w:t>
        </w:r>
      </w:hyperlink>
    </w:p>
    <w:p>
      <w:pPr>
        <w:pStyle w:val="Heading2"/>
        <w:spacing w:after="100" w:before="200"/>
      </w:pPr>
      <w:r>
        <w:t xml:space="preserve">【一线调研】技术攻坚 锻造“六张网”硬核底座</w:t>
      </w:r>
    </w:p>
    <w:p>
      <w:pPr>
        <w:spacing w:after="200" w:line="360"/>
        <w:ind w:firstLine="480"/>
      </w:pPr>
      <w:r>
        <w:rPr>
          <w:sz w:val="24"/>
          <w:szCs w:val="24"/>
        </w:rPr>
        <w:t xml:space="preserve">央视网消息（新闻联播）：今年，“六张网”建设不断刷新进度条，不少领域已经踏入技术引领的“无人区”，如何不断攻坚打开新的局面？用电需求旺盛的浙江宁波，正在解一道来自屋顶上的难题，来看记者的一线调研。</w:t>
      </w:r>
    </w:p>
    <w:p>
      <w:pPr>
        <w:spacing w:after="200" w:line="360"/>
        <w:ind w:firstLine="480"/>
      </w:pPr>
      <w:r>
        <w:rPr>
          <w:sz w:val="24"/>
          <w:szCs w:val="24"/>
        </w:rPr>
        <w:t xml:space="preserve">这里是浙江宁波的一片制造业基地，楼下智能产线正开足马力生产，而部分生产用电就来自这里——屋顶上的光伏板。如果把宁波全市分散的光伏拼在一起，面积足足有5000个标准足球场大小，装机容量更是突破了1000万千瓦，相当于在屋顶上，“长”出了半个三峡水电站。</w:t>
      </w:r>
    </w:p>
    <w:p>
      <w:pPr>
        <w:spacing w:after="200" w:line="360"/>
        <w:ind w:firstLine="480"/>
      </w:pPr>
      <w:r>
        <w:rPr>
          <w:sz w:val="24"/>
          <w:szCs w:val="24"/>
        </w:rPr>
        <w:t xml:space="preserve">为啥要在屋顶上建这么多光伏？这位企业负责人算了笔账。</w:t>
      </w:r>
    </w:p>
    <w:p>
      <w:pPr>
        <w:spacing w:after="200" w:line="360"/>
        <w:ind w:firstLine="480"/>
      </w:pPr>
      <w:r>
        <w:rPr>
          <w:sz w:val="24"/>
          <w:szCs w:val="24"/>
        </w:rPr>
        <w:t xml:space="preserve">但是，当海量的光伏板并入电网，这场“压力测试”，电网该如何应对呢？在宁波供电指挥中心，记者就和工作人员共同经历了一场小小的突发状况。</w:t>
      </w:r>
    </w:p>
    <w:p>
      <w:pPr>
        <w:spacing w:after="200" w:line="360"/>
        <w:ind w:firstLine="480"/>
      </w:pPr>
      <w:r>
        <w:rPr>
          <w:sz w:val="24"/>
          <w:szCs w:val="24"/>
        </w:rPr>
        <w:t xml:space="preserve">系统提示局部线路电压过高，这样的异常信息，晴天的时候，一天就要出现十多次。</w:t>
      </w:r>
    </w:p>
    <w:p>
      <w:pPr>
        <w:spacing w:after="200" w:line="360"/>
        <w:ind w:firstLine="480"/>
      </w:pPr>
      <w:r>
        <w:rPr>
          <w:sz w:val="24"/>
          <w:szCs w:val="24"/>
        </w:rPr>
        <w:t xml:space="preserve">宁波的难题，也是全国新型电网建设的挑战。眼下，新能源装机平均每年增长约2亿千瓦，迫切需要一张筋骨更强的新型电网，让清洁电力发得出、送得走、用得稳。一系列技术攻坚正在展开。</w:t>
      </w:r>
    </w:p>
    <w:p>
      <w:pPr>
        <w:spacing w:after="200" w:line="360"/>
        <w:ind w:firstLine="480"/>
      </w:pPr>
      <w:r>
        <w:rPr>
          <w:sz w:val="24"/>
          <w:szCs w:val="24"/>
        </w:rPr>
        <w:t xml:space="preserve">这段时间，电力技术人员正在街巷的杆塔上布设一套装置，把光伏出力、电力流向、线路负载这些看不见的信息，绘制成直观的电力潮汐图。科研人员将海量气象数据“装”进了电力调度系统，顺着未来的光照、气温，提前推算出光伏发电的增减变化。</w:t>
      </w:r>
    </w:p>
    <w:p>
      <w:pPr>
        <w:spacing w:after="200" w:line="360"/>
        <w:ind w:firstLine="480"/>
      </w:pPr>
      <w:r>
        <w:rPr>
          <w:sz w:val="24"/>
          <w:szCs w:val="24"/>
        </w:rPr>
        <w:t xml:space="preserve">这场探索让大规模接入的新能源，更加可预测、可调度、可控制，而这也是全国新型电网建设发力的方向，到2030年，新型电网要支撑超28亿千瓦的新能源消纳，让能源绿色转型走得更稳。</w:t>
      </w:r>
    </w:p>
    <w:p>
      <w:pPr>
        <w:spacing w:after="200" w:line="360"/>
        <w:ind w:firstLine="480"/>
      </w:pPr>
      <w:r>
        <w:rPr>
          <w:sz w:val="24"/>
          <w:szCs w:val="24"/>
        </w:rPr>
        <w:t xml:space="preserve">向着关键技术领域持续挺进，“六张网”攻坚正全面铺开。水网迈向智能化：“天空地水工”一体化监测感知系统已覆盖30多万处安全监测点。算力网冲刺前沿高地：国家超算互联网核心节点上线，提供超10万卡算力，支撑十万亿级参数大模型训练。新一代通信网加速竞跑：6G通智感融合外场试验持续开展，实现较5G提升10倍以上的极致连接能力。</w:t>
      </w:r>
    </w:p>
    <w:p>
      <w:pPr>
        <w:spacing w:after="200" w:line="360"/>
        <w:ind w:firstLine="480"/>
      </w:pPr>
      <w:r>
        <w:rPr>
          <w:sz w:val="24"/>
          <w:szCs w:val="24"/>
        </w:rPr>
        <w:t xml:space="preserve">从单点突围到“六网”系统升级，每次突破都在筑牢互联互通硬核骨架，为要素自由流动铺就通途大道。</w:t>
      </w:r>
    </w:p>
    <w:p>
      <w:pPr>
        <w:spacing w:after="400" w:before="50"/>
      </w:pPr>
      <w:r>
        <w:rPr>
          <w:sz w:val="20"/>
          <w:szCs w:val="20"/>
        </w:rPr>
        <w:t xml:space="preserve">查看原文: </w:t>
      </w:r>
      <w:hyperlink w:history="1" r:id="rIdx70lmqgor7000ahgsykyx">
        <w:r>
          <w:rPr>
            <w:rStyle w:val="Hyperlink"/>
            <w:color w:val="0000FF"/>
            <w:u w:val="single" w:color="0000FF"/>
          </w:rPr>
          <w:t xml:space="preserve">https://tv.cctv.com/2026/10/05/VIDEAqCSimIATUKJJrrZo4jo261005.shtml</w:t>
        </w:r>
      </w:hyperlink>
    </w:p>
    <w:p>
      <w:pPr>
        <w:pStyle w:val="Heading2"/>
        <w:spacing w:after="100" w:before="200"/>
      </w:pPr>
      <w:r>
        <w:t xml:space="preserve">一条热线连接市民冷暖和城市治理</w:t>
      </w:r>
    </w:p>
    <w:p>
      <w:pPr>
        <w:spacing w:after="200" w:line="360"/>
        <w:ind w:firstLine="480"/>
      </w:pPr>
      <w:r>
        <w:rPr>
          <w:sz w:val="24"/>
          <w:szCs w:val="24"/>
        </w:rPr>
        <w:t xml:space="preserve">央视网消息（新闻联播）：人民城市人民建，人民城市为人民。北京市以12345市民服务热线为依托，将“以人民为中心”的思想贯穿超大城市治理，把一个个市民诉求变成一件件民生实事。</w:t>
      </w:r>
    </w:p>
    <w:p>
      <w:pPr>
        <w:spacing w:after="200" w:line="360"/>
        <w:ind w:firstLine="480"/>
      </w:pPr>
      <w:r>
        <w:rPr>
          <w:sz w:val="24"/>
          <w:szCs w:val="24"/>
        </w:rPr>
        <w:t xml:space="preserve">因丁香诗会而出名的法源寺历史文化街区，经过城市更新后，100多家商户入驻，环境漂亮了，居民生活便利了，但新的诉求也出现了。</w:t>
      </w:r>
    </w:p>
    <w:p>
      <w:pPr>
        <w:spacing w:after="200" w:line="360"/>
        <w:ind w:firstLine="480"/>
      </w:pPr>
      <w:r>
        <w:rPr>
          <w:sz w:val="24"/>
          <w:szCs w:val="24"/>
        </w:rPr>
        <w:t xml:space="preserve">装饰气球噪音、空调外机排风扰民、下水道堵塞……12345热线中心陆续接到居民投诉。民有所呼，我有所应。街道、居民、市场监管等各方，反复协商逐一解决。</w:t>
      </w:r>
    </w:p>
    <w:p>
      <w:pPr>
        <w:spacing w:after="200" w:line="360"/>
        <w:ind w:firstLine="480"/>
      </w:pPr>
      <w:r>
        <w:rPr>
          <w:sz w:val="24"/>
          <w:szCs w:val="24"/>
        </w:rPr>
        <w:t xml:space="preserve">从“有一办一”到“办好一类事”，接诉即办针对外卖骑手反映的“停车难、换电慢”等普遍性问题，在全市开展靶向治理：就近划定骑手专属停车区、建设暖心驿站、增设换电柜，商家设立引导员、取餐位和指示牌，方便骑手快速取餐。</w:t>
      </w:r>
    </w:p>
    <w:p>
      <w:pPr>
        <w:spacing w:after="200" w:line="360"/>
        <w:ind w:firstLine="480"/>
      </w:pPr>
      <w:r>
        <w:rPr>
          <w:sz w:val="24"/>
          <w:szCs w:val="24"/>
        </w:rPr>
        <w:t xml:space="preserve">这两年，北京四环路分段进行大修。开工前，相关部门梳理了近两年群众投诉信息，发现群众对反复破路现象意见较大。</w:t>
      </w:r>
    </w:p>
    <w:p>
      <w:pPr>
        <w:spacing w:after="200" w:line="360"/>
        <w:ind w:firstLine="480"/>
      </w:pPr>
      <w:r>
        <w:rPr>
          <w:sz w:val="24"/>
          <w:szCs w:val="24"/>
        </w:rPr>
        <w:t xml:space="preserve">从被动应对转向主动治理，市政府组织交通、市政、园林等部门优化工序、协同施工，把对市民的干扰降到最低，从而做到了“未诉先办”。</w:t>
      </w:r>
    </w:p>
    <w:p>
      <w:pPr>
        <w:spacing w:after="200" w:line="360"/>
        <w:ind w:firstLine="480"/>
      </w:pPr>
      <w:r>
        <w:rPr>
          <w:sz w:val="24"/>
          <w:szCs w:val="24"/>
        </w:rPr>
        <w:t xml:space="preserve">北京市接诉即办改革开展七年来，12345热线累计受理市民诉求将近两亿件，解决率、满意率均超过97%。这两年，热线全流程进行了数智化升级，诉求分类由之前的2000多项细化到上万项，让派单更加精准。同时对海量民生诉求开展数据分析，成为政府决策的参考。</w:t>
      </w:r>
    </w:p>
    <w:p>
      <w:pPr>
        <w:spacing w:after="200" w:line="360"/>
        <w:ind w:firstLine="480"/>
      </w:pPr>
      <w:r>
        <w:rPr>
          <w:sz w:val="24"/>
          <w:szCs w:val="24"/>
        </w:rPr>
        <w:t xml:space="preserve">接诉即办为全球治理“大城市病”提供了新思路，众多国际政要、学者把这条民生热线视为观察中国式现代化的窗口。</w:t>
      </w:r>
    </w:p>
    <w:p>
      <w:pPr>
        <w:spacing w:after="400" w:before="50"/>
      </w:pPr>
      <w:r>
        <w:rPr>
          <w:sz w:val="20"/>
          <w:szCs w:val="20"/>
        </w:rPr>
        <w:t xml:space="preserve">查看原文: </w:t>
      </w:r>
      <w:hyperlink w:history="1" r:id="rIdth19uicnp3qnbwbzd0dee">
        <w:r>
          <w:rPr>
            <w:rStyle w:val="Hyperlink"/>
            <w:color w:val="0000FF"/>
            <w:u w:val="single" w:color="0000FF"/>
          </w:rPr>
          <w:t xml:space="preserve">https://tv.cctv.com/2026/10/05/VIDEiy227g2Ch5xbzjiSggxw261005.shtml</w:t>
        </w:r>
      </w:hyperlink>
    </w:p>
    <w:p>
      <w:pPr>
        <w:pStyle w:val="Heading2"/>
        <w:spacing w:after="100" w:before="200"/>
      </w:pPr>
      <w:r>
        <w:t xml:space="preserve">中国第16次北冰洋考察取得多项重要进展</w:t>
      </w:r>
    </w:p>
    <w:p>
      <w:pPr>
        <w:spacing w:after="200" w:line="360"/>
        <w:ind w:firstLine="480"/>
      </w:pPr>
      <w:r>
        <w:rPr>
          <w:sz w:val="24"/>
          <w:szCs w:val="24"/>
        </w:rPr>
        <w:t xml:space="preserve">央视网消息（新闻联播）：近日，由自然资源部组织的中国第16次北冰洋考察“雪龙”号、“雪龙2”号返回上海，取得多项成果。</w:t>
      </w:r>
    </w:p>
    <w:p>
      <w:pPr>
        <w:spacing w:after="200" w:line="360"/>
        <w:ind w:firstLine="480"/>
      </w:pPr>
      <w:r>
        <w:rPr>
          <w:sz w:val="24"/>
          <w:szCs w:val="24"/>
        </w:rPr>
        <w:t xml:space="preserve">本次考察“雪龙”号、“雪龙2”号历时三个月，在楚科奇海台、加拿大海盆和北冰洋中央区域完成海洋环境综合考察等任务，并在冰边缘区多学科综合调查、气-冰-海立体协同观测等方面取得重要进展。</w:t>
      </w:r>
    </w:p>
    <w:p>
      <w:pPr>
        <w:spacing w:after="200" w:line="360"/>
        <w:ind w:firstLine="480"/>
      </w:pPr>
      <w:r>
        <w:rPr>
          <w:sz w:val="24"/>
          <w:szCs w:val="24"/>
        </w:rPr>
        <w:t xml:space="preserve">考察发现，加拿大海盆存在来自太平洋的次表层暖水注入增强现象；加克洋中脊海底深渊发现新的巨大热液羽流区；北冰洋高纬冰区发现较多极鳕幼鱼，刷新国际社会对北冰洋生态系统的认知。&amp;nbsp;</w:t>
      </w:r>
    </w:p>
    <w:p>
      <w:pPr>
        <w:spacing w:after="200" w:line="360"/>
        <w:ind w:firstLine="480"/>
      </w:pPr>
      <w:r>
        <w:rPr>
          <w:sz w:val="24"/>
          <w:szCs w:val="24"/>
        </w:rPr>
        <w:t xml:space="preserve">此外，本次考察中对国产先进装备进行了测试和业务化应用。国产卫星系统首次实现跨南北极视频通话；极地生态无人冰站、冰基海洋剖面浮标等多型国产装备批量布设，解决了长期以来对国外技术装备过度依赖的问题，其中，国产化浮标装备率超过90%。</w:t>
      </w:r>
    </w:p>
    <w:p>
      <w:pPr>
        <w:spacing w:after="200" w:line="360"/>
        <w:ind w:firstLine="480"/>
      </w:pPr>
      <w:r>
        <w:rPr>
          <w:sz w:val="24"/>
          <w:szCs w:val="24"/>
        </w:rPr>
        <w:t xml:space="preserve">目前，中国第16次北冰洋考察“极地”号和“探索三号”仍在执行考察任务，预计10月中旬返航。</w:t>
      </w:r>
    </w:p>
    <w:p>
      <w:pPr>
        <w:spacing w:after="400" w:before="50"/>
      </w:pPr>
      <w:r>
        <w:rPr>
          <w:sz w:val="20"/>
          <w:szCs w:val="20"/>
        </w:rPr>
        <w:t xml:space="preserve">查看原文: </w:t>
      </w:r>
      <w:hyperlink w:history="1" r:id="rIdd6xh3omexzpvwoq9hfoi3">
        <w:r>
          <w:rPr>
            <w:rStyle w:val="Hyperlink"/>
            <w:color w:val="0000FF"/>
            <w:u w:val="single" w:color="0000FF"/>
          </w:rPr>
          <w:t xml:space="preserve">https://tv.cctv.com/2026/10/05/VIDECGy9BwNIrX5pmgnQxH6Z261005.shtml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我国海水淡化日处理能力突破300万吨</w:t>
      </w:r>
    </w:p>
    <w:p>
      <w:pPr>
        <w:spacing w:after="200" w:line="360"/>
        <w:ind w:firstLine="480"/>
      </w:pPr>
      <w:r>
        <w:rPr>
          <w:sz w:val="24"/>
          <w:szCs w:val="24"/>
        </w:rPr>
        <w:t xml:space="preserve">记者从自然资源部了解到，随着国产海水淡化核心设备取得突破，全国海水淡化日处理能力不断提升，截至目前，日处理能力达到307.7万吨，到2030年，力争日处理能力达到450万吨。</w:t>
      </w:r>
    </w:p>
    <w:p>
      <w:pPr>
        <w:spacing w:after="200" w:line="360"/>
        <w:ind w:firstLine="480"/>
      </w:pPr>
      <w:r>
        <w:rPr>
          <w:sz w:val="24"/>
          <w:szCs w:val="24"/>
        </w:rPr>
        <w:t xml:space="preserve">“整治短视频虚假人设乱象”专项行动启动</w:t>
      </w:r>
    </w:p>
    <w:p>
      <w:pPr>
        <w:spacing w:after="200" w:line="360"/>
        <w:ind w:firstLine="480"/>
      </w:pPr>
      <w:r>
        <w:rPr>
          <w:sz w:val="24"/>
          <w:szCs w:val="24"/>
        </w:rPr>
        <w:t xml:space="preserve">中央网信办近日在全国范围内部署开展为期2个月的“清朗·整治短视频虚假人设乱象”专项行动，重点整治假扮弱势群体、虚构职业资质、利用AI等仿冒人物、鼓吹奢靡迷信、编造冲突剧情等5方面突出问题，净化网络空间。</w:t>
      </w:r>
    </w:p>
    <w:p>
      <w:pPr>
        <w:spacing w:after="200" w:line="360"/>
        <w:ind w:firstLine="480"/>
      </w:pPr>
      <w:r>
        <w:rPr>
          <w:sz w:val="24"/>
          <w:szCs w:val="24"/>
        </w:rPr>
        <w:t xml:space="preserve">世界数据组织新设5个分支机构</w:t>
      </w:r>
    </w:p>
    <w:p>
      <w:pPr>
        <w:spacing w:after="200" w:line="360"/>
        <w:ind w:firstLine="480"/>
      </w:pPr>
      <w:r>
        <w:rPr>
          <w:sz w:val="24"/>
          <w:szCs w:val="24"/>
        </w:rPr>
        <w:t xml:space="preserve">世界数据组织日前在杭州、南宁等地新设5个分支机构，开展数据开源生态体系建设、数据跨境流动和开发利用等国际合作。世界数据组织成立于今年3月，旨在推动全球数据发展与治理实践，总部设在北京。</w:t>
      </w:r>
    </w:p>
    <w:p>
      <w:pPr>
        <w:spacing w:after="400" w:before="50"/>
      </w:pPr>
      <w:r>
        <w:rPr>
          <w:sz w:val="20"/>
          <w:szCs w:val="20"/>
        </w:rPr>
        <w:t xml:space="preserve">查看原文: </w:t>
      </w:r>
      <w:hyperlink w:history="1" r:id="rIdlqkso8ulaknij7j-kc_yb">
        <w:r>
          <w:rPr>
            <w:rStyle w:val="Hyperlink"/>
            <w:color w:val="0000FF"/>
            <w:u w:val="single" w:color="0000FF"/>
          </w:rPr>
          <w:t xml:space="preserve">https://tv.cctv.com/2026/10/05/VIDEXt4vXj68LOXELgkCijDy261005.shtml</w:t>
        </w:r>
      </w:hyperlink>
    </w:p>
    <w:p>
      <w:pPr>
        <w:pStyle w:val="Heading2"/>
        <w:spacing w:after="100" w:before="200"/>
      </w:pPr>
      <w:r>
        <w:t xml:space="preserve">我驻多国使馆和驻国际组织使团举办活动庆祝新中国成立77周年</w:t>
      </w:r>
    </w:p>
    <w:p>
      <w:pPr>
        <w:spacing w:after="200" w:line="360"/>
        <w:ind w:firstLine="480"/>
      </w:pPr>
      <w:r>
        <w:rPr>
          <w:sz w:val="24"/>
          <w:szCs w:val="24"/>
        </w:rPr>
        <w:t xml:space="preserve">央视网消息（新闻联播）：连日来，我驻多国使馆和驻国际组织使团举办国庆招待会等活动，庆祝新中国成立77周年。</w:t>
      </w:r>
    </w:p>
    <w:p>
      <w:pPr>
        <w:spacing w:after="200" w:line="360"/>
        <w:ind w:firstLine="480"/>
      </w:pPr>
      <w:r>
        <w:rPr>
          <w:sz w:val="24"/>
          <w:szCs w:val="24"/>
        </w:rPr>
        <w:t xml:space="preserve">近日，中国驻意大利使馆与常驻联合国粮农机构代表团共同举办国庆招待会。与会嘉宾表示，中国对世界和平与发展作出重要贡献，愿同中方推动双多边合作取得更大发展。</w:t>
      </w:r>
    </w:p>
    <w:p>
      <w:pPr>
        <w:spacing w:after="200" w:line="360"/>
        <w:ind w:firstLine="480"/>
      </w:pPr>
      <w:r>
        <w:rPr>
          <w:sz w:val="24"/>
          <w:szCs w:val="24"/>
        </w:rPr>
        <w:t xml:space="preserve">在中国驻法国使馆举办的招待会上，与会嘉宾盛赞中国发展成就，表示愿继续致力于法中友好合作。</w:t>
      </w:r>
    </w:p>
    <w:p>
      <w:pPr>
        <w:spacing w:after="200" w:line="360"/>
        <w:ind w:firstLine="480"/>
      </w:pPr>
      <w:r>
        <w:rPr>
          <w:sz w:val="24"/>
          <w:szCs w:val="24"/>
        </w:rPr>
        <w:t xml:space="preserve">在中国驻埃及使馆举行的招待会上，来宾们祝愿中国取得更大发展、双边友好合作更进一步。</w:t>
      </w:r>
    </w:p>
    <w:p>
      <w:pPr>
        <w:spacing w:after="200" w:line="360"/>
        <w:ind w:firstLine="480"/>
      </w:pPr>
      <w:r>
        <w:rPr>
          <w:sz w:val="24"/>
          <w:szCs w:val="24"/>
        </w:rPr>
        <w:t xml:space="preserve">在中国驻塞尔维亚使馆举办的招待会上，来宾们高度评价中国式现代化和塞中关系发展成就。</w:t>
      </w:r>
    </w:p>
    <w:p>
      <w:pPr>
        <w:spacing w:after="200" w:line="360"/>
        <w:ind w:firstLine="480"/>
      </w:pPr>
      <w:r>
        <w:rPr>
          <w:sz w:val="24"/>
          <w:szCs w:val="24"/>
        </w:rPr>
        <w:t xml:space="preserve">在中国驻阿根廷使馆举行的招待会上，与会嘉宾期待不断深化阿中传统友谊与合作。</w:t>
      </w:r>
    </w:p>
    <w:p>
      <w:pPr>
        <w:spacing w:after="200" w:line="360"/>
        <w:ind w:firstLine="480"/>
      </w:pPr>
      <w:r>
        <w:rPr>
          <w:sz w:val="24"/>
          <w:szCs w:val="24"/>
        </w:rPr>
        <w:t xml:space="preserve">此外，中国驻缅甸、印度尼西亚、新加坡、韩国、日本、巴布亚新几内亚、土耳其、西班牙、卢森堡、斯洛伐克、乌克兰、尼加拉瓜、刚果（布）、安哥拉等多国使馆近日也举行国庆招待会等活动，与各国友好人士共同庆祝中华人民共和国成立77周年。各国来宾高度评价中国取得的非凡发展成就，以及中国为推动全球发展作出的突出贡献。他们表示，愿与中国相向而行，进一步深化各领域友好合作，共同应对全球性挑战，携手促进世界和平与发展。</w:t>
      </w:r>
    </w:p>
    <w:p>
      <w:pPr>
        <w:spacing w:after="400" w:before="50"/>
      </w:pPr>
      <w:r>
        <w:rPr>
          <w:sz w:val="20"/>
          <w:szCs w:val="20"/>
        </w:rPr>
        <w:t xml:space="preserve">查看原文: </w:t>
      </w:r>
      <w:hyperlink w:history="1" r:id="rId5xzrsd30ftpadtufewisv">
        <w:r>
          <w:rPr>
            <w:rStyle w:val="Hyperlink"/>
            <w:color w:val="0000FF"/>
            <w:u w:val="single" w:color="0000FF"/>
          </w:rPr>
          <w:t xml:space="preserve">https://tv.cctv.com/2026/10/05/VIDEaFDbzUXJNlh4KdL334pg261005.shtml</w:t>
        </w:r>
      </w:hyperlink>
    </w:p>
    <w:p>
      <w:pPr>
        <w:pStyle w:val="Heading2"/>
        <w:spacing w:after="100" w:before="200"/>
      </w:pPr>
      <w:r>
        <w:t xml:space="preserve">也门政府军称对胡塞武装实施大规模军事行动 也门媒体称政府军控制曼德海峡</w:t>
      </w:r>
    </w:p>
    <w:p>
      <w:pPr>
        <w:spacing w:after="200" w:line="360"/>
        <w:ind w:firstLine="480"/>
      </w:pPr>
      <w:r>
        <w:rPr>
          <w:sz w:val="24"/>
          <w:szCs w:val="24"/>
        </w:rPr>
        <w:t xml:space="preserve">央视网消息（新闻联播）：也门政府方面4日宣布，对胡塞武装实施大规模军事行动。也门政府军今天（10月5日）宣布，军事行动于今天凌晨正式启动，代号为“也门黎明”。据也门媒体报道，政府军称已在西南部塔伊兹省祖巴卜地区控制多个区域，并控制国际航运要道曼德海峡。沙特阿拉伯领导的多国联军今天称，100架战机参与了“也门黎明”行动，摧毁300多个目标。目前联军正全天候为也门政府军地面行动提供空中支援，同时为曼德海峡提供空中保护。</w:t>
      </w:r>
    </w:p>
    <w:p>
      <w:pPr>
        <w:spacing w:after="200" w:line="360"/>
        <w:ind w:firstLine="480"/>
      </w:pPr>
      <w:r>
        <w:rPr>
          <w:sz w:val="24"/>
          <w:szCs w:val="24"/>
        </w:rPr>
        <w:t xml:space="preserve">也门胡塞武装称仍在争夺曼德海峡控制权</w:t>
      </w:r>
    </w:p>
    <w:p>
      <w:pPr>
        <w:spacing w:after="200" w:line="360"/>
        <w:ind w:firstLine="480"/>
      </w:pPr>
      <w:r>
        <w:rPr>
          <w:sz w:val="24"/>
          <w:szCs w:val="24"/>
        </w:rPr>
        <w:t xml:space="preserve">胡塞武装消息人士否认政府军在祖巴卜地区取得进展，并称争夺曼德海峡控制权的战斗仍在继续。</w:t>
      </w:r>
    </w:p>
    <w:p>
      <w:pPr>
        <w:spacing w:after="200" w:line="360"/>
        <w:ind w:firstLine="480"/>
      </w:pPr>
      <w:r>
        <w:rPr>
          <w:sz w:val="24"/>
          <w:szCs w:val="24"/>
        </w:rPr>
        <w:t xml:space="preserve">消息人士此前称，胡塞武装4日在塔伊兹省控制多个重要区域，并切断了连接塔伊兹与亚丁的交通要道。</w:t>
      </w:r>
    </w:p>
    <w:p>
      <w:pPr>
        <w:spacing w:after="400" w:before="50"/>
      </w:pPr>
      <w:r>
        <w:rPr>
          <w:sz w:val="20"/>
          <w:szCs w:val="20"/>
        </w:rPr>
        <w:t xml:space="preserve">查看原文: </w:t>
      </w:r>
      <w:hyperlink w:history="1" r:id="rIdhzi5xre7enjekedwoecuk">
        <w:r>
          <w:rPr>
            <w:rStyle w:val="Hyperlink"/>
            <w:color w:val="0000FF"/>
            <w:u w:val="single" w:color="0000FF"/>
          </w:rPr>
          <w:t xml:space="preserve">https://tv.cctv.com/2026/10/05/VIDEW4eeomYIYciPMpzEG0DJ261005.shtml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美媒：美将所有B-1轰炸机撤出英国基地</w:t>
      </w:r>
    </w:p>
    <w:p>
      <w:pPr>
        <w:spacing w:after="200" w:line="360"/>
        <w:ind w:firstLine="480"/>
      </w:pPr>
      <w:r>
        <w:rPr>
          <w:sz w:val="24"/>
          <w:szCs w:val="24"/>
        </w:rPr>
        <w:t xml:space="preserve">据美国媒体4日报道，出于安全考虑，美军已将所有B-1轰炸机撤出英国皇家空军费尔福德基地。报道援引美国国防部的声明称，撤离的轰炸机均已部署回美国本土基地。英国国防部对此未表态。报道称，美国此前一直将费尔福德基地作为对伊朗发动军事打击的枢纽。9月下旬，该基地附近发生一起安全事件。英国政府将这一事件与伊朗相联系，伊朗予以否认。</w:t>
      </w:r>
    </w:p>
    <w:p>
      <w:pPr>
        <w:spacing w:after="200" w:line="360"/>
        <w:ind w:firstLine="480"/>
      </w:pPr>
      <w:r>
        <w:rPr>
          <w:sz w:val="24"/>
          <w:szCs w:val="24"/>
        </w:rPr>
        <w:t xml:space="preserve">德总理访乌提供军援 俄称加强打击基辅</w:t>
      </w:r>
    </w:p>
    <w:p>
      <w:pPr>
        <w:spacing w:after="200" w:line="360"/>
        <w:ind w:firstLine="480"/>
      </w:pPr>
      <w:r>
        <w:rPr>
          <w:sz w:val="24"/>
          <w:szCs w:val="24"/>
        </w:rPr>
        <w:t xml:space="preserve">德国总理默茨4日访问乌克兰首都基辅，承诺对乌追加约10亿欧元军事支持。当天，基辅发生爆炸。俄罗斯国防部称，俄军无人机当天击中基辅市横跨第聂伯河的北桥。俄国防部还称，将加强对基辅和其他地区军事目标的打击，以回应乌总统泽连斯基关于“加强打击俄炼油厂”的声明。</w:t>
      </w:r>
    </w:p>
    <w:p>
      <w:pPr>
        <w:spacing w:after="200" w:line="360"/>
        <w:ind w:firstLine="480"/>
      </w:pPr>
      <w:r>
        <w:rPr>
          <w:sz w:val="24"/>
          <w:szCs w:val="24"/>
        </w:rPr>
        <w:t xml:space="preserve">巴西总统选举将进行第二轮角逐</w:t>
      </w:r>
    </w:p>
    <w:p>
      <w:pPr>
        <w:spacing w:after="200" w:line="360"/>
        <w:ind w:firstLine="480"/>
      </w:pPr>
      <w:r>
        <w:rPr>
          <w:sz w:val="24"/>
          <w:szCs w:val="24"/>
        </w:rPr>
        <w:t xml:space="preserve">巴西总统选举首轮投票结果4日出炉。前总统博索纳罗之子、自由党候选人弗拉维奥·博索纳罗获得约47%的选票，位居第一，领先排名第二的现任总统、劳工党候选人卢拉约2个百分点。不过由于无人得票过半数，按规则，博索纳罗和卢拉将于本月25日进入第二轮竞争。</w:t>
      </w:r>
    </w:p>
    <w:p>
      <w:pPr>
        <w:spacing w:after="200" w:line="360"/>
        <w:ind w:firstLine="480"/>
      </w:pPr>
      <w:r>
        <w:rPr>
          <w:sz w:val="24"/>
          <w:szCs w:val="24"/>
        </w:rPr>
        <w:t xml:space="preserve">美国加州突发山火 火势快速蔓延</w:t>
      </w:r>
    </w:p>
    <w:p>
      <w:pPr>
        <w:spacing w:after="200" w:line="360"/>
        <w:ind w:firstLine="480"/>
      </w:pPr>
      <w:r>
        <w:rPr>
          <w:sz w:val="24"/>
          <w:szCs w:val="24"/>
        </w:rPr>
        <w:t xml:space="preserve">据美国加利福尼亚州消防部门公布的最新数据，该州洛杉矶县圣克拉丽塔市附近3日燃起的一处山火迅速蔓延，目前过火面积超过420公顷。洛杉矶县警方对部分地区发布了疏散令。美国媒体4日报道称，此次大火起火具体原因不明，南加州热浪以及大风天气助长了火势。</w:t>
      </w:r>
    </w:p>
    <w:p>
      <w:pPr>
        <w:spacing w:after="400" w:before="50"/>
      </w:pPr>
      <w:r>
        <w:rPr>
          <w:sz w:val="20"/>
          <w:szCs w:val="20"/>
        </w:rPr>
        <w:t xml:space="preserve">查看原文: </w:t>
      </w:r>
      <w:hyperlink w:history="1" r:id="rIdip55bqbicweg5t-5byqp0">
        <w:r>
          <w:rPr>
            <w:rStyle w:val="Hyperlink"/>
            <w:color w:val="0000FF"/>
            <w:u w:val="single" w:color="0000FF"/>
          </w:rPr>
          <w:t xml:space="preserve">https://tv.cctv.com/2026/10/05/VIDE7b625QTffSWScejPg8P6261005.shtml</w:t>
        </w:r>
      </w:hyperlink>
    </w:p>
    <w:p>
      <w:pPr>
        <w:pStyle w:val="Heading2"/>
        <w:spacing w:after="100" w:before="200"/>
      </w:pPr>
      <w:r>
        <w:t xml:space="preserve">神州锦绣</w:t>
      </w:r>
    </w:p>
    <w:p>
      <w:pPr>
        <w:spacing w:after="200" w:line="360"/>
        <w:ind w:firstLine="480"/>
      </w:pPr>
      <w:r>
        <w:rPr>
          <w:sz w:val="24"/>
          <w:szCs w:val="24"/>
        </w:rPr>
        <w:t xml:space="preserve">央视网消息（新闻联播）：神州大地秋色浓，城市风景美如画。节目的最后，让我们一起感受宜居宜业的城市美景。</w:t>
      </w:r>
    </w:p>
    <w:p>
      <w:pPr>
        <w:spacing w:after="400" w:before="50"/>
      </w:pPr>
      <w:r>
        <w:rPr>
          <w:sz w:val="20"/>
          <w:szCs w:val="20"/>
        </w:rPr>
        <w:t xml:space="preserve">查看原文: </w:t>
      </w:r>
      <w:hyperlink w:history="1" r:id="rIdjcy-ovt6enmjkmn60nrxd">
        <w:r>
          <w:rPr>
            <w:rStyle w:val="Hyperlink"/>
            <w:color w:val="0000FF"/>
            <w:u w:val="single" w:color="0000FF"/>
          </w:rPr>
          <w:t xml:space="preserve">https://tv.cctv.com/2026/10/05/VIDENgKl6f7knfMj4RQvnrKH261005.shtml</w:t>
        </w:r>
      </w:hyperlink>
    </w:p>
    <w:p/>
    <w:p>
      <w:r>
        <w:t xml:space="preserve">---</w:t>
      </w:r>
    </w:p>
    <w:p>
      <w:pPr>
        <w:spacing w:before="400"/>
        <w:jc w:val="right"/>
      </w:pPr>
      <w:r>
        <w:rPr>
          <w:i/>
          <w:iCs/>
          <w:color w:val="888888"/>
          <w:sz w:val="20"/>
          <w:szCs w:val="20"/>
        </w:rPr>
        <w:t xml:space="preserve">(更新时间戳: 1791238218393)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akrnpa0cxegwt6785h2" Type="http://schemas.openxmlformats.org/officeDocument/2006/relationships/hyperlink" Target="https://tv.cctv.com/2026/10/05/VIDEXlY27SHw5Mmn2f42Mb8M261005.shtml" TargetMode="External"/><Relationship Id="rIdnc6afrs6o_funyh_abyab" Type="http://schemas.openxmlformats.org/officeDocument/2006/relationships/hyperlink" Target="https://tv.cctv.com/2026/10/05/VIDE2yT0FD8PPUflMi2XHX3N261005.shtml" TargetMode="External"/><Relationship Id="rIdh6uvw9xpfpm4-0v6ce1k2" Type="http://schemas.openxmlformats.org/officeDocument/2006/relationships/hyperlink" Target="https://tv.cctv.com/2026/10/05/VIDEnz5xNonROnm5tngQSuGU261005.shtml" TargetMode="External"/><Relationship Id="rIdbppv4nn8zsewstse8ypaa" Type="http://schemas.openxmlformats.org/officeDocument/2006/relationships/hyperlink" Target="https://tv.cctv.com/2026/10/05/VIDENN2MKW2CcN0ICVnqVXDF261005.shtml" TargetMode="External"/><Relationship Id="rIdaxjf0hwrduzzpyieqdi4h" Type="http://schemas.openxmlformats.org/officeDocument/2006/relationships/hyperlink" Target="https://tv.cctv.com/2026/10/05/VIDEsICerLF1z9b4O5hTQISh261005.shtml" TargetMode="External"/><Relationship Id="rIdx70lmqgor7000ahgsykyx" Type="http://schemas.openxmlformats.org/officeDocument/2006/relationships/hyperlink" Target="https://tv.cctv.com/2026/10/05/VIDEAqCSimIATUKJJrrZo4jo261005.shtml" TargetMode="External"/><Relationship Id="rIdth19uicnp3qnbwbzd0dee" Type="http://schemas.openxmlformats.org/officeDocument/2006/relationships/hyperlink" Target="https://tv.cctv.com/2026/10/05/VIDEiy227g2Ch5xbzjiSggxw261005.shtml" TargetMode="External"/><Relationship Id="rIdd6xh3omexzpvwoq9hfoi3" Type="http://schemas.openxmlformats.org/officeDocument/2006/relationships/hyperlink" Target="https://tv.cctv.com/2026/10/05/VIDECGy9BwNIrX5pmgnQxH6Z261005.shtml" TargetMode="External"/><Relationship Id="rIdlqkso8ulaknij7j-kc_yb" Type="http://schemas.openxmlformats.org/officeDocument/2006/relationships/hyperlink" Target="https://tv.cctv.com/2026/10/05/VIDEXt4vXj68LOXELgkCijDy261005.shtml" TargetMode="External"/><Relationship Id="rId5xzrsd30ftpadtufewisv" Type="http://schemas.openxmlformats.org/officeDocument/2006/relationships/hyperlink" Target="https://tv.cctv.com/2026/10/05/VIDEaFDbzUXJNlh4KdL334pg261005.shtml" TargetMode="External"/><Relationship Id="rIdhzi5xre7enjekedwoecuk" Type="http://schemas.openxmlformats.org/officeDocument/2006/relationships/hyperlink" Target="https://tv.cctv.com/2026/10/05/VIDEW4eeomYIYciPMpzEG0DJ261005.shtml" TargetMode="External"/><Relationship Id="rIdip55bqbicweg5t-5byqp0" Type="http://schemas.openxmlformats.org/officeDocument/2006/relationships/hyperlink" Target="https://tv.cctv.com/2026/10/05/VIDE7b625QTffSWScejPg8P6261005.shtml" TargetMode="External"/><Relationship Id="rIdjcy-ovt6enmjkmn60nrxd" Type="http://schemas.openxmlformats.org/officeDocument/2006/relationships/hyperlink" Target="https://tv.cctv.com/2026/10/05/VIDENgKl6f7knfMj4RQvnrKH261005.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2026-10-05T22:10:18.394Z</dcterms:created>
  <dcterms:modified xsi:type="dcterms:W3CDTF">2026-10-05T22:10:18.394Z</dcterms:modified>
</cp:coreProperties>
</file>

<file path=docProps/custom.xml><?xml version="1.0" encoding="utf-8"?>
<Properties xmlns="http://schemas.openxmlformats.org/officeDocument/2006/custom-properties" xmlns:vt="http://schemas.openxmlformats.org/officeDocument/2006/docPropsVTypes"/>
</file>