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(20260916)</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1.《求是》杂志发表习近平总书记重要文章《在加强基础研究座谈会上的讲话》；</w:t>
      </w:r>
    </w:p>
    <w:p>
      <w:pPr>
        <w:spacing w:after="200" w:line="360"/>
        <w:ind w:firstLine="480"/>
      </w:pPr>
      <w:r>
        <w:rPr>
          <w:sz w:val="24"/>
          <w:szCs w:val="24"/>
        </w:rPr>
        <w:t xml:space="preserve">2.习近平致信祝贺吉林大学建校80周年；</w:t>
      </w:r>
    </w:p>
    <w:p>
      <w:pPr>
        <w:spacing w:after="200" w:line="360"/>
        <w:ind w:firstLine="480"/>
      </w:pPr>
      <w:r>
        <w:rPr>
          <w:sz w:val="24"/>
          <w:szCs w:val="24"/>
        </w:rPr>
        <w:t xml:space="preserve">3.央视快评：</w:t>
      </w:r>
    </w:p>
    <w:p>
      <w:pPr>
        <w:spacing w:after="200" w:line="360"/>
        <w:ind w:firstLine="480"/>
      </w:pPr>
      <w:r>
        <w:rPr>
          <w:sz w:val="24"/>
          <w:szCs w:val="24"/>
        </w:rPr>
        <w:t xml:space="preserve">传承红色基因发挥综合优势 努力培养更多高素质人才；</w:t>
      </w:r>
    </w:p>
    <w:p>
      <w:pPr>
        <w:spacing w:after="200" w:line="360"/>
        <w:ind w:firstLine="480"/>
      </w:pPr>
      <w:r>
        <w:rPr>
          <w:sz w:val="24"/>
          <w:szCs w:val="24"/>
        </w:rPr>
        <w:t xml:space="preserve">4.【新思想引领新征程】以先进制造业为骨干 筑牢实体经济根基；</w:t>
      </w:r>
    </w:p>
    <w:p>
      <w:pPr>
        <w:spacing w:after="200" w:line="360"/>
        <w:ind w:firstLine="480"/>
      </w:pPr>
      <w:r>
        <w:rPr>
          <w:sz w:val="24"/>
          <w:szCs w:val="24"/>
        </w:rPr>
        <w:t xml:space="preserve">5.做党和人民的忠诚卫士——习近平总书记给福建省“漳州110”全体队员的回信引发热烈反响；</w:t>
      </w:r>
    </w:p>
    <w:p>
      <w:pPr>
        <w:spacing w:after="200" w:line="360"/>
        <w:ind w:firstLine="480"/>
      </w:pPr>
      <w:r>
        <w:rPr>
          <w:sz w:val="24"/>
          <w:szCs w:val="24"/>
        </w:rPr>
        <w:t xml:space="preserve">6.丁薛祥出席平陆运河通航仪式；</w:t>
      </w:r>
    </w:p>
    <w:p>
      <w:pPr>
        <w:spacing w:after="200" w:line="360"/>
        <w:ind w:firstLine="480"/>
      </w:pPr>
      <w:r>
        <w:rPr>
          <w:sz w:val="24"/>
          <w:szCs w:val="24"/>
        </w:rPr>
        <w:t xml:space="preserve">7.丁薛祥将出席第23届中国—东盟博览会暨中国—东盟商务与投资峰会开幕式；</w:t>
      </w:r>
    </w:p>
    <w:p>
      <w:pPr>
        <w:spacing w:after="200" w:line="360"/>
        <w:ind w:firstLine="480"/>
      </w:pPr>
      <w:r>
        <w:rPr>
          <w:sz w:val="24"/>
          <w:szCs w:val="24"/>
        </w:rPr>
        <w:t xml:space="preserve">8.韩正出席第十三届北京香山论坛欢迎晚宴并致辞；</w:t>
      </w:r>
    </w:p>
    <w:p>
      <w:pPr>
        <w:spacing w:after="200" w:line="360"/>
        <w:ind w:firstLine="480"/>
      </w:pPr>
      <w:r>
        <w:rPr>
          <w:sz w:val="24"/>
          <w:szCs w:val="24"/>
        </w:rPr>
        <w:t xml:space="preserve">9.树立和践行正确政绩观学习教育中央指导组暨中央层面工作专班总结会议召开；</w:t>
      </w:r>
    </w:p>
    <w:p>
      <w:pPr>
        <w:spacing w:after="200" w:line="360"/>
        <w:ind w:firstLine="480"/>
      </w:pPr>
      <w:r>
        <w:rPr>
          <w:sz w:val="24"/>
          <w:szCs w:val="24"/>
        </w:rPr>
        <w:t xml:space="preserve">10.【“十五五”开好局起好步】推进社会主义法治国家建设达到更高水平；</w:t>
      </w:r>
    </w:p>
    <w:p>
      <w:pPr>
        <w:spacing w:after="200" w:line="360"/>
        <w:ind w:firstLine="480"/>
      </w:pPr>
      <w:r>
        <w:rPr>
          <w:sz w:val="24"/>
          <w:szCs w:val="24"/>
        </w:rPr>
        <w:t xml:space="preserve">11.8月份我国现代服务业发展向好；</w:t>
      </w:r>
    </w:p>
    <w:p>
      <w:pPr>
        <w:spacing w:after="200" w:line="360"/>
        <w:ind w:firstLine="480"/>
      </w:pPr>
      <w:r>
        <w:rPr>
          <w:sz w:val="24"/>
          <w:szCs w:val="24"/>
        </w:rPr>
        <w:t xml:space="preserve">12.香港特区政府公布首个五年规划；</w:t>
      </w:r>
    </w:p>
    <w:p>
      <w:pPr>
        <w:spacing w:after="200" w:line="360"/>
        <w:ind w:firstLine="480"/>
      </w:pPr>
      <w:r>
        <w:rPr>
          <w:sz w:val="24"/>
          <w:szCs w:val="24"/>
        </w:rPr>
        <w:t xml:space="preserve">13.我国四大海域全面开渔；</w:t>
      </w:r>
    </w:p>
    <w:p>
      <w:pPr>
        <w:spacing w:after="200" w:line="360"/>
        <w:ind w:firstLine="480"/>
      </w:pPr>
      <w:r>
        <w:rPr>
          <w:sz w:val="24"/>
          <w:szCs w:val="24"/>
        </w:rPr>
        <w:t xml:space="preserve">14.国内联播快讯：</w:t>
      </w:r>
    </w:p>
    <w:p>
      <w:pPr>
        <w:spacing w:after="200" w:line="360"/>
        <w:ind w:firstLine="480"/>
      </w:pPr>
      <w:r>
        <w:rPr>
          <w:sz w:val="24"/>
          <w:szCs w:val="24"/>
        </w:rPr>
        <w:t xml:space="preserve">（1）国家发展改革委紧急安排3000万元支持海南灾后应急恢复；</w:t>
      </w:r>
    </w:p>
    <w:p>
      <w:pPr>
        <w:spacing w:after="200" w:line="360"/>
        <w:ind w:firstLine="480"/>
      </w:pPr>
      <w:r>
        <w:rPr>
          <w:sz w:val="24"/>
          <w:szCs w:val="24"/>
        </w:rPr>
        <w:t xml:space="preserve">（2）2026年下半年全国新兵运输工作启动；</w:t>
      </w:r>
    </w:p>
    <w:p>
      <w:pPr>
        <w:spacing w:after="200" w:line="360"/>
        <w:ind w:firstLine="480"/>
      </w:pPr>
      <w:r>
        <w:rPr>
          <w:sz w:val="24"/>
          <w:szCs w:val="24"/>
        </w:rPr>
        <w:t xml:space="preserve">（3）亚太经合组织青年创业者大会开幕；</w:t>
      </w:r>
    </w:p>
    <w:p>
      <w:pPr>
        <w:spacing w:after="200" w:line="360"/>
        <w:ind w:firstLine="480"/>
      </w:pPr>
      <w:r>
        <w:rPr>
          <w:sz w:val="24"/>
          <w:szCs w:val="24"/>
        </w:rPr>
        <w:t xml:space="preserve">（4）空客在华第二条总装线顺利交付首架飞机；</w:t>
      </w:r>
    </w:p>
    <w:p>
      <w:pPr>
        <w:spacing w:after="200" w:line="360"/>
        <w:ind w:firstLine="480"/>
      </w:pPr>
      <w:r>
        <w:rPr>
          <w:sz w:val="24"/>
          <w:szCs w:val="24"/>
        </w:rPr>
        <w:t xml:space="preserve">（5）福州长乐国际机场新航站楼投用；</w:t>
      </w:r>
    </w:p>
    <w:p>
      <w:pPr>
        <w:spacing w:after="200" w:line="360"/>
        <w:ind w:firstLine="480"/>
      </w:pPr>
      <w:r>
        <w:rPr>
          <w:sz w:val="24"/>
          <w:szCs w:val="24"/>
        </w:rPr>
        <w:t xml:space="preserve">（6）中国超额完成《基加利修正案》阶段履约目标；</w:t>
      </w:r>
    </w:p>
    <w:p>
      <w:pPr>
        <w:spacing w:after="200" w:line="360"/>
        <w:ind w:firstLine="480"/>
      </w:pPr>
      <w:r>
        <w:rPr>
          <w:sz w:val="24"/>
          <w:szCs w:val="24"/>
        </w:rPr>
        <w:t xml:space="preserve">（7）雄安新区大河片区启动第二批回迁安置交付工作；</w:t>
      </w:r>
    </w:p>
    <w:p>
      <w:pPr>
        <w:spacing w:after="200" w:line="360"/>
        <w:ind w:firstLine="480"/>
      </w:pPr>
      <w:r>
        <w:rPr>
          <w:sz w:val="24"/>
          <w:szCs w:val="24"/>
        </w:rPr>
        <w:t xml:space="preserve">（8）2026年电影票房破290亿 全产业链产值超4500亿元；</w:t>
      </w:r>
    </w:p>
    <w:p>
      <w:pPr>
        <w:spacing w:after="200" w:line="360"/>
        <w:ind w:firstLine="480"/>
      </w:pPr>
      <w:r>
        <w:rPr>
          <w:sz w:val="24"/>
          <w:szCs w:val="24"/>
        </w:rPr>
        <w:t xml:space="preserve">15.伊朗称一天内击落三架美军无人机 美媒公布中东美军基地遭袭后照片 美对伊军事行动耗资超420亿美元；</w:t>
      </w:r>
    </w:p>
    <w:p>
      <w:pPr>
        <w:spacing w:after="200" w:line="360"/>
        <w:ind w:firstLine="480"/>
      </w:pPr>
      <w:r>
        <w:rPr>
          <w:sz w:val="24"/>
          <w:szCs w:val="24"/>
        </w:rPr>
        <w:t xml:space="preserve">16.国际联播快讯：</w:t>
      </w:r>
    </w:p>
    <w:p>
      <w:pPr>
        <w:spacing w:after="200" w:line="360"/>
        <w:ind w:firstLine="480"/>
      </w:pPr>
      <w:r>
        <w:rPr>
          <w:sz w:val="24"/>
          <w:szCs w:val="24"/>
        </w:rPr>
        <w:t xml:space="preserve">（1）沙特称也门胡塞武装无人机袭击麦加；</w:t>
      </w:r>
    </w:p>
    <w:p>
      <w:pPr>
        <w:spacing w:after="200" w:line="360"/>
        <w:ind w:firstLine="480"/>
      </w:pPr>
      <w:r>
        <w:rPr>
          <w:sz w:val="24"/>
          <w:szCs w:val="24"/>
        </w:rPr>
        <w:t xml:space="preserve">（2）世贸报告：</w:t>
      </w:r>
    </w:p>
    <w:p>
      <w:pPr>
        <w:spacing w:after="200" w:line="360"/>
        <w:ind w:firstLine="480"/>
      </w:pPr>
      <w:r>
        <w:rPr>
          <w:sz w:val="24"/>
          <w:szCs w:val="24"/>
        </w:rPr>
        <w:t xml:space="preserve">多边贸易体制面临最严重挑战；</w:t>
      </w:r>
    </w:p>
    <w:p>
      <w:pPr>
        <w:spacing w:after="200" w:line="360"/>
        <w:ind w:firstLine="480"/>
      </w:pPr>
      <w:r>
        <w:rPr>
          <w:sz w:val="24"/>
          <w:szCs w:val="24"/>
        </w:rPr>
        <w:t xml:space="preserve">（3）加沙多地遭袭 以称打死一哈马斯指挥官。
（《新闻联播》 20260916 21:00）</w:t>
      </w:r>
    </w:p>
    <w:p>
      <w:pPr>
        <w:pStyle w:val="Heading1"/>
        <w:spacing w:after="100" w:before="200"/>
      </w:pPr>
      <w:r>
        <w:t xml:space="preserve">详细新闻</w:t>
      </w:r>
    </w:p>
    <w:p>
      <w:pPr>
        <w:pStyle w:val="Heading2"/>
        <w:spacing w:after="100" w:before="200"/>
      </w:pPr>
      <w:r>
        <w:t xml:space="preserve">《求是》杂志发表习近平总书记重要文章《在加强基础研究座谈会上的讲话》</w:t>
      </w:r>
    </w:p>
    <w:p>
      <w:pPr>
        <w:spacing w:after="200" w:line="360"/>
        <w:ind w:firstLine="480"/>
      </w:pPr>
      <w:r>
        <w:rPr>
          <w:sz w:val="24"/>
          <w:szCs w:val="24"/>
        </w:rPr>
        <w:t xml:space="preserve">央视网消息（新闻联播）：9月16日出版的第18期《求是》杂志发表中共中央总书记、国家主席、中央军委主席习近平的重要文章《在加强基础研究座谈会上的讲话》。</w:t>
      </w:r>
    </w:p>
    <w:p>
      <w:pPr>
        <w:spacing w:after="200" w:line="360"/>
        <w:ind w:firstLine="480"/>
      </w:pPr>
      <w:r>
        <w:rPr>
          <w:sz w:val="24"/>
          <w:szCs w:val="24"/>
        </w:rPr>
        <w:t xml:space="preserve">文章强调，基础研究是整个科学体系的源头，是所有技术问题的总机关，是全球科技竞争的前沿阵地。衡量一个国家的科技实力，一个重要标准就是看基础研究水平。要成为世界科技强国，基础研究必须搞上去。党的十八大以来，党中央高度重视基础研究，通过优化科研布局、加大投入保障、创新体制机制等，推动我国基础研究水平显著提升。同时要看到，与世界科技强国相比，我们的基础研究仍然存在差距。要增强危机感和紧迫感，以更大力度、更实举措加强基础研究，提升我国原始创新能力，进一步打牢科技强国建设根基，加快实现高水平科技自立自强。</w:t>
      </w:r>
    </w:p>
    <w:p>
      <w:pPr>
        <w:spacing w:after="200" w:line="360"/>
        <w:ind w:firstLine="480"/>
      </w:pPr>
      <w:r>
        <w:rPr>
          <w:sz w:val="24"/>
          <w:szCs w:val="24"/>
        </w:rPr>
        <w:t xml:space="preserve">文章指出，要优化基础研究系统布局。进入大科学时代，基础研究组织化程度越来越高，需要我们加强统筹谋划和顶层设计，加快形成战略性、前瞻性、体系化布局。要把准目标方向，坚持“四个面向”战略导向，从国家急迫需要和长远需求出发，进一步明确基础研究的主攻方向和重点领域。强化力量协同，发挥新型举国体制优势，强化国家实验室、国家科研机构、高水平研究型大学等引领作用，鼓励和规范发展新型研发机构，推动企业主导的产学研深度融合，打通基础研究、应用开发、成果转化的创新链条。健全学科布局，完善学科设置调整机制，加强基础学科建设，促进应用学科与基础学科协调发展，鼓励多学科交叉融合和跨学科研究。</w:t>
      </w:r>
    </w:p>
    <w:p>
      <w:pPr>
        <w:spacing w:after="200" w:line="360"/>
        <w:ind w:firstLine="480"/>
      </w:pPr>
      <w:r>
        <w:rPr>
          <w:sz w:val="24"/>
          <w:szCs w:val="24"/>
        </w:rPr>
        <w:t xml:space="preserve">文章指出，要壮大基础研究人才队伍。基础研究归根结底靠高水平人才。要一体推进教育科技人才发展，全方位做好培养、引进、使用工作，努力使基础研究人才数量充足、素质优良、结构合理。着力提高自主培养质量，遵循人才成长规律，全面提高教育质量，源源不断培养基础研究后备力量，优化科教协同育人机制，注重在科研一线发现和培养高水平人才。大力扶持青年人才，坚持任务牵引、以老带新，为青年科技人员的成长成才铺路搭桥。积极营造良好氛围，不断改善基础研究人员的工作和生活条件，大力弘扬科学家精神，激发青少年的好奇心、想象力和探求欲，让投身基础研究成为更多青少年的人生追求。</w:t>
      </w:r>
    </w:p>
    <w:p>
      <w:pPr>
        <w:spacing w:after="200" w:line="360"/>
        <w:ind w:firstLine="480"/>
      </w:pPr>
      <w:r>
        <w:rPr>
          <w:sz w:val="24"/>
          <w:szCs w:val="24"/>
        </w:rPr>
        <w:t xml:space="preserve">文章指出，要加强对基础研究的支持保障。勇于破除思想障碍和制度藩篱，为基础研究提供长期稳定的投入保障和政策支持。要加大经费投入，逐步提高基础研究经费占比，进一步拓宽筹资渠道，形成基础研究多元化投入格局，提高科学基金资助效能。优化研究条件，体系化布局建设重大科技基础设施，加强国家科学数据中心建设，加紧建设世界一流科技期刊，重视人工智能赋能基础研究，建设智能化科研平台系统。深化科技体制改革，健全符合基础研究特点的分类评价体系，完善基础研究激励机制，改革科研管理方式。净化科研生态，营造开放包容、宽容失败的创新环境，加强科研诚信建设，坚决惩治科研腐败。</w:t>
      </w:r>
    </w:p>
    <w:p>
      <w:pPr>
        <w:spacing w:after="200" w:line="360"/>
        <w:ind w:firstLine="480"/>
      </w:pPr>
      <w:r>
        <w:rPr>
          <w:sz w:val="24"/>
          <w:szCs w:val="24"/>
        </w:rPr>
        <w:t xml:space="preserve">文章指出，要拓展基础研究国际合作。主动融入全球创新网络，在开放合作中提升原始创新能力。深化政府和民间基础研究国际交流合作，联合各国开展气候变化、能源环境、生命健康等重大科学问题攻关，加大国家科技计划对外开放力度，牵头发起和加入国际大科学计划、大科学工程，积极参与全球科技治理。</w:t>
      </w:r>
    </w:p>
    <w:p>
      <w:pPr>
        <w:spacing w:after="200" w:line="360"/>
        <w:ind w:firstLine="480"/>
      </w:pPr>
      <w:r>
        <w:rPr>
          <w:sz w:val="24"/>
          <w:szCs w:val="24"/>
        </w:rPr>
        <w:t xml:space="preserve">文章强调，加强基础研究，需要全党全社会共同努力。各级党委和政府要加大政策支持力度、做好服务保障，推动党中央决策部署落到实处。</w:t>
      </w:r>
    </w:p>
    <w:p>
      <w:pPr>
        <w:spacing w:after="400" w:before="50"/>
      </w:pPr>
      <w:r>
        <w:rPr>
          <w:sz w:val="20"/>
          <w:szCs w:val="20"/>
        </w:rPr>
        <w:t xml:space="preserve">查看原文: </w:t>
      </w:r>
      <w:hyperlink w:history="1" r:id="rIdkf6tody8sap6ci-od94x0">
        <w:r>
          <w:rPr>
            <w:rStyle w:val="Hyperlink"/>
            <w:color w:val="0000FF"/>
            <w:u w:val="single" w:color="0000FF"/>
          </w:rPr>
          <w:t xml:space="preserve">https://tv.cctv.com/2026/09/16/VIDEnZwE5dZAvFR0wZs9PkJa260916.shtml</w:t>
        </w:r>
      </w:hyperlink>
    </w:p>
    <w:p>
      <w:pPr>
        <w:pStyle w:val="Heading2"/>
        <w:spacing w:after="100" w:before="200"/>
      </w:pPr>
      <w:r>
        <w:t xml:space="preserve">习近平致信祝贺吉林大学建校80周年</w:t>
      </w:r>
    </w:p>
    <w:p>
      <w:pPr>
        <w:spacing w:after="200" w:line="360"/>
        <w:ind w:firstLine="480"/>
      </w:pPr>
      <w:r>
        <w:rPr>
          <w:sz w:val="24"/>
          <w:szCs w:val="24"/>
        </w:rPr>
        <w:t xml:space="preserve">央视网消息（新闻联播）：中共中央总书记、国家主席、中央军委主席习近平16日致信祝贺吉林大学建校80周年，向全体师生员工和广大校友致以祝贺。</w:t>
      </w:r>
    </w:p>
    <w:p>
      <w:pPr>
        <w:spacing w:after="200" w:line="360"/>
        <w:ind w:firstLine="480"/>
      </w:pPr>
      <w:r>
        <w:rPr>
          <w:sz w:val="24"/>
          <w:szCs w:val="24"/>
        </w:rPr>
        <w:t xml:space="preserve">习近平在贺信中强调，新起点上，希望吉林大学以新时代中国特色社会主义思想为指导，传承红色基因，发挥综合优势，聚焦国家战略需求，不断优化学科专业布局，提升教学科研水平，努力培养更多高素质人才，为推动新时代东北全面振兴、推进中国式现代化作出更大贡献。</w:t>
      </w:r>
    </w:p>
    <w:p>
      <w:pPr>
        <w:spacing w:after="200" w:line="360"/>
        <w:ind w:firstLine="480"/>
      </w:pPr>
      <w:r>
        <w:rPr>
          <w:sz w:val="24"/>
          <w:szCs w:val="24"/>
        </w:rPr>
        <w:t xml:space="preserve">吉林大学始建于1946年。80年来，学校弘扬优良传统，坚持改革创新，为国家各行各业培养输送了大批人才。</w:t>
      </w:r>
    </w:p>
    <w:p>
      <w:pPr>
        <w:spacing w:after="400" w:before="50"/>
      </w:pPr>
      <w:r>
        <w:rPr>
          <w:sz w:val="20"/>
          <w:szCs w:val="20"/>
        </w:rPr>
        <w:t xml:space="preserve">查看原文: </w:t>
      </w:r>
      <w:hyperlink w:history="1" r:id="rId2jeafkpvkziiahsmx59ld">
        <w:r>
          <w:rPr>
            <w:rStyle w:val="Hyperlink"/>
            <w:color w:val="0000FF"/>
            <w:u w:val="single" w:color="0000FF"/>
          </w:rPr>
          <w:t xml:space="preserve">https://tv.cctv.com/2026/09/16/VIDEpPpy21a6wsNBmiSoPsAt260916.shtml</w:t>
        </w:r>
      </w:hyperlink>
    </w:p>
    <w:p>
      <w:pPr>
        <w:pStyle w:val="Heading2"/>
        <w:spacing w:after="100" w:before="200"/>
      </w:pPr>
      <w:r>
        <w:t xml:space="preserve">央视快评：传承红色基因发挥综合优势 努力培养更多高素质人才</w:t>
      </w:r>
    </w:p>
    <w:p>
      <w:pPr>
        <w:spacing w:after="200" w:line="360"/>
        <w:ind w:firstLine="480"/>
      </w:pPr>
      <w:r>
        <w:rPr>
          <w:sz w:val="24"/>
          <w:szCs w:val="24"/>
        </w:rPr>
        <w:t xml:space="preserve">央视网消息（新闻联播）：本台今天（9月16日）播发央视快评《传承红色基因发挥综合优势 努力培养更多高素质人才》。</w:t>
      </w:r>
    </w:p>
    <w:p>
      <w:pPr>
        <w:spacing w:after="400" w:before="50"/>
      </w:pPr>
      <w:r>
        <w:rPr>
          <w:sz w:val="20"/>
          <w:szCs w:val="20"/>
        </w:rPr>
        <w:t xml:space="preserve">查看原文: </w:t>
      </w:r>
      <w:hyperlink w:history="1" r:id="rIdphlfgumvyonuuahsjrfpt">
        <w:r>
          <w:rPr>
            <w:rStyle w:val="Hyperlink"/>
            <w:color w:val="0000FF"/>
            <w:u w:val="single" w:color="0000FF"/>
          </w:rPr>
          <w:t xml:space="preserve">https://tv.cctv.com/2026/09/16/VIDEe4doOmu5V0yTipXv3bbw260916.shtml</w:t>
        </w:r>
      </w:hyperlink>
    </w:p>
    <w:p>
      <w:pPr>
        <w:pStyle w:val="Heading2"/>
        <w:spacing w:after="100" w:before="200"/>
      </w:pPr>
      <w:r>
        <w:t xml:space="preserve">【新思想引领新征程】以先进制造业为骨干 筑牢实体经济根基</w:t>
      </w:r>
    </w:p>
    <w:p>
      <w:pPr>
        <w:spacing w:after="200" w:line="360"/>
        <w:ind w:firstLine="480"/>
      </w:pPr>
      <w:r>
        <w:rPr>
          <w:sz w:val="24"/>
          <w:szCs w:val="24"/>
        </w:rPr>
        <w:t xml:space="preserve">央视网消息（新闻联播）：习近平总书记指出，现代化产业体系的骨干是先进制造业。要保持制造业合理比重、大力发展先进制造业。</w:t>
      </w:r>
    </w:p>
    <w:p>
      <w:pPr>
        <w:spacing w:after="200" w:line="360"/>
        <w:ind w:firstLine="480"/>
      </w:pPr>
      <w:r>
        <w:rPr>
          <w:sz w:val="24"/>
          <w:szCs w:val="24"/>
        </w:rPr>
        <w:t xml:space="preserve">今年以来，中国制造频频出圈，折射出中国先进制造业的创新迭代与产业跃升。一个以先进制造业为骨干的现代化产业体系正加速构建，实体经济的根基越筑越牢。</w:t>
      </w:r>
    </w:p>
    <w:p>
      <w:pPr>
        <w:spacing w:after="200" w:line="360"/>
        <w:ind w:firstLine="480"/>
      </w:pPr>
      <w:r>
        <w:rPr>
          <w:sz w:val="24"/>
          <w:szCs w:val="24"/>
        </w:rPr>
        <w:t xml:space="preserve">“十五五”开局之年，中国制造气象万千。</w:t>
      </w:r>
    </w:p>
    <w:p>
      <w:pPr>
        <w:spacing w:after="200" w:line="360"/>
        <w:ind w:firstLine="480"/>
      </w:pPr>
      <w:r>
        <w:rPr>
          <w:sz w:val="24"/>
          <w:szCs w:val="24"/>
        </w:rPr>
        <w:t xml:space="preserve">更高！长征十号乙火箭实现全球首次运载火箭网系回收；</w:t>
      </w:r>
    </w:p>
    <w:p>
      <w:pPr>
        <w:spacing w:after="200" w:line="360"/>
        <w:ind w:firstLine="480"/>
      </w:pPr>
      <w:r>
        <w:rPr>
          <w:sz w:val="24"/>
          <w:szCs w:val="24"/>
        </w:rPr>
        <w:t xml:space="preserve">“梦舟”飞船成功完成最大动压逃逸大考，中国人登月梦想再进一步；</w:t>
      </w:r>
    </w:p>
    <w:p>
      <w:pPr>
        <w:spacing w:after="200" w:line="360"/>
        <w:ind w:firstLine="480"/>
      </w:pPr>
      <w:r>
        <w:rPr>
          <w:sz w:val="24"/>
          <w:szCs w:val="24"/>
        </w:rPr>
        <w:t xml:space="preserve">更快！CR450动车组整车试验圆满完成，全球最快高铁进入载客运营冲刺阶段；</w:t>
      </w:r>
    </w:p>
    <w:p>
      <w:pPr>
        <w:spacing w:after="200" w:line="360"/>
        <w:ind w:firstLine="480"/>
      </w:pPr>
      <w:r>
        <w:rPr>
          <w:sz w:val="24"/>
          <w:szCs w:val="24"/>
        </w:rPr>
        <w:t xml:space="preserve">更远！中国的“大风车”已经矗立在离岸130多公里外的深远海，海上风电开发迈上新台阶。</w:t>
      </w:r>
    </w:p>
    <w:p>
      <w:pPr>
        <w:spacing w:after="200" w:line="360"/>
        <w:ind w:firstLine="480"/>
      </w:pPr>
      <w:r>
        <w:rPr>
          <w:sz w:val="24"/>
          <w:szCs w:val="24"/>
        </w:rPr>
        <w:t xml:space="preserve">如今，全球每卖出10辆新能源汽车，就有6辆来自中国；人形机器人出货量占全球比重更是达到97%，中国先进制造正不断攀向价值链高端。</w:t>
      </w:r>
    </w:p>
    <w:p>
      <w:pPr>
        <w:spacing w:after="200" w:line="360"/>
        <w:ind w:firstLine="480"/>
      </w:pPr>
      <w:r>
        <w:rPr>
          <w:sz w:val="24"/>
          <w:szCs w:val="24"/>
        </w:rPr>
        <w:t xml:space="preserve">发展先进制造业，是固本培元的现实选择，更是突围制胜的关键路径。习近平总书记强调，实体经济是国家的本钱，要发展制造业尤其是先进制造业。进入新发展阶段，面对实体经济做强做优做大的关键时期，习近平总书记提出要建设现代化产业体系，并赋予先进制造业“骨干”的地位；指出要以科技创新为引领，统筹推进传统产业升级、新兴产业壮大、未来产业培育；强调各地区各行业要找准定位，坚持智能化、绿色化、融合化方向，充分发挥比较优势；要建设具有国际竞争力的先进制造业集群。</w:t>
      </w:r>
    </w:p>
    <w:p>
      <w:pPr>
        <w:spacing w:after="200" w:line="360"/>
        <w:ind w:firstLine="480"/>
      </w:pPr>
      <w:r>
        <w:rPr>
          <w:sz w:val="24"/>
          <w:szCs w:val="24"/>
        </w:rPr>
        <w:t xml:space="preserve">先进制造业的核心是创新。今年，科技创新和技术改造再贷款额度从8000亿元增加到1.2万亿元，推动企业加快智能化、绿色化升级改造；首台（套）重大技术装备保险，保费国家最高补助达到80%；持续推进制造业人才支持计划，让创新力量不断涌现。</w:t>
      </w:r>
    </w:p>
    <w:p>
      <w:pPr>
        <w:spacing w:after="200" w:line="360"/>
        <w:ind w:firstLine="480"/>
      </w:pPr>
      <w:r>
        <w:rPr>
          <w:sz w:val="24"/>
          <w:szCs w:val="24"/>
        </w:rPr>
        <w:t xml:space="preserve">现在，全球每新增10家“灯塔工厂”，就有6家来自中国。今年前八个月，全国规模以上高技术制造业增加值同比增长14.2%，集成电路制造业增加值在8月份更是翻了一番多，一个个曾经的“卡脖子”环节，正在变成快速崛起的新赛道。</w:t>
      </w:r>
    </w:p>
    <w:p>
      <w:pPr>
        <w:spacing w:after="200" w:line="360"/>
        <w:ind w:firstLine="480"/>
      </w:pPr>
      <w:r>
        <w:rPr>
          <w:sz w:val="24"/>
          <w:szCs w:val="24"/>
        </w:rPr>
        <w:t xml:space="preserve">先进制造业迈向高端，也离不开各地攥指成拳、集群成势。</w:t>
      </w:r>
    </w:p>
    <w:p>
      <w:pPr>
        <w:spacing w:after="200" w:line="360"/>
        <w:ind w:firstLine="480"/>
      </w:pPr>
      <w:r>
        <w:rPr>
          <w:sz w:val="24"/>
          <w:szCs w:val="24"/>
        </w:rPr>
        <w:t xml:space="preserve">数据显示，截至今年七月初，我国LNG运输船订单量占全球总量约三成，并开建起世界最大的LNG运输船只。如果我们拆解这艘船，会看到甲板来自江苏，货舱绝缘板来自浙江，总装集成在上海；首次实现全部国产化的上千个低温阀门，背后更是60多家单位的联合攻关。</w:t>
      </w:r>
    </w:p>
    <w:p>
      <w:pPr>
        <w:spacing w:after="200" w:line="360"/>
        <w:ind w:firstLine="480"/>
      </w:pPr>
      <w:r>
        <w:rPr>
          <w:sz w:val="24"/>
          <w:szCs w:val="24"/>
        </w:rPr>
        <w:t xml:space="preserve">不仅是船舶，去年，随着长三角先进制造业集群联盟成立，26个国家级集群形成合力。一辆新能源汽车的全部零部件，4小时车程内就能集齐；大飞机集群，储备库入库了1800多家企业，带动国产化率大幅提升。</w:t>
      </w:r>
    </w:p>
    <w:p>
      <w:pPr>
        <w:spacing w:after="200" w:line="360"/>
        <w:ind w:firstLine="480"/>
      </w:pPr>
      <w:r>
        <w:rPr>
          <w:sz w:val="24"/>
          <w:szCs w:val="24"/>
        </w:rPr>
        <w:t xml:space="preserve">如今，全国各地80个国家级先进制造业集群正因地制宜、协同发力，加快迈向世界级先进制造业集群。</w:t>
      </w:r>
    </w:p>
    <w:p>
      <w:pPr>
        <w:spacing w:after="200" w:line="360"/>
        <w:ind w:firstLine="480"/>
      </w:pPr>
      <w:r>
        <w:rPr>
          <w:sz w:val="24"/>
          <w:szCs w:val="24"/>
        </w:rPr>
        <w:t xml:space="preserve">今天，中国对全球制造业增长贡献率超过30%。“十五五”时期，我国将进一步打通从科技创新到产业创新的堵点。同时，推动先进制造业与现代服务业更深度融合，向研发设计、品牌服务、整体解决方案等高附加值环节迈进。面对全球产业链供应链的加速重构和人工智能掀起的新一轮科技革命，中国正以越来越坚实的先进制造业加快突围的步伐，挺起高质量发展的“硬脊梁”。</w:t>
      </w:r>
    </w:p>
    <w:p>
      <w:pPr>
        <w:spacing w:after="400" w:before="50"/>
      </w:pPr>
      <w:r>
        <w:rPr>
          <w:sz w:val="20"/>
          <w:szCs w:val="20"/>
        </w:rPr>
        <w:t xml:space="preserve">查看原文: </w:t>
      </w:r>
      <w:hyperlink w:history="1" r:id="rIdicwmtfoi-ewedtoc9o4vb">
        <w:r>
          <w:rPr>
            <w:rStyle w:val="Hyperlink"/>
            <w:color w:val="0000FF"/>
            <w:u w:val="single" w:color="0000FF"/>
          </w:rPr>
          <w:t xml:space="preserve">https://tv.cctv.com/2026/09/16/VIDEQ5V1vvSauKXPPN8JTvP7260916.shtml</w:t>
        </w:r>
      </w:hyperlink>
    </w:p>
    <w:p>
      <w:pPr>
        <w:pStyle w:val="Heading2"/>
        <w:spacing w:after="100" w:before="200"/>
      </w:pPr>
      <w:r>
        <w:t xml:space="preserve">做党和人民的忠诚卫士——习近平总书记给福建省“漳州110”全体队员的回信引发热烈反响</w:t>
      </w:r>
    </w:p>
    <w:p>
      <w:pPr>
        <w:spacing w:after="200" w:line="360"/>
        <w:ind w:firstLine="480"/>
      </w:pPr>
      <w:r>
        <w:rPr>
          <w:sz w:val="24"/>
          <w:szCs w:val="24"/>
        </w:rPr>
        <w:t xml:space="preserve">央视网消息（新闻联播）：近日，习近平总书记给福建省“漳州110”全体队员的回信在全国公安系统引发热烈反响，广大公安干警表示，一定牢记总书记嘱托，坚守为民初心，矢志担当奉献，做党和人民的忠诚卫士。</w:t>
      </w:r>
    </w:p>
    <w:p>
      <w:pPr>
        <w:spacing w:after="200" w:line="360"/>
        <w:ind w:firstLine="480"/>
      </w:pPr>
      <w:r>
        <w:rPr>
          <w:sz w:val="24"/>
          <w:szCs w:val="24"/>
        </w:rPr>
        <w:t xml:space="preserve">习近平总书记在回信中说，“漳州110”是公安系统的一张亮丽名片，你们扎根警务一线，在服务群众、护民安宁等方面辛勤付出，得到了广泛赞许。收到习近平总书记的回信，“漳州110”全体队员深感荣耀，备受鼓舞。</w:t>
      </w:r>
    </w:p>
    <w:p>
      <w:pPr>
        <w:spacing w:after="200" w:line="360"/>
        <w:ind w:firstLine="480"/>
      </w:pPr>
      <w:r>
        <w:rPr>
          <w:sz w:val="24"/>
          <w:szCs w:val="24"/>
        </w:rPr>
        <w:t xml:space="preserve">习近平总书记指出，守百姓幸福，护家国平安，人民公安重任在肩。希望广大公安干警坚守为民初心，弘扬优良传统，矢志担当奉献，用心用情为群众排忧解难，兢兢业业守护万家灯火，做党和人民的忠诚卫士。广大公安干警表示，一定牢记总书记嘱托，坚持人民至上，用坚守与担当筑牢平安防线。</w:t>
      </w:r>
    </w:p>
    <w:p>
      <w:pPr>
        <w:spacing w:after="400" w:before="50"/>
      </w:pPr>
      <w:r>
        <w:rPr>
          <w:sz w:val="20"/>
          <w:szCs w:val="20"/>
        </w:rPr>
        <w:t xml:space="preserve">查看原文: </w:t>
      </w:r>
      <w:hyperlink w:history="1" r:id="rIdsuukk9lsiusrwzo4sinpu">
        <w:r>
          <w:rPr>
            <w:rStyle w:val="Hyperlink"/>
            <w:color w:val="0000FF"/>
            <w:u w:val="single" w:color="0000FF"/>
          </w:rPr>
          <w:t xml:space="preserve">https://tv.cctv.com/2026/09/16/VIDEf9VOziMcPKSKCMwKs0fo260916.shtml</w:t>
        </w:r>
      </w:hyperlink>
    </w:p>
    <w:p>
      <w:pPr>
        <w:pStyle w:val="Heading2"/>
        <w:spacing w:after="100" w:before="200"/>
      </w:pPr>
      <w:r>
        <w:t xml:space="preserve">丁薛祥出席平陆运河通航仪式</w:t>
      </w:r>
    </w:p>
    <w:p>
      <w:pPr>
        <w:spacing w:after="200" w:line="360"/>
        <w:ind w:firstLine="480"/>
      </w:pPr>
      <w:r>
        <w:rPr>
          <w:sz w:val="24"/>
          <w:szCs w:val="24"/>
        </w:rPr>
        <w:t xml:space="preserve">央视网消息（新闻联播）：9月16日上午，中共中央政治局常委、国务院副总理丁薛祥在广西钦州出席平陆运河通航仪式。</w:t>
      </w:r>
    </w:p>
    <w:p>
      <w:pPr>
        <w:spacing w:after="200" w:line="360"/>
        <w:ind w:firstLine="480"/>
      </w:pPr>
      <w:r>
        <w:rPr>
          <w:sz w:val="24"/>
          <w:szCs w:val="24"/>
        </w:rPr>
        <w:t xml:space="preserve">通航仪式在平陆运河马道枢纽举行，广西壮族自治区、交通运输部主要负责同志和工程建设者代表现场发言。10时25分，丁薛祥宣布平陆运河通航，轮船鸣笛启航。</w:t>
      </w:r>
    </w:p>
    <w:p>
      <w:pPr>
        <w:spacing w:after="200" w:line="360"/>
        <w:ind w:firstLine="480"/>
      </w:pPr>
      <w:r>
        <w:rPr>
          <w:sz w:val="24"/>
          <w:szCs w:val="24"/>
        </w:rPr>
        <w:t xml:space="preserve">丁薛祥在实地察看运河建设情况时表示，习近平总书记高度重视平陆运河建设，多次作出重要指示批示，要求高标准、高质量建设平陆运河，打造优质工程、绿色工程、廉洁工程。经过4年艰苦奋战，平陆运河顺利建成通航，承载着党中央的殷切期望，得益于各有关方面和人民群众的大力支持，凝聚了广大建设者的辛勤汗水。要以运河建成通航为契机，高水平打造北部湾国际门户港，推动西部地区扩大开放，为构建新发展格局作出更大贡献。</w:t>
      </w:r>
    </w:p>
    <w:p>
      <w:pPr>
        <w:spacing w:after="200" w:line="360"/>
        <w:ind w:firstLine="480"/>
      </w:pPr>
      <w:r>
        <w:rPr>
          <w:sz w:val="24"/>
          <w:szCs w:val="24"/>
        </w:rPr>
        <w:t xml:space="preserve">丁薛祥还登船巡航考察运河航道运行、沿岸生态环境保护等情况。他指出，平陆运河作为江铁海多式联运的重大基础设施，是西部陆海新通道的骨干工程。要做好运营管理，加强运力保障和货源组织，充分发挥陆海统筹、内外联动优势，让这条通江达海的黄金水道安全高效运行，实现经济效益、社会效益、生态效益有机统一。</w:t>
      </w:r>
    </w:p>
    <w:p>
      <w:pPr>
        <w:spacing w:after="200" w:line="360"/>
        <w:ind w:firstLine="480"/>
      </w:pPr>
      <w:r>
        <w:rPr>
          <w:sz w:val="24"/>
          <w:szCs w:val="24"/>
        </w:rPr>
        <w:t xml:space="preserve">平陆运河连接广西南宁和北部湾，有力支持广西向海图强、开放发展，为中国和东盟加强互联互通、高质量共建“一带一路”注入新动能。&amp;nbsp;</w:t>
      </w:r>
    </w:p>
    <w:p>
      <w:pPr>
        <w:spacing w:after="400" w:before="50"/>
      </w:pPr>
      <w:r>
        <w:rPr>
          <w:sz w:val="20"/>
          <w:szCs w:val="20"/>
        </w:rPr>
        <w:t xml:space="preserve">查看原文: </w:t>
      </w:r>
      <w:hyperlink w:history="1" r:id="rIdnn2tcsjjlwm6hrykxserl">
        <w:r>
          <w:rPr>
            <w:rStyle w:val="Hyperlink"/>
            <w:color w:val="0000FF"/>
            <w:u w:val="single" w:color="0000FF"/>
          </w:rPr>
          <w:t xml:space="preserve">https://tv.cctv.com/2026/09/16/VIDE1BoFXIqRQOrxt5UedePq260916.shtml</w:t>
        </w:r>
      </w:hyperlink>
    </w:p>
    <w:p>
      <w:pPr>
        <w:pStyle w:val="Heading2"/>
        <w:spacing w:after="100" w:before="200"/>
      </w:pPr>
      <w:r>
        <w:t xml:space="preserve">丁薛祥将出席第23届中国—东盟博览会暨中国—东盟商务与投资峰会开幕式</w:t>
      </w:r>
    </w:p>
    <w:p>
      <w:pPr>
        <w:spacing w:after="200" w:line="360"/>
        <w:ind w:firstLine="480"/>
      </w:pPr>
      <w:r>
        <w:rPr>
          <w:sz w:val="24"/>
          <w:szCs w:val="24"/>
        </w:rPr>
        <w:t xml:space="preserve">央视网消息（新闻联播）：中共中央政治局常委、国务院副总理丁薛祥将于9月17日出席在广西南宁举行的第23届中国—东盟博览会暨中国—东盟商务与投资峰会开幕式并致辞。</w:t>
      </w:r>
    </w:p>
    <w:p>
      <w:pPr>
        <w:spacing w:after="200" w:line="360"/>
        <w:ind w:firstLine="480"/>
      </w:pPr>
      <w:r>
        <w:rPr>
          <w:sz w:val="24"/>
          <w:szCs w:val="24"/>
        </w:rPr>
        <w:t xml:space="preserve">缅甸副总统纽梭，越共中央政治局委员、政府常务副总理范家肃，老挝党中央政治局委员、政府常务副总理沙伦赛等外国领导人和高级官员以及东盟秘书长高金洪等将出席开幕式。&amp;nbsp;</w:t>
      </w:r>
    </w:p>
    <w:p>
      <w:pPr>
        <w:spacing w:after="400" w:before="50"/>
      </w:pPr>
      <w:r>
        <w:rPr>
          <w:sz w:val="20"/>
          <w:szCs w:val="20"/>
        </w:rPr>
        <w:t xml:space="preserve">查看原文: </w:t>
      </w:r>
      <w:hyperlink w:history="1" r:id="rIdptens79x8u3ib-xfadwlw">
        <w:r>
          <w:rPr>
            <w:rStyle w:val="Hyperlink"/>
            <w:color w:val="0000FF"/>
            <w:u w:val="single" w:color="0000FF"/>
          </w:rPr>
          <w:t xml:space="preserve">https://tv.cctv.com/2026/09/16/VIDEO1jCUcoRWvJjSUgpJmDb260916.shtml</w:t>
        </w:r>
      </w:hyperlink>
    </w:p>
    <w:p>
      <w:pPr>
        <w:pStyle w:val="Heading2"/>
        <w:spacing w:after="100" w:before="200"/>
      </w:pPr>
      <w:r>
        <w:t xml:space="preserve">韩正出席第十三届北京香山论坛欢迎晚宴并致辞</w:t>
      </w:r>
    </w:p>
    <w:p>
      <w:pPr>
        <w:spacing w:after="200" w:line="360"/>
        <w:ind w:firstLine="480"/>
      </w:pPr>
      <w:r>
        <w:rPr>
          <w:sz w:val="24"/>
          <w:szCs w:val="24"/>
        </w:rPr>
        <w:t xml:space="preserve">央视网消息（新闻联播）：9月15日，国家副主席韩正出席第十三届北京香山论坛欢迎晚宴并致辞。</w:t>
      </w:r>
    </w:p>
    <w:p>
      <w:pPr>
        <w:spacing w:after="200" w:line="360"/>
        <w:ind w:firstLine="480"/>
      </w:pPr>
      <w:r>
        <w:rPr>
          <w:sz w:val="24"/>
          <w:szCs w:val="24"/>
        </w:rPr>
        <w:t xml:space="preserve">韩正表示，当前世界百年变局加速演进，国际形势变乱交织。面对世界之变、时代之变、历史之变，习近平主席提出构建人类命运共同体理念和四大全球倡议，为解决人类面临的共同问题指明了方向。</w:t>
      </w:r>
    </w:p>
    <w:p>
      <w:pPr>
        <w:spacing w:after="200" w:line="360"/>
        <w:ind w:firstLine="480"/>
      </w:pPr>
      <w:r>
        <w:rPr>
          <w:sz w:val="24"/>
          <w:szCs w:val="24"/>
        </w:rPr>
        <w:t xml:space="preserve">韩正提出四点建议。一是坚持维护联合国宪章宗旨和原则，坚持主权平等，反对干涉内政，反对动辄使用武力或以武力相威胁。二是坚持真正的多边主义，尊重各国人民自主选择的发展道路和社会制度，尊重各国合理安全关切，构建更具包容性、公平性、可持续性的全球治理模式。三是坚持通过对话协商化解分歧和争端，支持一切有利于和平解决危机的努力，防止冲突升级和蔓延。四是坚持以人为本、科技向善，加快完善新兴领域治理规则，服务全球和平与发展事业。</w:t>
      </w:r>
    </w:p>
    <w:p>
      <w:pPr>
        <w:spacing w:after="200" w:line="360"/>
        <w:ind w:firstLine="480"/>
      </w:pPr>
      <w:r>
        <w:rPr>
          <w:sz w:val="24"/>
          <w:szCs w:val="24"/>
        </w:rPr>
        <w:t xml:space="preserve">韩正指出，中国作为负责任大国和最大的发展中国家，始终将自身发展置于人类发展的坐标系，以中国式现代化为世界的和平稳定和发展繁荣作出应有贡献，始终是和平的力量、正义的力量、进步的力量。北京香山论坛创立20年来，为凝聚安全共识、促进防务合作、维护地区和平稳定发挥了重要作用。本届论坛以“凝聚稳定共识、同促安全治理”为主题，具有重要的现实意义。希望与会嘉宾深入交流，为促进国际安全合作，维护世界和平稳定作出新的贡献。</w:t>
      </w:r>
    </w:p>
    <w:p>
      <w:pPr>
        <w:spacing w:after="200" w:line="360"/>
        <w:ind w:firstLine="480"/>
      </w:pPr>
      <w:r>
        <w:rPr>
          <w:sz w:val="24"/>
          <w:szCs w:val="24"/>
        </w:rPr>
        <w:t xml:space="preserve">中央军委副主席张升民出席欢迎晚宴。</w:t>
      </w:r>
    </w:p>
    <w:p>
      <w:pPr>
        <w:spacing w:after="200" w:line="360"/>
        <w:ind w:firstLine="480"/>
      </w:pPr>
      <w:r>
        <w:rPr>
          <w:sz w:val="24"/>
          <w:szCs w:val="24"/>
        </w:rPr>
        <w:t xml:space="preserve">出席论坛的近100个国家、地区和国际组织官方代表等参加晚宴。</w:t>
      </w:r>
    </w:p>
    <w:p>
      <w:pPr>
        <w:spacing w:after="400" w:before="50"/>
      </w:pPr>
      <w:r>
        <w:rPr>
          <w:sz w:val="20"/>
          <w:szCs w:val="20"/>
        </w:rPr>
        <w:t xml:space="preserve">查看原文: </w:t>
      </w:r>
      <w:hyperlink w:history="1" r:id="rIdlctaij-cuh_0bny8s_t2_">
        <w:r>
          <w:rPr>
            <w:rStyle w:val="Hyperlink"/>
            <w:color w:val="0000FF"/>
            <w:u w:val="single" w:color="0000FF"/>
          </w:rPr>
          <w:t xml:space="preserve">https://tv.cctv.com/2026/09/16/VIDEzwTOTuL3oWUHNa2mnmhv260916.shtml</w:t>
        </w:r>
      </w:hyperlink>
    </w:p>
    <w:p>
      <w:pPr>
        <w:pStyle w:val="Heading2"/>
        <w:spacing w:after="100" w:before="200"/>
      </w:pPr>
      <w:r>
        <w:t xml:space="preserve">树立和践行正确政绩观学习教育中央指导组暨中央层面工作专班总结会议召开</w:t>
      </w:r>
    </w:p>
    <w:p>
      <w:pPr>
        <w:spacing w:after="200" w:line="360"/>
        <w:ind w:firstLine="480"/>
      </w:pPr>
      <w:r>
        <w:rPr>
          <w:sz w:val="24"/>
          <w:szCs w:val="24"/>
        </w:rPr>
        <w:t xml:space="preserve">央视网消息（新闻联播）：树立和践行正确政绩观学习教育中央指导组暨中央层面工作专班总结会议16日在京召开。会议强调，这次学习教育在党中央坚强领导下，扎实深入开展，取得明显成效。树立和践行正确政绩观是一项长期任务，要更加紧密团结在以习近平同志为核心的党中央周围，深入学习贯彻习近平新时代中国特色社会主义思想特别是习近平党建思想，巩固拓展学习教育成果，树牢宗旨意识、增强党性觉悟，坚持为人民出政绩、以实干出政绩，为以中国式现代化全面推进强国建设、民族复兴伟业作出新的更大贡献。&amp;nbsp;</w:t>
      </w:r>
    </w:p>
    <w:p>
      <w:pPr>
        <w:spacing w:after="400" w:before="50"/>
      </w:pPr>
      <w:r>
        <w:rPr>
          <w:sz w:val="20"/>
          <w:szCs w:val="20"/>
        </w:rPr>
        <w:t xml:space="preserve">查看原文: </w:t>
      </w:r>
      <w:hyperlink w:history="1" r:id="rIdvavxafvtofbelqwojh-h7">
        <w:r>
          <w:rPr>
            <w:rStyle w:val="Hyperlink"/>
            <w:color w:val="0000FF"/>
            <w:u w:val="single" w:color="0000FF"/>
          </w:rPr>
          <w:t xml:space="preserve">https://tv.cctv.com/2026/09/16/VIDElsj9TojvX8BpMJAA9wKn260916.shtml</w:t>
        </w:r>
      </w:hyperlink>
    </w:p>
    <w:p>
      <w:pPr>
        <w:pStyle w:val="Heading2"/>
        <w:spacing w:after="100" w:before="200"/>
      </w:pPr>
      <w:r>
        <w:t xml:space="preserve">【“十五五”开好局起好步】推进社会主义法治国家建设达到更高水平</w:t>
      </w:r>
    </w:p>
    <w:p>
      <w:pPr>
        <w:spacing w:after="200" w:line="360"/>
        <w:ind w:firstLine="480"/>
      </w:pPr>
      <w:r>
        <w:rPr>
          <w:sz w:val="24"/>
          <w:szCs w:val="24"/>
        </w:rPr>
        <w:t xml:space="preserve">央视网消息（新闻联播）：国务院新闻办公室今天（9月16日）举行“开局起步‘十五五’”系列主题新闻发布会，司法部有关负责人介绍推进全面依法治国任务落实和司法行政工作，服务保障经济社会高质量发展有关情况。</w:t>
      </w:r>
    </w:p>
    <w:p>
      <w:pPr>
        <w:spacing w:after="200" w:line="360"/>
        <w:ind w:firstLine="480"/>
      </w:pPr>
      <w:r>
        <w:rPr>
          <w:sz w:val="24"/>
          <w:szCs w:val="24"/>
        </w:rPr>
        <w:t xml:space="preserve">今年以来，全面依法治国工作聚焦重点，系统施策，以良法善治护航高质量发展。司法部已审查完成37件立法项目，规范涉企行政执法转入常态化阶段。今年1—8月，各级行政复议机关办理案件77.2万件，同比增长19.1%，化解行政争议主渠道作用进一步显现。各地坚持和发展新时代“枫桥经验”，统筹用好310万名人民调解员、6.9万名仲裁员、1.78万名行政复议人员等力量，推动矛盾纠纷源头化解。&amp;nbsp;</w:t>
      </w:r>
    </w:p>
    <w:p>
      <w:pPr>
        <w:spacing w:after="400" w:before="50"/>
      </w:pPr>
      <w:r>
        <w:rPr>
          <w:sz w:val="20"/>
          <w:szCs w:val="20"/>
        </w:rPr>
        <w:t xml:space="preserve">查看原文: </w:t>
      </w:r>
      <w:hyperlink w:history="1" r:id="rIdar9_l1k7qpv3xxo2xyokj">
        <w:r>
          <w:rPr>
            <w:rStyle w:val="Hyperlink"/>
            <w:color w:val="0000FF"/>
            <w:u w:val="single" w:color="0000FF"/>
          </w:rPr>
          <w:t xml:space="preserve">https://tv.cctv.com/2026/09/16/VIDE8s1HdfgooqJLlzBy0vjl260916.shtml</w:t>
        </w:r>
      </w:hyperlink>
    </w:p>
    <w:p>
      <w:pPr>
        <w:pStyle w:val="Heading2"/>
        <w:spacing w:after="100" w:before="200"/>
      </w:pPr>
      <w:r>
        <w:t xml:space="preserve">8月份我国现代服务业发展向好</w:t>
      </w:r>
    </w:p>
    <w:p>
      <w:pPr>
        <w:spacing w:after="200" w:line="360"/>
        <w:ind w:firstLine="480"/>
      </w:pPr>
      <w:r>
        <w:rPr>
          <w:sz w:val="24"/>
          <w:szCs w:val="24"/>
        </w:rPr>
        <w:t xml:space="preserve">央视网消息（新闻联播）：国家统计局发布的数据显示，8月份，全国服务业生产指数同比增长4.1%，保持总体平稳。以人工智能为代表的新技术应用加快拓展、算力需求快速增长，新兴服务业实现快速发展。8月份，信息传输、软件和信息技术服务业生产指数同比增长9.6%，对服务业生产指数增长的贡献超过20%。</w:t>
      </w:r>
    </w:p>
    <w:p>
      <w:pPr>
        <w:spacing w:after="200" w:line="360"/>
        <w:ind w:firstLine="480"/>
      </w:pPr>
      <w:r>
        <w:rPr>
          <w:sz w:val="24"/>
          <w:szCs w:val="24"/>
        </w:rPr>
        <w:t xml:space="preserve">居民服务性消费需求增加。1—8月份，服务零售额同比增长4.9%，快于全部市场销售增长。信息服务、文旅休闲服务加快提升。1—8月份，通讯信息服务类、旅游咨询租赁服务类零售额均实现10%以上增速。</w:t>
      </w:r>
    </w:p>
    <w:p>
      <w:pPr>
        <w:spacing w:after="400" w:before="50"/>
      </w:pPr>
      <w:r>
        <w:rPr>
          <w:sz w:val="20"/>
          <w:szCs w:val="20"/>
        </w:rPr>
        <w:t xml:space="preserve">查看原文: </w:t>
      </w:r>
      <w:hyperlink w:history="1" r:id="rIdwk6zmmhalcr7zynxfyebx">
        <w:r>
          <w:rPr>
            <w:rStyle w:val="Hyperlink"/>
            <w:color w:val="0000FF"/>
            <w:u w:val="single" w:color="0000FF"/>
          </w:rPr>
          <w:t xml:space="preserve">https://tv.cctv.com/2026/09/16/VIDEmSDHYe0ehaNb0nYLnp7h260916.shtml</w:t>
        </w:r>
      </w:hyperlink>
    </w:p>
    <w:p>
      <w:pPr>
        <w:pStyle w:val="Heading2"/>
        <w:spacing w:after="100" w:before="200"/>
      </w:pPr>
      <w:r>
        <w:t xml:space="preserve">香港特区政府公布首个五年规划</w:t>
      </w:r>
    </w:p>
    <w:p>
      <w:pPr>
        <w:spacing w:after="200" w:line="360"/>
        <w:ind w:firstLine="480"/>
      </w:pPr>
      <w:r>
        <w:rPr>
          <w:sz w:val="24"/>
          <w:szCs w:val="24"/>
        </w:rPr>
        <w:t xml:space="preserve">央视网消息（新闻联播）：香港特别行政区政府今天（9月16日）公布《香港特别行政区经济和社会发展第一个五年规划（2026—2030年）》。</w:t>
      </w:r>
    </w:p>
    <w:p>
      <w:pPr>
        <w:spacing w:after="200" w:line="360"/>
        <w:ind w:firstLine="480"/>
      </w:pPr>
      <w:r>
        <w:rPr>
          <w:sz w:val="24"/>
          <w:szCs w:val="24"/>
        </w:rPr>
        <w:t xml:space="preserve">规划秉持七个理念，包括坚持“一国两制”方针、坚持民生为本、坚持行政主导、坚持改革创新、坚持有效市场和有为政府相结合、坚持统筹发展和安全，以及坚持规划务实有为。规划共提出五个主要目标：经济发展取得新突破、国际竞争力和影响力持续提升、北部都会区建设加速提效、民生福祉显著改善，以及融入和服务国家发展大局取得重大进展。明确建立五年规划统领、年度施政落实、财政预算支持、年度述职汇报机制，厘订分工，务实推进各项相关工作，并定期对五年规划实施情况进行监测和评估，按实际情况调整。</w:t>
      </w:r>
    </w:p>
    <w:p>
      <w:pPr>
        <w:spacing w:after="200" w:line="360"/>
        <w:ind w:firstLine="480"/>
      </w:pPr>
      <w:r>
        <w:rPr>
          <w:sz w:val="24"/>
          <w:szCs w:val="24"/>
        </w:rPr>
        <w:t xml:space="preserve">香港特区行政长官李家超表示，在国家“十五五”规划开局之年，香港特区首次制定五年规划，这是特区政府坚持和完善行政主导、提升治理效能的重大举措，是主动对接国家发展战略、更好融入和服务国家发展大局的谋划需要，也是凝聚社会共识、团结各界力量，推动香港由治及兴、实现高质量发展的行动纲领。</w:t>
      </w:r>
    </w:p>
    <w:p>
      <w:pPr>
        <w:spacing w:after="400" w:before="50"/>
      </w:pPr>
      <w:r>
        <w:rPr>
          <w:sz w:val="20"/>
          <w:szCs w:val="20"/>
        </w:rPr>
        <w:t xml:space="preserve">查看原文: </w:t>
      </w:r>
      <w:hyperlink w:history="1" r:id="rIdfrz-719h0s-mr4533bddx">
        <w:r>
          <w:rPr>
            <w:rStyle w:val="Hyperlink"/>
            <w:color w:val="0000FF"/>
            <w:u w:val="single" w:color="0000FF"/>
          </w:rPr>
          <w:t xml:space="preserve">https://tv.cctv.com/2026/09/16/VIDEgw6tI2a3l2gwOK4X5J9p260916.shtml</w:t>
        </w:r>
      </w:hyperlink>
    </w:p>
    <w:p>
      <w:pPr>
        <w:pStyle w:val="Heading2"/>
        <w:spacing w:after="100" w:before="200"/>
      </w:pPr>
      <w:r>
        <w:t xml:space="preserve">我国四大海域全面开渔</w:t>
      </w:r>
    </w:p>
    <w:p>
      <w:pPr>
        <w:spacing w:after="200" w:line="360"/>
        <w:ind w:firstLine="480"/>
      </w:pPr>
      <w:r>
        <w:rPr>
          <w:sz w:val="24"/>
          <w:szCs w:val="24"/>
        </w:rPr>
        <w:t xml:space="preserve">央视网消息（新闻联播）：今天（9月16日）12时，北纬35度至北纬26度30分之间的黄海和东海海域结束伏季休渔，至此，我国渤海、黄海、东海、南海四大海域全面开渔。</w:t>
      </w:r>
    </w:p>
    <w:p>
      <w:pPr>
        <w:spacing w:after="200" w:line="360"/>
        <w:ind w:firstLine="480"/>
      </w:pPr>
      <w:r>
        <w:rPr>
          <w:sz w:val="24"/>
          <w:szCs w:val="24"/>
        </w:rPr>
        <w:t xml:space="preserve">在福建沿海渔港，700多艘渔船扬帆出海。当地海事、海警、公安等多部门联动，护航渔船驶离港区与航道密集区。</w:t>
      </w:r>
    </w:p>
    <w:p>
      <w:pPr>
        <w:spacing w:after="200" w:line="360"/>
        <w:ind w:firstLine="480"/>
      </w:pPr>
      <w:r>
        <w:rPr>
          <w:sz w:val="24"/>
          <w:szCs w:val="24"/>
        </w:rPr>
        <w:t xml:space="preserve">在浙江象山县石浦渔港，1000多艘渔船直奔浩瀚东海。带鱼、鲳鱼等优质海鲜很快就会大批量上市，丰富百姓的秋日餐桌。</w:t>
      </w:r>
    </w:p>
    <w:p>
      <w:pPr>
        <w:spacing w:after="200" w:line="360"/>
        <w:ind w:firstLine="480"/>
      </w:pPr>
      <w:r>
        <w:rPr>
          <w:sz w:val="24"/>
          <w:szCs w:val="24"/>
        </w:rPr>
        <w:t xml:space="preserve">目前，海洋伏季休渔制度已覆盖我国四大海域，休渔时间3个半月到4个半月。此前开渔的海域，如今已有不少渔船满载而归。</w:t>
      </w:r>
    </w:p>
    <w:p>
      <w:pPr>
        <w:spacing w:after="200" w:line="360"/>
        <w:ind w:firstLine="480"/>
      </w:pPr>
      <w:r>
        <w:rPr>
          <w:sz w:val="24"/>
          <w:szCs w:val="24"/>
        </w:rPr>
        <w:t xml:space="preserve">农业农村部监测显示，经过伏季休渔，四大海域渔业资源养护效果明显，优势种数量总体增多，渔业资源短期修复效果明显。</w:t>
      </w:r>
    </w:p>
    <w:p>
      <w:pPr>
        <w:spacing w:after="400" w:before="50"/>
      </w:pPr>
      <w:r>
        <w:rPr>
          <w:sz w:val="20"/>
          <w:szCs w:val="20"/>
        </w:rPr>
        <w:t xml:space="preserve">查看原文: </w:t>
      </w:r>
      <w:hyperlink w:history="1" r:id="rIdyz-uskxd-gbhjz0m8h1zw">
        <w:r>
          <w:rPr>
            <w:rStyle w:val="Hyperlink"/>
            <w:color w:val="0000FF"/>
            <w:u w:val="single" w:color="0000FF"/>
          </w:rPr>
          <w:t xml:space="preserve">https://tv.cctv.com/2026/09/16/VIDEYcrIxGHeaPFOLkjWBLD7260916.shtml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国家发展改革委紧急安排3000万元支持海南灾后应急恢复</w:t>
      </w:r>
    </w:p>
    <w:p>
      <w:pPr>
        <w:spacing w:after="200" w:line="360"/>
        <w:ind w:firstLine="480"/>
      </w:pPr>
      <w:r>
        <w:rPr>
          <w:sz w:val="24"/>
          <w:szCs w:val="24"/>
        </w:rPr>
        <w:t xml:space="preserve">国家发展改革委日前紧急安排3000万元中央预算内投资，支持海南省做好暴雨洪涝灾害灾后应急恢复，重点用于灾区受损道路、水利等基础设施和学校、医院等公共服务设施，推动尽快恢复正常生产生活秩序。</w:t>
      </w:r>
    </w:p>
    <w:p>
      <w:pPr>
        <w:spacing w:after="200" w:line="360"/>
        <w:ind w:firstLine="480"/>
      </w:pPr>
      <w:r>
        <w:rPr>
          <w:sz w:val="24"/>
          <w:szCs w:val="24"/>
        </w:rPr>
        <w:t xml:space="preserve">2026年下半年全国新兵运输工作启动</w:t>
      </w:r>
    </w:p>
    <w:p>
      <w:pPr>
        <w:spacing w:after="200" w:line="360"/>
        <w:ind w:firstLine="480"/>
      </w:pPr>
      <w:r>
        <w:rPr>
          <w:sz w:val="24"/>
          <w:szCs w:val="24"/>
        </w:rPr>
        <w:t xml:space="preserve">2026年下半年全国新兵运输工作今天（9月16日）全面启动，来自全国18个省区市的新兵通过铁路、航空、水路等多种方式运输至部队。今年下半年新兵运输平均中转时间预计将较往年缩短13%，运输工作计划于9月底完成。</w:t>
      </w:r>
    </w:p>
    <w:p>
      <w:pPr>
        <w:spacing w:after="200" w:line="360"/>
        <w:ind w:firstLine="480"/>
      </w:pPr>
      <w:r>
        <w:rPr>
          <w:sz w:val="24"/>
          <w:szCs w:val="24"/>
        </w:rPr>
        <w:t xml:space="preserve">亚太经合组织青年创业者大会开幕</w:t>
      </w:r>
    </w:p>
    <w:p>
      <w:pPr>
        <w:spacing w:after="200" w:line="360"/>
        <w:ind w:firstLine="480"/>
      </w:pPr>
      <w:r>
        <w:rPr>
          <w:sz w:val="24"/>
          <w:szCs w:val="24"/>
        </w:rPr>
        <w:t xml:space="preserve">亚太经合组织青年创业者大会今天（9月16日）在浙江杭州开幕。本次大会是中国作为2026年APEC东道主推动举办的青年领域特色活动，以“创业驱动，青年创变：共塑普惠繁荣亚太”为主题，旨在促进亚太地区青年友好交流与务实合作。</w:t>
      </w:r>
    </w:p>
    <w:p>
      <w:pPr>
        <w:spacing w:after="200" w:line="360"/>
        <w:ind w:firstLine="480"/>
      </w:pPr>
      <w:r>
        <w:rPr>
          <w:sz w:val="24"/>
          <w:szCs w:val="24"/>
        </w:rPr>
        <w:t xml:space="preserve">空客在华第二条总装线顺利交付首架飞机</w:t>
      </w:r>
    </w:p>
    <w:p>
      <w:pPr>
        <w:spacing w:after="200" w:line="360"/>
        <w:ind w:firstLine="480"/>
      </w:pPr>
      <w:r>
        <w:rPr>
          <w:sz w:val="24"/>
          <w:szCs w:val="24"/>
        </w:rPr>
        <w:t xml:space="preserve">今天（9月16日），空客天津A320系列飞机第二条总装线首架飞机完成交付。该架飞机由中国东方航空接收运营。自2008年空客天津A320系列飞机总装线投入运营以来，已累计交付超800架飞机。</w:t>
      </w:r>
    </w:p>
    <w:p>
      <w:pPr>
        <w:spacing w:after="200" w:line="360"/>
        <w:ind w:firstLine="480"/>
      </w:pPr>
      <w:r>
        <w:rPr>
          <w:sz w:val="24"/>
          <w:szCs w:val="24"/>
        </w:rPr>
        <w:t xml:space="preserve">福州长乐国际机场新航站楼投用</w:t>
      </w:r>
    </w:p>
    <w:p>
      <w:pPr>
        <w:spacing w:after="200" w:line="360"/>
        <w:ind w:firstLine="480"/>
      </w:pPr>
      <w:r>
        <w:rPr>
          <w:sz w:val="24"/>
          <w:szCs w:val="24"/>
        </w:rPr>
        <w:t xml:space="preserve">今天（9月16日），福州长乐国际机场新航站楼正式投入使用。新航站楼总建筑面积25.5万平方米，智能化系统覆盖旅客出行全流程。投用后，机场年旅客吞吐量可达3600万人次、货邮吞吐量45万吨。</w:t>
      </w:r>
    </w:p>
    <w:p>
      <w:pPr>
        <w:spacing w:after="200" w:line="360"/>
        <w:ind w:firstLine="480"/>
      </w:pPr>
      <w:r>
        <w:rPr>
          <w:sz w:val="24"/>
          <w:szCs w:val="24"/>
        </w:rPr>
        <w:t xml:space="preserve">中国超额完成《基加利修正案》阶段履约目标</w:t>
      </w:r>
    </w:p>
    <w:p>
      <w:pPr>
        <w:spacing w:after="200" w:line="360"/>
        <w:ind w:firstLine="480"/>
      </w:pPr>
      <w:r>
        <w:rPr>
          <w:sz w:val="24"/>
          <w:szCs w:val="24"/>
        </w:rPr>
        <w:t xml:space="preserve">今天（9月16日）是国际保护臭氧层日。据生态环境部消息，中国依照《〈蒙特利尔议定书〉基加利修正案》对造成全球气候变暖的氢氟碳化物实施配额许可管理，超额完成阶段履约目标，生产和使用总量累计比国家履约目标分别减少11.85亿吨和7.59亿吨二氧化碳当量以上。&amp;nbsp;</w:t>
      </w:r>
    </w:p>
    <w:p>
      <w:pPr>
        <w:spacing w:after="200" w:line="360"/>
        <w:ind w:firstLine="480"/>
      </w:pPr>
      <w:r>
        <w:rPr>
          <w:sz w:val="24"/>
          <w:szCs w:val="24"/>
        </w:rPr>
        <w:t xml:space="preserve">雄安新区大河片区启动第二批回迁安置交付工作</w:t>
      </w:r>
    </w:p>
    <w:p>
      <w:pPr>
        <w:spacing w:after="200" w:line="360"/>
        <w:ind w:firstLine="480"/>
      </w:pPr>
      <w:r>
        <w:rPr>
          <w:sz w:val="24"/>
          <w:szCs w:val="24"/>
        </w:rPr>
        <w:t xml:space="preserve">今天（9月16日），雄安新区大河片区第二批回迁安置交付工作启动。本次交付3个小区、931套房屋。交付完成后，大河片区回迁安置工作全部完成。</w:t>
      </w:r>
    </w:p>
    <w:p>
      <w:pPr>
        <w:spacing w:after="200" w:line="360"/>
        <w:ind w:firstLine="480"/>
      </w:pPr>
      <w:r>
        <w:rPr>
          <w:sz w:val="24"/>
          <w:szCs w:val="24"/>
        </w:rPr>
        <w:t xml:space="preserve">2026年电影票房破290亿 全产业链产值超4500亿元</w:t>
      </w:r>
    </w:p>
    <w:p>
      <w:pPr>
        <w:spacing w:after="200" w:line="360"/>
        <w:ind w:firstLine="480"/>
      </w:pPr>
      <w:r>
        <w:rPr>
          <w:sz w:val="24"/>
          <w:szCs w:val="24"/>
        </w:rPr>
        <w:t xml:space="preserve">截至9月15日，2026年度中国电影票房已突破290亿元。目前暂列年度票房榜前五位的均为国产片，分别是《飞驰人生3》《功夫女足》《欢迎来龙餐馆》《给阿嬷的情书》《八仙！》。此外，在“2026中国电影经济促进年”带动下，“电影+”外溢效应明显。由观影拉动的文旅、餐饮等多元消费持续走高。据测算，今年以来电影全产业链产值已经超过4500亿元。</w:t>
      </w:r>
    </w:p>
    <w:p>
      <w:pPr>
        <w:spacing w:after="400" w:before="50"/>
      </w:pPr>
      <w:r>
        <w:rPr>
          <w:sz w:val="20"/>
          <w:szCs w:val="20"/>
        </w:rPr>
        <w:t xml:space="preserve">查看原文: </w:t>
      </w:r>
      <w:hyperlink w:history="1" r:id="rIdhblpyuuboxnre9zoxbayq">
        <w:r>
          <w:rPr>
            <w:rStyle w:val="Hyperlink"/>
            <w:color w:val="0000FF"/>
            <w:u w:val="single" w:color="0000FF"/>
          </w:rPr>
          <w:t xml:space="preserve">https://tv.cctv.com/2026/09/16/VIDEuKoo4eLo85mxCH66Gi1I260916.shtml</w:t>
        </w:r>
      </w:hyperlink>
    </w:p>
    <w:p>
      <w:pPr>
        <w:pStyle w:val="Heading2"/>
        <w:spacing w:after="100" w:before="200"/>
      </w:pPr>
      <w:r>
        <w:t xml:space="preserve">伊朗称一天内击落三架美军无人机</w:t>
      </w:r>
    </w:p>
    <w:p>
      <w:pPr>
        <w:spacing w:after="200" w:line="360"/>
        <w:ind w:firstLine="480"/>
      </w:pPr>
      <w:r>
        <w:rPr>
          <w:sz w:val="24"/>
          <w:szCs w:val="24"/>
        </w:rPr>
        <w:t xml:space="preserve">央视网消息（新闻联播）：伊朗伊斯兰革命卫队15日称，伊方当天在霍尔木兹海峡上空击落一架美军MQ-1无人机，并称这是当天击落的第三架同型号美军无人机。美方尚未对此作出回应。</w:t>
      </w:r>
    </w:p>
    <w:p>
      <w:pPr>
        <w:spacing w:after="200" w:line="360"/>
        <w:ind w:firstLine="480"/>
      </w:pPr>
      <w:r>
        <w:rPr>
          <w:sz w:val="24"/>
          <w:szCs w:val="24"/>
        </w:rPr>
        <w:t xml:space="preserve">美媒公布中东美军基地遭袭后照片 美对伊军事行动耗资超420亿美元</w:t>
      </w:r>
    </w:p>
    <w:p>
      <w:pPr>
        <w:spacing w:after="200" w:line="360"/>
        <w:ind w:firstLine="480"/>
      </w:pPr>
      <w:r>
        <w:rPr>
          <w:sz w:val="24"/>
          <w:szCs w:val="24"/>
        </w:rPr>
        <w:t xml:space="preserve">美国媒体15日发布了多张据称为中东地区美军基地遭伊朗袭击后的照片，包括沙特苏丹王子空军基地、科威特的比林军营等。报道称，这些照片由现役美国军人匿名提供，没有标注具体的拍摄时间。</w:t>
      </w:r>
    </w:p>
    <w:p>
      <w:pPr>
        <w:spacing w:after="200" w:line="360"/>
        <w:ind w:firstLine="480"/>
      </w:pPr>
      <w:r>
        <w:rPr>
          <w:sz w:val="24"/>
          <w:szCs w:val="24"/>
        </w:rPr>
        <w:t xml:space="preserve">美国媒体15日还报道称，美国防部8月13日向国会通报的对伊朗军事行动花费已超过420亿美元。美国国会预算办公室15日发布报告称，根据评估，美对伊军事行动花费大部分成本来自于拦截弹的大量消耗，即使在增加生产的前提下，重建美国拦截弹库存也至少需要五年时间。&amp;nbsp;</w:t>
      </w:r>
    </w:p>
    <w:p>
      <w:pPr>
        <w:spacing w:after="200" w:line="360"/>
        <w:ind w:firstLine="480"/>
      </w:pPr>
      <w:r>
        <w:rPr>
          <w:sz w:val="24"/>
          <w:szCs w:val="24"/>
        </w:rPr>
        <w:t xml:space="preserve">此外，受中东局势紧张等因素影响，国际油价15日走高。截至当天收盘，纽约商品交易所10月交货的轻质原油期货价格上涨4.38%，11月交货的伦敦布伦特原油期货价格上涨2.9%。</w:t>
      </w:r>
    </w:p>
    <w:p>
      <w:pPr>
        <w:spacing w:after="400" w:before="50"/>
      </w:pPr>
      <w:r>
        <w:rPr>
          <w:sz w:val="20"/>
          <w:szCs w:val="20"/>
        </w:rPr>
        <w:t xml:space="preserve">查看原文: </w:t>
      </w:r>
      <w:hyperlink w:history="1" r:id="rIdidigdx9ubzlq_8x96ao8m">
        <w:r>
          <w:rPr>
            <w:rStyle w:val="Hyperlink"/>
            <w:color w:val="0000FF"/>
            <w:u w:val="single" w:color="0000FF"/>
          </w:rPr>
          <w:t xml:space="preserve">https://tv.cctv.com/2026/09/16/VIDEcyLYXCEOMoCUByblPFy2260916.shtml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沙特称也门胡塞武装无人机袭击麦加</w:t>
      </w:r>
    </w:p>
    <w:p>
      <w:pPr>
        <w:spacing w:after="200" w:line="360"/>
        <w:ind w:firstLine="480"/>
      </w:pPr>
      <w:r>
        <w:rPr>
          <w:sz w:val="24"/>
          <w:szCs w:val="24"/>
        </w:rPr>
        <w:t xml:space="preserve">沙特阿拉伯主导的多国联军发言人马利基今天（9月16日）称，当地时间15日晚，沙特防空部队拦截并摧毁了一架飞往沙特西部城市麦加的也门胡塞武装无人机。也门胡塞武装今天对此予以否认。</w:t>
      </w:r>
    </w:p>
    <w:p>
      <w:pPr>
        <w:spacing w:after="200" w:line="360"/>
        <w:ind w:firstLine="480"/>
      </w:pPr>
      <w:r>
        <w:rPr>
          <w:sz w:val="24"/>
          <w:szCs w:val="24"/>
        </w:rPr>
        <w:t xml:space="preserve">此外，胡塞武装方面15日称，过去24小时，沙特对也门塔伊兹省、贝达省等多地民用设施发动空袭。</w:t>
      </w:r>
    </w:p>
    <w:p>
      <w:pPr>
        <w:spacing w:after="200" w:line="360"/>
        <w:ind w:firstLine="480"/>
      </w:pPr>
      <w:r>
        <w:rPr>
          <w:sz w:val="24"/>
          <w:szCs w:val="24"/>
        </w:rPr>
        <w:t xml:space="preserve">世贸报告：多边贸易体制面临最严重挑战</w:t>
      </w:r>
    </w:p>
    <w:p>
      <w:pPr>
        <w:spacing w:after="200" w:line="360"/>
        <w:ind w:firstLine="480"/>
      </w:pPr>
      <w:r>
        <w:rPr>
          <w:sz w:val="24"/>
          <w:szCs w:val="24"/>
        </w:rPr>
        <w:t xml:space="preserve">世界贸易组织15日发布《2026世界贸易报告》指出，全球贸易政策和世贸组织正面临多边贸易体制建立以来最严重且持续的挑战，若迟迟不推动贸易体系现代化，全球国内生产总值最多可能下降10%。&amp;nbsp;</w:t>
      </w:r>
    </w:p>
    <w:p>
      <w:pPr>
        <w:spacing w:after="200" w:line="360"/>
        <w:ind w:firstLine="480"/>
      </w:pPr>
      <w:r>
        <w:rPr>
          <w:sz w:val="24"/>
          <w:szCs w:val="24"/>
        </w:rPr>
        <w:t xml:space="preserve">世贸组织总干事伊维拉表示，过去80年来，多边贸易体制带来了巨大的利益，助力构建更加一体化、更具韧性的全球经济。当今全球贸易格局虽然发生显著变化，但所有经济体合作仍然比单边行动更有利。</w:t>
      </w:r>
    </w:p>
    <w:p>
      <w:pPr>
        <w:spacing w:after="200" w:line="360"/>
        <w:ind w:firstLine="480"/>
      </w:pPr>
      <w:r>
        <w:rPr>
          <w:sz w:val="24"/>
          <w:szCs w:val="24"/>
        </w:rPr>
        <w:t xml:space="preserve">加沙多地遭袭 以称打死一哈马斯指挥官</w:t>
      </w:r>
    </w:p>
    <w:p>
      <w:pPr>
        <w:spacing w:after="200" w:line="360"/>
        <w:ind w:firstLine="480"/>
      </w:pPr>
      <w:r>
        <w:rPr>
          <w:sz w:val="24"/>
          <w:szCs w:val="24"/>
        </w:rPr>
        <w:t xml:space="preserve">根据巴勒斯坦加沙地带民防部门和卫生部门15日公布的消息，以色列军队当天在加沙地带北部加沙城、杰巴利耶难民营等多地开展军事行动和空袭，造成至少4人死亡、多人受伤。</w:t>
      </w:r>
    </w:p>
    <w:p>
      <w:pPr>
        <w:spacing w:after="200" w:line="360"/>
        <w:ind w:firstLine="480"/>
      </w:pPr>
      <w:r>
        <w:rPr>
          <w:sz w:val="24"/>
          <w:szCs w:val="24"/>
        </w:rPr>
        <w:t xml:space="preserve">另据以色列媒体15日报道，以军方称当晚在加沙地带南部实施空袭，打死巴勒斯坦伊斯兰抵抗运动（哈马斯）拉法旅指挥官奥贝德。</w:t>
      </w:r>
    </w:p>
    <w:p>
      <w:pPr>
        <w:spacing w:after="400" w:before="50"/>
      </w:pPr>
      <w:r>
        <w:rPr>
          <w:sz w:val="20"/>
          <w:szCs w:val="20"/>
        </w:rPr>
        <w:t xml:space="preserve">查看原文: </w:t>
      </w:r>
      <w:hyperlink w:history="1" r:id="rIdp1y_ohmy6hoxduit_vkes">
        <w:r>
          <w:rPr>
            <w:rStyle w:val="Hyperlink"/>
            <w:color w:val="0000FF"/>
            <w:u w:val="single" w:color="0000FF"/>
          </w:rPr>
          <w:t xml:space="preserve">https://tv.cctv.com/2026/09/16/VIDEkD2XQUv6deIYxwRtTLXI260916.shtml</w:t>
        </w:r>
      </w:hyperlink>
    </w:p>
    <w:p/>
    <w:p>
      <w:r>
        <w:t xml:space="preserve">---</w:t>
      </w:r>
    </w:p>
    <w:p>
      <w:pPr>
        <w:spacing w:before="400"/>
        <w:jc w:val="right"/>
      </w:pPr>
      <w:r>
        <w:rPr>
          <w:i/>
          <w:iCs/>
          <w:color w:val="888888"/>
          <w:sz w:val="20"/>
          <w:szCs w:val="20"/>
        </w:rPr>
        <w:t xml:space="preserve">(更新时间戳: 1789580644381)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f6tody8sap6ci-od94x0" Type="http://schemas.openxmlformats.org/officeDocument/2006/relationships/hyperlink" Target="https://tv.cctv.com/2026/09/16/VIDEnZwE5dZAvFR0wZs9PkJa260916.shtml" TargetMode="External"/><Relationship Id="rId2jeafkpvkziiahsmx59ld" Type="http://schemas.openxmlformats.org/officeDocument/2006/relationships/hyperlink" Target="https://tv.cctv.com/2026/09/16/VIDEpPpy21a6wsNBmiSoPsAt260916.shtml" TargetMode="External"/><Relationship Id="rIdphlfgumvyonuuahsjrfpt" Type="http://schemas.openxmlformats.org/officeDocument/2006/relationships/hyperlink" Target="https://tv.cctv.com/2026/09/16/VIDEe4doOmu5V0yTipXv3bbw260916.shtml" TargetMode="External"/><Relationship Id="rIdicwmtfoi-ewedtoc9o4vb" Type="http://schemas.openxmlformats.org/officeDocument/2006/relationships/hyperlink" Target="https://tv.cctv.com/2026/09/16/VIDEQ5V1vvSauKXPPN8JTvP7260916.shtml" TargetMode="External"/><Relationship Id="rIdsuukk9lsiusrwzo4sinpu" Type="http://schemas.openxmlformats.org/officeDocument/2006/relationships/hyperlink" Target="https://tv.cctv.com/2026/09/16/VIDEf9VOziMcPKSKCMwKs0fo260916.shtml" TargetMode="External"/><Relationship Id="rIdnn2tcsjjlwm6hrykxserl" Type="http://schemas.openxmlformats.org/officeDocument/2006/relationships/hyperlink" Target="https://tv.cctv.com/2026/09/16/VIDE1BoFXIqRQOrxt5UedePq260916.shtml" TargetMode="External"/><Relationship Id="rIdptens79x8u3ib-xfadwlw" Type="http://schemas.openxmlformats.org/officeDocument/2006/relationships/hyperlink" Target="https://tv.cctv.com/2026/09/16/VIDEO1jCUcoRWvJjSUgpJmDb260916.shtml" TargetMode="External"/><Relationship Id="rIdlctaij-cuh_0bny8s_t2_" Type="http://schemas.openxmlformats.org/officeDocument/2006/relationships/hyperlink" Target="https://tv.cctv.com/2026/09/16/VIDEzwTOTuL3oWUHNa2mnmhv260916.shtml" TargetMode="External"/><Relationship Id="rIdvavxafvtofbelqwojh-h7" Type="http://schemas.openxmlformats.org/officeDocument/2006/relationships/hyperlink" Target="https://tv.cctv.com/2026/09/16/VIDElsj9TojvX8BpMJAA9wKn260916.shtml" TargetMode="External"/><Relationship Id="rIdar9_l1k7qpv3xxo2xyokj" Type="http://schemas.openxmlformats.org/officeDocument/2006/relationships/hyperlink" Target="https://tv.cctv.com/2026/09/16/VIDE8s1HdfgooqJLlzBy0vjl260916.shtml" TargetMode="External"/><Relationship Id="rIdwk6zmmhalcr7zynxfyebx" Type="http://schemas.openxmlformats.org/officeDocument/2006/relationships/hyperlink" Target="https://tv.cctv.com/2026/09/16/VIDEmSDHYe0ehaNb0nYLnp7h260916.shtml" TargetMode="External"/><Relationship Id="rIdfrz-719h0s-mr4533bddx" Type="http://schemas.openxmlformats.org/officeDocument/2006/relationships/hyperlink" Target="https://tv.cctv.com/2026/09/16/VIDEgw6tI2a3l2gwOK4X5J9p260916.shtml" TargetMode="External"/><Relationship Id="rIdyz-uskxd-gbhjz0m8h1zw" Type="http://schemas.openxmlformats.org/officeDocument/2006/relationships/hyperlink" Target="https://tv.cctv.com/2026/09/16/VIDEYcrIxGHeaPFOLkjWBLD7260916.shtml" TargetMode="External"/><Relationship Id="rIdhblpyuuboxnre9zoxbayq" Type="http://schemas.openxmlformats.org/officeDocument/2006/relationships/hyperlink" Target="https://tv.cctv.com/2026/09/16/VIDEuKoo4eLo85mxCH66Gi1I260916.shtml" TargetMode="External"/><Relationship Id="rIdidigdx9ubzlq_8x96ao8m" Type="http://schemas.openxmlformats.org/officeDocument/2006/relationships/hyperlink" Target="https://tv.cctv.com/2026/09/16/VIDEcyLYXCEOMoCUByblPFy2260916.shtml" TargetMode="External"/><Relationship Id="rIdp1y_ohmy6hoxduit_vkes" Type="http://schemas.openxmlformats.org/officeDocument/2006/relationships/hyperlink" Target="https://tv.cctv.com/2026/09/16/VIDEkD2XQUv6deIYxwRtTLXI260916.shtml"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2026-09-16T17:44:04.382Z</dcterms:created>
  <dcterms:modified xsi:type="dcterms:W3CDTF">2026-09-16T17:44:04.382Z</dcterms:modified>
</cp:coreProperties>
</file>

<file path=docProps/custom.xml><?xml version="1.0" encoding="utf-8"?>
<Properties xmlns="http://schemas.openxmlformats.org/officeDocument/2006/custom-properties" xmlns:vt="http://schemas.openxmlformats.org/officeDocument/2006/docPropsVTypes"/>
</file>