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(20260619)</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1.【新思想引领新征程】弘扬爱国主义精神 奋楫民族复兴新征程；</w:t>
      </w:r>
    </w:p>
    <w:p>
      <w:pPr>
        <w:spacing w:after="200" w:line="360"/>
        <w:ind w:firstLine="480"/>
      </w:pPr>
      <w:r>
        <w:rPr>
          <w:sz w:val="24"/>
          <w:szCs w:val="24"/>
        </w:rPr>
        <w:t xml:space="preserve">2.人民日报评论员文章：</w:t>
      </w:r>
    </w:p>
    <w:p>
      <w:pPr>
        <w:spacing w:after="200" w:line="360"/>
        <w:ind w:firstLine="480"/>
      </w:pPr>
      <w:r>
        <w:rPr>
          <w:sz w:val="24"/>
          <w:szCs w:val="24"/>
        </w:rPr>
        <w:t xml:space="preserve">对强党强国具有重大现实意义和长远指导意义——论学习贯彻习近平党建思想；</w:t>
      </w:r>
    </w:p>
    <w:p>
      <w:pPr>
        <w:spacing w:after="200" w:line="360"/>
        <w:ind w:firstLine="480"/>
      </w:pPr>
      <w:r>
        <w:rPr>
          <w:sz w:val="24"/>
          <w:szCs w:val="24"/>
        </w:rPr>
        <w:t xml:space="preserve">3.【伟大征程】新中国诞生 东方大国开启新纪元；</w:t>
      </w:r>
    </w:p>
    <w:p>
      <w:pPr>
        <w:spacing w:after="200" w:line="360"/>
        <w:ind w:firstLine="480"/>
      </w:pPr>
      <w:r>
        <w:rPr>
          <w:sz w:val="24"/>
          <w:szCs w:val="24"/>
        </w:rPr>
        <w:t xml:space="preserve">4.千舸竞 粽飘香 多彩活动共度端午；</w:t>
      </w:r>
    </w:p>
    <w:p>
      <w:pPr>
        <w:spacing w:after="200" w:line="360"/>
        <w:ind w:firstLine="480"/>
      </w:pPr>
      <w:r>
        <w:rPr>
          <w:sz w:val="24"/>
          <w:szCs w:val="24"/>
        </w:rPr>
        <w:t xml:space="preserve">5.假期首日客流现高峰 交通部门增运力；</w:t>
      </w:r>
    </w:p>
    <w:p>
      <w:pPr>
        <w:spacing w:after="200" w:line="360"/>
        <w:ind w:firstLine="480"/>
      </w:pPr>
      <w:r>
        <w:rPr>
          <w:sz w:val="24"/>
          <w:szCs w:val="24"/>
        </w:rPr>
        <w:t xml:space="preserve">6【活力中国调研行】北京：</w:t>
      </w:r>
    </w:p>
    <w:p>
      <w:pPr>
        <w:spacing w:after="200" w:line="360"/>
        <w:ind w:firstLine="480"/>
      </w:pPr>
      <w:r>
        <w:rPr>
          <w:sz w:val="24"/>
          <w:szCs w:val="24"/>
        </w:rPr>
        <w:t xml:space="preserve">一条连廊 连起产学研；</w:t>
      </w:r>
    </w:p>
    <w:p>
      <w:pPr>
        <w:spacing w:after="200" w:line="360"/>
        <w:ind w:firstLine="480"/>
      </w:pPr>
      <w:r>
        <w:rPr>
          <w:sz w:val="24"/>
          <w:szCs w:val="24"/>
        </w:rPr>
        <w:t xml:space="preserve">7.跨国公司深耕中国市场 共享发展新机遇；</w:t>
      </w:r>
    </w:p>
    <w:p>
      <w:pPr>
        <w:spacing w:after="200" w:line="360"/>
        <w:ind w:firstLine="480"/>
      </w:pPr>
      <w:r>
        <w:rPr>
          <w:sz w:val="24"/>
          <w:szCs w:val="24"/>
        </w:rPr>
        <w:t xml:space="preserve">8.国内联播快讯：</w:t>
      </w:r>
    </w:p>
    <w:p>
      <w:pPr>
        <w:spacing w:after="200" w:line="360"/>
        <w:ind w:firstLine="480"/>
      </w:pPr>
      <w:r>
        <w:rPr>
          <w:sz w:val="24"/>
          <w:szCs w:val="24"/>
        </w:rPr>
        <w:t xml:space="preserve">（1）我国将启动2026年新能源汽车下乡；</w:t>
      </w:r>
    </w:p>
    <w:p>
      <w:pPr>
        <w:spacing w:after="200" w:line="360"/>
        <w:ind w:firstLine="480"/>
      </w:pPr>
      <w:r>
        <w:rPr>
          <w:sz w:val="24"/>
          <w:szCs w:val="24"/>
        </w:rPr>
        <w:t xml:space="preserve">（2）“清朗·整治账号名称信息乱象”专项行动开展；</w:t>
      </w:r>
    </w:p>
    <w:p>
      <w:pPr>
        <w:spacing w:after="200" w:line="360"/>
        <w:ind w:firstLine="480"/>
      </w:pPr>
      <w:r>
        <w:rPr>
          <w:sz w:val="24"/>
          <w:szCs w:val="24"/>
        </w:rPr>
        <w:t xml:space="preserve">（3）第二十二届中国国际动漫节“金猴奖”揭晓；</w:t>
      </w:r>
    </w:p>
    <w:p>
      <w:pPr>
        <w:spacing w:after="200" w:line="360"/>
        <w:ind w:firstLine="480"/>
      </w:pPr>
      <w:r>
        <w:rPr>
          <w:sz w:val="24"/>
          <w:szCs w:val="24"/>
        </w:rPr>
        <w:t xml:space="preserve">（4）端午假期长江中下游一带将持续降雨；</w:t>
      </w:r>
    </w:p>
    <w:p>
      <w:pPr>
        <w:spacing w:after="200" w:line="360"/>
        <w:ind w:firstLine="480"/>
      </w:pPr>
      <w:r>
        <w:rPr>
          <w:sz w:val="24"/>
          <w:szCs w:val="24"/>
        </w:rPr>
        <w:t xml:space="preserve">（5）《高端访谈》今晚播出对缅甸总统敏昂莱的专访；</w:t>
      </w:r>
    </w:p>
    <w:p>
      <w:pPr>
        <w:spacing w:after="200" w:line="360"/>
        <w:ind w:firstLine="480"/>
      </w:pPr>
      <w:r>
        <w:rPr>
          <w:sz w:val="24"/>
          <w:szCs w:val="24"/>
        </w:rPr>
        <w:t xml:space="preserve">9.瑞士宣布今日比尔根山美伊谈判取消 美国要求以色列尊重和平进程 以总理称以军将维持在黎南部军事存在；</w:t>
      </w:r>
    </w:p>
    <w:p>
      <w:pPr>
        <w:spacing w:after="200" w:line="360"/>
        <w:ind w:firstLine="480"/>
      </w:pPr>
      <w:r>
        <w:rPr>
          <w:sz w:val="24"/>
          <w:szCs w:val="24"/>
        </w:rPr>
        <w:t xml:space="preserve">10.国际联播快讯：</w:t>
      </w:r>
    </w:p>
    <w:p>
      <w:pPr>
        <w:spacing w:after="200" w:line="360"/>
        <w:ind w:firstLine="480"/>
      </w:pPr>
      <w:r>
        <w:rPr>
          <w:sz w:val="24"/>
          <w:szCs w:val="24"/>
        </w:rPr>
        <w:t xml:space="preserve">（1）美国称将审查其在欧洲军事部署；</w:t>
      </w:r>
    </w:p>
    <w:p>
      <w:pPr>
        <w:spacing w:after="200" w:line="360"/>
        <w:ind w:firstLine="480"/>
      </w:pPr>
      <w:r>
        <w:rPr>
          <w:sz w:val="24"/>
          <w:szCs w:val="24"/>
        </w:rPr>
        <w:t xml:space="preserve">（2）日本核心CPI连续57个月同比上涨；</w:t>
      </w:r>
    </w:p>
    <w:p>
      <w:pPr>
        <w:spacing w:after="200" w:line="360"/>
        <w:ind w:firstLine="480"/>
      </w:pPr>
      <w:r>
        <w:rPr>
          <w:sz w:val="24"/>
          <w:szCs w:val="24"/>
        </w:rPr>
        <w:t xml:space="preserve">11.中国传统佳节·端午。
（《新闻联播》 20260619 19:00）</w:t>
      </w:r>
    </w:p>
    <w:p>
      <w:pPr>
        <w:pStyle w:val="Heading1"/>
        <w:spacing w:after="100" w:before="200"/>
      </w:pPr>
      <w:r>
        <w:t xml:space="preserve">详细新闻</w:t>
      </w:r>
    </w:p>
    <w:p>
      <w:pPr>
        <w:pStyle w:val="Heading2"/>
        <w:spacing w:after="100" w:before="200"/>
      </w:pPr>
      <w:r>
        <w:t xml:space="preserve">【新思想引领新征程】弘扬爱国主义精神 奋楫民族复兴新征程</w:t>
      </w:r>
    </w:p>
    <w:p>
      <w:pPr>
        <w:spacing w:after="200" w:line="360"/>
        <w:ind w:firstLine="480"/>
      </w:pPr>
      <w:r>
        <w:rPr>
          <w:sz w:val="24"/>
          <w:szCs w:val="24"/>
        </w:rPr>
        <w:t xml:space="preserve">央视网消息（新闻联播）：习近平总书记指出，在中华民族几千年绵延发展的历史长河中，爱国主义始终是激昂的主旋律，始终是激励我国各族人民自强不息的强大力量。端午节，不仅承载着历史悠久的民俗文化，更蕴含着永恒不变的爱国情。传承端午文化，弘扬伟大爱国主义精神，新时代中华儿女将个人理想同国家民族的命运紧密联系在一起，把对祖国的热爱转化为脚踏实地的奋斗，在以中国式现代化全面推进中华民族伟大复兴的新征程上续写新篇。</w:t>
      </w:r>
    </w:p>
    <w:p>
      <w:pPr>
        <w:spacing w:after="200" w:line="360"/>
        <w:ind w:firstLine="480"/>
      </w:pPr>
      <w:r>
        <w:rPr>
          <w:sz w:val="24"/>
          <w:szCs w:val="24"/>
        </w:rPr>
        <w:t xml:space="preserve">碧水扬波，龙舟奋楫。端午佳节，祖国大江南北处处上演百舸争流的壮阔景象。鎏金龙头破浪前行，龙舟健儿挥桨争先，尽显奋勇拼搏、开拓进取的民族气魄。</w:t>
      </w:r>
    </w:p>
    <w:p>
      <w:pPr>
        <w:spacing w:after="200" w:line="360"/>
        <w:ind w:firstLine="480"/>
      </w:pPr>
      <w:r>
        <w:rPr>
          <w:sz w:val="24"/>
          <w:szCs w:val="24"/>
        </w:rPr>
        <w:t xml:space="preserve">传承千年的端午民俗承载着浓郁的家国情怀和丰富的精神内涵。习近平总书记曾多次引用屈原名句，他鼓励干部职工“没有不可能的事情，就要有这么一股劲儿，正像屈原讲的‘路漫漫其修远兮，吾将上下而求索’”，激励全党全国各族人民风雨无阻、勇敢前进。</w:t>
      </w:r>
    </w:p>
    <w:p>
      <w:pPr>
        <w:spacing w:after="200" w:line="360"/>
        <w:ind w:firstLine="480"/>
      </w:pPr>
      <w:r>
        <w:rPr>
          <w:sz w:val="24"/>
          <w:szCs w:val="24"/>
        </w:rPr>
        <w:t xml:space="preserve">习近平总书记高度重视传承与弘扬中华优秀传统文化中蕴含的民族精神，指出爱国主义是中华民族精神的核心。爱国主义精神深深植根于中华民族心中，是中华民族的精神基因。总书记深刻阐明，5000多年来，中华民族之所以能够经受住无数难以想象的风险和考验，始终保持旺盛生命力，生生不息，薪火相传，同中华民族有深厚持久的爱国主义传统是密不可分的。他强调，当代中国爱国主义的本质就是坚持爱国和爱党、爱社会主义高度统一，要求，要在全社会大力弘扬家国情怀，培育和践行社会主义核心价值观，让每个人、每个家庭都为中华民族大家庭作出贡献。</w:t>
      </w:r>
    </w:p>
    <w:p>
      <w:pPr>
        <w:spacing w:after="200" w:line="360"/>
        <w:ind w:firstLine="480"/>
      </w:pPr>
      <w:r>
        <w:rPr>
          <w:sz w:val="24"/>
          <w:szCs w:val="24"/>
        </w:rPr>
        <w:t xml:space="preserve">厚植爱国底色，夯实精神根基。在习近平总书记的引领推动下，我国不断建立健全党和国家功勋荣誉表彰制度体系，隆重颁授至高荣誉，推动全社会崇尚英雄、捍卫英雄、学习英雄、关爱英雄，让爱国主义精神薪火相传。</w:t>
      </w:r>
    </w:p>
    <w:p>
      <w:pPr>
        <w:spacing w:after="200" w:line="360"/>
        <w:ind w:firstLine="480"/>
      </w:pPr>
      <w:r>
        <w:rPr>
          <w:sz w:val="24"/>
          <w:szCs w:val="24"/>
        </w:rPr>
        <w:t xml:space="preserve">涵养家国情怀，引领时代新风。坚持以文化人、以德育人，根植于中华优秀传统文化的社会主义核心价值观落地生根；全社会注重家庭家教家风建设，形成社会主义家庭文明新风尚，把爱国主义教育全方位融入育人各环节，让爱我中华的种子浸润心灵、植根心田。</w:t>
      </w:r>
    </w:p>
    <w:p>
      <w:pPr>
        <w:spacing w:after="200" w:line="360"/>
        <w:ind w:firstLine="480"/>
      </w:pPr>
      <w:r>
        <w:rPr>
          <w:sz w:val="24"/>
          <w:szCs w:val="24"/>
        </w:rPr>
        <w:t xml:space="preserve">福建长汀中复村是红军长征的出发地之一，当年，3000多闽西青年从这里走上革命道路，留下了“父送子、妻送郎、兄弟争当红军”的动人故事。&amp;nbsp;</w:t>
      </w:r>
    </w:p>
    <w:p>
      <w:pPr>
        <w:spacing w:after="200" w:line="360"/>
        <w:ind w:firstLine="480"/>
      </w:pPr>
      <w:r>
        <w:rPr>
          <w:sz w:val="24"/>
          <w:szCs w:val="24"/>
        </w:rPr>
        <w:t xml:space="preserve">怀爱国之心、立报国之志、增强国之能。新征程上，无数奋斗者把个人奋斗融入国家战略，用实干担当诠释新时代的爱国主义。从平陆运河通航倒计时100天的百日攻坚，到帕米尔高原海拔3700米风电项目全容量并网的最后冲刺；从三峡水运新通道破土动工的隆隆机声，到地下管网77万公里改造建设的火热现场……纵览万里河山，奔涌律动的是千行百业奋勇争先的蓬勃朝气，也是民族复兴阔步前行的时代风华。</w:t>
      </w:r>
    </w:p>
    <w:p>
      <w:pPr>
        <w:spacing w:after="200" w:line="360"/>
        <w:ind w:firstLine="480"/>
      </w:pPr>
      <w:r>
        <w:rPr>
          <w:sz w:val="24"/>
          <w:szCs w:val="24"/>
        </w:rPr>
        <w:t xml:space="preserve">千帆竞渡，百舸争流。奋进“十五五”，亿万中华儿女把个人奋斗同国家前途命运紧密相连，踔厉奋发、勇毅前行，为推进强国建设、民族复兴伟业不懈奋斗。</w:t>
      </w:r>
    </w:p>
    <w:p>
      <w:pPr>
        <w:spacing w:after="400" w:before="50"/>
      </w:pPr>
      <w:r>
        <w:rPr>
          <w:sz w:val="20"/>
          <w:szCs w:val="20"/>
        </w:rPr>
        <w:t xml:space="preserve">查看原文: </w:t>
      </w:r>
      <w:hyperlink w:history="1" r:id="rIdquhxkxm3yhn8rzzjfrazr">
        <w:r>
          <w:rPr>
            <w:rStyle w:val="Hyperlink"/>
            <w:color w:val="0000FF"/>
            <w:u w:val="single" w:color="0000FF"/>
          </w:rPr>
          <w:t xml:space="preserve">https://tv.cctv.com/2026/06/19/VIDEacPrZWBztlp6zVRjVMNG260619.shtml</w:t>
        </w:r>
      </w:hyperlink>
    </w:p>
    <w:p>
      <w:pPr>
        <w:pStyle w:val="Heading2"/>
        <w:spacing w:after="100" w:before="200"/>
      </w:pPr>
      <w:r>
        <w:t xml:space="preserve">人民日报评论员文章：对强党强国具有重大现实意义和长远指导意义——论学习贯彻习近平党建思想</w:t>
      </w:r>
    </w:p>
    <w:p>
      <w:pPr>
        <w:spacing w:after="200" w:line="360"/>
        <w:ind w:firstLine="480"/>
      </w:pPr>
      <w:r>
        <w:rPr>
          <w:sz w:val="24"/>
          <w:szCs w:val="24"/>
        </w:rPr>
        <w:t xml:space="preserve">央视网消息（新闻联播）：今天（6月19日）出版的人民日报发表评论员文章，题目是《对强党强国具有重大现实意义和长远指导意义——论学习贯彻习近平党建思想》。</w:t>
      </w:r>
    </w:p>
    <w:p>
      <w:pPr>
        <w:spacing w:after="200" w:line="360"/>
        <w:ind w:firstLine="480"/>
      </w:pPr>
      <w:r>
        <w:rPr>
          <w:sz w:val="24"/>
          <w:szCs w:val="24"/>
        </w:rPr>
        <w:t xml:space="preserve">文章强调，习近平党建思想以“十四个坚持”深刻把握管党治党、兴党强党和强国复兴的内在联系，对于持之以恒推进全面从严治党、保持党的先进性和纯洁性、巩固党的长期执政地位，对于更加广泛地凝聚推进中国式现代化的磅礴力量，意义重大而深远。</w:t>
      </w:r>
    </w:p>
    <w:p>
      <w:pPr>
        <w:spacing w:after="400" w:before="50"/>
      </w:pPr>
      <w:r>
        <w:rPr>
          <w:sz w:val="20"/>
          <w:szCs w:val="20"/>
        </w:rPr>
        <w:t xml:space="preserve">查看原文: </w:t>
      </w:r>
      <w:hyperlink w:history="1" r:id="rIdyhimexucg6yzlcci34vhd">
        <w:r>
          <w:rPr>
            <w:rStyle w:val="Hyperlink"/>
            <w:color w:val="0000FF"/>
            <w:u w:val="single" w:color="0000FF"/>
          </w:rPr>
          <w:t xml:space="preserve">https://tv.cctv.com/2026/06/19/VIDELjLpXjfdJDeHsqX3UNDy260619.shtml</w:t>
        </w:r>
      </w:hyperlink>
    </w:p>
    <w:p>
      <w:pPr>
        <w:pStyle w:val="Heading2"/>
        <w:spacing w:after="100" w:before="200"/>
      </w:pPr>
      <w:r>
        <w:t xml:space="preserve">【伟大征程】新中国诞生 东方大国开启新纪元</w:t>
      </w:r>
    </w:p>
    <w:p>
      <w:pPr>
        <w:spacing w:after="200" w:line="360"/>
        <w:ind w:firstLine="480"/>
      </w:pPr>
      <w:r>
        <w:rPr>
          <w:sz w:val="24"/>
          <w:szCs w:val="24"/>
        </w:rPr>
        <w:t xml:space="preserve">央视网消息（新闻联播）：经过28年的浴血奋斗，中国共产党领导人民取得了民族独立、人民解放的伟大胜利，人民当家作主的新中国诞生，中华民族从此开启了新纪元。今天（6月19日）的建党105周年系列节目《伟大征程》，就让我们一同回顾中华民族从站起来，到社会主义革命与建设探索的光辉历程。</w:t>
      </w:r>
    </w:p>
    <w:p>
      <w:pPr>
        <w:spacing w:after="200" w:line="360"/>
        <w:ind w:firstLine="480"/>
      </w:pPr>
      <w:r>
        <w:rPr>
          <w:sz w:val="24"/>
          <w:szCs w:val="24"/>
        </w:rPr>
        <w:t xml:space="preserve">在河北省平山县西柏坡纪念馆前，“新中国从这里走来”几个大字格外耀眼夺目。纪念馆内，一件件饱含红色回忆的革命文物带领人们穿越时空，追寻历史足迹。</w:t>
      </w:r>
    </w:p>
    <w:p>
      <w:pPr>
        <w:spacing w:after="200" w:line="360"/>
        <w:ind w:firstLine="480"/>
      </w:pPr>
      <w:r>
        <w:rPr>
          <w:sz w:val="24"/>
          <w:szCs w:val="24"/>
        </w:rPr>
        <w:t xml:space="preserve">70多年前，党中央在中国革命最后一个农村指挥所西柏坡，指挥人民解放军取得辽沈、淮海、平津三大战役的胜利，中国革命即将迎来在全国的胜利。</w:t>
      </w:r>
    </w:p>
    <w:p>
      <w:pPr>
        <w:spacing w:after="200" w:line="360"/>
        <w:ind w:firstLine="480"/>
      </w:pPr>
      <w:r>
        <w:rPr>
          <w:sz w:val="24"/>
          <w:szCs w:val="24"/>
        </w:rPr>
        <w:t xml:space="preserve">1949年3月，毛泽东带领中共中央机关离开西柏坡，踏上“进京赶考”之路，开始筹建新中国的步伐。</w:t>
      </w:r>
    </w:p>
    <w:p>
      <w:pPr>
        <w:spacing w:after="200" w:line="360"/>
        <w:ind w:firstLine="480"/>
      </w:pPr>
      <w:r>
        <w:rPr>
          <w:sz w:val="24"/>
          <w:szCs w:val="24"/>
        </w:rPr>
        <w:t xml:space="preserve">1949年9月，中国人民政治协商会议第一届全体会议通过，新中国的国名为中华人民共和国，北平为首都，并改名为北京；明确：中华人民共和国“实行工人阶级领导的，以工农联盟为基础的团结各民主阶级和国内各民族的人民民主专政”。</w:t>
      </w:r>
    </w:p>
    <w:p>
      <w:pPr>
        <w:spacing w:after="200" w:line="360"/>
        <w:ind w:firstLine="480"/>
      </w:pPr>
      <w:r>
        <w:rPr>
          <w:sz w:val="24"/>
          <w:szCs w:val="24"/>
        </w:rPr>
        <w:t xml:space="preserve">1949年10月1日下午，首都北京30万军民在天安门广场隆重举行开国大典。中央人民政府主席毛泽东庄严宣告新中国的诞生。</w:t>
      </w:r>
    </w:p>
    <w:p>
      <w:pPr>
        <w:spacing w:after="200" w:line="360"/>
        <w:ind w:firstLine="480"/>
      </w:pPr>
      <w:r>
        <w:rPr>
          <w:sz w:val="24"/>
          <w:szCs w:val="24"/>
        </w:rPr>
        <w:t xml:space="preserve">雄浑激昂的国歌响彻长空，五星红旗迎风飘扬，人们纵情欢呼人民当家作主的新中国诞生，中华民族迎来了历史新纪元。</w:t>
      </w:r>
    </w:p>
    <w:p>
      <w:pPr>
        <w:spacing w:after="200" w:line="360"/>
        <w:ind w:firstLine="480"/>
      </w:pPr>
      <w:r>
        <w:rPr>
          <w:sz w:val="24"/>
          <w:szCs w:val="24"/>
        </w:rPr>
        <w:t xml:space="preserve">新中国成立之初满目疮痍、百废待兴，党领导全国人民迅速开启医治战争创伤、恢复工农业生产，建设新中国的伟大进程。就在国家情况取得基本好转的时候，一江之邻的朝鲜内战骤然爆发，美国武装干涉朝鲜内战，并派遣第七舰队侵入台湾海峡。与此同时，美军不顾中国政府一再警告，悍然越过三八线，把战火烧到中朝边境，新生的共和国受到严重威胁。</w:t>
      </w:r>
    </w:p>
    <w:p>
      <w:pPr>
        <w:spacing w:after="200" w:line="360"/>
        <w:ind w:firstLine="480"/>
      </w:pPr>
      <w:r>
        <w:rPr>
          <w:sz w:val="24"/>
          <w:szCs w:val="24"/>
        </w:rPr>
        <w:t xml:space="preserve">保家卫国、守护和平。</w:t>
      </w:r>
    </w:p>
    <w:p>
      <w:pPr>
        <w:spacing w:after="200" w:line="360"/>
        <w:ind w:firstLine="480"/>
      </w:pPr>
      <w:r>
        <w:rPr>
          <w:sz w:val="24"/>
          <w:szCs w:val="24"/>
        </w:rPr>
        <w:t xml:space="preserve">1950年10月19日，中国人民志愿军跨过鸭绿江入朝作战，历经两年零九个月的浴血奋战，赢得抗美援朝战争伟大胜利，捍卫了新中国安全，彰显了新中国大国地位。新中国在错综复杂的国内国际环境中站稳了脚跟。</w:t>
      </w:r>
    </w:p>
    <w:p>
      <w:pPr>
        <w:spacing w:after="200" w:line="360"/>
        <w:ind w:firstLine="480"/>
      </w:pPr>
      <w:r>
        <w:rPr>
          <w:sz w:val="24"/>
          <w:szCs w:val="24"/>
        </w:rPr>
        <w:t xml:space="preserve">1953年起，我国第一个五年计划开始实施，标志着系统建设社会主义国家的开始。到1957年，“一五”计划全面超额完成任务，其中工业总产值比1952年增长128.6%。</w:t>
      </w:r>
    </w:p>
    <w:p>
      <w:pPr>
        <w:spacing w:after="200" w:line="360"/>
        <w:ind w:firstLine="480"/>
      </w:pPr>
      <w:r>
        <w:rPr>
          <w:sz w:val="24"/>
          <w:szCs w:val="24"/>
        </w:rPr>
        <w:t xml:space="preserve">曾经连铁钉和火柴都要进口的中国，有了自己的航空、机床、汽车和电子工业，我国初步建立起独立的比较完整的工业和国民经济体系。</w:t>
      </w:r>
    </w:p>
    <w:p>
      <w:pPr>
        <w:spacing w:after="200" w:line="360"/>
        <w:ind w:firstLine="480"/>
      </w:pPr>
      <w:r>
        <w:rPr>
          <w:sz w:val="24"/>
          <w:szCs w:val="24"/>
        </w:rPr>
        <w:t xml:space="preserve">从新中国成立到改革开放前夕，中国共产党领导人民实现了中华民族有史以来最为广泛而深刻的社会变革，实现了一穷二白、人口众多的东方大国大步迈进社会主义社会的伟大飞跃，为在新的历史时期开创中国特色社会主义提供了宝贵经验、理论准备和物质基础。</w:t>
      </w:r>
    </w:p>
    <w:p>
      <w:pPr>
        <w:spacing w:after="400" w:before="50"/>
      </w:pPr>
      <w:r>
        <w:rPr>
          <w:sz w:val="20"/>
          <w:szCs w:val="20"/>
        </w:rPr>
        <w:t xml:space="preserve">查看原文: </w:t>
      </w:r>
      <w:hyperlink w:history="1" r:id="rIdzgkntz-c3lnivbcfwhjer">
        <w:r>
          <w:rPr>
            <w:rStyle w:val="Hyperlink"/>
            <w:color w:val="0000FF"/>
            <w:u w:val="single" w:color="0000FF"/>
          </w:rPr>
          <w:t xml:space="preserve">https://tv.cctv.com/2026/06/19/VIDENZluNzD7qE9cL4QHfnKR260619.shtml</w:t>
        </w:r>
      </w:hyperlink>
    </w:p>
    <w:p>
      <w:pPr>
        <w:pStyle w:val="Heading2"/>
        <w:spacing w:after="100" w:before="200"/>
      </w:pPr>
      <w:r>
        <w:t xml:space="preserve">千舸竞 粽飘香 多彩活动共度端午</w:t>
      </w:r>
    </w:p>
    <w:p>
      <w:pPr>
        <w:spacing w:after="200" w:line="360"/>
        <w:ind w:firstLine="480"/>
      </w:pPr>
      <w:r>
        <w:rPr>
          <w:sz w:val="24"/>
          <w:szCs w:val="24"/>
        </w:rPr>
        <w:t xml:space="preserve">央视网消息（新闻联播）：端午佳节，大江南北，龙舟竞渡，粽叶飘香，人们在丰富多彩的活动中品味传统文化，感受家国情怀。</w:t>
      </w:r>
    </w:p>
    <w:p>
      <w:pPr>
        <w:spacing w:after="200" w:line="360"/>
        <w:ind w:firstLine="480"/>
      </w:pPr>
      <w:r>
        <w:rPr>
          <w:sz w:val="24"/>
          <w:szCs w:val="24"/>
        </w:rPr>
        <w:t xml:space="preserve">赛龙舟是端午节最具代表性的节庆活动之一。湖南岳阳汨罗江上，鼓声震天、浪花飞溅，大家同舟共济，奋勇争先，端午龙舟文化薪火相传。</w:t>
      </w:r>
    </w:p>
    <w:p>
      <w:pPr>
        <w:spacing w:after="200" w:line="360"/>
        <w:ind w:firstLine="480"/>
      </w:pPr>
      <w:r>
        <w:rPr>
          <w:sz w:val="24"/>
          <w:szCs w:val="24"/>
        </w:rPr>
        <w:t xml:space="preserve">今天（6月19日），2026年中华龙舟大赛四川巴中恩阳站圆满落幕。这场国内顶级龙舟赛事吸引了来自全国各地的54支队伍、1100余名运动员劈波斩浪、同场竞技。本届赛事还迎来一群特殊“队员”——2026世界人形机器人运动会的运动员代表与当地青少年携手，首次实景挑战划龙舟，并参与检录、物资发放等赛事服务工作，还在赛场外体验了包粽子、打糍粑、皮影戏等丰富多彩的民俗活动。</w:t>
      </w:r>
    </w:p>
    <w:p>
      <w:pPr>
        <w:spacing w:after="200" w:line="360"/>
        <w:ind w:firstLine="480"/>
      </w:pPr>
      <w:r>
        <w:rPr>
          <w:sz w:val="24"/>
          <w:szCs w:val="24"/>
        </w:rPr>
        <w:t xml:space="preserve">龙舟飞驰、百舸争流，一场场龙舟赛精彩纷呈。地处涪江、琼江两江交汇处的重庆铜梁，碧波荡漾的江水与疾驰的龙舟绘就出一幅人水相融的生态画卷。广东佛山的叠滘龙船漂移正式开赛，25米长的大龙船在蜿蜒狭窄的河道里上演水上绝技，600多米的赛道连拐6道急弯，当地在狭窄河涌中竞渡已有500多年历史。夜赛龙舟竞逐浪，福建福州三溪村的夜赛龙舟习俗，已传承数百年，大家白天外出劳作，晚上闲暇时挥桨竞渡别有滋味。</w:t>
      </w:r>
    </w:p>
    <w:p>
      <w:pPr>
        <w:spacing w:after="200" w:line="360"/>
        <w:ind w:firstLine="480"/>
      </w:pPr>
      <w:r>
        <w:rPr>
          <w:sz w:val="24"/>
          <w:szCs w:val="24"/>
        </w:rPr>
        <w:t xml:space="preserve">艾草青青，粽叶飘香。贵州丹寨金泉街道的易地搬迁群众欢聚一堂，大家包粽子、话家常、共叙邻里情。安徽无为市刘渡镇的包粽子比赛拉开序幕，村民们巧手翻飞，把对生活的甜蜜祝福包进粽子里。</w:t>
      </w:r>
    </w:p>
    <w:p>
      <w:pPr>
        <w:spacing w:after="200" w:line="360"/>
        <w:ind w:firstLine="480"/>
      </w:pPr>
      <w:r>
        <w:rPr>
          <w:sz w:val="24"/>
          <w:szCs w:val="24"/>
        </w:rPr>
        <w:t xml:space="preserve">今天，香港举行“赤柱国际龙舟锦标赛”，超过180支龙舟队伍及数千名运动员参与。今年端午节，香港特区政府持续以“传统+创新”模式推广文旅盛事。澳门国际龙舟赛的压轴赛事——国际龙舟邀请赛和大学生邀请赛今天在澳门南湾湖水上活动中心举行，来自全球各地的多支龙舟队同场竞渡。</w:t>
      </w:r>
    </w:p>
    <w:p>
      <w:pPr>
        <w:spacing w:after="200" w:line="360"/>
        <w:ind w:firstLine="480"/>
      </w:pPr>
      <w:r>
        <w:rPr>
          <w:sz w:val="24"/>
          <w:szCs w:val="24"/>
        </w:rPr>
        <w:t xml:space="preserve">全军各部队结合驻地实际，开展了赛龙舟、拔河、钓粽子、投掷水壶等精彩丰富的趣味活动，驻地群众也来到了军营，与官兵围坐一起洗粽叶、包粽子，感受军民鱼水情谊，共度端午佳节。</w:t>
      </w:r>
    </w:p>
    <w:p>
      <w:pPr>
        <w:spacing w:after="400" w:before="50"/>
      </w:pPr>
      <w:r>
        <w:rPr>
          <w:sz w:val="20"/>
          <w:szCs w:val="20"/>
        </w:rPr>
        <w:t xml:space="preserve">查看原文: </w:t>
      </w:r>
      <w:hyperlink w:history="1" r:id="rId10aisqxvy9ffkkrvrla5j">
        <w:r>
          <w:rPr>
            <w:rStyle w:val="Hyperlink"/>
            <w:color w:val="0000FF"/>
            <w:u w:val="single" w:color="0000FF"/>
          </w:rPr>
          <w:t xml:space="preserve">https://tv.cctv.com/2026/06/19/VIDECUHLkgs65WuGfmzj42vw260619.shtml</w:t>
        </w:r>
      </w:hyperlink>
    </w:p>
    <w:p>
      <w:pPr>
        <w:pStyle w:val="Heading2"/>
        <w:spacing w:after="100" w:before="200"/>
      </w:pPr>
      <w:r>
        <w:t xml:space="preserve">假期首日客流现高峰 交通部门增运力</w:t>
      </w:r>
    </w:p>
    <w:p>
      <w:pPr>
        <w:spacing w:after="200" w:line="360"/>
        <w:ind w:firstLine="480"/>
      </w:pPr>
      <w:r>
        <w:rPr>
          <w:sz w:val="24"/>
          <w:szCs w:val="24"/>
        </w:rPr>
        <w:t xml:space="preserve">央视网消息（新闻联播）：端午假期首日，全国出行迎来客流高峰，交通部门增加运力的同时还加强多种运输方式的衔接。</w:t>
      </w:r>
    </w:p>
    <w:p>
      <w:pPr>
        <w:spacing w:after="200" w:line="360"/>
        <w:ind w:firstLine="480"/>
      </w:pPr>
      <w:r>
        <w:rPr>
          <w:sz w:val="24"/>
          <w:szCs w:val="24"/>
        </w:rPr>
        <w:t xml:space="preserve">今天（6月19日），全国铁路预计发送旅客量超1970万人次，为端午假期最高峰。北京至济南、太原、上海、呼和浩特，广州至南宁等热门区间客流较为集中。多地热门景区迎来客流高峰，交通部门根据客流动态增加公交、出租车运力，加强景区与高铁站之间的接驳保障。</w:t>
      </w:r>
    </w:p>
    <w:p>
      <w:pPr>
        <w:spacing w:after="200" w:line="360"/>
        <w:ind w:firstLine="480"/>
      </w:pPr>
      <w:r>
        <w:rPr>
          <w:sz w:val="24"/>
          <w:szCs w:val="24"/>
        </w:rPr>
        <w:t xml:space="preserve">今天，全国高速公路车流量预计达4420万辆次，是三天假期中最高的一天。北上广深成渝等各大城市的出城方向，车流比较集中。受持续降雨影响，安徽、江西、广东、广西等多省份的交通部门提前完善应急处置预案，增配道路巡查力量，最大限度保障道路通行安全。今天，京津冀、长三角、粤港澳、成渝四大城市群间航线较为繁忙。&amp;nbsp;</w:t>
      </w:r>
    </w:p>
    <w:p>
      <w:pPr>
        <w:spacing w:after="200" w:line="360"/>
        <w:ind w:firstLine="480"/>
      </w:pPr>
      <w:r>
        <w:rPr>
          <w:sz w:val="24"/>
          <w:szCs w:val="24"/>
        </w:rPr>
        <w:t xml:space="preserve">交通运输部最新数据显示，全社会跨区域人员流动量超2.35亿人次，同比增长1.9%。</w:t>
      </w:r>
    </w:p>
    <w:p>
      <w:pPr>
        <w:spacing w:after="400" w:before="50"/>
      </w:pPr>
      <w:r>
        <w:rPr>
          <w:sz w:val="20"/>
          <w:szCs w:val="20"/>
        </w:rPr>
        <w:t xml:space="preserve">查看原文: </w:t>
      </w:r>
      <w:hyperlink w:history="1" r:id="rIdswrtmpmcxpr74rkkqt9zz">
        <w:r>
          <w:rPr>
            <w:rStyle w:val="Hyperlink"/>
            <w:color w:val="0000FF"/>
            <w:u w:val="single" w:color="0000FF"/>
          </w:rPr>
          <w:t xml:space="preserve">https://tv.cctv.com/2026/06/19/VIDENvasJIYlXhW1iwFjF5Zg260619.shtml</w:t>
        </w:r>
      </w:hyperlink>
    </w:p>
    <w:p>
      <w:pPr>
        <w:pStyle w:val="Heading2"/>
        <w:spacing w:after="100" w:before="200"/>
      </w:pPr>
      <w:r>
        <w:t xml:space="preserve">【活力中国调研行】北京：一条连廊 连起产学研</w:t>
      </w:r>
    </w:p>
    <w:p>
      <w:pPr>
        <w:spacing w:after="200" w:line="360"/>
        <w:ind w:firstLine="480"/>
      </w:pPr>
      <w:r>
        <w:rPr>
          <w:sz w:val="24"/>
          <w:szCs w:val="24"/>
        </w:rPr>
        <w:t xml:space="preserve">央视网消息（新闻联播）：北京拥有丰富的教育、科技、人才资源，如何将这种创新优势更好地转化为产业优势？来看记者在北京的调研。</w:t>
      </w:r>
    </w:p>
    <w:p>
      <w:pPr>
        <w:spacing w:after="200" w:line="360"/>
        <w:ind w:firstLine="480"/>
      </w:pPr>
      <w:r>
        <w:rPr>
          <w:sz w:val="24"/>
          <w:szCs w:val="24"/>
        </w:rPr>
        <w:t xml:space="preserve">自主给植物浇水、施肥的AI智能体，既会包粽子、做早餐，又会打螺丝的机器人。在北京中关村AI北纬社区，一群活力满满的年轻人正在将100多个“人工智能+”的想法变为现实。陈凯也是其中之一。让记者没有想到的是，他既是这家企业的创始人，也是北京中关村学院的导师。而企业的技术人员近一半是他的学生。他告诉记者，活力不光来自AI北纬社区，还来自这条连廊的另一端。</w:t>
      </w:r>
    </w:p>
    <w:p>
      <w:pPr>
        <w:spacing w:after="200" w:line="360"/>
        <w:ind w:firstLine="480"/>
      </w:pPr>
      <w:r>
        <w:rPr>
          <w:sz w:val="24"/>
          <w:szCs w:val="24"/>
        </w:rPr>
        <w:t xml:space="preserve">一头牵着产业，一头连着学校的不只是能看得见的这条连廊。作为新型教育科研机构，北京中关村学院由教育部和北京市共同设立，学生全部从北京大学等31所共建高校的博士生中选拔，专门培养人工智能与交叉学科领域的领军型人才。学生的入学要经过一场特殊的遴选，12小时内，做出一个AI创新项目，重点发掘具备动手解决真实问题能力的学生。</w:t>
      </w:r>
    </w:p>
    <w:p>
      <w:pPr>
        <w:spacing w:after="200" w:line="360"/>
        <w:ind w:firstLine="480"/>
      </w:pPr>
      <w:r>
        <w:rPr>
          <w:sz w:val="24"/>
          <w:szCs w:val="24"/>
        </w:rPr>
        <w:t xml:space="preserve">学院的课程也紧跟产业一线，内容得是过去3—6个月的最新知识。采访中，记者碰上了一堂AI共创课，老师就是来自一家科技企业。</w:t>
      </w:r>
    </w:p>
    <w:p>
      <w:pPr>
        <w:spacing w:after="200" w:line="360"/>
        <w:ind w:firstLine="480"/>
      </w:pPr>
      <w:r>
        <w:rPr>
          <w:sz w:val="24"/>
          <w:szCs w:val="24"/>
        </w:rPr>
        <w:t xml:space="preserve">学院还鼓励老师、学生当企业家，不仅有经费支持，还有“产学研创投”的辅导，打通产业需求到技术攻关、人才培养到企业孵化、科研成果到市场应用的转化链条。</w:t>
      </w:r>
    </w:p>
    <w:p>
      <w:pPr>
        <w:spacing w:after="200" w:line="360"/>
        <w:ind w:firstLine="480"/>
      </w:pPr>
      <w:r>
        <w:rPr>
          <w:sz w:val="24"/>
          <w:szCs w:val="24"/>
        </w:rPr>
        <w:t xml:space="preserve">眼下，北京不仅在前沿领域布局10家这样的新型研发机构，还支持科技领军企业牵头建设36家创新联合体，并实施全技术链产业实训、校企双导师联合指导等一系列创新举措，一体推进教育科技人才发展，推动科技创新与产业创新加速融通。</w:t>
      </w:r>
    </w:p>
    <w:p>
      <w:pPr>
        <w:spacing w:after="400" w:before="50"/>
      </w:pPr>
      <w:r>
        <w:rPr>
          <w:sz w:val="20"/>
          <w:szCs w:val="20"/>
        </w:rPr>
        <w:t xml:space="preserve">查看原文: </w:t>
      </w:r>
      <w:hyperlink w:history="1" r:id="rIdyv3qcvwkmi9oq56xjc5pn">
        <w:r>
          <w:rPr>
            <w:rStyle w:val="Hyperlink"/>
            <w:color w:val="0000FF"/>
            <w:u w:val="single" w:color="0000FF"/>
          </w:rPr>
          <w:t xml:space="preserve">https://tv.cctv.com/2026/06/19/VIDEx7ELYLK0qItr3RJT8Ozr260619.shtml</w:t>
        </w:r>
      </w:hyperlink>
    </w:p>
    <w:p>
      <w:pPr>
        <w:pStyle w:val="Heading2"/>
        <w:spacing w:after="100" w:before="200"/>
      </w:pPr>
      <w:r>
        <w:t xml:space="preserve">跨国公司深耕中国市场 共享发展新机遇</w:t>
      </w:r>
    </w:p>
    <w:p>
      <w:pPr>
        <w:spacing w:after="200" w:line="360"/>
        <w:ind w:firstLine="480"/>
      </w:pPr>
      <w:r>
        <w:rPr>
          <w:sz w:val="24"/>
          <w:szCs w:val="24"/>
        </w:rPr>
        <w:t xml:space="preserve">央视网消息（新闻联播）：今年以来，跨国企业在华投资加速向高技术领域集聚，共享中国产业升级带来的巨大机遇。</w:t>
      </w:r>
    </w:p>
    <w:p>
      <w:pPr>
        <w:spacing w:after="200" w:line="360"/>
        <w:ind w:firstLine="480"/>
      </w:pPr>
      <w:r>
        <w:rPr>
          <w:sz w:val="24"/>
          <w:szCs w:val="24"/>
        </w:rPr>
        <w:t xml:space="preserve">在最近举行的第七届跨国公司领导人青岛峰会上，这家跨国公司负责人给记者现场展示了几款热门应用产品。作为高纯氧化铝、活性氧化铝材料的提供商，企业的产品在中国被广泛应用到新能源汽车、半导体、电池等领域，强劲的市场需求让企业持续增资，扩大产能。</w:t>
      </w:r>
    </w:p>
    <w:p>
      <w:pPr>
        <w:spacing w:after="200" w:line="360"/>
        <w:ind w:firstLine="480"/>
      </w:pPr>
      <w:r>
        <w:rPr>
          <w:sz w:val="24"/>
          <w:szCs w:val="24"/>
        </w:rPr>
        <w:t xml:space="preserve">跨国公司不断深度嵌入中国产业体系。目前，我国实际使用外资已连续16年超千亿美元，最新发布的《跨国公司在中国》报告显示，2025年，跨国公司对华研发投入占跨国公司全球研发总投入的14.3%，中国科学研究和技术服务领域新设立的外资企业达1.4万家，同比增长27.2%。</w:t>
      </w:r>
    </w:p>
    <w:p>
      <w:pPr>
        <w:spacing w:after="200" w:line="360"/>
        <w:ind w:firstLine="480"/>
      </w:pPr>
      <w:r>
        <w:rPr>
          <w:sz w:val="24"/>
          <w:szCs w:val="24"/>
        </w:rPr>
        <w:t xml:space="preserve">今年前四个月，有超过3000家外资企业追加在华投资。我国持续推动电信、互联网、教育、文化、医疗等领域有序开放，鼓励外商投资高新技术产业和现代服务业等领域，让更多外资企业共享中国发展新机遇。</w:t>
      </w:r>
    </w:p>
    <w:p>
      <w:pPr>
        <w:spacing w:after="400" w:before="50"/>
      </w:pPr>
      <w:r>
        <w:rPr>
          <w:sz w:val="20"/>
          <w:szCs w:val="20"/>
        </w:rPr>
        <w:t xml:space="preserve">查看原文: </w:t>
      </w:r>
      <w:hyperlink w:history="1" r:id="rIdpr783scjklafw_k9ovhyy">
        <w:r>
          <w:rPr>
            <w:rStyle w:val="Hyperlink"/>
            <w:color w:val="0000FF"/>
            <w:u w:val="single" w:color="0000FF"/>
          </w:rPr>
          <w:t xml:space="preserve">https://tv.cctv.com/2026/06/19/VIDER9pgnwdMeU1MxYY24LR9260619.shtml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我国将启动2026年新能源汽车下乡</w:t>
      </w:r>
    </w:p>
    <w:p>
      <w:pPr>
        <w:spacing w:after="200" w:line="360"/>
        <w:ind w:firstLine="480"/>
      </w:pPr>
      <w:r>
        <w:rPr>
          <w:sz w:val="24"/>
          <w:szCs w:val="24"/>
        </w:rPr>
        <w:t xml:space="preserve">工业和信息化部等5部门联合发布通知，2026年新能源汽车下乡活动将于近期正式启动。这次共有155款新能源汽车下乡车型，对换购新能源汽车的乡村地区消费者，均可按政策要求申领汽车以旧换新补贴，不受补贴资格数量限制。</w:t>
      </w:r>
    </w:p>
    <w:p>
      <w:pPr>
        <w:spacing w:after="200" w:line="360"/>
        <w:ind w:firstLine="480"/>
      </w:pPr>
      <w:r>
        <w:rPr>
          <w:sz w:val="24"/>
          <w:szCs w:val="24"/>
        </w:rPr>
        <w:t xml:space="preserve">“清朗·整治账号名称信息乱象”专项行动开展</w:t>
      </w:r>
    </w:p>
    <w:p>
      <w:pPr>
        <w:spacing w:after="200" w:line="360"/>
        <w:ind w:firstLine="480"/>
      </w:pPr>
      <w:r>
        <w:rPr>
          <w:sz w:val="24"/>
          <w:szCs w:val="24"/>
        </w:rPr>
        <w:t xml:space="preserve">中央网信办6月18日起开展为期3个月的“清朗·整治账号名称信息乱象”专项行动，集中整治名称冒充、身份伪装、夹带违规信息、名称信息黑灰产等4类突出问题，督促网站平台严格落实主体责任，进一步完善账号名称信息全流程管理。</w:t>
      </w:r>
    </w:p>
    <w:p>
      <w:pPr>
        <w:spacing w:after="200" w:line="360"/>
        <w:ind w:firstLine="480"/>
      </w:pPr>
      <w:r>
        <w:rPr>
          <w:sz w:val="24"/>
          <w:szCs w:val="24"/>
        </w:rPr>
        <w:t xml:space="preserve">第二十二届中国国际动漫节“金猴奖”揭晓</w:t>
      </w:r>
    </w:p>
    <w:p>
      <w:pPr>
        <w:spacing w:after="200" w:line="360"/>
        <w:ind w:firstLine="480"/>
      </w:pPr>
      <w:r>
        <w:rPr>
          <w:sz w:val="24"/>
          <w:szCs w:val="24"/>
        </w:rPr>
        <w:t xml:space="preserve">由中央广播电视总台主办的第二十二届中国国际动漫节“金猴奖”日前在浙江杭州揭晓。本届“金猴奖”共有来自中、美、法等20个国家和地区的上千部原创动漫作品参赛。最终，《罗小黑战记2》《中国奇谭2》等36部作品获奖。</w:t>
      </w:r>
    </w:p>
    <w:p>
      <w:pPr>
        <w:spacing w:after="200" w:line="360"/>
        <w:ind w:firstLine="480"/>
      </w:pPr>
      <w:r>
        <w:rPr>
          <w:sz w:val="24"/>
          <w:szCs w:val="24"/>
        </w:rPr>
        <w:t xml:space="preserve">端午假期长江中下游一带将持续降雨</w:t>
      </w:r>
    </w:p>
    <w:p>
      <w:pPr>
        <w:spacing w:after="200" w:line="360"/>
        <w:ind w:firstLine="480"/>
      </w:pPr>
      <w:r>
        <w:rPr>
          <w:sz w:val="24"/>
          <w:szCs w:val="24"/>
        </w:rPr>
        <w:t xml:space="preserve">今天（6月19日）是端午假期第一天。中央气象台预计，今天到21日，长江中下游一带持续多雨，多地雨势强劲，降雨持续时间长、累计雨量大。广西、江西等地部分地区将出现暴雨或大暴雨。国家防总针对江苏启动防汛四级应急响应。</w:t>
      </w:r>
    </w:p>
    <w:p>
      <w:pPr>
        <w:spacing w:after="200" w:line="360"/>
        <w:ind w:firstLine="480"/>
      </w:pPr>
      <w:r>
        <w:rPr>
          <w:sz w:val="24"/>
          <w:szCs w:val="24"/>
        </w:rPr>
        <w:t xml:space="preserve">《高端访谈》今晚播出对缅甸总统敏昂莱的专访</w:t>
      </w:r>
    </w:p>
    <w:p>
      <w:pPr>
        <w:spacing w:after="200" w:line="360"/>
        <w:ind w:firstLine="480"/>
      </w:pPr>
      <w:r>
        <w:rPr>
          <w:sz w:val="24"/>
          <w:szCs w:val="24"/>
        </w:rPr>
        <w:t xml:space="preserve">今晚（6月19日），总台央视新闻频道《高端访谈》栏目将播出对缅甸总统敏昂莱的专访。敏昂莱高度评价习近平主席提出的四大全球倡议，表示愿巩固胞波情谊，推进缅中命运共同体建设。节目还将在央视新闻、央视频、央视网等新媒体平台同步上线。</w:t>
      </w:r>
    </w:p>
    <w:p>
      <w:pPr>
        <w:spacing w:after="400" w:before="50"/>
      </w:pPr>
      <w:r>
        <w:rPr>
          <w:sz w:val="20"/>
          <w:szCs w:val="20"/>
        </w:rPr>
        <w:t xml:space="preserve">查看原文: </w:t>
      </w:r>
      <w:hyperlink w:history="1" r:id="rIdrdg0aydkags3cylsgkso9">
        <w:r>
          <w:rPr>
            <w:rStyle w:val="Hyperlink"/>
            <w:color w:val="0000FF"/>
            <w:u w:val="single" w:color="0000FF"/>
          </w:rPr>
          <w:t xml:space="preserve">https://tv.cctv.com/2026/06/19/VIDED3gAy5i0ilQ4q3Eaxrwa260619.shtml</w:t>
        </w:r>
      </w:hyperlink>
    </w:p>
    <w:p>
      <w:pPr>
        <w:pStyle w:val="Heading2"/>
        <w:spacing w:after="100" w:before="200"/>
      </w:pPr>
      <w:r>
        <w:t xml:space="preserve">瑞士宣布今日比尔根山美伊谈判取消</w:t>
      </w:r>
    </w:p>
    <w:p>
      <w:pPr>
        <w:spacing w:after="200" w:line="360"/>
        <w:ind w:firstLine="480"/>
      </w:pPr>
      <w:r>
        <w:rPr>
          <w:sz w:val="24"/>
          <w:szCs w:val="24"/>
        </w:rPr>
        <w:t xml:space="preserve">央视网消息（新闻联播）：瑞士外交部今天（6月19日）发表声明说，原定于当天在瑞士比尔根山举行的美伊谈判已取消。伊朗官方对此暂未回应。据黎巴嫩媒体报道，由于以色列持续对黎巴嫩南部发动袭击，伊朗代表团已暂停前往瑞士与美国谈判的行程。美国白宫发言人18日称，因后勤问题推迟了美国副总统万斯前往瑞士与伊朗谈判的行程，美伊双方即将举行的技术性谈判尚未最终确定。</w:t>
      </w:r>
    </w:p>
    <w:p>
      <w:pPr>
        <w:spacing w:after="200" w:line="360"/>
        <w:ind w:firstLine="480"/>
      </w:pPr>
      <w:r>
        <w:rPr>
          <w:sz w:val="24"/>
          <w:szCs w:val="24"/>
        </w:rPr>
        <w:t xml:space="preserve">美国要求以色列尊重和平进程 以总理称以军将维持在黎南部军事存在</w:t>
      </w:r>
    </w:p>
    <w:p>
      <w:pPr>
        <w:spacing w:after="200" w:line="360"/>
        <w:ind w:firstLine="480"/>
      </w:pPr>
      <w:r>
        <w:rPr>
          <w:sz w:val="24"/>
          <w:szCs w:val="24"/>
        </w:rPr>
        <w:t xml:space="preserve">针对美国和伊朗谅解备忘录中有关各方必须在包括黎巴嫩在内的所有战线停火的内容，万斯18日表示，以色列必须尊重这一和平进程。以色列总理内塔尼亚胡18日说，以军将根据以色列的安全需要继续维持在黎巴嫩南部的军事存在。以军今天称，18日和19日继续在黎南部多地打击黎真主党目标。据黎巴嫩媒体报道，以军对黎南部最新一轮袭击已造成至少16人死亡。</w:t>
      </w:r>
    </w:p>
    <w:p>
      <w:pPr>
        <w:spacing w:after="200" w:line="360"/>
        <w:ind w:firstLine="480"/>
      </w:pPr>
      <w:r>
        <w:rPr>
          <w:sz w:val="24"/>
          <w:szCs w:val="24"/>
        </w:rPr>
        <w:t xml:space="preserve">美国中央司令部18日说，美军当天解除了对所有进出伊朗港口及沿海地区的海上交通封锁，美军舰艇将继续驻留该区域，以确保美伊谅解备忘录的各项条款得到遵守。</w:t>
      </w:r>
    </w:p>
    <w:p>
      <w:pPr>
        <w:spacing w:after="200" w:line="360"/>
        <w:ind w:firstLine="480"/>
      </w:pPr>
      <w:r>
        <w:rPr>
          <w:sz w:val="24"/>
          <w:szCs w:val="24"/>
        </w:rPr>
        <w:t xml:space="preserve">伊朗最高国家安全委员会18日发表声明说，根据谅解备忘录，相关船只须向伊朗波斯湾海峡管理局提交申请，并按照指定航线和规定时间通过霍尔木兹海峡。</w:t>
      </w:r>
    </w:p>
    <w:p>
      <w:pPr>
        <w:spacing w:after="200" w:line="360"/>
        <w:ind w:firstLine="480"/>
      </w:pPr>
      <w:r>
        <w:rPr>
          <w:sz w:val="24"/>
          <w:szCs w:val="24"/>
        </w:rPr>
        <w:t xml:space="preserve">18日的卫星图像显示，穿越霍尔木兹海峡的油轮较前几日有所增多，但通行量仍维持在低位。</w:t>
      </w:r>
    </w:p>
    <w:p>
      <w:pPr>
        <w:spacing w:after="400" w:before="50"/>
      </w:pPr>
      <w:r>
        <w:rPr>
          <w:sz w:val="20"/>
          <w:szCs w:val="20"/>
        </w:rPr>
        <w:t xml:space="preserve">查看原文: </w:t>
      </w:r>
      <w:hyperlink w:history="1" r:id="rId2nzkzciqhi-4cvcnyupwv">
        <w:r>
          <w:rPr>
            <w:rStyle w:val="Hyperlink"/>
            <w:color w:val="0000FF"/>
            <w:u w:val="single" w:color="0000FF"/>
          </w:rPr>
          <w:t xml:space="preserve">https://tv.cctv.com/2026/06/19/VIDE9pBkHnV0TQ0R2uu3wVwV260619.shtml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美国称将审查其在欧洲军事部署</w:t>
      </w:r>
    </w:p>
    <w:p>
      <w:pPr>
        <w:spacing w:after="200" w:line="360"/>
        <w:ind w:firstLine="480"/>
      </w:pPr>
      <w:r>
        <w:rPr>
          <w:sz w:val="24"/>
          <w:szCs w:val="24"/>
        </w:rPr>
        <w:t xml:space="preserve">美国国防部长赫格塞思18日在布鲁塞尔举行的北约防长会上表示，美国将对其在欧洲的军力部署情况进行审查，目的是要求欧洲自身承担本地区常规防务的主要责任。他还批评称，在美国近期的军事行动中，部分北约盟友未向美军提供基地使用等便利，这些做法是“可耻”的。北约秘书长吕特当天称，北约多国防长一致同意投入更多资源加强跨大西洋防务合作。</w:t>
      </w:r>
    </w:p>
    <w:p>
      <w:pPr>
        <w:spacing w:after="200" w:line="360"/>
        <w:ind w:firstLine="480"/>
      </w:pPr>
      <w:r>
        <w:rPr>
          <w:sz w:val="24"/>
          <w:szCs w:val="24"/>
        </w:rPr>
        <w:t xml:space="preserve">日本核心CPI连续57个月同比上涨</w:t>
      </w:r>
    </w:p>
    <w:p>
      <w:pPr>
        <w:spacing w:after="200" w:line="360"/>
        <w:ind w:firstLine="480"/>
      </w:pPr>
      <w:r>
        <w:rPr>
          <w:sz w:val="24"/>
          <w:szCs w:val="24"/>
        </w:rPr>
        <w:t xml:space="preserve">日本总务省今天（6月19日）公布的数据显示，剔除生鲜食品后，日本5月核心消费价格指数（CPI）为113.0，同比上升1.4%。日本核心CPI已连续57个月同比上涨。</w:t>
      </w:r>
    </w:p>
    <w:p>
      <w:pPr>
        <w:spacing w:after="400" w:before="50"/>
      </w:pPr>
      <w:r>
        <w:rPr>
          <w:sz w:val="20"/>
          <w:szCs w:val="20"/>
        </w:rPr>
        <w:t xml:space="preserve">查看原文: </w:t>
      </w:r>
      <w:hyperlink w:history="1" r:id="rIdsgy5xxhenpflram0dcgdp">
        <w:r>
          <w:rPr>
            <w:rStyle w:val="Hyperlink"/>
            <w:color w:val="0000FF"/>
            <w:u w:val="single" w:color="0000FF"/>
          </w:rPr>
          <w:t xml:space="preserve">https://tv.cctv.com/2026/06/19/VIDELSqYuHL97Nqqzn7X1tHl260619.shtml</w:t>
        </w:r>
      </w:hyperlink>
    </w:p>
    <w:p>
      <w:pPr>
        <w:pStyle w:val="Heading2"/>
        <w:spacing w:after="100" w:before="200"/>
      </w:pPr>
      <w:r>
        <w:t xml:space="preserve">中国传统佳节·端午</w:t>
      </w:r>
    </w:p>
    <w:p>
      <w:pPr>
        <w:spacing w:after="200" w:line="360"/>
        <w:ind w:firstLine="480"/>
      </w:pPr>
      <w:r>
        <w:rPr>
          <w:sz w:val="24"/>
          <w:szCs w:val="24"/>
        </w:rPr>
        <w:t xml:space="preserve">央视网消息（新闻联播）：天地悠悠，端阳如旧；丹心耿耿，浩气长留。</w:t>
      </w:r>
    </w:p>
    <w:p>
      <w:pPr>
        <w:spacing w:after="200" w:line="360"/>
        <w:ind w:firstLine="480"/>
      </w:pPr>
      <w:r>
        <w:rPr>
          <w:sz w:val="24"/>
          <w:szCs w:val="24"/>
        </w:rPr>
        <w:t xml:space="preserve">莫问屈子在何处，在浪花，在心头，在每一个捧起粽子、念起家国的时候。</w:t>
      </w:r>
    </w:p>
    <w:p>
      <w:pPr>
        <w:spacing w:after="200" w:line="360"/>
        <w:ind w:firstLine="480"/>
      </w:pPr>
      <w:r>
        <w:rPr>
          <w:sz w:val="24"/>
          <w:szCs w:val="24"/>
        </w:rPr>
        <w:t xml:space="preserve">节目的最后，我们走进广阔天地间，感受端午文化，感受这穿越千年的力量。</w:t>
      </w:r>
    </w:p>
    <w:p>
      <w:pPr>
        <w:spacing w:after="200" w:line="360"/>
        <w:ind w:firstLine="480"/>
      </w:pPr>
      <w:r>
        <w:rPr>
          <w:sz w:val="24"/>
          <w:szCs w:val="24"/>
        </w:rPr>
        <w:t xml:space="preserve">仲夏端午，万物皆盛，天地间充盈着蓬勃的生命力。</w:t>
      </w:r>
    </w:p>
    <w:p>
      <w:pPr>
        <w:spacing w:after="200" w:line="360"/>
        <w:ind w:firstLine="480"/>
      </w:pPr>
      <w:r>
        <w:rPr>
          <w:sz w:val="24"/>
          <w:szCs w:val="24"/>
        </w:rPr>
        <w:t xml:space="preserve">关于端午节的起源，有多种说法。其中，屈原的故事尤为动人，他以生命写就“虽九死其犹未悔”的气节。从此，端午便多了一份沉甸甸的爱国主义情怀。</w:t>
      </w:r>
    </w:p>
    <w:p>
      <w:pPr>
        <w:spacing w:after="200" w:line="360"/>
        <w:ind w:firstLine="480"/>
      </w:pPr>
      <w:r>
        <w:rPr>
          <w:sz w:val="24"/>
          <w:szCs w:val="24"/>
        </w:rPr>
        <w:t xml:space="preserve">端午的节俗丰富多彩。赛龙舟、插艾叶菖蒲、吃粽子、佩戴香囊等……一个节日，容纳如此多的仪式与寄托，就像一条文化的长河，从千年的鼓声里流淌而来，向着万家灯火处流淌而去。</w:t>
      </w:r>
    </w:p>
    <w:p>
      <w:pPr>
        <w:spacing w:after="200" w:line="360"/>
        <w:ind w:firstLine="480"/>
      </w:pPr>
      <w:r>
        <w:rPr>
          <w:sz w:val="24"/>
          <w:szCs w:val="24"/>
        </w:rPr>
        <w:t xml:space="preserve">端午，愿这条文化长河生生不息，愿我们顺遂安康。</w:t>
      </w:r>
    </w:p>
    <w:p>
      <w:pPr>
        <w:spacing w:after="400" w:before="50"/>
      </w:pPr>
      <w:r>
        <w:rPr>
          <w:sz w:val="20"/>
          <w:szCs w:val="20"/>
        </w:rPr>
        <w:t xml:space="preserve">查看原文: </w:t>
      </w:r>
      <w:hyperlink w:history="1" r:id="rIdlue0d4egp2i0f9wbbrykk">
        <w:r>
          <w:rPr>
            <w:rStyle w:val="Hyperlink"/>
            <w:color w:val="0000FF"/>
            <w:u w:val="single" w:color="0000FF"/>
          </w:rPr>
          <w:t xml:space="preserve">https://tv.cctv.com/2026/06/19/VIDEwZ2YRyudDTcTMzBRNhSq260619.shtml</w:t>
        </w:r>
      </w:hyperlink>
    </w:p>
    <w:p/>
    <w:p>
      <w:r>
        <w:t xml:space="preserve">---</w:t>
      </w:r>
    </w:p>
    <w:p>
      <w:pPr>
        <w:spacing w:before="400"/>
        <w:jc w:val="right"/>
      </w:pPr>
      <w:r>
        <w:rPr>
          <w:i/>
          <w:iCs/>
          <w:color w:val="888888"/>
          <w:sz w:val="20"/>
          <w:szCs w:val="20"/>
        </w:rPr>
        <w:t xml:space="preserve">(更新时间戳: 1781886002794)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uhxkxm3yhn8rzzjfrazr" Type="http://schemas.openxmlformats.org/officeDocument/2006/relationships/hyperlink" Target="https://tv.cctv.com/2026/06/19/VIDEacPrZWBztlp6zVRjVMNG260619.shtml" TargetMode="External"/><Relationship Id="rIdyhimexucg6yzlcci34vhd" Type="http://schemas.openxmlformats.org/officeDocument/2006/relationships/hyperlink" Target="https://tv.cctv.com/2026/06/19/VIDELjLpXjfdJDeHsqX3UNDy260619.shtml" TargetMode="External"/><Relationship Id="rIdzgkntz-c3lnivbcfwhjer" Type="http://schemas.openxmlformats.org/officeDocument/2006/relationships/hyperlink" Target="https://tv.cctv.com/2026/06/19/VIDENZluNzD7qE9cL4QHfnKR260619.shtml" TargetMode="External"/><Relationship Id="rId10aisqxvy9ffkkrvrla5j" Type="http://schemas.openxmlformats.org/officeDocument/2006/relationships/hyperlink" Target="https://tv.cctv.com/2026/06/19/VIDECUHLkgs65WuGfmzj42vw260619.shtml" TargetMode="External"/><Relationship Id="rIdswrtmpmcxpr74rkkqt9zz" Type="http://schemas.openxmlformats.org/officeDocument/2006/relationships/hyperlink" Target="https://tv.cctv.com/2026/06/19/VIDENvasJIYlXhW1iwFjF5Zg260619.shtml" TargetMode="External"/><Relationship Id="rIdyv3qcvwkmi9oq56xjc5pn" Type="http://schemas.openxmlformats.org/officeDocument/2006/relationships/hyperlink" Target="https://tv.cctv.com/2026/06/19/VIDEx7ELYLK0qItr3RJT8Ozr260619.shtml" TargetMode="External"/><Relationship Id="rIdpr783scjklafw_k9ovhyy" Type="http://schemas.openxmlformats.org/officeDocument/2006/relationships/hyperlink" Target="https://tv.cctv.com/2026/06/19/VIDER9pgnwdMeU1MxYY24LR9260619.shtml" TargetMode="External"/><Relationship Id="rIdrdg0aydkags3cylsgkso9" Type="http://schemas.openxmlformats.org/officeDocument/2006/relationships/hyperlink" Target="https://tv.cctv.com/2026/06/19/VIDED3gAy5i0ilQ4q3Eaxrwa260619.shtml" TargetMode="External"/><Relationship Id="rId2nzkzciqhi-4cvcnyupwv" Type="http://schemas.openxmlformats.org/officeDocument/2006/relationships/hyperlink" Target="https://tv.cctv.com/2026/06/19/VIDE9pBkHnV0TQ0R2uu3wVwV260619.shtml" TargetMode="External"/><Relationship Id="rIdsgy5xxhenpflram0dcgdp" Type="http://schemas.openxmlformats.org/officeDocument/2006/relationships/hyperlink" Target="https://tv.cctv.com/2026/06/19/VIDELSqYuHL97Nqqzn7X1tHl260619.shtml" TargetMode="External"/><Relationship Id="rIdlue0d4egp2i0f9wbbrykk" Type="http://schemas.openxmlformats.org/officeDocument/2006/relationships/hyperlink" Target="https://tv.cctv.com/2026/06/19/VIDEwZ2YRyudDTcTMzBRNhSq260619.shtml"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2026-06-19T16:20:02.795Z</dcterms:created>
  <dcterms:modified xsi:type="dcterms:W3CDTF">2026-06-19T16:20:02.795Z</dcterms:modified>
</cp:coreProperties>
</file>

<file path=docProps/custom.xml><?xml version="1.0" encoding="utf-8"?>
<Properties xmlns="http://schemas.openxmlformats.org/officeDocument/2006/custom-properties" xmlns:vt="http://schemas.openxmlformats.org/officeDocument/2006/docPropsVTypes"/>
</file>