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(20261023)</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1.中共中央政治局召开会议 审议《关于二十届中央第七轮巡视情况的综合报告》 中共中央总书记习近平主持会议；</w:t>
      </w:r>
    </w:p>
    <w:p>
      <w:pPr>
        <w:spacing w:after="200" w:line="360"/>
        <w:ind w:firstLine="480"/>
      </w:pPr>
      <w:r>
        <w:rPr>
          <w:sz w:val="24"/>
          <w:szCs w:val="24"/>
        </w:rPr>
        <w:t xml:space="preserve">2.习近平对西藏那曲市巴青县7.0级地震作出重要指示强调 全力开展人员搜救 妥善安置受灾群众 切实保障人民群众生命财产安全 李强作出批示；</w:t>
      </w:r>
    </w:p>
    <w:p>
      <w:pPr>
        <w:spacing w:after="200" w:line="360"/>
        <w:ind w:firstLine="480"/>
      </w:pPr>
      <w:r>
        <w:rPr>
          <w:sz w:val="24"/>
          <w:szCs w:val="24"/>
        </w:rPr>
        <w:t xml:space="preserve">3.应习近平邀请 德国总统将访华；</w:t>
      </w:r>
    </w:p>
    <w:p>
      <w:pPr>
        <w:spacing w:after="200" w:line="360"/>
        <w:ind w:firstLine="480"/>
      </w:pPr>
      <w:r>
        <w:rPr>
          <w:sz w:val="24"/>
          <w:szCs w:val="24"/>
        </w:rPr>
        <w:t xml:space="preserve">4.在新的长征路上奋力创造新的辉煌——习近平总书记在纪念中国工农红军长征胜利90周年大会上的重要讲话引发热烈反响；</w:t>
      </w:r>
    </w:p>
    <w:p>
      <w:pPr>
        <w:spacing w:after="200" w:line="360"/>
        <w:ind w:firstLine="480"/>
      </w:pPr>
      <w:r>
        <w:rPr>
          <w:sz w:val="24"/>
          <w:szCs w:val="24"/>
        </w:rPr>
        <w:t xml:space="preserve">5.李强主持召开国务院常务会议；</w:t>
      </w:r>
    </w:p>
    <w:p>
      <w:pPr>
        <w:spacing w:after="200" w:line="360"/>
        <w:ind w:firstLine="480"/>
      </w:pPr>
      <w:r>
        <w:rPr>
          <w:sz w:val="24"/>
          <w:szCs w:val="24"/>
        </w:rPr>
        <w:t xml:space="preserve">6.西藏那曲市巴青县7.0级地震抢险救援工作抓紧进行；</w:t>
      </w:r>
    </w:p>
    <w:p>
      <w:pPr>
        <w:spacing w:after="200" w:line="360"/>
        <w:ind w:firstLine="480"/>
      </w:pPr>
      <w:r>
        <w:rPr>
          <w:sz w:val="24"/>
          <w:szCs w:val="24"/>
        </w:rPr>
        <w:t xml:space="preserve">7.中央组织部从代中央管理党费中划拨2500万元用于支持西藏抗震救灾工作；</w:t>
      </w:r>
    </w:p>
    <w:p>
      <w:pPr>
        <w:spacing w:after="200" w:line="360"/>
        <w:ind w:firstLine="480"/>
      </w:pPr>
      <w:r>
        <w:rPr>
          <w:sz w:val="24"/>
          <w:szCs w:val="24"/>
        </w:rPr>
        <w:t xml:space="preserve">8.前三季度我国财政运行总体平稳；</w:t>
      </w:r>
    </w:p>
    <w:p>
      <w:pPr>
        <w:spacing w:after="200" w:line="360"/>
        <w:ind w:firstLine="480"/>
      </w:pPr>
      <w:r>
        <w:rPr>
          <w:sz w:val="24"/>
          <w:szCs w:val="24"/>
        </w:rPr>
        <w:t xml:space="preserve">9.第140届广交会第二期今天开展；</w:t>
      </w:r>
    </w:p>
    <w:p>
      <w:pPr>
        <w:spacing w:after="200" w:line="360"/>
        <w:ind w:firstLine="480"/>
      </w:pPr>
      <w:r>
        <w:rPr>
          <w:sz w:val="24"/>
          <w:szCs w:val="24"/>
        </w:rPr>
        <w:t xml:space="preserve">10.国内联播快讯：</w:t>
      </w:r>
    </w:p>
    <w:p>
      <w:pPr>
        <w:spacing w:after="200" w:line="360"/>
        <w:ind w:firstLine="480"/>
      </w:pPr>
      <w:r>
        <w:rPr>
          <w:sz w:val="24"/>
          <w:szCs w:val="24"/>
        </w:rPr>
        <w:t xml:space="preserve">（1）新版《对外投资管理办法》发布；</w:t>
      </w:r>
    </w:p>
    <w:p>
      <w:pPr>
        <w:spacing w:after="200" w:line="360"/>
        <w:ind w:firstLine="480"/>
      </w:pPr>
      <w:r>
        <w:rPr>
          <w:sz w:val="24"/>
          <w:szCs w:val="24"/>
        </w:rPr>
        <w:t xml:space="preserve">（2）前三季度国家电网固定资产投资超4500亿元；</w:t>
      </w:r>
    </w:p>
    <w:p>
      <w:pPr>
        <w:spacing w:after="200" w:line="360"/>
        <w:ind w:firstLine="480"/>
      </w:pPr>
      <w:r>
        <w:rPr>
          <w:sz w:val="24"/>
          <w:szCs w:val="24"/>
        </w:rPr>
        <w:t xml:space="preserve">（3）6G通信技术应用等任务列入铁路“十五五”创新目标；</w:t>
      </w:r>
    </w:p>
    <w:p>
      <w:pPr>
        <w:spacing w:after="200" w:line="360"/>
        <w:ind w:firstLine="480"/>
      </w:pPr>
      <w:r>
        <w:rPr>
          <w:sz w:val="24"/>
          <w:szCs w:val="24"/>
        </w:rPr>
        <w:t xml:space="preserve">（4）2025年中国创新指数比上年增长6.4%；</w:t>
      </w:r>
    </w:p>
    <w:p>
      <w:pPr>
        <w:spacing w:after="200" w:line="360"/>
        <w:ind w:firstLine="480"/>
      </w:pPr>
      <w:r>
        <w:rPr>
          <w:sz w:val="24"/>
          <w:szCs w:val="24"/>
        </w:rPr>
        <w:t xml:space="preserve">（5）我国人民陪审员总数已达34万人；</w:t>
      </w:r>
    </w:p>
    <w:p>
      <w:pPr>
        <w:spacing w:after="200" w:line="360"/>
        <w:ind w:firstLine="480"/>
      </w:pPr>
      <w:r>
        <w:rPr>
          <w:sz w:val="24"/>
          <w:szCs w:val="24"/>
        </w:rPr>
        <w:t xml:space="preserve">（6）去年3月以来检察机关办理涉企执法司法行政检察案件8000余件；</w:t>
      </w:r>
    </w:p>
    <w:p>
      <w:pPr>
        <w:spacing w:after="200" w:line="360"/>
        <w:ind w:firstLine="480"/>
      </w:pPr>
      <w:r>
        <w:rPr>
          <w:sz w:val="24"/>
          <w:szCs w:val="24"/>
        </w:rPr>
        <w:t xml:space="preserve">11.国际人士高度评价习近平主席在纪念中国工农红军长征胜利90周年大会上的重要讲话；</w:t>
      </w:r>
    </w:p>
    <w:p>
      <w:pPr>
        <w:spacing w:after="200" w:line="360"/>
        <w:ind w:firstLine="480"/>
      </w:pPr>
      <w:r>
        <w:rPr>
          <w:sz w:val="24"/>
          <w:szCs w:val="24"/>
        </w:rPr>
        <w:t xml:space="preserve">12.国际联播快讯：</w:t>
      </w:r>
    </w:p>
    <w:p>
      <w:pPr>
        <w:spacing w:after="200" w:line="360"/>
        <w:ind w:firstLine="480"/>
      </w:pPr>
      <w:r>
        <w:rPr>
          <w:sz w:val="24"/>
          <w:szCs w:val="24"/>
        </w:rPr>
        <w:t xml:space="preserve">（1）俄称重启三方会谈是为最终确保俄乌安全；</w:t>
      </w:r>
    </w:p>
    <w:p>
      <w:pPr>
        <w:spacing w:after="200" w:line="360"/>
        <w:ind w:firstLine="480"/>
      </w:pPr>
      <w:r>
        <w:rPr>
          <w:sz w:val="24"/>
          <w:szCs w:val="24"/>
        </w:rPr>
        <w:t xml:space="preserve">（2）以色列总理称全面封锁约旦河西岸；</w:t>
      </w:r>
    </w:p>
    <w:p>
      <w:pPr>
        <w:spacing w:after="200" w:line="360"/>
        <w:ind w:firstLine="480"/>
      </w:pPr>
      <w:r>
        <w:rPr>
          <w:sz w:val="24"/>
          <w:szCs w:val="24"/>
        </w:rPr>
        <w:t xml:space="preserve">（3）也门胡塞武装称袭击沙特国防部等目标；</w:t>
      </w:r>
    </w:p>
    <w:p>
      <w:pPr>
        <w:spacing w:after="200" w:line="360"/>
        <w:ind w:firstLine="480"/>
      </w:pPr>
      <w:r>
        <w:rPr>
          <w:sz w:val="24"/>
          <w:szCs w:val="24"/>
        </w:rPr>
        <w:t xml:space="preserve">13.二十四节气·霜降。
（《新闻联播》 20261023 19:00）</w:t>
      </w:r>
    </w:p>
    <w:p>
      <w:pPr>
        <w:pStyle w:val="Heading1"/>
        <w:spacing w:after="100" w:before="200"/>
      </w:pPr>
      <w:r>
        <w:t xml:space="preserve">详细新闻</w:t>
      </w:r>
    </w:p>
    <w:p>
      <w:pPr>
        <w:pStyle w:val="Heading2"/>
        <w:spacing w:after="100" w:before="200"/>
      </w:pPr>
      <w:r>
        <w:t xml:space="preserve">中共中央政治局召开会议 审议《关于二十届中央第七轮巡视情况的综合报告》 中共中央总书记习近平主持会议</w:t>
      </w:r>
    </w:p>
    <w:p>
      <w:pPr>
        <w:spacing w:after="200" w:line="360"/>
        <w:ind w:firstLine="480"/>
      </w:pPr>
      <w:r>
        <w:rPr>
          <w:sz w:val="24"/>
          <w:szCs w:val="24"/>
        </w:rPr>
        <w:t xml:space="preserve">央视网消息（新闻联播）：中共中央政治局10月23日召开会议，审议《关于二十届中央第七轮巡视情况的综合报告》。中共中央总书记习近平主持会议。</w:t>
      </w:r>
    </w:p>
    <w:p>
      <w:pPr>
        <w:spacing w:after="200" w:line="360"/>
        <w:ind w:firstLine="480"/>
      </w:pPr>
      <w:r>
        <w:rPr>
          <w:sz w:val="24"/>
          <w:szCs w:val="24"/>
        </w:rPr>
        <w:t xml:space="preserve">会议指出，在以习近平同志为核心的党中央坚强领导下，二十届中央第七轮巡视工作深入扎实、成效明显。从巡视看，中央和国家机关工作取得积极进展，但也存在一些问题，必须高度重视，严肃认真解决。要压实整改责任、加强整改监督，督促被巡视党组织结合学习贯彻习近平党建思想，巩固拓展树立和践行正确政绩观学习教育成果，切实抓好巡视反馈问题整改，动真碰硬、真改实改。</w:t>
      </w:r>
    </w:p>
    <w:p>
      <w:pPr>
        <w:spacing w:after="200" w:line="360"/>
        <w:ind w:firstLine="480"/>
      </w:pPr>
      <w:r>
        <w:rPr>
          <w:sz w:val="24"/>
          <w:szCs w:val="24"/>
        </w:rPr>
        <w:t xml:space="preserve">会议强调，中央和国家机关是践行“两个维护”的第一方阵，要不断提高政治判断力、政治领悟力、政治执行力，强化履职尽责的政治担当，坚决贯彻落实党中央重大决策部署。持续深化改革攻坚，认真抓好改革任务落实。增强时时放心不下的责任感，加强风险隐患源头防控、排查整治，更好统筹发展和安全。切实加强领导班子建设，增强班子凝聚力战斗力，促使领导干部带头干事创业、攻坚克难。严格落实管党治党政治责任，以更高标准、更实举措抓好全面从严治党各项工作，保持惩治腐败高压态势，把严的基调一贯到底，建设风清气正的政治机关。</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z5vd6tilzmkkryuvyypmc">
        <w:r>
          <w:rPr>
            <w:rStyle w:val="Hyperlink"/>
            <w:color w:val="0000FF"/>
            <w:u w:val="single" w:color="0000FF"/>
          </w:rPr>
          <w:t xml:space="preserve">https://tv.cctv.com/2026/10/23/VIDEWI2sAlx17ZAMqdX7Ob0o261023.shtml</w:t>
        </w:r>
      </w:hyperlink>
    </w:p>
    <w:p>
      <w:pPr>
        <w:pStyle w:val="Heading2"/>
        <w:spacing w:after="100" w:before="200"/>
      </w:pPr>
      <w:r>
        <w:t xml:space="preserve">习近平对西藏那曲市巴青县7.0级地震作出重要指示强调 全力开展人员搜救 妥善安置受灾群众 切实保障人民群众生命财产安全 李强作出批示</w:t>
      </w:r>
    </w:p>
    <w:p>
      <w:pPr>
        <w:spacing w:after="200" w:line="360"/>
        <w:ind w:firstLine="480"/>
      </w:pPr>
      <w:r>
        <w:rPr>
          <w:sz w:val="24"/>
          <w:szCs w:val="24"/>
        </w:rPr>
        <w:t xml:space="preserve">央视网消息（新闻联播）：10月22日22时33分许，西藏那曲市巴青县发生7.0级地震，造成重大人员伤亡。</w:t>
      </w:r>
    </w:p>
    <w:p>
      <w:pPr>
        <w:spacing w:after="200" w:line="360"/>
        <w:ind w:firstLine="480"/>
      </w:pPr>
      <w:r>
        <w:rPr>
          <w:sz w:val="24"/>
          <w:szCs w:val="24"/>
        </w:rPr>
        <w:t xml:space="preserve">地震发生后，中共中央总书记、国家主席、中央军委主席习近平高度重视并作出重要指示指出，西藏那曲市巴青县发生7.0级地震，造成重大人员伤亡。要全力开展人员搜救，全力做好伤员救治工作，最大限度减少人员伤亡。</w:t>
      </w:r>
    </w:p>
    <w:p>
      <w:pPr>
        <w:spacing w:after="200" w:line="360"/>
        <w:ind w:firstLine="480"/>
      </w:pPr>
      <w:r>
        <w:rPr>
          <w:sz w:val="24"/>
          <w:szCs w:val="24"/>
        </w:rPr>
        <w:t xml:space="preserve">习近平强调，灾区地处高海拔地区，天气寒冷，要密切监测震情和天气变化，科学实施救援，防止发生次生灾害。要抓紧调拨抢险救援物资，妥善安置受灾群众，抢修受损基础设施，切实保障人民群众生命财产安全。</w:t>
      </w:r>
    </w:p>
    <w:p>
      <w:pPr>
        <w:spacing w:after="200" w:line="360"/>
        <w:ind w:firstLine="480"/>
      </w:pPr>
      <w:r>
        <w:rPr>
          <w:sz w:val="24"/>
          <w:szCs w:val="24"/>
        </w:rPr>
        <w:t xml:space="preserve">中共中央政治局常委、国务院总理李强作出批示指出，要抓紧核实灾情，全力组织抢险救援和伤员救治，妥善转移安置受灾群众，尽最大努力减少人员伤亡。本次地震灾区位于高海拔地区且余震多发，应急管理部、地震局要会同有关方面进一步加强震情监测预测，严密做好灾害防范应对工作。</w:t>
      </w:r>
    </w:p>
    <w:p>
      <w:pPr>
        <w:spacing w:after="200" w:line="360"/>
        <w:ind w:firstLine="480"/>
      </w:pPr>
      <w:r>
        <w:rPr>
          <w:sz w:val="24"/>
          <w:szCs w:val="24"/>
        </w:rPr>
        <w:t xml:space="preserve">根据习近平重要指示和李强要求，应急管理部已派出工作组赶赴现场指导抢险救灾工作，西藏已组织力量全力开展抢险救灾，妥善安置受灾群众。目前，抗震救灾各项工作正在紧张有序进行。</w:t>
      </w:r>
    </w:p>
    <w:p>
      <w:pPr>
        <w:spacing w:after="400" w:before="50"/>
      </w:pPr>
      <w:r>
        <w:rPr>
          <w:sz w:val="20"/>
          <w:szCs w:val="20"/>
        </w:rPr>
        <w:t xml:space="preserve">查看原文: </w:t>
      </w:r>
      <w:hyperlink w:history="1" r:id="rIdzlqbbd_ubhjyiqlu7m0wy">
        <w:r>
          <w:rPr>
            <w:rStyle w:val="Hyperlink"/>
            <w:color w:val="0000FF"/>
            <w:u w:val="single" w:color="0000FF"/>
          </w:rPr>
          <w:t xml:space="preserve">https://tv.cctv.com/2026/10/23/VIDE87s7euw5Bxw80ibcK4e3261023.shtml</w:t>
        </w:r>
      </w:hyperlink>
    </w:p>
    <w:p>
      <w:pPr>
        <w:pStyle w:val="Heading2"/>
        <w:spacing w:after="100" w:before="200"/>
      </w:pPr>
      <w:r>
        <w:t xml:space="preserve">应习近平邀请 德国总统将访华</w:t>
      </w:r>
    </w:p>
    <w:p>
      <w:pPr>
        <w:spacing w:after="200" w:line="360"/>
        <w:ind w:firstLine="480"/>
      </w:pPr>
      <w:r>
        <w:rPr>
          <w:sz w:val="24"/>
          <w:szCs w:val="24"/>
        </w:rPr>
        <w:t xml:space="preserve">央视网消息（新闻联播）：应国家主席习近平邀请，德国总统施泰因迈尔将于10月27日至31日对中国进行国事访问。</w:t>
      </w:r>
    </w:p>
    <w:p>
      <w:pPr>
        <w:spacing w:after="400" w:before="50"/>
      </w:pPr>
      <w:r>
        <w:rPr>
          <w:sz w:val="20"/>
          <w:szCs w:val="20"/>
        </w:rPr>
        <w:t xml:space="preserve">查看原文: </w:t>
      </w:r>
      <w:hyperlink w:history="1" r:id="rIdby7inftoj2zje8bdljlgj">
        <w:r>
          <w:rPr>
            <w:rStyle w:val="Hyperlink"/>
            <w:color w:val="0000FF"/>
            <w:u w:val="single" w:color="0000FF"/>
          </w:rPr>
          <w:t xml:space="preserve">https://tv.cctv.com/2026/10/23/VIDEDk3lfsiPHykwDKuD6e9n261023.shtml</w:t>
        </w:r>
      </w:hyperlink>
    </w:p>
    <w:p>
      <w:pPr>
        <w:pStyle w:val="Heading2"/>
        <w:spacing w:after="100" w:before="200"/>
      </w:pPr>
      <w:r>
        <w:t xml:space="preserve">在新的长征路上奋力创造新的辉煌——习近平总书记在纪念中国工农红军长征胜利90周年大会上的重要讲话引发热烈反响</w:t>
      </w:r>
    </w:p>
    <w:p>
      <w:pPr>
        <w:spacing w:after="200" w:line="360"/>
        <w:ind w:firstLine="480"/>
      </w:pPr>
      <w:r>
        <w:rPr>
          <w:sz w:val="24"/>
          <w:szCs w:val="24"/>
        </w:rPr>
        <w:t xml:space="preserve">央视网消息（新闻联播）：铭记历史方能开创未来。习近平总书记在纪念中国工农红军长征胜利90周年大会上发表重要讲话，向全党全军全国各族人民发出号召：新征程是充满光荣和梦想的远征，是党和人民的新长征。抚今追昔、展望未来，我们要大力弘扬伟大长征精神，同心协力走好新的长征路。总书记的重要讲话凝聚起亿万中华儿女万众一心，砥砺奋进新征程的磅礴力量。大家表示，要更加紧密地团结在以习近平同志为核心的党中央周围，在新的长征路上奋力创造新的辉煌。</w:t>
      </w:r>
    </w:p>
    <w:p>
      <w:pPr>
        <w:spacing w:after="200" w:line="360"/>
        <w:ind w:firstLine="480"/>
      </w:pPr>
      <w:r>
        <w:rPr>
          <w:sz w:val="24"/>
          <w:szCs w:val="24"/>
        </w:rPr>
        <w:t xml:space="preserve">纪念大会上，习近平总书记深情回顾了90多年前我们党领导红军进行长征的伟大历程。总书记指出，红军长征这一惊天动地的革命壮举，在我们党、国家、军队历史上具有伟大意义，对中华民族伟大复兴进程产生了深远影响。聆听总书记的重要讲话，108岁的红军老战士杜国榜激动不已。</w:t>
      </w:r>
    </w:p>
    <w:p>
      <w:pPr>
        <w:spacing w:after="200" w:line="360"/>
        <w:ind w:firstLine="480"/>
      </w:pPr>
      <w:r>
        <w:rPr>
          <w:sz w:val="24"/>
          <w:szCs w:val="24"/>
        </w:rPr>
        <w:t xml:space="preserve">习近平总书记指出，红军长征的伟大胜利之路，是依靠党的正确领导走出来的，是依靠坚定的革命意志走出来的，是依靠独立自主、实事求是走出来的，是依靠广大人民群众支持走出来的。大家表示，总书记的重要讲话揭示了长征胜利蕴含的党和人民军队铿锵前进的制胜之道不仅属于长征，更具有穿越时空的启示意义。</w:t>
      </w:r>
    </w:p>
    <w:p>
      <w:pPr>
        <w:spacing w:after="200" w:line="360"/>
        <w:ind w:firstLine="480"/>
      </w:pPr>
      <w:r>
        <w:rPr>
          <w:sz w:val="24"/>
          <w:szCs w:val="24"/>
        </w:rPr>
        <w:t xml:space="preserve">伟大长征精神充分彰显了忠诚的力量、真理的力量、正义的力量、团结的力量，跨越时空、历久弥新。在吉林盐碱地水稻的丰收现场、在贵州乡村振兴一线、在内蒙古算力中心的建设工地、在江苏新一代通信技术攻关的实验室里……总书记的重要讲话激励着各行各业的人们。新长征路上，每一个中国人都是主角。</w:t>
      </w:r>
    </w:p>
    <w:p>
      <w:pPr>
        <w:spacing w:after="200" w:line="360"/>
        <w:ind w:firstLine="480"/>
      </w:pPr>
      <w:r>
        <w:rPr>
          <w:sz w:val="24"/>
          <w:szCs w:val="24"/>
        </w:rPr>
        <w:t xml:space="preserve">习近平总书记就弘扬伟大长征精神、走好新的长征路提出“五个必须”的明确要求。大家表示，新征程上，要更加紧密地团结在以习近平同志为核心的党中央周围，全面贯彻习近平新时代中国特色社会主义思想，同心协力走好新的长征路。</w:t>
      </w:r>
    </w:p>
    <w:p>
      <w:pPr>
        <w:spacing w:after="400" w:before="50"/>
      </w:pPr>
      <w:r>
        <w:rPr>
          <w:sz w:val="20"/>
          <w:szCs w:val="20"/>
        </w:rPr>
        <w:t xml:space="preserve">查看原文: </w:t>
      </w:r>
      <w:hyperlink w:history="1" r:id="rIdfabum7d3kjjymlx2z4bw1">
        <w:r>
          <w:rPr>
            <w:rStyle w:val="Hyperlink"/>
            <w:color w:val="0000FF"/>
            <w:u w:val="single" w:color="0000FF"/>
          </w:rPr>
          <w:t xml:space="preserve">https://tv.cctv.com/2026/10/23/VIDEWHQxwlxJ9dFDXhotYo9h261023.shtml</w:t>
        </w:r>
      </w:hyperlink>
    </w:p>
    <w:p>
      <w:pPr>
        <w:pStyle w:val="Heading2"/>
        <w:spacing w:after="100" w:before="200"/>
      </w:pPr>
      <w:r>
        <w:t xml:space="preserve">李强主持召开国务院常务会议</w:t>
      </w:r>
    </w:p>
    <w:p>
      <w:pPr>
        <w:spacing w:after="200" w:line="360"/>
        <w:ind w:firstLine="480"/>
      </w:pPr>
      <w:r>
        <w:rPr>
          <w:sz w:val="24"/>
          <w:szCs w:val="24"/>
        </w:rPr>
        <w:t xml:space="preserve">央视网消息（新闻联播）：国务院总理李强10月23日主持召开国务院常务会议，研究统筹人口与经济社会发展有关工作，听取推进全国服务业大会部署落实情况汇报。</w:t>
      </w:r>
    </w:p>
    <w:p>
      <w:pPr>
        <w:spacing w:after="200" w:line="360"/>
        <w:ind w:firstLine="480"/>
      </w:pPr>
      <w:r>
        <w:rPr>
          <w:sz w:val="24"/>
          <w:szCs w:val="24"/>
        </w:rPr>
        <w:t xml:space="preserve">会议指出，人口是经济社会发展的基础条件，要更好统筹人口与经济社会、资源环境的关系，进一步完善相关政策，持续积累和释放人口综合红利，以人口高质量发展更好支撑经济社会高质量发展。要更加突出人的全面发展，提高人口科学文化、职业技能、身心健康等水平，加快完善全民终身学习机制，广泛开展技能培训，强化教育、培训与产业发展协同联动，促进高质量充分就业。要加强区域人口发展分类指导，引导城乡人口有序流动，稳步推进基本公共服务均等化，根据人口分布情况优化基础设施布局，推动公共服务资源与常住人口变化动态适配。要加快建设生育友好型社会，持续完善婚嫁、生育、养育、教育等政策，优化面向家庭的财税、社保、住房等支持举措，努力稳定新出生人口规模。</w:t>
      </w:r>
    </w:p>
    <w:p>
      <w:pPr>
        <w:spacing w:after="200" w:line="360"/>
        <w:ind w:firstLine="480"/>
      </w:pPr>
      <w:r>
        <w:rPr>
          <w:sz w:val="24"/>
          <w:szCs w:val="24"/>
        </w:rPr>
        <w:t xml:space="preserve">会议指出，要进一步发挥服务业对经济发展的支撑作用，加力推进服务业扩能提质，把服务业潜力空间转化为发展动能。要加快破解服务业发展的难点堵点，聚焦生产生活重点领域因业施策，加强融资、用地、人才、数据等支持，稳步推进公共事业领域价格改革，加大力度盘活用好闲置资源。要按照建设全国统一大市场的要求，持续破除市场准入障碍，清理民间投资隐性壁垒，加快构建与新业态发展相适应的监管方式。要充分调动各方面发展服务业的积极性，加强分类指导和督促协调，增强政策针对性有效性，支持有条件的地方先行先试，因地制宜探索服务业创新发展路径。要鼓励扩大服务业投资，释放服务消费潜力，培育龙头企业和特色品牌。要进一步健全适应服务业发展的统计监测体系，强化上下联动、齐抓共管的工作格局。</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meslqy8ofdftdo1e7j4gl">
        <w:r>
          <w:rPr>
            <w:rStyle w:val="Hyperlink"/>
            <w:color w:val="0000FF"/>
            <w:u w:val="single" w:color="0000FF"/>
          </w:rPr>
          <w:t xml:space="preserve">https://tv.cctv.com/2026/10/23/VIDExpKjr1ZbAcFV7q6MjURw261023.shtml</w:t>
        </w:r>
      </w:hyperlink>
    </w:p>
    <w:p>
      <w:pPr>
        <w:pStyle w:val="Heading2"/>
        <w:spacing w:after="100" w:before="200"/>
      </w:pPr>
      <w:r>
        <w:t xml:space="preserve">西藏那曲市巴青县7.0级地震抢险救援工作抓紧进行</w:t>
      </w:r>
    </w:p>
    <w:p>
      <w:pPr>
        <w:spacing w:after="200" w:line="360"/>
        <w:ind w:firstLine="480"/>
      </w:pPr>
      <w:r>
        <w:rPr>
          <w:sz w:val="24"/>
          <w:szCs w:val="24"/>
        </w:rPr>
        <w:t xml:space="preserve">央视网消息（新闻联播）：西藏那曲市巴青县7.0级地震抢险救援工作抓紧进行。截至今天（10月23日）下午1时，西藏那曲市巴青县7.0级地震已造成16人遇难、76人受伤。</w:t>
      </w:r>
    </w:p>
    <w:p>
      <w:pPr>
        <w:spacing w:after="200" w:line="360"/>
        <w:ind w:firstLine="480"/>
      </w:pPr>
      <w:r>
        <w:rPr>
          <w:sz w:val="24"/>
          <w:szCs w:val="24"/>
        </w:rPr>
        <w:t xml:space="preserve">此次地震震级高、震源浅，震中核心区域部分房屋倒塌、电力通信设施受损。地震发生后，西藏共投入各类救援力量5000余人，救援人员逐户逐点开展摸排搜救。西部战区联指中心指挥所属部队赶赴受灾村镇，西藏军区、武警西藏总队出动官兵连夜赶赴灾区，开展抢险救援。今天凌晨，救援人员在巴青县玛如乡成功将一名被困人员救出。</w:t>
      </w:r>
    </w:p>
    <w:p>
      <w:pPr>
        <w:spacing w:after="200" w:line="360"/>
        <w:ind w:firstLine="480"/>
      </w:pPr>
      <w:r>
        <w:rPr>
          <w:sz w:val="24"/>
          <w:szCs w:val="24"/>
        </w:rPr>
        <w:t xml:space="preserve">受灾群众安置工作同步展开。中央、自治区、市、县四级救灾物资正陆续运抵灾区，包括板房、帐篷、棉被、棉衣裤等。</w:t>
      </w:r>
    </w:p>
    <w:p>
      <w:pPr>
        <w:spacing w:after="200" w:line="360"/>
        <w:ind w:firstLine="480"/>
      </w:pPr>
      <w:r>
        <w:rPr>
          <w:sz w:val="24"/>
          <w:szCs w:val="24"/>
        </w:rPr>
        <w:t xml:space="preserve">在受灾严重的巴青县玛如乡等地，18个安置点已搭建完毕，其余安置点也在加紧搭建，安置点可以为受灾群众提供基本生活和医疗等保障。目前，受灾地区已转移群众12400多人。</w:t>
      </w:r>
    </w:p>
    <w:p>
      <w:pPr>
        <w:spacing w:after="200" w:line="360"/>
        <w:ind w:firstLine="480"/>
      </w:pPr>
      <w:r>
        <w:rPr>
          <w:sz w:val="24"/>
          <w:szCs w:val="24"/>
        </w:rPr>
        <w:t xml:space="preserve">伤员救治抓紧进行，那曲市现已抽调临床、急诊、骨科等医疗救援人员130多人，调配应急治疗药品、急救设备、疾控应急物资等第一时间赶往现场，并开通绿色救治通道，对受伤人员展开精准救治。</w:t>
      </w:r>
    </w:p>
    <w:p>
      <w:pPr>
        <w:spacing w:after="200" w:line="360"/>
        <w:ind w:firstLine="480"/>
      </w:pPr>
      <w:r>
        <w:rPr>
          <w:sz w:val="24"/>
          <w:szCs w:val="24"/>
        </w:rPr>
        <w:t xml:space="preserve">今天，国务院抗震救灾指挥部办公室、应急管理部将国家地震灾害应急响应由四级提升至三级。国家发展改革委紧急安排3000万元中央预算内投资，支持灾区基础设施和公共服务设施等灾后应急恢复建设。财政部、应急管理部紧急拨付5000万元中央自然灾害救灾资金，支持西藏开展地震应急抢险救援和受灾群众救助工作。交通运输部派出工作组赶赴现场，指导当地全力做好抢险救援和公路保通保畅等工作。</w:t>
      </w:r>
    </w:p>
    <w:p>
      <w:pPr>
        <w:spacing w:after="400" w:before="50"/>
      </w:pPr>
      <w:r>
        <w:rPr>
          <w:sz w:val="20"/>
          <w:szCs w:val="20"/>
        </w:rPr>
        <w:t xml:space="preserve">查看原文: </w:t>
      </w:r>
      <w:hyperlink w:history="1" r:id="rIdkhmfyqoelb15cqbvpx5td">
        <w:r>
          <w:rPr>
            <w:rStyle w:val="Hyperlink"/>
            <w:color w:val="0000FF"/>
            <w:u w:val="single" w:color="0000FF"/>
          </w:rPr>
          <w:t xml:space="preserve">https://tv.cctv.com/2026/10/23/VIDEaX9Su1OF85CFhcHhcjYJ261023.shtml</w:t>
        </w:r>
      </w:hyperlink>
    </w:p>
    <w:p>
      <w:pPr>
        <w:pStyle w:val="Heading2"/>
        <w:spacing w:after="100" w:before="200"/>
      </w:pPr>
      <w:r>
        <w:t xml:space="preserve">中央组织部从代中央管理党费中划拨2500万元用于支持西藏抗震救灾工作</w:t>
      </w:r>
    </w:p>
    <w:p>
      <w:pPr>
        <w:spacing w:after="200" w:line="360"/>
        <w:ind w:firstLine="480"/>
      </w:pPr>
      <w:r>
        <w:rPr>
          <w:sz w:val="24"/>
          <w:szCs w:val="24"/>
        </w:rPr>
        <w:t xml:space="preserve">央视网消息（新闻联播）：为贯彻落实习近平总书记重要指示精神，近日，中央组织部从代中央管理党费中向西藏划拨专项资金2500万元，用于支持抗震救灾工作。</w:t>
      </w:r>
    </w:p>
    <w:p>
      <w:pPr>
        <w:spacing w:after="400" w:before="50"/>
      </w:pPr>
      <w:r>
        <w:rPr>
          <w:sz w:val="20"/>
          <w:szCs w:val="20"/>
        </w:rPr>
        <w:t xml:space="preserve">查看原文: </w:t>
      </w:r>
      <w:hyperlink w:history="1" r:id="rIdxuecw526g7n6fdjsprtlk">
        <w:r>
          <w:rPr>
            <w:rStyle w:val="Hyperlink"/>
            <w:color w:val="0000FF"/>
            <w:u w:val="single" w:color="0000FF"/>
          </w:rPr>
          <w:t xml:space="preserve">https://tv.cctv.com/2026/10/23/VIDEh8cbqpd4940qx6wPE3Hr261023.shtml</w:t>
        </w:r>
      </w:hyperlink>
    </w:p>
    <w:p>
      <w:pPr>
        <w:pStyle w:val="Heading2"/>
        <w:spacing w:after="100" w:before="200"/>
      </w:pPr>
      <w:r>
        <w:t xml:space="preserve">前三季度我国财政运行总体平稳</w:t>
      </w:r>
    </w:p>
    <w:p>
      <w:pPr>
        <w:spacing w:after="200" w:line="360"/>
        <w:ind w:firstLine="480"/>
      </w:pPr>
      <w:r>
        <w:rPr>
          <w:sz w:val="24"/>
          <w:szCs w:val="24"/>
        </w:rPr>
        <w:t xml:space="preserve">央视网消息（新闻联播）：财政部最新数据显示，今年前三季度，全国一般公共预算收入17.23万亿元，同比增长5.1%，增幅比上半年提高0.4个百分点。我国经济运行总体平稳，延续向新向优发展态势，价格上行、外贸增势强劲等因素有力支撑财政收入增长。</w:t>
      </w:r>
    </w:p>
    <w:p>
      <w:pPr>
        <w:spacing w:after="200" w:line="360"/>
        <w:ind w:firstLine="480"/>
      </w:pPr>
      <w:r>
        <w:rPr>
          <w:sz w:val="24"/>
          <w:szCs w:val="24"/>
        </w:rPr>
        <w:t xml:space="preserve">分区域看，东部、中部、西部、东北地区收入均保持增长。31个省份中，28个省份收入增长。</w:t>
      </w:r>
    </w:p>
    <w:p>
      <w:pPr>
        <w:spacing w:after="200" w:line="360"/>
        <w:ind w:firstLine="480"/>
      </w:pPr>
      <w:r>
        <w:rPr>
          <w:sz w:val="24"/>
          <w:szCs w:val="24"/>
        </w:rPr>
        <w:t xml:space="preserve">税收收入增幅提高。前三季度，全国税收收入14.07万亿元，同比增长6.1%，增幅比上半年提高0.8个百分点。</w:t>
      </w:r>
    </w:p>
    <w:p>
      <w:pPr>
        <w:spacing w:after="200" w:line="360"/>
        <w:ind w:firstLine="480"/>
      </w:pPr>
      <w:r>
        <w:rPr>
          <w:sz w:val="24"/>
          <w:szCs w:val="24"/>
        </w:rPr>
        <w:t xml:space="preserve">收入增长的同时，保持必要支出力度，投资于人相关支出得到较好保障。前三季度，全国一般公共预算支出21.02万亿元，同比增长1%。其中，卫生健康支出增长7.7%，主要是发放育儿补贴增加；社会保障和就业支出增长5.2%。</w:t>
      </w:r>
    </w:p>
    <w:p>
      <w:pPr>
        <w:spacing w:after="200" w:line="360"/>
        <w:ind w:firstLine="480"/>
      </w:pPr>
      <w:r>
        <w:rPr>
          <w:sz w:val="24"/>
          <w:szCs w:val="24"/>
        </w:rPr>
        <w:t xml:space="preserve">地方政府专项债券加快发行使用。1—9月，全国共发行新增专项债券35608亿元，发行进度81%。</w:t>
      </w:r>
    </w:p>
    <w:p>
      <w:pPr>
        <w:spacing w:after="200" w:line="360"/>
        <w:ind w:firstLine="480"/>
      </w:pPr>
      <w:r>
        <w:rPr>
          <w:sz w:val="24"/>
          <w:szCs w:val="24"/>
        </w:rPr>
        <w:t xml:space="preserve">今年以来，我国推动更加积极的财政政策发力提效，充分发挥存量政策效能，及时谋划推出增量政策，持续提高财政资金使用效益，为完成全年经济社会发展目标任务提供坚强保障。</w:t>
      </w:r>
    </w:p>
    <w:p>
      <w:pPr>
        <w:spacing w:after="400" w:before="50"/>
      </w:pPr>
      <w:r>
        <w:rPr>
          <w:sz w:val="20"/>
          <w:szCs w:val="20"/>
        </w:rPr>
        <w:t xml:space="preserve">查看原文: </w:t>
      </w:r>
      <w:hyperlink w:history="1" r:id="rId9qrzuqjcoda9-_ueaf9ff">
        <w:r>
          <w:rPr>
            <w:rStyle w:val="Hyperlink"/>
            <w:color w:val="0000FF"/>
            <w:u w:val="single" w:color="0000FF"/>
          </w:rPr>
          <w:t xml:space="preserve">https://tv.cctv.com/2026/10/23/VIDE1Yk3WskbOu7BCRrngaxf261023.shtml</w:t>
        </w:r>
      </w:hyperlink>
    </w:p>
    <w:p>
      <w:pPr>
        <w:pStyle w:val="Heading2"/>
        <w:spacing w:after="100" w:before="200"/>
      </w:pPr>
      <w:r>
        <w:t xml:space="preserve">第140届广交会第二期今天开展</w:t>
      </w:r>
    </w:p>
    <w:p>
      <w:pPr>
        <w:spacing w:after="200" w:line="360"/>
        <w:ind w:firstLine="480"/>
      </w:pPr>
      <w:r>
        <w:rPr>
          <w:sz w:val="24"/>
          <w:szCs w:val="24"/>
        </w:rPr>
        <w:t xml:space="preserve">央视网消息（新闻联播）：第140届广交会第二期线下展今天（10月23日）开展。本期展览以“品质家居”为主题，绿色低碳产品成为本期展会一大亮点。</w:t>
      </w:r>
    </w:p>
    <w:p>
      <w:pPr>
        <w:spacing w:after="200" w:line="360"/>
        <w:ind w:firstLine="480"/>
      </w:pPr>
      <w:r>
        <w:rPr>
          <w:sz w:val="24"/>
          <w:szCs w:val="24"/>
        </w:rPr>
        <w:t xml:space="preserve">第二期共展出近64万件绿色低碳产品，众多参展企业推出契合全球绿色消费趋势的创新产品。</w:t>
      </w:r>
    </w:p>
    <w:p>
      <w:pPr>
        <w:spacing w:after="200" w:line="360"/>
        <w:ind w:firstLine="480"/>
      </w:pPr>
      <w:r>
        <w:rPr>
          <w:sz w:val="24"/>
          <w:szCs w:val="24"/>
        </w:rPr>
        <w:t xml:space="preserve">在餐厨用具展区，不少企业推出以甘蔗渣、植物纤维为原料的全降解餐具，有效替代传统塑料制品；在园林用品展区，多款锂电割草机集中亮相，替代传统燃油园林工具，契合海外家庭庭院绿色改造需求。通过全链条有效压缩产品碳排放，众多参展企业为全球客户提供多样化、专业化的绿色整体解决方案，以低碳属性打开海外增量市场。</w:t>
      </w:r>
    </w:p>
    <w:p>
      <w:pPr>
        <w:spacing w:after="200" w:line="360"/>
        <w:ind w:firstLine="480"/>
      </w:pPr>
      <w:r>
        <w:rPr>
          <w:sz w:val="24"/>
          <w:szCs w:val="24"/>
        </w:rPr>
        <w:t xml:space="preserve">第二期线下展将持续至10月27日，展览总面积51.5万平方米，参展企业约1.1万家，集中展出餐厨用具、家居用品等创新产品，打造全球一站式家居采购的高效对接平台。</w:t>
      </w:r>
    </w:p>
    <w:p>
      <w:pPr>
        <w:spacing w:after="400" w:before="50"/>
      </w:pPr>
      <w:r>
        <w:rPr>
          <w:sz w:val="20"/>
          <w:szCs w:val="20"/>
        </w:rPr>
        <w:t xml:space="preserve">查看原文: </w:t>
      </w:r>
      <w:hyperlink w:history="1" r:id="rId2o93tk_h97zt5luto2lxc">
        <w:r>
          <w:rPr>
            <w:rStyle w:val="Hyperlink"/>
            <w:color w:val="0000FF"/>
            <w:u w:val="single" w:color="0000FF"/>
          </w:rPr>
          <w:t xml:space="preserve">https://tv.cctv.com/2026/10/23/VIDETOjmJ4Y0l6DRCE0vDCKQ261023.shtml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新版《对外投资管理办法》发布</w:t>
      </w:r>
    </w:p>
    <w:p>
      <w:pPr>
        <w:spacing w:after="200" w:line="360"/>
        <w:ind w:firstLine="480"/>
      </w:pPr>
      <w:r>
        <w:rPr>
          <w:sz w:val="24"/>
          <w:szCs w:val="24"/>
        </w:rPr>
        <w:t xml:space="preserve">国家发展改革委日前发布新版《对外投资管理办法》，新办法明确了指导、服务、监管和保护措施，完善了重大不利情况报告等制度，更好保障对外投资发展和安全。新办法将于今年12月1日起施行。</w:t>
      </w:r>
    </w:p>
    <w:p>
      <w:pPr>
        <w:spacing w:after="200" w:line="360"/>
        <w:ind w:firstLine="480"/>
      </w:pPr>
      <w:r>
        <w:rPr>
          <w:sz w:val="24"/>
          <w:szCs w:val="24"/>
        </w:rPr>
        <w:t xml:space="preserve">前三季度国家电网固定资产投资超4500亿元</w:t>
      </w:r>
    </w:p>
    <w:p>
      <w:pPr>
        <w:spacing w:after="200" w:line="360"/>
        <w:ind w:firstLine="480"/>
      </w:pPr>
      <w:r>
        <w:rPr>
          <w:sz w:val="24"/>
          <w:szCs w:val="24"/>
        </w:rPr>
        <w:t xml:space="preserve">记者今天（10月23日）从国家电网了解到，今年以来，国家电网加快新型电网建设。前三季度，国家电网完成固定资产投资超4500亿元，同比增长5.2%。</w:t>
      </w:r>
    </w:p>
    <w:p>
      <w:pPr>
        <w:spacing w:after="200" w:line="360"/>
        <w:ind w:firstLine="480"/>
      </w:pPr>
      <w:r>
        <w:rPr>
          <w:sz w:val="24"/>
          <w:szCs w:val="24"/>
        </w:rPr>
        <w:t xml:space="preserve">6G通信技术应用等任务列入铁路“十五五”创新目标</w:t>
      </w:r>
    </w:p>
    <w:p>
      <w:pPr>
        <w:spacing w:after="200" w:line="360"/>
        <w:ind w:firstLine="480"/>
      </w:pPr>
      <w:r>
        <w:rPr>
          <w:sz w:val="24"/>
          <w:szCs w:val="24"/>
        </w:rPr>
        <w:t xml:space="preserve">记者从国家铁路局获悉，《铁路科技创新“十五五”规划》重点任务日前发布。6G通信技术在铁路领域前期研究与应用场景设计、CR450动车组形成系列化迭代产品、时速600公里高速磁浮技术研究等列入铁路科技创新目标。</w:t>
      </w:r>
    </w:p>
    <w:p>
      <w:pPr>
        <w:spacing w:after="200" w:line="360"/>
        <w:ind w:firstLine="480"/>
      </w:pPr>
      <w:r>
        <w:rPr>
          <w:sz w:val="24"/>
          <w:szCs w:val="24"/>
        </w:rPr>
        <w:t xml:space="preserve">2025年中国创新指数比上年增长6.4%</w:t>
      </w:r>
    </w:p>
    <w:p>
      <w:pPr>
        <w:spacing w:after="200" w:line="360"/>
        <w:ind w:firstLine="480"/>
      </w:pPr>
      <w:r>
        <w:rPr>
          <w:sz w:val="24"/>
          <w:szCs w:val="24"/>
        </w:rPr>
        <w:t xml:space="preserve">国家统计局今天（10月23日）发布2025年中国创新指数。根据“三新”经济增加值占GDP比重、每万名研发人员高价值发明专利拥有量等指标测算，2025年中国创新指数为185.5，比上年增长6.4%。</w:t>
      </w:r>
    </w:p>
    <w:p>
      <w:pPr>
        <w:spacing w:after="200" w:line="360"/>
        <w:ind w:firstLine="480"/>
      </w:pPr>
      <w:r>
        <w:rPr>
          <w:sz w:val="24"/>
          <w:szCs w:val="24"/>
        </w:rPr>
        <w:t xml:space="preserve">我国人民陪审员总数已达34万人</w:t>
      </w:r>
    </w:p>
    <w:p>
      <w:pPr>
        <w:spacing w:after="200" w:line="360"/>
        <w:ind w:firstLine="480"/>
      </w:pPr>
      <w:r>
        <w:rPr>
          <w:sz w:val="24"/>
          <w:szCs w:val="24"/>
        </w:rPr>
        <w:t xml:space="preserve">最高人民法院今天（10月23日）发布人民陪审员参审典型案例。截至2025年底，全国共有人民陪审员34万人。人民法院正持续完善参审机制，明确每名人民陪审员年度参审案件一般不超30件，推动人民陪审员更多参与涉及群体利益、公共利益和社会影响较大的案件。</w:t>
      </w:r>
    </w:p>
    <w:p>
      <w:pPr>
        <w:spacing w:after="200" w:line="360"/>
        <w:ind w:firstLine="480"/>
      </w:pPr>
      <w:r>
        <w:rPr>
          <w:sz w:val="24"/>
          <w:szCs w:val="24"/>
        </w:rPr>
        <w:t xml:space="preserve">去年3月以来检察机关办理涉企执法司法行政检察案件8000余件</w:t>
      </w:r>
    </w:p>
    <w:p>
      <w:pPr>
        <w:spacing w:after="200" w:line="360"/>
        <w:ind w:firstLine="480"/>
      </w:pPr>
      <w:r>
        <w:rPr>
          <w:sz w:val="24"/>
          <w:szCs w:val="24"/>
        </w:rPr>
        <w:t xml:space="preserve">最高人民检察院今天（10月23日）通报，自2025年3月，违规异地执法和趋利性执法司法专项监督开展以来，检察机关聚焦“过罚不当”“重复处罚”等问题，共办理各类行政检察案件8000余件，有力推动平等保护各类经营主体合法权益。</w:t>
      </w:r>
    </w:p>
    <w:p>
      <w:pPr>
        <w:spacing w:after="400" w:before="50"/>
      </w:pPr>
      <w:r>
        <w:rPr>
          <w:sz w:val="20"/>
          <w:szCs w:val="20"/>
        </w:rPr>
        <w:t xml:space="preserve">查看原文: </w:t>
      </w:r>
      <w:hyperlink w:history="1" r:id="rIdwk3_h56n-m5rix32yspzl">
        <w:r>
          <w:rPr>
            <w:rStyle w:val="Hyperlink"/>
            <w:color w:val="0000FF"/>
            <w:u w:val="single" w:color="0000FF"/>
          </w:rPr>
          <w:t xml:space="preserve">https://tv.cctv.com/2026/10/23/VIDE3sn6z3pW9i78nVK26yUQ261023.shtml</w:t>
        </w:r>
      </w:hyperlink>
    </w:p>
    <w:p>
      <w:pPr>
        <w:pStyle w:val="Heading2"/>
        <w:spacing w:after="100" w:before="200"/>
      </w:pPr>
      <w:r>
        <w:t xml:space="preserve">国际人士高度评价习近平主席在纪念中国工农红军长征胜利90周年大会上的重要讲话</w:t>
      </w:r>
    </w:p>
    <w:p>
      <w:pPr>
        <w:spacing w:after="200" w:line="360"/>
        <w:ind w:firstLine="480"/>
      </w:pPr>
      <w:r>
        <w:rPr>
          <w:sz w:val="24"/>
          <w:szCs w:val="24"/>
        </w:rPr>
        <w:t xml:space="preserve">央视网消息（新闻联播）：国际人士高度评价习近平主席在纪念中国工农红军长征胜利90周年大会上的重要讲话。他们表示，长征精神正焕发着独特的时代价值，持续激励中国人民奋勇向前，也为世界应对挑战、寻求发展带来启示。</w:t>
      </w:r>
    </w:p>
    <w:p>
      <w:pPr>
        <w:spacing w:after="200" w:line="360"/>
        <w:ind w:firstLine="480"/>
      </w:pPr>
      <w:r>
        <w:rPr>
          <w:sz w:val="24"/>
          <w:szCs w:val="24"/>
        </w:rPr>
        <w:t xml:space="preserve">多位曾走访长征历史地点的国际人士表示，习近平主席在讲话中将长征胜利的历史经验与中国的发展事业相联系，展现出巨大感召力。长征精神正激励着中国不断取得新的进步。</w:t>
      </w:r>
    </w:p>
    <w:p>
      <w:pPr>
        <w:spacing w:after="400" w:before="50"/>
      </w:pPr>
      <w:r>
        <w:rPr>
          <w:sz w:val="20"/>
          <w:szCs w:val="20"/>
        </w:rPr>
        <w:t xml:space="preserve">查看原文: </w:t>
      </w:r>
      <w:hyperlink w:history="1" r:id="rIdn-fidq1tigoprx8fgtb69">
        <w:r>
          <w:rPr>
            <w:rStyle w:val="Hyperlink"/>
            <w:color w:val="0000FF"/>
            <w:u w:val="single" w:color="0000FF"/>
          </w:rPr>
          <w:t xml:space="preserve">https://tv.cctv.com/2026/10/23/VIDEc7zQgv9T6MVyuMYgVpU2261023.shtml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俄称重启三方会谈是为最终确保俄乌安全</w:t>
      </w:r>
    </w:p>
    <w:p>
      <w:pPr>
        <w:spacing w:after="200" w:line="360"/>
        <w:ind w:firstLine="480"/>
      </w:pPr>
      <w:r>
        <w:rPr>
          <w:sz w:val="24"/>
          <w:szCs w:val="24"/>
        </w:rPr>
        <w:t xml:space="preserve">俄罗斯总统普京22日表示，俄罗斯和美国就重启俄美乌三方会谈达成一致，三方会谈的目标是讨论在和平协议最终达成后如何确保俄罗斯和乌克兰的安全，而不是仅仅为了短暂的停火。俄方准备恢复接触，以实现这一目标。</w:t>
      </w:r>
    </w:p>
    <w:p>
      <w:pPr>
        <w:spacing w:after="200" w:line="360"/>
        <w:ind w:firstLine="480"/>
      </w:pPr>
      <w:r>
        <w:rPr>
          <w:sz w:val="24"/>
          <w:szCs w:val="24"/>
        </w:rPr>
        <w:t xml:space="preserve">乌克兰总统泽连斯基22日表示，乌方愿讨论安全保障和停火问题，但是俄方要求乌方从斯拉维扬斯克、克拉马托尔斯克等地撤军，如果将这些城市移交给俄方，乌方将面临巨大安全风险。</w:t>
      </w:r>
    </w:p>
    <w:p>
      <w:pPr>
        <w:spacing w:after="200" w:line="360"/>
        <w:ind w:firstLine="480"/>
      </w:pPr>
      <w:r>
        <w:rPr>
          <w:sz w:val="24"/>
          <w:szCs w:val="24"/>
        </w:rPr>
        <w:t xml:space="preserve">以色列总理称全面封锁约旦河西岸</w:t>
      </w:r>
    </w:p>
    <w:p>
      <w:pPr>
        <w:spacing w:after="200" w:line="360"/>
        <w:ind w:firstLine="480"/>
      </w:pPr>
      <w:r>
        <w:rPr>
          <w:sz w:val="24"/>
          <w:szCs w:val="24"/>
        </w:rPr>
        <w:t xml:space="preserve">以色列总理内塔尼亚胡今天（10月23日）称，以色列安全部队采取行动阻止了一起重大袭击。他下令以军从即日起对整个巴勒斯坦约旦河西岸地区实施全面封锁。据以色列媒体今天报道，约旦河西岸南部城市希伯伦附近今天发生袭击事件，造成5名以色列人受伤。报道说，2名巴勒斯坦袭击者被以军开枪打死。</w:t>
      </w:r>
    </w:p>
    <w:p>
      <w:pPr>
        <w:spacing w:after="200" w:line="360"/>
        <w:ind w:firstLine="480"/>
      </w:pPr>
      <w:r>
        <w:rPr>
          <w:sz w:val="24"/>
          <w:szCs w:val="24"/>
        </w:rPr>
        <w:t xml:space="preserve">也门胡塞武装称袭击沙特国防部等目标</w:t>
      </w:r>
    </w:p>
    <w:p>
      <w:pPr>
        <w:spacing w:after="200" w:line="360"/>
        <w:ind w:firstLine="480"/>
      </w:pPr>
      <w:r>
        <w:rPr>
          <w:sz w:val="24"/>
          <w:szCs w:val="24"/>
        </w:rPr>
        <w:t xml:space="preserve">也门胡塞武装22日称，为回应沙特阿拉伯在也门不断升级的军事行动，在过去48小时内，胡塞武装对沙特发动了4次导弹和无人机袭击，目标包括位于首都利雅得的国防部、沙特两座国际机场以及一处石油设施。</w:t>
      </w:r>
    </w:p>
    <w:p>
      <w:pPr>
        <w:spacing w:after="200" w:line="360"/>
        <w:ind w:firstLine="480"/>
      </w:pPr>
      <w:r>
        <w:rPr>
          <w:sz w:val="24"/>
          <w:szCs w:val="24"/>
        </w:rPr>
        <w:t xml:space="preserve">沙特民航总局22日称，沙特东部达曼市的法赫德国王国际机场21日晚遭到袭击，造成2人死亡、8人受伤。沙特主导的多国联军称，当天在沙特利雅得省和麦地那省拦截并摧毁4架无人机。</w:t>
      </w:r>
    </w:p>
    <w:p>
      <w:pPr>
        <w:spacing w:after="400" w:before="50"/>
      </w:pPr>
      <w:r>
        <w:rPr>
          <w:sz w:val="20"/>
          <w:szCs w:val="20"/>
        </w:rPr>
        <w:t xml:space="preserve">查看原文: </w:t>
      </w:r>
      <w:hyperlink w:history="1" r:id="rIdottcjlqulosf6najg7iwk">
        <w:r>
          <w:rPr>
            <w:rStyle w:val="Hyperlink"/>
            <w:color w:val="0000FF"/>
            <w:u w:val="single" w:color="0000FF"/>
          </w:rPr>
          <w:t xml:space="preserve">https://tv.cctv.com/2026/10/23/VIDEgijHevp6TShucJjDKjkp261023.shtml</w:t>
        </w:r>
      </w:hyperlink>
    </w:p>
    <w:p>
      <w:pPr>
        <w:pStyle w:val="Heading2"/>
        <w:spacing w:after="100" w:before="200"/>
      </w:pPr>
      <w:r>
        <w:t xml:space="preserve">二十四节气·霜降</w:t>
      </w:r>
    </w:p>
    <w:p>
      <w:pPr>
        <w:spacing w:after="200" w:line="360"/>
        <w:ind w:firstLine="480"/>
      </w:pPr>
      <w:r>
        <w:rPr>
          <w:sz w:val="24"/>
          <w:szCs w:val="24"/>
        </w:rPr>
        <w:t xml:space="preserve">央视网消息（新闻联播）：霜降是秋季的最后一个节气。节目的最后，我们一起感受这个时节的自然之美、文化之韵。</w:t>
      </w:r>
    </w:p>
    <w:p>
      <w:pPr>
        <w:spacing w:after="200" w:line="360"/>
        <w:ind w:firstLine="480"/>
      </w:pPr>
      <w:r>
        <w:rPr>
          <w:sz w:val="24"/>
          <w:szCs w:val="24"/>
        </w:rPr>
        <w:t xml:space="preserve">霜降时节，气肃露凝为霜，天高秋色苍茫。空气中的水汽遇冷凝结成白色冰晶，便是霜。当然，我国地域辽阔，岭南大部此时仍是郁郁葱葱的夏日景象。</w:t>
      </w:r>
    </w:p>
    <w:p>
      <w:pPr>
        <w:spacing w:after="200" w:line="360"/>
        <w:ind w:firstLine="480"/>
      </w:pPr>
      <w:r>
        <w:rPr>
          <w:sz w:val="24"/>
          <w:szCs w:val="24"/>
        </w:rPr>
        <w:t xml:space="preserve">“霜重色愈浓。”北方枫叶红遍山冈，柿子挂满枝头。霜降，民间有赏红叶、吃柿子的风俗。</w:t>
      </w:r>
    </w:p>
    <w:p>
      <w:pPr>
        <w:spacing w:after="200" w:line="360"/>
        <w:ind w:firstLine="480"/>
      </w:pPr>
      <w:r>
        <w:rPr>
          <w:sz w:val="24"/>
          <w:szCs w:val="24"/>
        </w:rPr>
        <w:t xml:space="preserve">“霜降见霜，米谷满仓。”秋粮收获已是尾声，秋冬种正忙。一边结束，一边开始，勤劳的人没有真正的闲季，只是换一种忙碌。</w:t>
      </w:r>
    </w:p>
    <w:p>
      <w:pPr>
        <w:spacing w:after="200" w:line="360"/>
        <w:ind w:firstLine="480"/>
      </w:pPr>
      <w:r>
        <w:rPr>
          <w:sz w:val="24"/>
          <w:szCs w:val="24"/>
        </w:rPr>
        <w:t xml:space="preserve">霜降，天地以风霜，赠我以甘甜。</w:t>
      </w:r>
    </w:p>
    <w:p>
      <w:pPr>
        <w:spacing w:after="400" w:before="50"/>
      </w:pPr>
      <w:r>
        <w:rPr>
          <w:sz w:val="20"/>
          <w:szCs w:val="20"/>
        </w:rPr>
        <w:t xml:space="preserve">查看原文: </w:t>
      </w:r>
      <w:hyperlink w:history="1" r:id="rIdyqgewrte1ftl7ldmbsz0s">
        <w:r>
          <w:rPr>
            <w:rStyle w:val="Hyperlink"/>
            <w:color w:val="0000FF"/>
            <w:u w:val="single" w:color="0000FF"/>
          </w:rPr>
          <w:t xml:space="preserve">https://tv.cctv.com/2026/10/23/VIDEZ9in10KG5Hu19gCJWQEa261023.shtml</w:t>
        </w:r>
      </w:hyperlink>
    </w:p>
    <w:p/>
    <w:p>
      <w:r>
        <w:t xml:space="preserve">---</w:t>
      </w:r>
    </w:p>
    <w:p>
      <w:pPr>
        <w:spacing w:before="400"/>
        <w:jc w:val="right"/>
      </w:pPr>
      <w:r>
        <w:rPr>
          <w:i/>
          <w:iCs/>
          <w:color w:val="888888"/>
          <w:sz w:val="20"/>
          <w:szCs w:val="20"/>
        </w:rPr>
        <w:t xml:space="preserve">(更新时间戳: 1792778218606)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5vd6tilzmkkryuvyypmc" Type="http://schemas.openxmlformats.org/officeDocument/2006/relationships/hyperlink" Target="https://tv.cctv.com/2026/10/23/VIDEWI2sAlx17ZAMqdX7Ob0o261023.shtml" TargetMode="External"/><Relationship Id="rIdzlqbbd_ubhjyiqlu7m0wy" Type="http://schemas.openxmlformats.org/officeDocument/2006/relationships/hyperlink" Target="https://tv.cctv.com/2026/10/23/VIDE87s7euw5Bxw80ibcK4e3261023.shtml" TargetMode="External"/><Relationship Id="rIdby7inftoj2zje8bdljlgj" Type="http://schemas.openxmlformats.org/officeDocument/2006/relationships/hyperlink" Target="https://tv.cctv.com/2026/10/23/VIDEDk3lfsiPHykwDKuD6e9n261023.shtml" TargetMode="External"/><Relationship Id="rIdfabum7d3kjjymlx2z4bw1" Type="http://schemas.openxmlformats.org/officeDocument/2006/relationships/hyperlink" Target="https://tv.cctv.com/2026/10/23/VIDEWHQxwlxJ9dFDXhotYo9h261023.shtml" TargetMode="External"/><Relationship Id="rIdmeslqy8ofdftdo1e7j4gl" Type="http://schemas.openxmlformats.org/officeDocument/2006/relationships/hyperlink" Target="https://tv.cctv.com/2026/10/23/VIDExpKjr1ZbAcFV7q6MjURw261023.shtml" TargetMode="External"/><Relationship Id="rIdkhmfyqoelb15cqbvpx5td" Type="http://schemas.openxmlformats.org/officeDocument/2006/relationships/hyperlink" Target="https://tv.cctv.com/2026/10/23/VIDEaX9Su1OF85CFhcHhcjYJ261023.shtml" TargetMode="External"/><Relationship Id="rIdxuecw526g7n6fdjsprtlk" Type="http://schemas.openxmlformats.org/officeDocument/2006/relationships/hyperlink" Target="https://tv.cctv.com/2026/10/23/VIDEh8cbqpd4940qx6wPE3Hr261023.shtml" TargetMode="External"/><Relationship Id="rId9qrzuqjcoda9-_ueaf9ff" Type="http://schemas.openxmlformats.org/officeDocument/2006/relationships/hyperlink" Target="https://tv.cctv.com/2026/10/23/VIDE1Yk3WskbOu7BCRrngaxf261023.shtml" TargetMode="External"/><Relationship Id="rId2o93tk_h97zt5luto2lxc" Type="http://schemas.openxmlformats.org/officeDocument/2006/relationships/hyperlink" Target="https://tv.cctv.com/2026/10/23/VIDETOjmJ4Y0l6DRCE0vDCKQ261023.shtml" TargetMode="External"/><Relationship Id="rIdwk3_h56n-m5rix32yspzl" Type="http://schemas.openxmlformats.org/officeDocument/2006/relationships/hyperlink" Target="https://tv.cctv.com/2026/10/23/VIDE3sn6z3pW9i78nVK26yUQ261023.shtml" TargetMode="External"/><Relationship Id="rIdn-fidq1tigoprx8fgtb69" Type="http://schemas.openxmlformats.org/officeDocument/2006/relationships/hyperlink" Target="https://tv.cctv.com/2026/10/23/VIDEc7zQgv9T6MVyuMYgVpU2261023.shtml" TargetMode="External"/><Relationship Id="rIdottcjlqulosf6najg7iwk" Type="http://schemas.openxmlformats.org/officeDocument/2006/relationships/hyperlink" Target="https://tv.cctv.com/2026/10/23/VIDEgijHevp6TShucJjDKjkp261023.shtml" TargetMode="External"/><Relationship Id="rIdyqgewrte1ftl7ldmbsz0s" Type="http://schemas.openxmlformats.org/officeDocument/2006/relationships/hyperlink" Target="https://tv.cctv.com/2026/10/23/VIDEZ9in10KG5Hu19gCJWQEa261023.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2026-10-23T17:56:58.607Z</dcterms:created>
  <dcterms:modified xsi:type="dcterms:W3CDTF">2026-10-23T17:56:58.607Z</dcterms:modified>
</cp:coreProperties>
</file>

<file path=docProps/custom.xml><?xml version="1.0" encoding="utf-8"?>
<Properties xmlns="http://schemas.openxmlformats.org/officeDocument/2006/custom-properties" xmlns:vt="http://schemas.openxmlformats.org/officeDocument/2006/docPropsVTypes"/>
</file>