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(20260616)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1.习近平举行仪式欢迎缅甸总统访华；</w:t>
      </w:r>
    </w:p>
    <w:p>
      <w:pPr>
        <w:spacing w:after="200" w:line="360"/>
        <w:ind w:firstLine="480"/>
      </w:pPr>
      <w:r>
        <w:rPr>
          <w:sz w:val="24"/>
          <w:szCs w:val="24"/>
        </w:rPr>
        <w:t xml:space="preserve">2.习近平同缅甸总统会谈；</w:t>
      </w:r>
    </w:p>
    <w:p>
      <w:pPr>
        <w:spacing w:after="200" w:line="360"/>
        <w:ind w:firstLine="480"/>
      </w:pPr>
      <w:r>
        <w:rPr>
          <w:sz w:val="24"/>
          <w:szCs w:val="24"/>
        </w:rPr>
        <w:t xml:space="preserve">3.《求是》杂志发表习近平总书记重要文章《一体推进教育科技人才发展》；</w:t>
      </w:r>
    </w:p>
    <w:p>
      <w:pPr>
        <w:spacing w:after="200" w:line="360"/>
        <w:ind w:firstLine="480"/>
      </w:pPr>
      <w:r>
        <w:rPr>
          <w:sz w:val="24"/>
          <w:szCs w:val="24"/>
        </w:rPr>
        <w:t xml:space="preserve">4.以习近平党建思想为指引 推动党的事业不断开创新局面；</w:t>
      </w:r>
    </w:p>
    <w:p>
      <w:pPr>
        <w:spacing w:after="200" w:line="360"/>
        <w:ind w:firstLine="480"/>
      </w:pPr>
      <w:r>
        <w:rPr>
          <w:sz w:val="24"/>
          <w:szCs w:val="24"/>
        </w:rPr>
        <w:t xml:space="preserve">5.新华社综述：</w:t>
      </w:r>
    </w:p>
    <w:p>
      <w:pPr>
        <w:spacing w:after="200" w:line="360"/>
        <w:ind w:firstLine="480"/>
      </w:pPr>
      <w:r>
        <w:rPr>
          <w:sz w:val="24"/>
          <w:szCs w:val="24"/>
        </w:rPr>
        <w:t xml:space="preserve">不断开辟百年大党管党治党、兴党强党新境界——深入学习领会习近平党建思想；</w:t>
      </w:r>
    </w:p>
    <w:p>
      <w:pPr>
        <w:spacing w:after="200" w:line="360"/>
        <w:ind w:firstLine="480"/>
      </w:pPr>
      <w:r>
        <w:rPr>
          <w:sz w:val="24"/>
          <w:szCs w:val="24"/>
        </w:rPr>
        <w:t xml:space="preserve">6.李强会见缅甸总统；</w:t>
      </w:r>
    </w:p>
    <w:p>
      <w:pPr>
        <w:spacing w:after="200" w:line="360"/>
        <w:ind w:firstLine="480"/>
      </w:pPr>
      <w:r>
        <w:rPr>
          <w:sz w:val="24"/>
          <w:szCs w:val="24"/>
        </w:rPr>
        <w:t xml:space="preserve">7.赵乐际主持召开十四届全国人大常委会第六十八次委员长会议 决定十四届全国人大常委会第二十三次会议6月23日至26日在京举行；</w:t>
      </w:r>
    </w:p>
    <w:p>
      <w:pPr>
        <w:spacing w:after="200" w:line="360"/>
        <w:ind w:firstLine="480"/>
      </w:pPr>
      <w:r>
        <w:rPr>
          <w:sz w:val="24"/>
          <w:szCs w:val="24"/>
        </w:rPr>
        <w:t xml:space="preserve">8.赵乐际会见缅甸总统；</w:t>
      </w:r>
    </w:p>
    <w:p>
      <w:pPr>
        <w:spacing w:after="200" w:line="360"/>
        <w:ind w:firstLine="480"/>
      </w:pPr>
      <w:r>
        <w:rPr>
          <w:sz w:val="24"/>
          <w:szCs w:val="24"/>
        </w:rPr>
        <w:t xml:space="preserve">9.王沪宁会见尼泊尔外交部长；</w:t>
      </w:r>
    </w:p>
    <w:p>
      <w:pPr>
        <w:spacing w:after="200" w:line="360"/>
        <w:ind w:firstLine="480"/>
      </w:pPr>
      <w:r>
        <w:rPr>
          <w:sz w:val="24"/>
          <w:szCs w:val="24"/>
        </w:rPr>
        <w:t xml:space="preserve">10.韩正出席第七届跨国公司领导人青岛峰会开幕式并致辞；</w:t>
      </w:r>
    </w:p>
    <w:p>
      <w:pPr>
        <w:spacing w:after="200" w:line="360"/>
        <w:ind w:firstLine="480"/>
      </w:pPr>
      <w:r>
        <w:rPr>
          <w:sz w:val="24"/>
          <w:szCs w:val="24"/>
        </w:rPr>
        <w:t xml:space="preserve">11.第十九届中华图书特殊贡献奖颁奖仪式在京举行；</w:t>
      </w:r>
    </w:p>
    <w:p>
      <w:pPr>
        <w:spacing w:after="200" w:line="360"/>
        <w:ind w:firstLine="480"/>
      </w:pPr>
      <w:r>
        <w:rPr>
          <w:sz w:val="24"/>
          <w:szCs w:val="24"/>
        </w:rPr>
        <w:t xml:space="preserve">12.5月份我国经济总体平稳 持续向新向优；</w:t>
      </w:r>
    </w:p>
    <w:p>
      <w:pPr>
        <w:spacing w:after="200" w:line="360"/>
        <w:ind w:firstLine="480"/>
      </w:pPr>
      <w:r>
        <w:rPr>
          <w:sz w:val="24"/>
          <w:szCs w:val="24"/>
        </w:rPr>
        <w:t xml:space="preserve">13.国务院新闻办举行“新征程上的奋斗者”中外记者见面会；</w:t>
      </w:r>
    </w:p>
    <w:p>
      <w:pPr>
        <w:spacing w:after="200" w:line="360"/>
        <w:ind w:firstLine="480"/>
      </w:pPr>
      <w:r>
        <w:rPr>
          <w:sz w:val="24"/>
          <w:szCs w:val="24"/>
        </w:rPr>
        <w:t xml:space="preserve">14.中央宣传部 应急管理部联合发布“最美应急管理工作者”；</w:t>
      </w:r>
    </w:p>
    <w:p>
      <w:pPr>
        <w:spacing w:after="200" w:line="360"/>
        <w:ind w:firstLine="480"/>
      </w:pPr>
      <w:r>
        <w:rPr>
          <w:sz w:val="24"/>
          <w:szCs w:val="24"/>
        </w:rPr>
        <w:t xml:space="preserve">15.联播快讯：</w:t>
      </w:r>
    </w:p>
    <w:p>
      <w:pPr>
        <w:spacing w:after="200" w:line="360"/>
        <w:ind w:firstLine="480"/>
      </w:pPr>
      <w:r>
        <w:rPr>
          <w:sz w:val="24"/>
          <w:szCs w:val="24"/>
        </w:rPr>
        <w:t xml:space="preserve">（1）今年前5个月我国综保区货物贸易进出口同比增长27.1%；</w:t>
      </w:r>
    </w:p>
    <w:p>
      <w:pPr>
        <w:spacing w:after="200" w:line="360"/>
        <w:ind w:firstLine="480"/>
      </w:pPr>
      <w:r>
        <w:rPr>
          <w:sz w:val="24"/>
          <w:szCs w:val="24"/>
        </w:rPr>
        <w:t xml:space="preserve">（2）市场监管总局出台新规 严惩严重违法失信行为；</w:t>
      </w:r>
    </w:p>
    <w:p>
      <w:pPr>
        <w:spacing w:after="200" w:line="360"/>
        <w:ind w:firstLine="480"/>
      </w:pPr>
      <w:r>
        <w:rPr>
          <w:sz w:val="24"/>
          <w:szCs w:val="24"/>
        </w:rPr>
        <w:t xml:space="preserve">（3）教育部“阳光志愿”信息服务系统升级上线；</w:t>
      </w:r>
    </w:p>
    <w:p>
      <w:pPr>
        <w:spacing w:after="200" w:line="360"/>
        <w:ind w:firstLine="480"/>
      </w:pPr>
      <w:r>
        <w:rPr>
          <w:sz w:val="24"/>
          <w:szCs w:val="24"/>
        </w:rPr>
        <w:t xml:space="preserve">（4）全球单机储热容量最大的光热电站开工建设；</w:t>
      </w:r>
    </w:p>
    <w:p>
      <w:pPr>
        <w:spacing w:after="200" w:line="360"/>
        <w:ind w:firstLine="480"/>
      </w:pPr>
      <w:r>
        <w:rPr>
          <w:sz w:val="24"/>
          <w:szCs w:val="24"/>
        </w:rPr>
        <w:t xml:space="preserve">（5）西十高铁全线启动试运行；</w:t>
      </w:r>
    </w:p>
    <w:p>
      <w:pPr>
        <w:spacing w:after="200" w:line="360"/>
        <w:ind w:firstLine="480"/>
      </w:pPr>
      <w:r>
        <w:rPr>
          <w:sz w:val="24"/>
          <w:szCs w:val="24"/>
        </w:rPr>
        <w:t xml:space="preserve">（6）华南强降雨持续 东北华北等地多雷阵雨；</w:t>
      </w:r>
    </w:p>
    <w:p>
      <w:pPr>
        <w:spacing w:after="200" w:line="360"/>
        <w:ind w:firstLine="480"/>
      </w:pPr>
      <w:r>
        <w:rPr>
          <w:sz w:val="24"/>
          <w:szCs w:val="24"/>
        </w:rPr>
        <w:t xml:space="preserve">（7）美称已签协议 伊朗称部分条款开始执行；</w:t>
      </w:r>
    </w:p>
    <w:p>
      <w:pPr>
        <w:spacing w:after="200" w:line="360"/>
        <w:ind w:firstLine="480"/>
      </w:pPr>
      <w:r>
        <w:rPr>
          <w:sz w:val="24"/>
          <w:szCs w:val="24"/>
        </w:rPr>
        <w:t xml:space="preserve">（8）美军一架B-52战略轰炸机坠毁 8人死亡；</w:t>
      </w:r>
    </w:p>
    <w:p>
      <w:pPr>
        <w:spacing w:after="200" w:line="360"/>
        <w:ind w:firstLine="480"/>
      </w:pPr>
      <w:r>
        <w:rPr>
          <w:sz w:val="24"/>
          <w:szCs w:val="24"/>
        </w:rPr>
        <w:t xml:space="preserve">（9）刚果（金）埃博拉确诊病例超800例。
（《新闻联播》 20260616 21:00）</w:t>
      </w:r>
    </w:p>
    <w:p>
      <w:pPr>
        <w:pStyle w:val="Heading1"/>
        <w:spacing w:after="100" w:before="200"/>
      </w:pPr>
      <w:r>
        <w:t xml:space="preserve">详细新闻</w:t>
      </w:r>
    </w:p>
    <w:p>
      <w:pPr>
        <w:pStyle w:val="Heading2"/>
        <w:spacing w:after="100" w:before="200"/>
      </w:pPr>
      <w:r>
        <w:t xml:space="preserve">习近平举行仪式欢迎缅甸总统访华</w:t>
      </w:r>
    </w:p>
    <w:p>
      <w:pPr>
        <w:spacing w:after="200" w:line="360"/>
        <w:ind w:firstLine="480"/>
      </w:pPr>
      <w:r>
        <w:rPr>
          <w:sz w:val="24"/>
          <w:szCs w:val="24"/>
        </w:rPr>
        <w:t xml:space="preserve">央视网消息（新闻联播）：国家主席习近平16日上午在人民大会堂北大厅举行仪式，欢迎缅甸联邦共和国总统敏昂莱对我国进行国事访问。</w:t>
      </w:r>
    </w:p>
    <w:p>
      <w:pPr>
        <w:spacing w:after="200" w:line="360"/>
        <w:ind w:firstLine="480"/>
      </w:pPr>
      <w:r>
        <w:rPr>
          <w:sz w:val="24"/>
          <w:szCs w:val="24"/>
        </w:rPr>
        <w:t xml:space="preserve">天安门广场上鸣礼炮21响。</w:t>
      </w:r>
    </w:p>
    <w:p>
      <w:pPr>
        <w:spacing w:after="200" w:line="360"/>
        <w:ind w:firstLine="480"/>
      </w:pPr>
      <w:r>
        <w:rPr>
          <w:sz w:val="24"/>
          <w:szCs w:val="24"/>
        </w:rPr>
        <w:t xml:space="preserve">陪同敏昂莱访华的有总统办公室主任、外交部部长、财政和税收部部长等。</w:t>
      </w:r>
    </w:p>
    <w:p>
      <w:pPr>
        <w:spacing w:after="200" w:line="360"/>
        <w:ind w:firstLine="480"/>
      </w:pPr>
      <w:r>
        <w:rPr>
          <w:sz w:val="24"/>
          <w:szCs w:val="24"/>
        </w:rPr>
        <w:t xml:space="preserve">中共中央政治局委员、中央外事工作委员会办公室主任王毅，中央书记处书记、国务委员王小洪等出席欢迎仪式。</w:t>
      </w:r>
    </w:p>
    <w:p>
      <w:pPr>
        <w:spacing w:after="200" w:line="360"/>
        <w:ind w:firstLine="480"/>
      </w:pPr>
      <w:r>
        <w:rPr>
          <w:sz w:val="24"/>
          <w:szCs w:val="24"/>
        </w:rPr>
        <w:t xml:space="preserve">军乐团奏缅中两国国歌。</w:t>
      </w:r>
    </w:p>
    <w:p>
      <w:pPr>
        <w:spacing w:after="200" w:line="360"/>
        <w:ind w:firstLine="480"/>
      </w:pPr>
      <w:r>
        <w:rPr>
          <w:sz w:val="24"/>
          <w:szCs w:val="24"/>
        </w:rPr>
        <w:t xml:space="preserve">敏昂莱在习近平陪同下检阅中国人民解放军仪仗队。</w:t>
      </w:r>
    </w:p>
    <w:p>
      <w:pPr>
        <w:spacing w:after="200" w:line="360"/>
        <w:ind w:firstLine="480"/>
      </w:pPr>
      <w:r>
        <w:rPr>
          <w:sz w:val="24"/>
          <w:szCs w:val="24"/>
        </w:rPr>
        <w:t xml:space="preserve">两国元首回到检阅台观看仪仗队分列式。</w:t>
      </w:r>
    </w:p>
    <w:p>
      <w:pPr>
        <w:spacing w:after="200" w:line="360"/>
        <w:ind w:firstLine="480"/>
      </w:pPr>
      <w:r>
        <w:rPr>
          <w:sz w:val="24"/>
          <w:szCs w:val="24"/>
        </w:rPr>
        <w:t xml:space="preserve">敏昂莱是应习近平的邀请对我国进行国事访问的。</w:t>
      </w:r>
    </w:p>
    <w:p>
      <w:pPr>
        <w:spacing w:after="400" w:before="50"/>
      </w:pPr>
      <w:r>
        <w:rPr>
          <w:sz w:val="20"/>
          <w:szCs w:val="20"/>
        </w:rPr>
        <w:t xml:space="preserve">查看原文: </w:t>
      </w:r>
      <w:hyperlink w:history="1" r:id="rId61qjgjuk9ngfzbosdnvwc">
        <w:r>
          <w:rPr>
            <w:rStyle w:val="Hyperlink"/>
            <w:color w:val="0000FF"/>
            <w:u w:val="single" w:color="0000FF"/>
          </w:rPr>
          <w:t xml:space="preserve">https://tv.cctv.com/2026/06/16/VIDEe9WYvZ2nFT63mW2s91Ck260616.shtml</w:t>
        </w:r>
      </w:hyperlink>
    </w:p>
    <w:p>
      <w:pPr>
        <w:pStyle w:val="Heading2"/>
        <w:spacing w:after="100" w:before="200"/>
      </w:pPr>
      <w:r>
        <w:t xml:space="preserve">习近平同缅甸总统会谈</w:t>
      </w:r>
    </w:p>
    <w:p>
      <w:pPr>
        <w:spacing w:after="200" w:line="360"/>
        <w:ind w:firstLine="480"/>
      </w:pPr>
      <w:r>
        <w:rPr>
          <w:sz w:val="24"/>
          <w:szCs w:val="24"/>
        </w:rPr>
        <w:t xml:space="preserve">央视网消息（新闻联播）：6月16日上午，国家主席习近平在北京人民大会堂同来华进行国事访问的缅甸总统敏昂莱举行会谈。</w:t>
      </w:r>
    </w:p>
    <w:p>
      <w:pPr>
        <w:spacing w:after="200" w:line="360"/>
        <w:ind w:firstLine="480"/>
      </w:pPr>
      <w:r>
        <w:rPr>
          <w:sz w:val="24"/>
          <w:szCs w:val="24"/>
        </w:rPr>
        <w:t xml:space="preserve">习近平指出，中缅胞波情谊深厚，建交76年来，始终风雨同舟、守望相助，共同倡导并践行和平共处五项原则，树立了国与国平等相待、互利共赢的典范。中国秉持亲诚惠容理念，将发展对缅关系置于周边外交重要位置。中国坚持不干涉内政原则，对缅友好政策面向缅甸全体人民，坚定支持缅方维护主权和领土完整，支持缅甸新政府统筹发展和安全，找到符合国情、人民拥护的正确发展道路。今年是中国“十五五”开局之年，中方愿同缅方分享发展经验，共同打造政治上友好互信、发展上互利互惠、安全上协调互促、人文上交融互鉴的中缅命运共同体，为两国人民带来更多福祉，为地区和平与发展作出更多贡献。</w:t>
      </w:r>
    </w:p>
    <w:p>
      <w:pPr>
        <w:spacing w:after="200" w:line="360"/>
        <w:ind w:firstLine="480"/>
      </w:pPr>
      <w:r>
        <w:rPr>
          <w:sz w:val="24"/>
          <w:szCs w:val="24"/>
        </w:rPr>
        <w:t xml:space="preserve">习近平强调，中国是缅甸共享边界最长的邻居，是可以信赖的朋友和伙伴。面对变乱交织的国际形势，双方要保持战略清醒和定力，加强团结协作。中缅经济走廊是两国共建“一带一路”的旗舰项目，双方要在确保安全前提下，稳步推进重点项目建设，助力缅甸发展经济、改善民生。中方愿加力支持缅甸震后重建，落实更多“小而美”援助，共同讲好中缅互利合作故事。双方要持续严打网赌电诈、毒品走私等犯罪活动，切实维护两国人民利益和安全。中方支持缅甸各方通过和谈推进和平和解，实现缅北长治久安，这符合缅甸国家和人民的根本和长远利益。</w:t>
      </w:r>
    </w:p>
    <w:p>
      <w:pPr>
        <w:spacing w:after="200" w:line="360"/>
        <w:ind w:firstLine="480"/>
      </w:pPr>
      <w:r>
        <w:rPr>
          <w:sz w:val="24"/>
          <w:szCs w:val="24"/>
        </w:rPr>
        <w:t xml:space="preserve">敏昂莱表示，缅甸和中国胞波情谊源远流长，始终相互帮助、相互支持，坚持和平共处五项原则，建立了牢固的睦邻友好伙伴关系，正在迈向构建同甘共苦的命运共同体新阶段。缅方感谢中方长期以来为缅甸发展稳定、和平和解提供无私支持，将坚定恪守一个中国原则。缅甸新政府正全力推进国内和平与发展，积极探索适合自身国情的政治制度和发展道路。中国推进实施“十五五”规划，为包括缅甸在内的亚洲邻国提供了重要机遇。缅方期待同中方加强全方位合作，共建缅中经济走廊，提升贸易投资水平。缅方高度重视并将全力保障在缅中资企业及人员安全。缅方愿同中方密切配合，坚决打击网赌电诈，维护边境安全稳定。缅方全力支持习近平主席提出的四大全球倡议，愿同中方加强多边沟通配合。</w:t>
      </w:r>
    </w:p>
    <w:p>
      <w:pPr>
        <w:spacing w:after="200" w:line="360"/>
        <w:ind w:firstLine="480"/>
      </w:pPr>
      <w:r>
        <w:rPr>
          <w:sz w:val="24"/>
          <w:szCs w:val="24"/>
        </w:rPr>
        <w:t xml:space="preserve">会谈后，两国元首共同见证签署交通、民生等领域多项合作文件。</w:t>
      </w:r>
    </w:p>
    <w:p>
      <w:pPr>
        <w:spacing w:after="200" w:line="360"/>
        <w:ind w:firstLine="480"/>
      </w:pPr>
      <w:r>
        <w:rPr>
          <w:sz w:val="24"/>
          <w:szCs w:val="24"/>
        </w:rPr>
        <w:t xml:space="preserve">会谈前，习近平在人民大会堂北大厅为敏昂莱举行欢迎仪式。</w:t>
      </w:r>
    </w:p>
    <w:p>
      <w:pPr>
        <w:spacing w:after="200" w:line="360"/>
        <w:ind w:firstLine="480"/>
      </w:pPr>
      <w:r>
        <w:rPr>
          <w:sz w:val="24"/>
          <w:szCs w:val="24"/>
        </w:rPr>
        <w:t xml:space="preserve">敏昂莱抵达时，礼兵列队致敬。两国元首登上检阅台，军乐团奏中缅两国国歌，天安门广场鸣放礼炮21响。敏昂莱在习近平陪同下检阅中国人民解放军仪仗队，并观看分列式。</w:t>
      </w:r>
    </w:p>
    <w:p>
      <w:pPr>
        <w:spacing w:after="200" w:line="360"/>
        <w:ind w:firstLine="480"/>
      </w:pPr>
      <w:r>
        <w:rPr>
          <w:sz w:val="24"/>
          <w:szCs w:val="24"/>
        </w:rPr>
        <w:t xml:space="preserve">当天中午，习近平在人民大会堂金色大厅为敏昂莱举行欢迎宴会。</w:t>
      </w:r>
    </w:p>
    <w:p>
      <w:pPr>
        <w:spacing w:after="200" w:line="360"/>
        <w:ind w:firstLine="480"/>
      </w:pPr>
      <w:r>
        <w:rPr>
          <w:sz w:val="24"/>
          <w:szCs w:val="24"/>
        </w:rPr>
        <w:t xml:space="preserve">王毅、王小洪参加上述活动。</w:t>
      </w:r>
    </w:p>
    <w:p>
      <w:pPr>
        <w:spacing w:after="400" w:before="50"/>
      </w:pPr>
      <w:r>
        <w:rPr>
          <w:sz w:val="20"/>
          <w:szCs w:val="20"/>
        </w:rPr>
        <w:t xml:space="preserve">查看原文: </w:t>
      </w:r>
      <w:hyperlink w:history="1" r:id="rIddoiim9nzqblevbenq0bsa">
        <w:r>
          <w:rPr>
            <w:rStyle w:val="Hyperlink"/>
            <w:color w:val="0000FF"/>
            <w:u w:val="single" w:color="0000FF"/>
          </w:rPr>
          <w:t xml:space="preserve">https://tv.cctv.com/2026/06/16/VIDEPwCzg5ZcIVVzWYriPPfR260616.shtml</w:t>
        </w:r>
      </w:hyperlink>
    </w:p>
    <w:p>
      <w:pPr>
        <w:pStyle w:val="Heading2"/>
        <w:spacing w:after="100" w:before="200"/>
      </w:pPr>
      <w:r>
        <w:t xml:space="preserve">《求是》杂志发表习近平总书记重要文章《一体推进教育科技人才发展》</w:t>
      </w:r>
    </w:p>
    <w:p>
      <w:pPr>
        <w:spacing w:after="200" w:line="360"/>
        <w:ind w:firstLine="480"/>
      </w:pPr>
      <w:r>
        <w:rPr>
          <w:sz w:val="24"/>
          <w:szCs w:val="24"/>
        </w:rPr>
        <w:t xml:space="preserve">央视网消息（新闻联播）：6月16日出版的第12期《求是》杂志发表中共中央总书记、国家主席、中央军委主席习近平的重要文章《一体推进教育科技人才发展》。这是习近平总书记2012年12月至2026年4月期间有关重要论述的节录。</w:t>
      </w:r>
    </w:p>
    <w:p>
      <w:pPr>
        <w:spacing w:after="200" w:line="360"/>
        <w:ind w:firstLine="480"/>
      </w:pPr>
      <w:r>
        <w:rPr>
          <w:sz w:val="24"/>
          <w:szCs w:val="24"/>
        </w:rPr>
        <w:t xml:space="preserve">文章强调，教育、科技、人才是全面建设社会主义现代化国家的基础性、战略性支撑。建设教育强国、科技强国、人才强国具有内在一致性和相互支撑性。要增强系统观念，坚持教育优先发展、科技自立自强、人才引领驱动，统筹推进教育科技人才体制机制一体改革，实现科教兴国战略、人才强国战略、创新驱动发展战略有效联动，形成推动高质量发展的倍增效应。</w:t>
      </w:r>
    </w:p>
    <w:p>
      <w:pPr>
        <w:spacing w:after="200" w:line="360"/>
        <w:ind w:firstLine="480"/>
      </w:pPr>
      <w:r>
        <w:rPr>
          <w:sz w:val="24"/>
          <w:szCs w:val="24"/>
        </w:rPr>
        <w:t xml:space="preserve">文章指出，要强化教育对科技和人才的支撑作用。科技创新靠人才，人才培养靠教育。要强化高水平研究型大学国家基础研究主力军和重大科技突破策源地作用，建立科技创新与人才培养相互支撑、带动学科高质量发展的有效机制，从国家战略需求中凝练重大科技问题，持续产出原创性、颠覆性科技创新成果。优化高等教育布局，探索国家拔尖创新人才培养新模式。分类推进高校改革发展，引导高校在不同领域不同赛道发挥优势、办出特色。统筹职业教育、高等教育、继续教育，推进职普融通、产教融合、科教融汇，源源不断培养高素质技术技能人才、大国工匠、能工巧匠。推进素质教育，创新教育方法，努力形成有利于创新人才成长的育人环境。</w:t>
      </w:r>
    </w:p>
    <w:p>
      <w:pPr>
        <w:spacing w:after="200" w:line="360"/>
        <w:ind w:firstLine="480"/>
      </w:pPr>
      <w:r>
        <w:rPr>
          <w:sz w:val="24"/>
          <w:szCs w:val="24"/>
        </w:rPr>
        <w:t xml:space="preserve">文章指出，要构建支持全面创新体制机制，提升国家创新体系整体效能。科学技术是第一生产力、第一竞争力。要完善党中央对科技工作统一领导的体制，健全新型举国体制，强化国家战略科技力量，优化配置创新资源，力争尽早成为世界主要科学中心和创新高地。优化国家科研机构、高水平研究型大学、科技领军企业定位和布局，强化基础研究领域、交叉前沿领域、重点领域前瞻性、引领性布局。激发各类创新主体活力，瞄准世界科技前沿，在加强基础研究、提高原始创新能力上持续用力，在突破关键核心技术、前沿技术上抓紧攻关。</w:t>
      </w:r>
    </w:p>
    <w:p>
      <w:pPr>
        <w:spacing w:after="200" w:line="360"/>
        <w:ind w:firstLine="480"/>
      </w:pPr>
      <w:r>
        <w:rPr>
          <w:sz w:val="24"/>
          <w:szCs w:val="24"/>
        </w:rPr>
        <w:t xml:space="preserve">文章指出，要加快培养造就一支规模宏大、结构合理、素质优良的创新型人才队伍。人才是第一资源，综合国力竞争归根到底是人才竞争。要完善人才培养与经济社会发展需要适配机制，提高人才自主培养质效。加快建设国家战略人才力量，提高各类人才素质。优化科教协同育人机制，注重在科研一线发现和培养人才。加大各类人才计划对基础研究人才支持力度，完善基础研究人才差异化评价和长周期支持机制，壮大基础研究人才队伍。通过稳定支持、长周期评价，促进青年科技人才成长发展。健全要素参与收入分配机制，更好体现知识、技术、人才的市场价值，营造鼓励创新、宽容失败的良好氛围。</w:t>
      </w:r>
    </w:p>
    <w:p>
      <w:pPr>
        <w:spacing w:after="400" w:before="50"/>
      </w:pPr>
      <w:r>
        <w:rPr>
          <w:sz w:val="20"/>
          <w:szCs w:val="20"/>
        </w:rPr>
        <w:t xml:space="preserve">查看原文: </w:t>
      </w:r>
      <w:hyperlink w:history="1" r:id="rIdwg0m0swnvyjz4lvgmreaf">
        <w:r>
          <w:rPr>
            <w:rStyle w:val="Hyperlink"/>
            <w:color w:val="0000FF"/>
            <w:u w:val="single" w:color="0000FF"/>
          </w:rPr>
          <w:t xml:space="preserve">https://tv.cctv.com/2026/06/16/VIDEUA3KC8odKK9Iaxv8iBT3260616.shtml</w:t>
        </w:r>
      </w:hyperlink>
    </w:p>
    <w:p>
      <w:pPr>
        <w:pStyle w:val="Heading2"/>
        <w:spacing w:after="100" w:before="200"/>
      </w:pPr>
      <w:r>
        <w:t xml:space="preserve">以习近平党建思想为指引 推动党的事业不断开创新局面</w:t>
      </w:r>
    </w:p>
    <w:p>
      <w:pPr>
        <w:spacing w:after="200" w:line="360"/>
        <w:ind w:firstLine="480"/>
      </w:pPr>
      <w:r>
        <w:rPr>
          <w:sz w:val="24"/>
          <w:szCs w:val="24"/>
        </w:rPr>
        <w:t xml:space="preserve">央视网消息（新闻联播）：15日召开的全国党建工作座谈会，对学习贯彻习近平党建思想作出工作部署，在中央和国家机关广大党员干部中引发热烈反响。大家表示，习近平党建思想是加强新时代党的建设的根本遵循，学习贯彻习近平党建思想，是当前和今后一个时期全党的一项重要政治任务。要自觉运用习近平党建思想谋划和推进党的建设，推动党的事业不断开创新局面。</w:t>
      </w:r>
    </w:p>
    <w:p>
      <w:pPr>
        <w:spacing w:after="200" w:line="360"/>
        <w:ind w:firstLine="480"/>
      </w:pPr>
      <w:r>
        <w:rPr>
          <w:sz w:val="24"/>
          <w:szCs w:val="24"/>
        </w:rPr>
        <w:t xml:space="preserve">党的十八大以来，以习近平同志为核心的党中央围绕建设什么样的长期执政的马克思主义政党、怎样建设长期执政的马克思主义政党的重大时代课题，提出一系列新理念新思想新战略，形成习近平党建思想。中央和国家机关广大党员干部一致认为，习近平党建思想内涵丰富、体系严密，为发展马克思主义建党学说作出重大原创性贡献，对强党强国具有重大现实意义和长远指导意义。</w:t>
      </w:r>
    </w:p>
    <w:p>
      <w:pPr>
        <w:spacing w:after="200" w:line="360"/>
        <w:ind w:firstLine="480"/>
      </w:pPr>
      <w:r>
        <w:rPr>
          <w:sz w:val="24"/>
          <w:szCs w:val="24"/>
        </w:rPr>
        <w:t xml:space="preserve">伟大时代孕育伟大理论，伟大思想引领伟大征程。大家表示，当前和今后一个时期，要深入学习贯彻习近平党建思想，读原著学原文悟原理，知其然又知其所以然，自觉运用习近平党建思想谋划和推进党的建设，推动党的事业不断开创新局面。</w:t>
      </w:r>
    </w:p>
    <w:p>
      <w:pPr>
        <w:spacing w:after="400" w:before="50"/>
      </w:pPr>
      <w:r>
        <w:rPr>
          <w:sz w:val="20"/>
          <w:szCs w:val="20"/>
        </w:rPr>
        <w:t xml:space="preserve">查看原文: </w:t>
      </w:r>
      <w:hyperlink w:history="1" r:id="rIdbaxryphsawhkwegypfhuc">
        <w:r>
          <w:rPr>
            <w:rStyle w:val="Hyperlink"/>
            <w:color w:val="0000FF"/>
            <w:u w:val="single" w:color="0000FF"/>
          </w:rPr>
          <w:t xml:space="preserve">https://tv.cctv.com/2026/06/16/VIDELSZYbUg7ZeMUUMo1lxmN260616.shtml</w:t>
        </w:r>
      </w:hyperlink>
    </w:p>
    <w:p>
      <w:pPr>
        <w:pStyle w:val="Heading2"/>
        <w:spacing w:after="100" w:before="200"/>
      </w:pPr>
      <w:r>
        <w:t xml:space="preserve">新华社综述：不断开辟百年大党管党治党、兴党强党新境界——深入学习领会习近平党建思想</w:t>
      </w:r>
    </w:p>
    <w:p>
      <w:pPr>
        <w:spacing w:after="200" w:line="360"/>
        <w:ind w:firstLine="480"/>
      </w:pPr>
      <w:r>
        <w:rPr>
          <w:sz w:val="24"/>
          <w:szCs w:val="24"/>
        </w:rPr>
        <w:t xml:space="preserve">央视网消息（新闻联播）：新华社播发综述《不断开辟百年大党管党治党、兴党强党新境界——深入学习领会习近平党建思想》。</w:t>
      </w:r>
    </w:p>
    <w:p>
      <w:pPr>
        <w:spacing w:after="400" w:before="50"/>
      </w:pPr>
      <w:r>
        <w:rPr>
          <w:sz w:val="20"/>
          <w:szCs w:val="20"/>
        </w:rPr>
        <w:t xml:space="preserve">查看原文: </w:t>
      </w:r>
      <w:hyperlink w:history="1" r:id="rIdp79tfpozvtrirt9touiph">
        <w:r>
          <w:rPr>
            <w:rStyle w:val="Hyperlink"/>
            <w:color w:val="0000FF"/>
            <w:u w:val="single" w:color="0000FF"/>
          </w:rPr>
          <w:t xml:space="preserve">https://tv.cctv.com/2026/06/16/VIDECSZVnKSpx6h3K9Spl3Qs260616.shtml</w:t>
        </w:r>
      </w:hyperlink>
    </w:p>
    <w:p>
      <w:pPr>
        <w:pStyle w:val="Heading2"/>
        <w:spacing w:after="100" w:before="200"/>
      </w:pPr>
      <w:r>
        <w:t xml:space="preserve">李强会见缅甸总统</w:t>
      </w:r>
    </w:p>
    <w:p>
      <w:pPr>
        <w:spacing w:after="200" w:line="360"/>
        <w:ind w:firstLine="480"/>
      </w:pPr>
      <w:r>
        <w:rPr>
          <w:sz w:val="24"/>
          <w:szCs w:val="24"/>
        </w:rPr>
        <w:t xml:space="preserve">央视网消息（新闻联播）：6月16日下午，国务院总理李强在北京人民大会堂会见来华进行国事访问的缅甸总统敏昂莱。</w:t>
      </w:r>
    </w:p>
    <w:p>
      <w:pPr>
        <w:spacing w:after="200" w:line="360"/>
        <w:ind w:firstLine="480"/>
      </w:pPr>
      <w:r>
        <w:rPr>
          <w:sz w:val="24"/>
          <w:szCs w:val="24"/>
        </w:rPr>
        <w:t xml:space="preserve">李强表示，今天上午，习近平主席同总统先生举行会谈，就深化发展中缅关系作出进一步规划。中方愿同缅方遵循两国元首战略引领，弘扬传统友谊，巩固政治互信，深化贸易投资、执法安全、人文等领域合作，深入推进中缅经济走廊建设，更好服务两国现代化建设。双方应密切多边协调配合，捍卫发展中国家共同利益，推动构建更加公正合理的全球治理体系。</w:t>
      </w:r>
    </w:p>
    <w:p>
      <w:pPr>
        <w:spacing w:after="200" w:line="360"/>
        <w:ind w:firstLine="480"/>
      </w:pPr>
      <w:r>
        <w:rPr>
          <w:sz w:val="24"/>
          <w:szCs w:val="24"/>
        </w:rPr>
        <w:t xml:space="preserve">敏昂莱表示，缅方恪守一个中国原则，愿同中方密切经贸、人文领域合作，加强多边协作，推动缅中关系迈向更高水平。缅方将采取有力措施保障中方在缅人员、机构和项目安全。</w:t>
      </w:r>
    </w:p>
    <w:p>
      <w:pPr>
        <w:spacing w:after="200" w:line="360"/>
        <w:ind w:firstLine="480"/>
      </w:pPr>
      <w:r>
        <w:rPr>
          <w:sz w:val="24"/>
          <w:szCs w:val="24"/>
        </w:rPr>
        <w:t xml:space="preserve">吴政隆参加会见。</w:t>
      </w:r>
    </w:p>
    <w:p>
      <w:pPr>
        <w:spacing w:after="400" w:before="50"/>
      </w:pPr>
      <w:r>
        <w:rPr>
          <w:sz w:val="20"/>
          <w:szCs w:val="20"/>
        </w:rPr>
        <w:t xml:space="preserve">查看原文: </w:t>
      </w:r>
      <w:hyperlink w:history="1" r:id="rIdvy4ihr3fncf_hdq65zsv-">
        <w:r>
          <w:rPr>
            <w:rStyle w:val="Hyperlink"/>
            <w:color w:val="0000FF"/>
            <w:u w:val="single" w:color="0000FF"/>
          </w:rPr>
          <w:t xml:space="preserve">https://tv.cctv.com/2026/06/16/VIDEl8fqrhjBAfl5hR2ZfWCu260616.shtml</w:t>
        </w:r>
      </w:hyperlink>
    </w:p>
    <w:p>
      <w:pPr>
        <w:pStyle w:val="Heading2"/>
        <w:spacing w:after="100" w:before="200"/>
      </w:pPr>
      <w:r>
        <w:t xml:space="preserve">赵乐际主持召开十四届全国人大常委会第六十八次委员长会议 决定十四届全国人大常委会第二十三次会议6月23日至26日在京举行</w:t>
      </w:r>
    </w:p>
    <w:p>
      <w:pPr>
        <w:spacing w:after="200" w:line="360"/>
        <w:ind w:firstLine="480"/>
      </w:pPr>
      <w:r>
        <w:rPr>
          <w:sz w:val="24"/>
          <w:szCs w:val="24"/>
        </w:rPr>
        <w:t xml:space="preserve">央视网消息（新闻联播）：十四届全国人大常委会第六十八次委员长会议16日上午在北京人民大会堂举行。赵乐际委员长主持会议。会议决定，十四届全国人大常委会第二十三次会议6月23日至26日在北京举行。</w:t>
      </w:r>
    </w:p>
    <w:p>
      <w:pPr>
        <w:spacing w:after="200" w:line="360"/>
        <w:ind w:firstLine="480"/>
      </w:pPr>
      <w:r>
        <w:rPr>
          <w:sz w:val="24"/>
          <w:szCs w:val="24"/>
        </w:rPr>
        <w:t xml:space="preserve">委员长会议建议，十四届全国人大常委会第二十三次会议审议商标法修订草案、注册会计师法修正草案、检察公益诉讼法草案、南极活动与环境保护法草案、国家消防救援人员法草案；审议全国人大财政经济委员会关于提请审议政府采购法修订草案的议案；审议国务院关于提请审议招标投标法修订草案的议案、关于提请审议金融法草案的议案、关于提请审议中国人民银行法修订草案的议案、关于提请审议关于授权香港特别行政区对皇岗口岸港方口岸区及相关延伸区实施管辖的决定草案的议案。</w:t>
      </w:r>
    </w:p>
    <w:p>
      <w:pPr>
        <w:spacing w:after="200" w:line="360"/>
        <w:ind w:firstLine="480"/>
      </w:pPr>
      <w:r>
        <w:rPr>
          <w:sz w:val="24"/>
          <w:szCs w:val="24"/>
        </w:rPr>
        <w:t xml:space="preserve">委员长会议建议的常委会第二十三次会议议程还有：审议国务院关于2025年中央决算的报告，审查和批准2025年中央决算；审议国务院关于2025年度中央预算执行和其他财政收支的审计工作报告；审议国务院关于“八五”普法决议实施情况的报告、关于建设全国统一大市场工作情况的报告、关于在粤港澳大湾区内地九市开展香港法律执业者和澳门执业律师取得内地执业资质和从事律师职业试点工作情况的报告；审议赵乐际委员长访问哈萨克斯坦、俄罗斯并出席中俄议会合作委员会第十一次会议情况的书面报告；审议全国人大常委会代表资格审查委员会关于个别代表的代表资格的报告；审议有关任免案等。</w:t>
      </w:r>
    </w:p>
    <w:p>
      <w:pPr>
        <w:spacing w:after="200" w:line="360"/>
        <w:ind w:firstLine="480"/>
      </w:pPr>
      <w:r>
        <w:rPr>
          <w:sz w:val="24"/>
          <w:szCs w:val="24"/>
        </w:rPr>
        <w:t xml:space="preserve">委员长会议还审议了国务院研究处理常委会审议意见情况报告和相关专门委员会、工作委员会意见等。</w:t>
      </w:r>
    </w:p>
    <w:p>
      <w:pPr>
        <w:spacing w:after="200" w:line="360"/>
        <w:ind w:firstLine="480"/>
      </w:pPr>
      <w:r>
        <w:rPr>
          <w:sz w:val="24"/>
          <w:szCs w:val="24"/>
        </w:rPr>
        <w:t xml:space="preserve">委员长会议上，全国人大常委会秘书长刘奇就常委会第二十三次会议议程草案和日程安排等作了汇报。</w:t>
      </w:r>
    </w:p>
    <w:p>
      <w:pPr>
        <w:spacing w:after="400" w:before="50"/>
      </w:pPr>
      <w:r>
        <w:rPr>
          <w:sz w:val="20"/>
          <w:szCs w:val="20"/>
        </w:rPr>
        <w:t xml:space="preserve">查看原文: </w:t>
      </w:r>
      <w:hyperlink w:history="1" r:id="rIdvvutimsubkgyxox8ib-pn">
        <w:r>
          <w:rPr>
            <w:rStyle w:val="Hyperlink"/>
            <w:color w:val="0000FF"/>
            <w:u w:val="single" w:color="0000FF"/>
          </w:rPr>
          <w:t xml:space="preserve">https://tv.cctv.com/2026/06/16/VIDEYVYPacUSUVp90tQrQNQV260616.shtml</w:t>
        </w:r>
      </w:hyperlink>
    </w:p>
    <w:p>
      <w:pPr>
        <w:pStyle w:val="Heading2"/>
        <w:spacing w:after="100" w:before="200"/>
      </w:pPr>
      <w:r>
        <w:t xml:space="preserve">赵乐际会见缅甸总统</w:t>
      </w:r>
    </w:p>
    <w:p>
      <w:pPr>
        <w:spacing w:after="200" w:line="360"/>
        <w:ind w:firstLine="480"/>
      </w:pPr>
      <w:r>
        <w:rPr>
          <w:sz w:val="24"/>
          <w:szCs w:val="24"/>
        </w:rPr>
        <w:t xml:space="preserve">央视网消息（新闻联播）：全国人大常委会委员长赵乐际6月16日下午在北京会见缅甸总统敏昂莱。</w:t>
      </w:r>
    </w:p>
    <w:p>
      <w:pPr>
        <w:spacing w:after="200" w:line="360"/>
        <w:ind w:firstLine="480"/>
      </w:pPr>
      <w:r>
        <w:rPr>
          <w:sz w:val="24"/>
          <w:szCs w:val="24"/>
        </w:rPr>
        <w:t xml:space="preserve">赵乐际表示，中缅山水相连，胞波情谊深厚。今天上午，习近平主席同总统先生举行重要会谈，为中缅命运共同体建设擘画新的蓝图。中方愿同缅方一道，以两国元首重要共识为根本遵循，坚持睦邻友好，深化互利合作，不断丰富中缅命运共同体建设时代内涵。中国全国人大愿同缅甸联邦议会密切多层次、多领域交流合作，加强立法经验交流互鉴，助力中缅关系发展。</w:t>
      </w:r>
    </w:p>
    <w:p>
      <w:pPr>
        <w:spacing w:after="200" w:line="360"/>
        <w:ind w:firstLine="480"/>
      </w:pPr>
      <w:r>
        <w:rPr>
          <w:sz w:val="24"/>
          <w:szCs w:val="24"/>
        </w:rPr>
        <w:t xml:space="preserve">敏昂莱表示，缅甸恪守一个中国原则，反对任何形式的“台独”，完全支持习近平主席提出的四大全球倡议，愿同中方深化互利合作，推动两国立法机构加强立法交流，拓展专门委员会、人员培训等方面合作。</w:t>
      </w:r>
    </w:p>
    <w:p>
      <w:pPr>
        <w:spacing w:after="200" w:line="360"/>
        <w:ind w:firstLine="480"/>
      </w:pPr>
      <w:r>
        <w:rPr>
          <w:sz w:val="24"/>
          <w:szCs w:val="24"/>
        </w:rPr>
        <w:t xml:space="preserve">丁仲礼参加会见。</w:t>
      </w:r>
    </w:p>
    <w:p>
      <w:pPr>
        <w:spacing w:after="200" w:line="360"/>
        <w:ind w:firstLine="480"/>
      </w:pPr>
      <w:r>
        <w:rPr>
          <w:sz w:val="24"/>
          <w:szCs w:val="24"/>
        </w:rPr>
        <w:t xml:space="preserve">6月16日下午，缅甸总统敏昂莱前往天安门广场，向人民英雄纪念碑敬献花圈。</w:t>
      </w:r>
    </w:p>
    <w:p>
      <w:pPr>
        <w:spacing w:after="400" w:before="50"/>
      </w:pPr>
      <w:r>
        <w:rPr>
          <w:sz w:val="20"/>
          <w:szCs w:val="20"/>
        </w:rPr>
        <w:t xml:space="preserve">查看原文: </w:t>
      </w:r>
      <w:hyperlink w:history="1" r:id="rIdii0f_bz4rw2bqdsuue_1k">
        <w:r>
          <w:rPr>
            <w:rStyle w:val="Hyperlink"/>
            <w:color w:val="0000FF"/>
            <w:u w:val="single" w:color="0000FF"/>
          </w:rPr>
          <w:t xml:space="preserve">https://tv.cctv.com/2026/06/16/VIDE7KL8gmZEeUiNUXR6Z4Io260616.shtml</w:t>
        </w:r>
      </w:hyperlink>
    </w:p>
    <w:p>
      <w:pPr>
        <w:pStyle w:val="Heading2"/>
        <w:spacing w:after="100" w:before="200"/>
      </w:pPr>
      <w:r>
        <w:t xml:space="preserve">王沪宁会见尼泊尔外交部长</w:t>
      </w:r>
    </w:p>
    <w:p>
      <w:pPr>
        <w:spacing w:after="200" w:line="360"/>
        <w:ind w:firstLine="480"/>
      </w:pPr>
      <w:r>
        <w:rPr>
          <w:sz w:val="24"/>
          <w:szCs w:val="24"/>
        </w:rPr>
        <w:t xml:space="preserve">央视网消息（新闻联播）：中共中央政治局常委、全国政协主席王沪宁16日在京会见尼泊尔外交部长希西尔。</w:t>
      </w:r>
    </w:p>
    <w:p>
      <w:pPr>
        <w:spacing w:after="200" w:line="360"/>
        <w:ind w:firstLine="480"/>
      </w:pPr>
      <w:r>
        <w:rPr>
          <w:sz w:val="24"/>
          <w:szCs w:val="24"/>
        </w:rPr>
        <w:t xml:space="preserve">王沪宁表示，2019年，习近平主席对尼泊尔进行历史性国事访问，中尼关系提升为面向发展与繁荣的世代友好的战略合作伙伴关系。中方愿同尼方一道，在两国领导人战略引领下，保持高层交往，增进政治互信，深化务实合作，推动中尼关系不断向前发展，更好造福两国人民。中国全国政协愿为此作出积极贡献。</w:t>
      </w:r>
    </w:p>
    <w:p>
      <w:pPr>
        <w:spacing w:after="200" w:line="360"/>
        <w:ind w:firstLine="480"/>
      </w:pPr>
      <w:r>
        <w:rPr>
          <w:sz w:val="24"/>
          <w:szCs w:val="24"/>
        </w:rPr>
        <w:t xml:space="preserve">希西尔祝贺中国“十五五”成功开局，表示相信在习近平主席领导下，中国必将成为社会主义现代化强国。尼中友好建立在和平共处五项原则基础上，尼方坚定恪守一个中国原则，决不允许任何势力利用尼领土从事反华活动，期待同中方拓展合作，共享发展繁荣。</w:t>
      </w:r>
    </w:p>
    <w:p>
      <w:pPr>
        <w:spacing w:after="200" w:line="360"/>
        <w:ind w:firstLine="480"/>
      </w:pPr>
      <w:r>
        <w:rPr>
          <w:sz w:val="24"/>
          <w:szCs w:val="24"/>
        </w:rPr>
        <w:t xml:space="preserve">王东峰等参加会见。&amp;nbsp;</w:t>
      </w:r>
    </w:p>
    <w:p>
      <w:pPr>
        <w:spacing w:after="400" w:before="50"/>
      </w:pPr>
      <w:r>
        <w:rPr>
          <w:sz w:val="20"/>
          <w:szCs w:val="20"/>
        </w:rPr>
        <w:t xml:space="preserve">查看原文: </w:t>
      </w:r>
      <w:hyperlink w:history="1" r:id="rIddq-siv2mxvalddis8jn9t">
        <w:r>
          <w:rPr>
            <w:rStyle w:val="Hyperlink"/>
            <w:color w:val="0000FF"/>
            <w:u w:val="single" w:color="0000FF"/>
          </w:rPr>
          <w:t xml:space="preserve">https://tv.cctv.com/2026/06/16/VIDE33QByEfB4xoDEHhlFuR6260616.shtml</w:t>
        </w:r>
      </w:hyperlink>
    </w:p>
    <w:p>
      <w:pPr>
        <w:pStyle w:val="Heading2"/>
        <w:spacing w:after="100" w:before="200"/>
      </w:pPr>
      <w:r>
        <w:t xml:space="preserve">韩正出席第七届跨国公司领导人青岛峰会开幕式并致辞</w:t>
      </w:r>
    </w:p>
    <w:p>
      <w:pPr>
        <w:spacing w:after="200" w:line="360"/>
        <w:ind w:firstLine="480"/>
      </w:pPr>
      <w:r>
        <w:rPr>
          <w:sz w:val="24"/>
          <w:szCs w:val="24"/>
        </w:rPr>
        <w:t xml:space="preserve">央视网消息（新闻联播）：国家副主席韩正16日上午在山东青岛出席第七届跨国公司领导人青岛峰会开幕式并致辞。</w:t>
      </w:r>
    </w:p>
    <w:p>
      <w:pPr>
        <w:spacing w:after="200" w:line="360"/>
        <w:ind w:firstLine="480"/>
      </w:pPr>
      <w:r>
        <w:rPr>
          <w:sz w:val="24"/>
          <w:szCs w:val="24"/>
        </w:rPr>
        <w:t xml:space="preserve">韩正表示，习近平主席高度重视跨国公司在华发展，多次充分肯定外资企业在参与中国改革开放和现代化建设中发挥的重要作用。中国持续推进高质量发展，扩大高水平对外开放，成为世界经济增长的稳定器和动力源，也为跨国公司发展提供了广阔舞台。中国坚定不移支持跨国公司在华投资兴业、蓬勃健康发展，共同创造合作共赢的美好未来。</w:t>
      </w:r>
    </w:p>
    <w:p>
      <w:pPr>
        <w:spacing w:after="200" w:line="360"/>
        <w:ind w:firstLine="480"/>
      </w:pPr>
      <w:r>
        <w:rPr>
          <w:sz w:val="24"/>
          <w:szCs w:val="24"/>
        </w:rPr>
        <w:t xml:space="preserve">韩正提出4点建议，一是共享中国消费大市场，希望跨国公司加大在华投资布局，提供优质的商品和服务，不断拓展新的发展空间。二是共抓产业升级新机遇，希望跨国公司深化在华产业合作，共同增强全球竞争力。三是共筑创新合作新生态，希望跨国公司充分利用中国创新资源，携手打造更具韧性、更具活力、更具竞争力的创新发展新生态。四是共创开放合作新局面，希望跨国公司继续从客观经济规律出发，坚定维护开放合作的国际经济环境，共同维护全球产业链供应链稳定。</w:t>
      </w:r>
    </w:p>
    <w:p>
      <w:pPr>
        <w:spacing w:after="200" w:line="360"/>
        <w:ind w:firstLine="480"/>
      </w:pPr>
      <w:r>
        <w:rPr>
          <w:sz w:val="24"/>
          <w:szCs w:val="24"/>
        </w:rPr>
        <w:t xml:space="preserve">韩正表示，中国始终是开放型世界经济的建设者、全球共同发展的推动者、各国企业互利合作的支持者。中国愿与全球跨国公司携手共进、向新而行，希望跨国公司继续投资中国、深耕中国，在中国这片沃土上取得新的更大发展。</w:t>
      </w:r>
    </w:p>
    <w:p>
      <w:pPr>
        <w:spacing w:after="200" w:line="360"/>
        <w:ind w:firstLine="480"/>
      </w:pPr>
      <w:r>
        <w:rPr>
          <w:sz w:val="24"/>
          <w:szCs w:val="24"/>
        </w:rPr>
        <w:t xml:space="preserve">本届跨国公司领导人青岛峰会以“跨国公司与中国——携手‘十五五’向新向未来”为主题，来自政府部门、国际组织、跨国公司和境内外商协会代表等700余人参加。</w:t>
      </w:r>
    </w:p>
    <w:p>
      <w:pPr>
        <w:spacing w:after="400" w:before="50"/>
      </w:pPr>
      <w:r>
        <w:rPr>
          <w:sz w:val="20"/>
          <w:szCs w:val="20"/>
        </w:rPr>
        <w:t xml:space="preserve">查看原文: </w:t>
      </w:r>
      <w:hyperlink w:history="1" r:id="rId5myxqw0x4oroa5kfyh5fy">
        <w:r>
          <w:rPr>
            <w:rStyle w:val="Hyperlink"/>
            <w:color w:val="0000FF"/>
            <w:u w:val="single" w:color="0000FF"/>
          </w:rPr>
          <w:t xml:space="preserve">https://tv.cctv.com/2026/06/16/VIDEuUhIxSG6ntTlK4Ijs8nB260616.shtml</w:t>
        </w:r>
      </w:hyperlink>
    </w:p>
    <w:p>
      <w:pPr>
        <w:pStyle w:val="Heading2"/>
        <w:spacing w:after="100" w:before="200"/>
      </w:pPr>
      <w:r>
        <w:t xml:space="preserve">第十九届中华图书特殊贡献奖颁奖仪式在京举行</w:t>
      </w:r>
    </w:p>
    <w:p>
      <w:pPr>
        <w:spacing w:after="200" w:line="360"/>
        <w:ind w:firstLine="480"/>
      </w:pPr>
      <w:r>
        <w:rPr>
          <w:sz w:val="24"/>
          <w:szCs w:val="24"/>
        </w:rPr>
        <w:t xml:space="preserve">央视网消息（新闻联播）：6月16日，第十九届中华图书特殊贡献奖颁奖仪式在京举行。本届颁奖仪式表彰了12个国家的15位作家、翻译家和出版家。</w:t>
      </w:r>
    </w:p>
    <w:p>
      <w:pPr>
        <w:spacing w:after="200" w:line="360"/>
        <w:ind w:firstLine="480"/>
      </w:pPr>
      <w:r>
        <w:rPr>
          <w:sz w:val="24"/>
          <w:szCs w:val="24"/>
        </w:rPr>
        <w:t xml:space="preserve">中华图书特殊贡献奖是中国出版界面向海外的最高奖项，2005年设立以来，共表彰了67个国家的234位作家、翻译家、出版家。</w:t>
      </w:r>
    </w:p>
    <w:p>
      <w:pPr>
        <w:spacing w:after="400" w:before="50"/>
      </w:pPr>
      <w:r>
        <w:rPr>
          <w:sz w:val="20"/>
          <w:szCs w:val="20"/>
        </w:rPr>
        <w:t xml:space="preserve">查看原文: </w:t>
      </w:r>
      <w:hyperlink w:history="1" r:id="rIddttaym8fokm8g70boukr1">
        <w:r>
          <w:rPr>
            <w:rStyle w:val="Hyperlink"/>
            <w:color w:val="0000FF"/>
            <w:u w:val="single" w:color="0000FF"/>
          </w:rPr>
          <w:t xml:space="preserve">https://tv.cctv.com/2026/06/16/VIDEbYA7YLQqTXaOkmFaeCms260616.shtml</w:t>
        </w:r>
      </w:hyperlink>
    </w:p>
    <w:p>
      <w:pPr>
        <w:pStyle w:val="Heading2"/>
        <w:spacing w:after="100" w:before="200"/>
      </w:pPr>
      <w:r>
        <w:t xml:space="preserve">5月份我国经济总体平稳 持续向新向优</w:t>
      </w:r>
    </w:p>
    <w:p>
      <w:pPr>
        <w:spacing w:after="200" w:line="360"/>
        <w:ind w:firstLine="480"/>
      </w:pPr>
      <w:r>
        <w:rPr>
          <w:sz w:val="24"/>
          <w:szCs w:val="24"/>
        </w:rPr>
        <w:t xml:space="preserve">央视网消息（新闻联播）：国务院新闻办今天（6月16日）举行新闻发布会，国家统计局公布的数据显示，5月份，生产供给稳中有升，就业物价总体稳定，国民经济延续总体平稳、向新向优的发展态势。</w:t>
      </w:r>
    </w:p>
    <w:p>
      <w:pPr>
        <w:spacing w:after="200" w:line="360"/>
        <w:ind w:firstLine="480"/>
      </w:pPr>
      <w:r>
        <w:rPr>
          <w:sz w:val="24"/>
          <w:szCs w:val="24"/>
        </w:rPr>
        <w:t xml:space="preserve">从农业看，今年夏粮生产形势较好，有望实现丰收。</w:t>
      </w:r>
    </w:p>
    <w:p>
      <w:pPr>
        <w:spacing w:after="200" w:line="360"/>
        <w:ind w:firstLine="480"/>
      </w:pPr>
      <w:r>
        <w:rPr>
          <w:sz w:val="24"/>
          <w:szCs w:val="24"/>
        </w:rPr>
        <w:t xml:space="preserve">从工业看，生产稳中有升。5月份，全国规模以上工业增加值同比增长4.5%，比上月加快0.4个百分点，工业结构向高端化、智能化、绿色化、融合化转型。1—5月份，高技术制造业贡献了近四成的工业增长，产业整体竞争力加速提升。&amp;nbsp;</w:t>
      </w:r>
    </w:p>
    <w:p>
      <w:pPr>
        <w:spacing w:after="200" w:line="360"/>
        <w:ind w:firstLine="480"/>
      </w:pPr>
      <w:r>
        <w:rPr>
          <w:sz w:val="24"/>
          <w:szCs w:val="24"/>
        </w:rPr>
        <w:t xml:space="preserve">从服务业看，5月份，全国服务业生产指数同比增长4.4%，增速比上月加快，信息传输、软件和信息技术等新兴服务业增势良好。</w:t>
      </w:r>
    </w:p>
    <w:p>
      <w:pPr>
        <w:spacing w:after="200" w:line="360"/>
        <w:ind w:firstLine="480"/>
      </w:pPr>
      <w:r>
        <w:rPr>
          <w:sz w:val="24"/>
          <w:szCs w:val="24"/>
        </w:rPr>
        <w:t xml:space="preserve">消费市场提质升级。1—5月份，服务零售额增长5.4%，服务消费需求加速释放，网上消费、数字消费、绿色消费成为新增长点。&amp;nbsp;</w:t>
      </w:r>
    </w:p>
    <w:p>
      <w:pPr>
        <w:spacing w:after="200" w:line="360"/>
        <w:ind w:firstLine="480"/>
      </w:pPr>
      <w:r>
        <w:rPr>
          <w:sz w:val="24"/>
          <w:szCs w:val="24"/>
        </w:rPr>
        <w:t xml:space="preserve">就业形势总体稳定。5月份，全国城镇调查失业率为5.1%，比上月下降0.1个百分点。</w:t>
      </w:r>
    </w:p>
    <w:p>
      <w:pPr>
        <w:spacing w:after="400" w:before="50"/>
      </w:pPr>
      <w:r>
        <w:rPr>
          <w:sz w:val="20"/>
          <w:szCs w:val="20"/>
        </w:rPr>
        <w:t xml:space="preserve">查看原文: </w:t>
      </w:r>
      <w:hyperlink w:history="1" r:id="rIdxswrsrtqkikxav2s5fzz7">
        <w:r>
          <w:rPr>
            <w:rStyle w:val="Hyperlink"/>
            <w:color w:val="0000FF"/>
            <w:u w:val="single" w:color="0000FF"/>
          </w:rPr>
          <w:t xml:space="preserve">https://tv.cctv.com/2026/06/16/VIDE4dCI7IIqWTb6AlJrfwLS260616.shtml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央视网消息（新闻联播）：国务院新闻办公室今天（6月16日）举行“新征程上的奋斗者”中外记者见面会。五位来自文化和旅游领域的代表围绕“绽放文旅光彩 相伴美好生活”主题与中外记者见面交流，讲述他们守护小城书香、深耕文艺创作、赓续红色薪火的故事，展现了他们胸怀文化自信，弘扬新时代奋斗者优良作风，创新文化传播，助力文化事业高质量发展，服务人民、不负时代的新时代奋斗者的精神风貌。</w:t>
      </w:r>
    </w:p>
    <w:p>
      <w:pPr>
        <w:spacing w:after="400" w:before="50"/>
      </w:pPr>
      <w:r>
        <w:rPr>
          <w:sz w:val="20"/>
          <w:szCs w:val="20"/>
        </w:rPr>
        <w:t xml:space="preserve">查看原文: </w:t>
      </w:r>
      <w:hyperlink w:history="1" r:id="rIdhxvvaajvajogq63td-lx3">
        <w:r>
          <w:rPr>
            <w:rStyle w:val="Hyperlink"/>
            <w:color w:val="0000FF"/>
            <w:u w:val="single" w:color="0000FF"/>
          </w:rPr>
          <w:t xml:space="preserve">https://tv.cctv.com/2026/06/16/VIDE0XDmm7vmKHVw2bgVNBeh260616.shtml</w:t>
        </w:r>
      </w:hyperlink>
    </w:p>
    <w:p>
      <w:pPr>
        <w:pStyle w:val="Heading2"/>
        <w:spacing w:after="100" w:before="200"/>
      </w:pPr>
      <w:r>
        <w:t xml:space="preserve">中央宣传部 应急管理部联合发布“最美应急管理工作者”</w:t>
      </w:r>
    </w:p>
    <w:p>
      <w:pPr>
        <w:spacing w:after="200" w:line="360"/>
        <w:ind w:firstLine="480"/>
      </w:pPr>
      <w:r>
        <w:rPr>
          <w:sz w:val="24"/>
          <w:szCs w:val="24"/>
        </w:rPr>
        <w:t xml:space="preserve">央视网消息（新闻联播）：今天（6月16日），中央宣传部、应急管理部向全社会发布“最美应急管理工作者”，张岩、张东方、邬鑫等9名同志光荣入选。他们有的在灭火救援、抗洪抢险一线冲锋在前；有的用安监利剑秉公执法，保障矿山安全；有的以科技赋能智慧防汛，有力守护湖河安澜。他们在人民需要的时候敢于冲锋、勇于担当，坚定守护人民幸福平安，更好维护社会和谐稳定。</w:t>
      </w:r>
    </w:p>
    <w:p>
      <w:pPr>
        <w:spacing w:after="400" w:before="50"/>
      </w:pPr>
      <w:r>
        <w:rPr>
          <w:sz w:val="20"/>
          <w:szCs w:val="20"/>
        </w:rPr>
        <w:t xml:space="preserve">查看原文: </w:t>
      </w:r>
      <w:hyperlink w:history="1" r:id="rId3st8li9n1myzsdxkws2pn">
        <w:r>
          <w:rPr>
            <w:rStyle w:val="Hyperlink"/>
            <w:color w:val="0000FF"/>
            <w:u w:val="single" w:color="0000FF"/>
          </w:rPr>
          <w:t xml:space="preserve">https://tv.cctv.com/2026/06/16/VIDEDldHd9AMHJcTsmvp1JnU260616.shtml</w:t>
        </w:r>
      </w:hyperlink>
    </w:p>
    <w:p>
      <w:pPr>
        <w:pStyle w:val="Heading2"/>
        <w:spacing w:after="100" w:before="200"/>
      </w:pPr>
      <w:r>
        <w:t xml:space="preserve">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今年前5个月我国综保区货物贸易进出口同比增长27.1%</w:t>
      </w:r>
    </w:p>
    <w:p>
      <w:pPr>
        <w:spacing w:after="200" w:line="360"/>
        <w:ind w:firstLine="480"/>
      </w:pPr>
      <w:r>
        <w:rPr>
          <w:sz w:val="24"/>
          <w:szCs w:val="24"/>
        </w:rPr>
        <w:t xml:space="preserve">海关总署今天（6月16日）公布，今年前5个月，我国综合保税区货物贸易进出口3.5万亿元，同比增长27.1%，占全国进出口总值的16.9%。目前，我国有168个综保区，已成为我国外贸发展的重要平台。</w:t>
      </w:r>
    </w:p>
    <w:p>
      <w:pPr>
        <w:spacing w:after="200" w:line="360"/>
        <w:ind w:firstLine="480"/>
      </w:pPr>
      <w:r>
        <w:rPr>
          <w:sz w:val="24"/>
          <w:szCs w:val="24"/>
        </w:rPr>
        <w:t xml:space="preserve">市场监管总局出台新规 严惩严重违法失信行为</w:t>
      </w:r>
    </w:p>
    <w:p>
      <w:pPr>
        <w:spacing w:after="200" w:line="360"/>
        <w:ind w:firstLine="480"/>
      </w:pPr>
      <w:r>
        <w:rPr>
          <w:sz w:val="24"/>
          <w:szCs w:val="24"/>
        </w:rPr>
        <w:t xml:space="preserve">市场监管总局今天（6月16日）公布《市场监督管理严重违法失信名单管理办法》，聚焦优化监管机制、严惩虚假公示、紧盯民生安全及护航公平竞争四大维度，打通处罚与失信认定流程，将食品流通、特种设备等领域重大违法行为纳入惩戒，强化企业主体责任。</w:t>
      </w:r>
    </w:p>
    <w:p>
      <w:pPr>
        <w:spacing w:after="200" w:line="360"/>
        <w:ind w:firstLine="480"/>
      </w:pPr>
      <w:r>
        <w:rPr>
          <w:sz w:val="24"/>
          <w:szCs w:val="24"/>
        </w:rPr>
        <w:t xml:space="preserve">教育部“阳光志愿”信息服务系统升级上线</w:t>
      </w:r>
    </w:p>
    <w:p>
      <w:pPr>
        <w:spacing w:after="200" w:line="360"/>
        <w:ind w:firstLine="480"/>
      </w:pPr>
      <w:r>
        <w:rPr>
          <w:sz w:val="24"/>
          <w:szCs w:val="24"/>
        </w:rPr>
        <w:t xml:space="preserve">今天（6月16日），教育部“阳光志愿”信息服务系统升级上线，面向全国考生免费开放，涵盖志愿参考服务、院校查询、专业查询、生涯发展测评、职业前景、报考指南6大核心功能，支持31个省（区、市）本专科普通批次志愿筛选。</w:t>
      </w:r>
    </w:p>
    <w:p>
      <w:pPr>
        <w:spacing w:after="200" w:line="360"/>
        <w:ind w:firstLine="480"/>
      </w:pPr>
      <w:r>
        <w:rPr>
          <w:sz w:val="24"/>
          <w:szCs w:val="24"/>
        </w:rPr>
        <w:t xml:space="preserve">全球单机储热容量最大的光热电站开工建设</w:t>
      </w:r>
    </w:p>
    <w:p>
      <w:pPr>
        <w:spacing w:after="200" w:line="360"/>
        <w:ind w:firstLine="480"/>
      </w:pPr>
      <w:r>
        <w:rPr>
          <w:sz w:val="24"/>
          <w:szCs w:val="24"/>
        </w:rPr>
        <w:t xml:space="preserve">今天（6月16日），全球单机储热容量最大、镜场面积最大的光热电站——中广核格尔木350兆瓦光热示范项目在青海开工建设。该项目由三座塔式光热区和一座槽式光热区组成，建成后预计年发电量可达10亿千瓦时。</w:t>
      </w:r>
    </w:p>
    <w:p>
      <w:pPr>
        <w:spacing w:after="200" w:line="360"/>
        <w:ind w:firstLine="480"/>
      </w:pPr>
      <w:r>
        <w:rPr>
          <w:sz w:val="24"/>
          <w:szCs w:val="24"/>
        </w:rPr>
        <w:t xml:space="preserve">西十高铁全线启动试运行</w:t>
      </w:r>
    </w:p>
    <w:p>
      <w:pPr>
        <w:spacing w:after="200" w:line="360"/>
        <w:ind w:firstLine="480"/>
      </w:pPr>
      <w:r>
        <w:rPr>
          <w:sz w:val="24"/>
          <w:szCs w:val="24"/>
        </w:rPr>
        <w:t xml:space="preserve">今天（6月16日），西安至十堰高速铁路全线启动试运行。西十高铁设计时速350公里，开通后，西安至十堰1小时可达，西安至武汉3小时可达。</w:t>
      </w:r>
    </w:p>
    <w:p>
      <w:pPr>
        <w:spacing w:after="200" w:line="360"/>
        <w:ind w:firstLine="480"/>
      </w:pPr>
      <w:r>
        <w:rPr>
          <w:sz w:val="24"/>
          <w:szCs w:val="24"/>
        </w:rPr>
        <w:t xml:space="preserve">华南强降雨持续 东北华北等地多雷阵雨</w:t>
      </w:r>
    </w:p>
    <w:p>
      <w:pPr>
        <w:spacing w:after="200" w:line="360"/>
        <w:ind w:firstLine="480"/>
      </w:pPr>
      <w:r>
        <w:rPr>
          <w:sz w:val="24"/>
          <w:szCs w:val="24"/>
        </w:rPr>
        <w:t xml:space="preserve">从昨天（6月15日）开始，我国降雨主要出现在西南、华南以及东北、华北两片区域，其中广东、广西等地雨势猛烈，部分地区出现暴雨或大暴雨。今明两天，南方大范围降雨持续，强降雨区域将逐渐北抬至长江中下游地区，公众需注意做好防范。</w:t>
      </w:r>
    </w:p>
    <w:p>
      <w:pPr>
        <w:spacing w:after="200" w:line="360"/>
        <w:ind w:firstLine="480"/>
      </w:pPr>
      <w:r>
        <w:rPr>
          <w:sz w:val="24"/>
          <w:szCs w:val="24"/>
        </w:rPr>
        <w:t xml:space="preserve">美称已签协议 伊朗称部分条款开始执行</w:t>
      </w:r>
    </w:p>
    <w:p>
      <w:pPr>
        <w:spacing w:after="200" w:line="360"/>
        <w:ind w:firstLine="480"/>
      </w:pPr>
      <w:r>
        <w:rPr>
          <w:sz w:val="24"/>
          <w:szCs w:val="24"/>
        </w:rPr>
        <w:t xml:space="preserve">美国总统特朗普15日在法国埃维昂莱班表示，已经签署了与伊朗达成的协议。美国媒体当天报道说，美伊通过电子方式签署了相关文件，正式签署协议仪式仍将于19日在瑞士举行。伊朗方面15日表示，与美国达成的谅解备忘录中部分条款当天开始执行。</w:t>
      </w:r>
    </w:p>
    <w:p>
      <w:pPr>
        <w:spacing w:after="200" w:line="360"/>
        <w:ind w:firstLine="480"/>
      </w:pPr>
      <w:r>
        <w:rPr>
          <w:sz w:val="24"/>
          <w:szCs w:val="24"/>
        </w:rPr>
        <w:t xml:space="preserve">另据美国媒体报道，霍尔木兹海峡已部分开放。伊朗媒体也报道说，多艘伊朗船只已通过美军封锁区域。</w:t>
      </w:r>
    </w:p>
    <w:p>
      <w:pPr>
        <w:spacing w:after="200" w:line="360"/>
        <w:ind w:firstLine="480"/>
      </w:pPr>
      <w:r>
        <w:rPr>
          <w:sz w:val="24"/>
          <w:szCs w:val="24"/>
        </w:rPr>
        <w:t xml:space="preserve">美军一架B-52战略轰炸机坠毁 8人死亡</w:t>
      </w:r>
    </w:p>
    <w:p>
      <w:pPr>
        <w:spacing w:after="200" w:line="360"/>
        <w:ind w:firstLine="480"/>
      </w:pPr>
      <w:r>
        <w:rPr>
          <w:sz w:val="24"/>
          <w:szCs w:val="24"/>
        </w:rPr>
        <w:t xml:space="preserve">美国军方15日证实，一架B-52战略轰炸机当天从加利福尼亚州的爱德华兹空军基地起飞后不久，在加州南部莫哈韦沙漠地区坠毁。失事军机上载有8人，均死亡。事故原因正在调查中。</w:t>
      </w:r>
    </w:p>
    <w:p>
      <w:pPr>
        <w:spacing w:after="200" w:line="360"/>
        <w:ind w:firstLine="480"/>
      </w:pPr>
      <w:r>
        <w:rPr>
          <w:sz w:val="24"/>
          <w:szCs w:val="24"/>
        </w:rPr>
        <w:t xml:space="preserve">刚果（金）埃博拉确诊病例超800例</w:t>
      </w:r>
    </w:p>
    <w:p>
      <w:pPr>
        <w:spacing w:after="200" w:line="360"/>
        <w:ind w:firstLine="480"/>
      </w:pPr>
      <w:r>
        <w:rPr>
          <w:sz w:val="24"/>
          <w:szCs w:val="24"/>
        </w:rPr>
        <w:t xml:space="preserve">刚果（金）卫生部15日称，该国本轮埃博拉疫情累计确诊病例升至808例，其中192人死亡。目前，疫情防控工作仍集中在该国东部伊图里省、北基伍省和南基伍省。乌干达卫生部同一天称，乌干达连续10天未发现新增埃博拉确诊病例。</w:t>
      </w:r>
    </w:p>
    <w:p>
      <w:pPr>
        <w:spacing w:after="400" w:before="50"/>
      </w:pPr>
      <w:r>
        <w:rPr>
          <w:sz w:val="20"/>
          <w:szCs w:val="20"/>
        </w:rPr>
        <w:t xml:space="preserve">查看原文: </w:t>
      </w:r>
      <w:hyperlink w:history="1" r:id="rId_ato-zupfoae7z5caxjuv">
        <w:r>
          <w:rPr>
            <w:rStyle w:val="Hyperlink"/>
            <w:color w:val="0000FF"/>
            <w:u w:val="single" w:color="0000FF"/>
          </w:rPr>
          <w:t xml:space="preserve">https://tv.cctv.com/2026/06/16/VIDEFiHxOQUtxMPp8piSPzOl260616.shtml</w:t>
        </w:r>
      </w:hyperlink>
    </w:p>
    <w:p/>
    <w:p>
      <w:r>
        <w:t xml:space="preserve">---</w:t>
      </w:r>
    </w:p>
    <w:p>
      <w:pPr>
        <w:spacing w:before="400"/>
        <w:jc w:val="right"/>
      </w:pPr>
      <w:r>
        <w:rPr>
          <w:i/>
          <w:iCs/>
          <w:color w:val="888888"/>
          <w:sz w:val="20"/>
          <w:szCs w:val="20"/>
        </w:rPr>
        <w:t xml:space="preserve">(更新时间戳: 1781634034563)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1qjgjuk9ngfzbosdnvwc" Type="http://schemas.openxmlformats.org/officeDocument/2006/relationships/hyperlink" Target="https://tv.cctv.com/2026/06/16/VIDEe9WYvZ2nFT63mW2s91Ck260616.shtml" TargetMode="External"/><Relationship Id="rIddoiim9nzqblevbenq0bsa" Type="http://schemas.openxmlformats.org/officeDocument/2006/relationships/hyperlink" Target="https://tv.cctv.com/2026/06/16/VIDEPwCzg5ZcIVVzWYriPPfR260616.shtml" TargetMode="External"/><Relationship Id="rIdwg0m0swnvyjz4lvgmreaf" Type="http://schemas.openxmlformats.org/officeDocument/2006/relationships/hyperlink" Target="https://tv.cctv.com/2026/06/16/VIDEUA3KC8odKK9Iaxv8iBT3260616.shtml" TargetMode="External"/><Relationship Id="rIdbaxryphsawhkwegypfhuc" Type="http://schemas.openxmlformats.org/officeDocument/2006/relationships/hyperlink" Target="https://tv.cctv.com/2026/06/16/VIDELSZYbUg7ZeMUUMo1lxmN260616.shtml" TargetMode="External"/><Relationship Id="rIdp79tfpozvtrirt9touiph" Type="http://schemas.openxmlformats.org/officeDocument/2006/relationships/hyperlink" Target="https://tv.cctv.com/2026/06/16/VIDECSZVnKSpx6h3K9Spl3Qs260616.shtml" TargetMode="External"/><Relationship Id="rIdvy4ihr3fncf_hdq65zsv-" Type="http://schemas.openxmlformats.org/officeDocument/2006/relationships/hyperlink" Target="https://tv.cctv.com/2026/06/16/VIDEl8fqrhjBAfl5hR2ZfWCu260616.shtml" TargetMode="External"/><Relationship Id="rIdvvutimsubkgyxox8ib-pn" Type="http://schemas.openxmlformats.org/officeDocument/2006/relationships/hyperlink" Target="https://tv.cctv.com/2026/06/16/VIDEYVYPacUSUVp90tQrQNQV260616.shtml" TargetMode="External"/><Relationship Id="rIdii0f_bz4rw2bqdsuue_1k" Type="http://schemas.openxmlformats.org/officeDocument/2006/relationships/hyperlink" Target="https://tv.cctv.com/2026/06/16/VIDE7KL8gmZEeUiNUXR6Z4Io260616.shtml" TargetMode="External"/><Relationship Id="rIddq-siv2mxvalddis8jn9t" Type="http://schemas.openxmlformats.org/officeDocument/2006/relationships/hyperlink" Target="https://tv.cctv.com/2026/06/16/VIDE33QByEfB4xoDEHhlFuR6260616.shtml" TargetMode="External"/><Relationship Id="rId5myxqw0x4oroa5kfyh5fy" Type="http://schemas.openxmlformats.org/officeDocument/2006/relationships/hyperlink" Target="https://tv.cctv.com/2026/06/16/VIDEuUhIxSG6ntTlK4Ijs8nB260616.shtml" TargetMode="External"/><Relationship Id="rIddttaym8fokm8g70boukr1" Type="http://schemas.openxmlformats.org/officeDocument/2006/relationships/hyperlink" Target="https://tv.cctv.com/2026/06/16/VIDEbYA7YLQqTXaOkmFaeCms260616.shtml" TargetMode="External"/><Relationship Id="rIdxswrsrtqkikxav2s5fzz7" Type="http://schemas.openxmlformats.org/officeDocument/2006/relationships/hyperlink" Target="https://tv.cctv.com/2026/06/16/VIDE4dCI7IIqWTb6AlJrfwLS260616.shtml" TargetMode="External"/><Relationship Id="rIdhxvvaajvajogq63td-lx3" Type="http://schemas.openxmlformats.org/officeDocument/2006/relationships/hyperlink" Target="https://tv.cctv.com/2026/06/16/VIDE0XDmm7vmKHVw2bgVNBeh260616.shtml" TargetMode="External"/><Relationship Id="rId3st8li9n1myzsdxkws2pn" Type="http://schemas.openxmlformats.org/officeDocument/2006/relationships/hyperlink" Target="https://tv.cctv.com/2026/06/16/VIDEDldHd9AMHJcTsmvp1JnU260616.shtml" TargetMode="External"/><Relationship Id="rId_ato-zupfoae7z5caxjuv" Type="http://schemas.openxmlformats.org/officeDocument/2006/relationships/hyperlink" Target="https://tv.cctv.com/2026/06/16/VIDEFiHxOQUtxMPp8piSPzOl260616.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2026-06-16T18:20:34.564Z</dcterms:created>
  <dcterms:modified xsi:type="dcterms:W3CDTF">2026-06-16T18:20:34.564Z</dcterms:modified>
</cp:coreProperties>
</file>

<file path=docProps/custom.xml><?xml version="1.0" encoding="utf-8"?>
<Properties xmlns="http://schemas.openxmlformats.org/officeDocument/2006/custom-properties" xmlns:vt="http://schemas.openxmlformats.org/officeDocument/2006/docPropsVTypes"/>
</file>