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(20260723)</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1.【“义乌发展经验”启示】因地制宜 探索县域经济发展；</w:t>
      </w:r>
    </w:p>
    <w:p>
      <w:pPr>
        <w:spacing w:after="200" w:line="360"/>
        <w:ind w:firstLine="480"/>
      </w:pPr>
      <w:r>
        <w:rPr>
          <w:sz w:val="24"/>
          <w:szCs w:val="24"/>
        </w:rPr>
        <w:t xml:space="preserve">2.电视专题片《世界义乌——习近平关心引领义乌发展》今晚播出；</w:t>
      </w:r>
    </w:p>
    <w:p>
      <w:pPr>
        <w:spacing w:after="200" w:line="360"/>
        <w:ind w:firstLine="480"/>
      </w:pPr>
      <w:r>
        <w:rPr>
          <w:sz w:val="24"/>
          <w:szCs w:val="24"/>
        </w:rPr>
        <w:t xml:space="preserve">3.不断开创基础教育高质量发展新局面——习近平总书记对基础教育工作作出重要指示引发热烈反响；</w:t>
      </w:r>
    </w:p>
    <w:p>
      <w:pPr>
        <w:spacing w:after="200" w:line="360"/>
        <w:ind w:firstLine="480"/>
      </w:pPr>
      <w:r>
        <w:rPr>
          <w:sz w:val="24"/>
          <w:szCs w:val="24"/>
        </w:rPr>
        <w:t xml:space="preserve">4.中共中央 国务院印发《关于加强新时代社会工作的意见》；</w:t>
      </w:r>
    </w:p>
    <w:p>
      <w:pPr>
        <w:spacing w:after="200" w:line="360"/>
        <w:ind w:firstLine="480"/>
      </w:pPr>
      <w:r>
        <w:rPr>
          <w:sz w:val="24"/>
          <w:szCs w:val="24"/>
        </w:rPr>
        <w:t xml:space="preserve">5.赵乐际同捷克众议长会谈；</w:t>
      </w:r>
    </w:p>
    <w:p>
      <w:pPr>
        <w:spacing w:after="200" w:line="360"/>
        <w:ind w:firstLine="480"/>
      </w:pPr>
      <w:r>
        <w:rPr>
          <w:sz w:val="24"/>
          <w:szCs w:val="24"/>
        </w:rPr>
        <w:t xml:space="preserve">6.王沪宁会见捷克众议长；</w:t>
      </w:r>
    </w:p>
    <w:p>
      <w:pPr>
        <w:spacing w:after="200" w:line="360"/>
        <w:ind w:firstLine="480"/>
      </w:pPr>
      <w:r>
        <w:rPr>
          <w:sz w:val="24"/>
          <w:szCs w:val="24"/>
        </w:rPr>
        <w:t xml:space="preserve">7.国务院印发《全民健身计划（2026—2030年）》；</w:t>
      </w:r>
    </w:p>
    <w:p>
      <w:pPr>
        <w:spacing w:after="200" w:line="360"/>
        <w:ind w:firstLine="480"/>
      </w:pPr>
      <w:r>
        <w:rPr>
          <w:sz w:val="24"/>
          <w:szCs w:val="24"/>
        </w:rPr>
        <w:t xml:space="preserve">8.扩消费稳外贸稳外资 上半年商务发展稳中有进；</w:t>
      </w:r>
    </w:p>
    <w:p>
      <w:pPr>
        <w:spacing w:after="200" w:line="360"/>
        <w:ind w:firstLine="480"/>
      </w:pPr>
      <w:r>
        <w:rPr>
          <w:sz w:val="24"/>
          <w:szCs w:val="24"/>
        </w:rPr>
        <w:t xml:space="preserve">9.“在高质量发展中保障和改善民生”形势政策系列报告会第六场报告会在京举行；</w:t>
      </w:r>
    </w:p>
    <w:p>
      <w:pPr>
        <w:spacing w:after="200" w:line="360"/>
        <w:ind w:firstLine="480"/>
      </w:pPr>
      <w:r>
        <w:rPr>
          <w:sz w:val="24"/>
          <w:szCs w:val="24"/>
        </w:rPr>
        <w:t xml:space="preserve">10.退役军人事务部 中央军委政治工作部 全国双拥工作领导小组办公室联合下发通知 要求做好“八一”期间拥军优属 拥政爱民工作；</w:t>
      </w:r>
    </w:p>
    <w:p>
      <w:pPr>
        <w:spacing w:after="200" w:line="360"/>
        <w:ind w:firstLine="480"/>
      </w:pPr>
      <w:r>
        <w:rPr>
          <w:sz w:val="24"/>
          <w:szCs w:val="24"/>
        </w:rPr>
        <w:t xml:space="preserve">11.国内联播快讯：</w:t>
      </w:r>
    </w:p>
    <w:p>
      <w:pPr>
        <w:spacing w:after="200" w:line="360"/>
        <w:ind w:firstLine="480"/>
      </w:pPr>
      <w:r>
        <w:rPr>
          <w:sz w:val="24"/>
          <w:szCs w:val="24"/>
        </w:rPr>
        <w:t xml:space="preserve">（1）防汛防台风形势复杂 国家防办部署防范应对；</w:t>
      </w:r>
    </w:p>
    <w:p>
      <w:pPr>
        <w:spacing w:after="200" w:line="360"/>
        <w:ind w:firstLine="480"/>
      </w:pPr>
      <w:r>
        <w:rPr>
          <w:sz w:val="24"/>
          <w:szCs w:val="24"/>
        </w:rPr>
        <w:t xml:space="preserve">（2）上半年我国航空公司定期航线超1000条；</w:t>
      </w:r>
    </w:p>
    <w:p>
      <w:pPr>
        <w:spacing w:after="200" w:line="360"/>
        <w:ind w:firstLine="480"/>
      </w:pPr>
      <w:r>
        <w:rPr>
          <w:sz w:val="24"/>
          <w:szCs w:val="24"/>
        </w:rPr>
        <w:t xml:space="preserve">（3）2026暑期档电影票房超50亿元 超百部影片点燃暑期观影热情；</w:t>
      </w:r>
    </w:p>
    <w:p>
      <w:pPr>
        <w:spacing w:after="200" w:line="360"/>
        <w:ind w:firstLine="480"/>
      </w:pPr>
      <w:r>
        <w:rPr>
          <w:sz w:val="24"/>
          <w:szCs w:val="24"/>
        </w:rPr>
        <w:t xml:space="preserve">12.美国称打击伊朗沿海监视站点等目标 伊朗称袭击美军基地 美威胁袭击伊朗基础设施 伊朗称或将阻断中东石油出口；</w:t>
      </w:r>
    </w:p>
    <w:p>
      <w:pPr>
        <w:spacing w:after="200" w:line="360"/>
        <w:ind w:firstLine="480"/>
      </w:pPr>
      <w:r>
        <w:rPr>
          <w:sz w:val="24"/>
          <w:szCs w:val="24"/>
        </w:rPr>
        <w:t xml:space="preserve">13.二十四节气·大暑。
（《新闻联播》 20260723 19:00）</w:t>
      </w:r>
    </w:p>
    <w:p>
      <w:pPr>
        <w:pStyle w:val="Heading1"/>
        <w:spacing w:after="100" w:before="200"/>
      </w:pPr>
      <w:r>
        <w:t xml:space="preserve">详细新闻</w:t>
      </w:r>
    </w:p>
    <w:p>
      <w:pPr>
        <w:pStyle w:val="Heading2"/>
        <w:spacing w:after="100" w:before="200"/>
      </w:pPr>
      <w:r>
        <w:t xml:space="preserve">【“义乌发展经验”启示】因地制宜 探索县域经济发展</w:t>
      </w:r>
    </w:p>
    <w:p>
      <w:pPr>
        <w:spacing w:after="200" w:line="360"/>
        <w:ind w:firstLine="480"/>
      </w:pPr>
      <w:r>
        <w:rPr>
          <w:sz w:val="24"/>
          <w:szCs w:val="24"/>
        </w:rPr>
        <w:t xml:space="preserve">央视网消息（新闻联播）：义乌，一座生长在市场上的城市，连接“中国制造”的神经末梢，感知全球贸易的脉动。习近平总书记十分关心义乌的发展，在浙江工作期间，多次到义乌调研，总结推广“义乌发展经验”。今年4月，习近平总书记作出重要指示强调，要把“义乌发展经验”进一步总结好、运用好。总书记指出，义乌小商品闯出大市场、做成大产业，形成“义乌发展经验”，这是因地制宜发展县域经济的成功实践。</w:t>
      </w:r>
    </w:p>
    <w:p>
      <w:pPr>
        <w:spacing w:after="200" w:line="360"/>
        <w:ind w:firstLine="480"/>
      </w:pPr>
      <w:r>
        <w:rPr>
          <w:sz w:val="24"/>
          <w:szCs w:val="24"/>
        </w:rPr>
        <w:t xml:space="preserve">当下，“十五五”已经开局起步，总结运用好“义乌发展经验”，对各地树立和践行正确政绩观、探索走出符合各自实际的高质量发展之路、更好服务和融入全国发展大局，有着极为重要的指导意义。《新闻联播》推出系列报道《“义乌发展经验”启示》，今天（7月23日）播出第一集《因地制宜 探索县域经济发展》。</w:t>
      </w:r>
    </w:p>
    <w:p>
      <w:pPr>
        <w:spacing w:after="200" w:line="360"/>
        <w:ind w:firstLine="480"/>
      </w:pPr>
      <w:r>
        <w:rPr>
          <w:sz w:val="24"/>
          <w:szCs w:val="24"/>
        </w:rPr>
        <w:t xml:space="preserve">在义乌小商品市场，每天有超过1000款新品亮相，平均每分钟就有一个新设计走向市场。</w:t>
      </w:r>
    </w:p>
    <w:p>
      <w:pPr>
        <w:spacing w:after="200" w:line="360"/>
        <w:ind w:firstLine="480"/>
      </w:pPr>
      <w:r>
        <w:rPr>
          <w:sz w:val="24"/>
          <w:szCs w:val="24"/>
        </w:rPr>
        <w:t xml:space="preserve">义乌速度，折射出的是因地制宜的发展逻辑。</w:t>
      </w:r>
    </w:p>
    <w:p>
      <w:pPr>
        <w:spacing w:after="200" w:line="360"/>
        <w:ind w:firstLine="480"/>
      </w:pPr>
      <w:r>
        <w:rPr>
          <w:sz w:val="24"/>
          <w:szCs w:val="24"/>
        </w:rPr>
        <w:t xml:space="preserve">地处浙江中部的义乌，不沿边、不靠海，资源贫乏、产业薄弱，人多地少的生存压力催生出了这里延续数百年“鸡毛换糖”的经商传统。上世纪70年代末，义乌的群众在改革开放政策的激励下，自发地摆起马路市场。正是基于这种实际，1982年，义乌尊重群众发展小商品贸易的强烈要求，作出开放小商品市场的决策，开启了当地以商贸业为主的县域发展道路。</w:t>
      </w:r>
    </w:p>
    <w:p>
      <w:pPr>
        <w:spacing w:after="200" w:line="360"/>
        <w:ind w:firstLine="480"/>
      </w:pPr>
      <w:r>
        <w:rPr>
          <w:sz w:val="24"/>
          <w:szCs w:val="24"/>
        </w:rPr>
        <w:t xml:space="preserve">21世纪初，随着中国加入世界贸易组织，一方面，为中国商品进入国际市场打开通道；另一方面，国际零售企业纷纷进入国内市场。义乌小商品市场遇到了前所未有的机遇和挑战。今年48岁的商户王淑华，那时刚开始做工艺品生意，就感受到了这种压力。</w:t>
      </w:r>
    </w:p>
    <w:p>
      <w:pPr>
        <w:spacing w:after="200" w:line="360"/>
        <w:ind w:firstLine="480"/>
      </w:pPr>
      <w:r>
        <w:rPr>
          <w:sz w:val="24"/>
          <w:szCs w:val="24"/>
        </w:rPr>
        <w:t xml:space="preserve">就在大家都很迷茫的时候，2002年12月底，到浙江工作仅两个月的习近平同志来到义乌调研。在当时刚刚开业的国际商贸城，负责人把大家的疑虑汇报给了他。</w:t>
      </w:r>
    </w:p>
    <w:p>
      <w:pPr>
        <w:spacing w:after="200" w:line="360"/>
        <w:ind w:firstLine="480"/>
      </w:pPr>
      <w:r>
        <w:rPr>
          <w:sz w:val="24"/>
          <w:szCs w:val="24"/>
        </w:rPr>
        <w:t xml:space="preserve">在浙江工作期间，习近平同志先后11次到义乌调研，这里成为他观察浙江县域发展的重要窗口。</w:t>
      </w:r>
    </w:p>
    <w:p>
      <w:pPr>
        <w:spacing w:after="200" w:line="360"/>
        <w:ind w:firstLine="480"/>
      </w:pPr>
      <w:r>
        <w:rPr>
          <w:sz w:val="24"/>
          <w:szCs w:val="24"/>
        </w:rPr>
        <w:t xml:space="preserve">小县城如何在全球化浪潮中闯出一条路？习近平同志指出，一个资源优势并不突出的地区，完全可以通过增强国际竞争力，充分利用全球资源和市场，在竞争中脱颖而出。</w:t>
      </w:r>
    </w:p>
    <w:p>
      <w:pPr>
        <w:spacing w:after="200" w:line="360"/>
        <w:ind w:firstLine="480"/>
      </w:pPr>
      <w:r>
        <w:rPr>
          <w:sz w:val="24"/>
          <w:szCs w:val="24"/>
        </w:rPr>
        <w:t xml:space="preserve">义乌，跳出一隅，向全球市场要空间。没有客源，广告就打到广交会，印满广州白云机场的2000辆手推车，让更多采购商知道义乌；没有影响力，就举办国际小商品博览会，开设境外精品馆，组织商户出国参展，主动参与全球供需对接；不懂外语，就办起免费学习班，让商户能直接和外国人谈生意。通过英语培训，王淑华也做成了自己的第一笔外贸订单。</w:t>
      </w:r>
    </w:p>
    <w:p>
      <w:pPr>
        <w:spacing w:after="200" w:line="360"/>
        <w:ind w:firstLine="480"/>
      </w:pPr>
      <w:r>
        <w:rPr>
          <w:sz w:val="24"/>
          <w:szCs w:val="24"/>
        </w:rPr>
        <w:t xml:space="preserve">一系列举措让义乌小商品市场进入了内外贸双向拉动的快速发展期。</w:t>
      </w:r>
    </w:p>
    <w:p>
      <w:pPr>
        <w:spacing w:after="200" w:line="360"/>
        <w:ind w:firstLine="480"/>
      </w:pPr>
      <w:r>
        <w:rPr>
          <w:sz w:val="24"/>
          <w:szCs w:val="24"/>
        </w:rPr>
        <w:t xml:space="preserve">凭借中国产品物美价廉的优势，不到三年时间，义乌市场就发展成为全球最大的小商品批发市场，并累计培育出2.5万家工业企业，形成针织袜业、饰品、拉链等20多个优势产业。2005年，义乌的国际贸易总额首次超过国内贸易总额。</w:t>
      </w:r>
    </w:p>
    <w:p>
      <w:pPr>
        <w:spacing w:after="200" w:line="360"/>
        <w:ind w:firstLine="480"/>
      </w:pPr>
      <w:r>
        <w:rPr>
          <w:sz w:val="24"/>
          <w:szCs w:val="24"/>
        </w:rPr>
        <w:t xml:space="preserve">经过多次调研，习近平同志认为，义乌的经验对浙江全省各地的发展都具有重要启示和借鉴意义。2005年8月起，他连续作出批示，指导总结“义乌发展经验”。</w:t>
      </w:r>
    </w:p>
    <w:p>
      <w:pPr>
        <w:spacing w:after="200" w:line="360"/>
        <w:ind w:firstLine="480"/>
      </w:pPr>
      <w:r>
        <w:rPr>
          <w:sz w:val="24"/>
          <w:szCs w:val="24"/>
        </w:rPr>
        <w:t xml:space="preserve">经过半年多的深入调研，一份题为《全面建设小康社会的成功典范——关于义乌发展经验的调查报告》最终形成。</w:t>
      </w:r>
    </w:p>
    <w:p>
      <w:pPr>
        <w:spacing w:after="200" w:line="360"/>
        <w:ind w:firstLine="480"/>
      </w:pPr>
      <w:r>
        <w:rPr>
          <w:sz w:val="24"/>
          <w:szCs w:val="24"/>
        </w:rPr>
        <w:t xml:space="preserve">报告系统总结了义乌改革开放以来，特别是在浙江“八八战略”指引下，始终坚持兴商建市、促进产业联动、注重城乡统筹、推进和谐发展、丰厚文化底蕴、力求党政有为等六方面的经验做法。</w:t>
      </w:r>
    </w:p>
    <w:p>
      <w:pPr>
        <w:spacing w:after="200" w:line="360"/>
        <w:ind w:firstLine="480"/>
      </w:pPr>
      <w:r>
        <w:rPr>
          <w:sz w:val="24"/>
          <w:szCs w:val="24"/>
        </w:rPr>
        <w:t xml:space="preserve">2006年6月8日，为学习推广“义乌发展经验”，习近平同志再次来到义乌，在横塘村召开座谈会，深刻阐释其含义。</w:t>
      </w:r>
    </w:p>
    <w:p>
      <w:pPr>
        <w:spacing w:after="200" w:line="360"/>
        <w:ind w:firstLine="480"/>
      </w:pPr>
      <w:r>
        <w:rPr>
          <w:sz w:val="24"/>
          <w:szCs w:val="24"/>
        </w:rPr>
        <w:t xml:space="preserve">习近平同志还特别强调，学习“义乌发展经验”，要牢固树立正确的政绩观。</w:t>
      </w:r>
    </w:p>
    <w:p>
      <w:pPr>
        <w:spacing w:after="200" w:line="360"/>
        <w:ind w:firstLine="480"/>
      </w:pPr>
      <w:r>
        <w:rPr>
          <w:sz w:val="24"/>
          <w:szCs w:val="24"/>
        </w:rPr>
        <w:t xml:space="preserve">此后20年来，义乌始终坚持因地制宜、融入大局、依靠群众、改革创新，沿着习近平同志指引的方向一以贯之。</w:t>
      </w:r>
    </w:p>
    <w:p>
      <w:pPr>
        <w:spacing w:after="200" w:line="360"/>
        <w:ind w:firstLine="480"/>
      </w:pPr>
      <w:r>
        <w:rPr>
          <w:sz w:val="24"/>
          <w:szCs w:val="24"/>
        </w:rPr>
        <w:t xml:space="preserve">如今在义乌，“义新欧”中欧班列从这里出发，通达50多个国家和地区；一部手机可以连通全球；人工智能一键生成多种语言；新一代全球数贸中心里，店铺间就是直播间，上下楼就是上下游，生意圈就是生态圈。</w:t>
      </w:r>
    </w:p>
    <w:p>
      <w:pPr>
        <w:spacing w:after="200" w:line="360"/>
        <w:ind w:firstLine="480"/>
      </w:pPr>
      <w:r>
        <w:rPr>
          <w:sz w:val="24"/>
          <w:szCs w:val="24"/>
        </w:rPr>
        <w:t xml:space="preserve">今天的义乌小商品市场，26个大类210多万种商品在此交汇，贸易网络覆盖230多个国家和地区。2025年，义乌进出口总值达8365亿元，出口规模位居全国县市区首位。</w:t>
      </w:r>
    </w:p>
    <w:p>
      <w:pPr>
        <w:spacing w:after="400" w:before="50"/>
      </w:pPr>
      <w:r>
        <w:rPr>
          <w:sz w:val="20"/>
          <w:szCs w:val="20"/>
        </w:rPr>
        <w:t xml:space="preserve">查看原文: </w:t>
      </w:r>
      <w:hyperlink w:history="1" r:id="rId_cvjsnv61s3oybmfppcmt">
        <w:r>
          <w:rPr>
            <w:rStyle w:val="Hyperlink"/>
            <w:color w:val="0000FF"/>
            <w:u w:val="single" w:color="0000FF"/>
          </w:rPr>
          <w:t xml:space="preserve">https://tv.cctv.com/2026/07/23/VIDEgahbI10YD8qHjofRZxb2260723.shtml</w:t>
        </w:r>
      </w:hyperlink>
    </w:p>
    <w:p>
      <w:pPr>
        <w:pStyle w:val="Heading2"/>
        <w:spacing w:after="100" w:before="200"/>
      </w:pPr>
      <w:r>
        <w:t xml:space="preserve">电视专题片《世界义乌——习近平关心引领义乌发展》今晚播出</w:t>
      </w:r>
    </w:p>
    <w:p>
      <w:pPr>
        <w:spacing w:after="200" w:line="360"/>
        <w:ind w:firstLine="480"/>
      </w:pPr>
      <w:r>
        <w:rPr>
          <w:sz w:val="24"/>
          <w:szCs w:val="24"/>
        </w:rPr>
        <w:t xml:space="preserve">央视网消息（新闻联播）：由中央广播电视总台、浙江省联合摄制的三集电视专题片《世界义乌——习近平关心引领义乌发展》将从今晚（7月23日）起在总台央视综合频道晚八点档播出，每晚一集。</w:t>
      </w:r>
    </w:p>
    <w:p>
      <w:pPr>
        <w:spacing w:after="200" w:line="360"/>
        <w:ind w:firstLine="480"/>
      </w:pPr>
      <w:r>
        <w:rPr>
          <w:sz w:val="24"/>
          <w:szCs w:val="24"/>
        </w:rPr>
        <w:t xml:space="preserve">节目以习近平总书记关心引领义乌发展为主线，全面展现20年来义乌深入践行“八八战略”，牢固树立和践行正确政绩观，因地制宜推动县域经济高质量发展的生动实践。</w:t>
      </w:r>
    </w:p>
    <w:p>
      <w:pPr>
        <w:spacing w:after="200" w:line="360"/>
        <w:ind w:firstLine="480"/>
      </w:pPr>
      <w:r>
        <w:rPr>
          <w:sz w:val="24"/>
          <w:szCs w:val="24"/>
        </w:rPr>
        <w:t xml:space="preserve">今晚播出第一集《“莫名其妙”》，全面溯源习近平同志总结推广“义乌发展经验”的历程故事，诠释“莫名有其妙”。央视新闻新媒体同步播出。</w:t>
      </w:r>
    </w:p>
    <w:p>
      <w:pPr>
        <w:spacing w:after="400" w:before="50"/>
      </w:pPr>
      <w:r>
        <w:rPr>
          <w:sz w:val="20"/>
          <w:szCs w:val="20"/>
        </w:rPr>
        <w:t xml:space="preserve">查看原文: </w:t>
      </w:r>
      <w:hyperlink w:history="1" r:id="rIdgb1jvjcnp-4eykcutcz3k">
        <w:r>
          <w:rPr>
            <w:rStyle w:val="Hyperlink"/>
            <w:color w:val="0000FF"/>
            <w:u w:val="single" w:color="0000FF"/>
          </w:rPr>
          <w:t xml:space="preserve">https://tv.cctv.com/2026/07/23/VIDEWFOygJ66F6SemvtByQnf260723.shtml</w:t>
        </w:r>
      </w:hyperlink>
    </w:p>
    <w:p>
      <w:pPr>
        <w:pStyle w:val="Heading2"/>
        <w:spacing w:after="100" w:before="200"/>
      </w:pPr>
      <w:r>
        <w:t xml:space="preserve">不断开创基础教育高质量发展新局面——习近平总书记对基础教育工作作出重要指示引发热烈反响</w:t>
      </w:r>
    </w:p>
    <w:p>
      <w:pPr>
        <w:spacing w:after="200" w:line="360"/>
        <w:ind w:firstLine="480"/>
      </w:pPr>
      <w:r>
        <w:rPr>
          <w:sz w:val="24"/>
          <w:szCs w:val="24"/>
        </w:rPr>
        <w:t xml:space="preserve">央视网消息（新闻联播）：7月22日，全国基础教育工作会议在京召开。会上传达了习近平总书记对基础教育工作作出的重要指示。与会代表和广大教育工作者倍感振奋，大家表示，将深入学习贯彻总书记重要指示精神，全面贯彻党的教育方针，以更加坚定的决心、更加有力的举措，全力开创基础教育高质量发展新局面。</w:t>
      </w:r>
    </w:p>
    <w:p>
      <w:pPr>
        <w:spacing w:after="200" w:line="360"/>
        <w:ind w:firstLine="480"/>
      </w:pPr>
      <w:r>
        <w:rPr>
          <w:sz w:val="24"/>
          <w:szCs w:val="24"/>
        </w:rPr>
        <w:t xml:space="preserve">习近平总书记指出，党的十八大以来，党中央把基础教育作为基础性、先导性工作来抓，多措并举推动基础教育实现长足发展，为建设教育强国提供了有力支撑。总书记对基础教育在建设教育强国中战略地位的深刻阐释，为广大教育工作者深入推进基础教育高质量发展提供了科学指引。</w:t>
      </w:r>
    </w:p>
    <w:p>
      <w:pPr>
        <w:spacing w:after="200" w:line="360"/>
        <w:ind w:firstLine="480"/>
      </w:pPr>
      <w:r>
        <w:rPr>
          <w:sz w:val="24"/>
          <w:szCs w:val="24"/>
        </w:rPr>
        <w:t xml:space="preserve">习近平总书记在重要指示中强调，要落实立德树人根本任务，落实健康第一教育理念，适应人民群众新期盼，弘扬教育家精神。大家表示，总书记的重要指示为做好新时代新征程基础教育工作明确了重点任务、指明了前进方向。</w:t>
      </w:r>
    </w:p>
    <w:p>
      <w:pPr>
        <w:spacing w:after="200" w:line="360"/>
        <w:ind w:firstLine="480"/>
      </w:pPr>
      <w:r>
        <w:rPr>
          <w:sz w:val="24"/>
          <w:szCs w:val="24"/>
        </w:rPr>
        <w:t xml:space="preserve">总书记要求，各级党委和政府要切实扛起政治责任，优化办学资源配置，深化教育综合改革，推动学校、家庭、社会同向发力，不断开创基础教育高质量发展新局面。</w:t>
      </w:r>
    </w:p>
    <w:p>
      <w:pPr>
        <w:spacing w:after="400" w:before="50"/>
      </w:pPr>
      <w:r>
        <w:rPr>
          <w:sz w:val="20"/>
          <w:szCs w:val="20"/>
        </w:rPr>
        <w:t xml:space="preserve">查看原文: </w:t>
      </w:r>
      <w:hyperlink w:history="1" r:id="rIdc6gtnh8j225u7pvmtqolv">
        <w:r>
          <w:rPr>
            <w:rStyle w:val="Hyperlink"/>
            <w:color w:val="0000FF"/>
            <w:u w:val="single" w:color="0000FF"/>
          </w:rPr>
          <w:t xml:space="preserve">https://tv.cctv.com/2026/07/23/VIDEwo2bZm70pUjfT3vid46H260723.shtml</w:t>
        </w:r>
      </w:hyperlink>
    </w:p>
    <w:p>
      <w:pPr>
        <w:pStyle w:val="Heading2"/>
        <w:spacing w:after="100" w:before="200"/>
      </w:pPr>
      <w:r>
        <w:t xml:space="preserve">中共中央 国务院印发《关于加强新时代社会工作的意见》</w:t>
      </w:r>
    </w:p>
    <w:p>
      <w:pPr>
        <w:spacing w:after="200" w:line="360"/>
        <w:ind w:firstLine="480"/>
      </w:pPr>
      <w:r>
        <w:rPr>
          <w:sz w:val="24"/>
          <w:szCs w:val="24"/>
        </w:rPr>
        <w:t xml:space="preserve">央视网消息（新闻联播）：近日，中共中央、国务院印发《关于加强新时代社会工作的意见》（以下简称《意见》）。</w:t>
      </w:r>
    </w:p>
    <w:p>
      <w:pPr>
        <w:spacing w:after="200" w:line="360"/>
        <w:ind w:firstLine="480"/>
      </w:pPr>
      <w:r>
        <w:rPr>
          <w:sz w:val="24"/>
          <w:szCs w:val="24"/>
        </w:rPr>
        <w:t xml:space="preserve">《意见》指出，社会工作是党和国家工作的重要组成部分，事关党长期执政和国家长治久安，事关社会和谐稳定和人民幸福安康。加强新时代社会工作，要坚持以习近平新时代中国特色社会主义思想为指导，深入贯彻党的二十大和二十届历次全会精神，认真落实四中全会部署，全面贯彻习近平总书记关于社会工作的重要论述，坚持和加强党对社会工作的全面领导，坚持以人民为中心，走好新时代党的群众路线，坚持和发展新时代“枫桥经验”，完善共建共治共享的社会治理制度，坚定不移走中国特色社会主义社会治理之路，推动新时代社会工作高质量发展，以高效能治理促进高质量发展和高水平安全良性互动，更好服务保障党和国家工作大局。</w:t>
      </w:r>
    </w:p>
    <w:p>
      <w:pPr>
        <w:spacing w:after="200" w:line="360"/>
        <w:ind w:firstLine="480"/>
      </w:pPr>
      <w:r>
        <w:rPr>
          <w:sz w:val="24"/>
          <w:szCs w:val="24"/>
        </w:rPr>
        <w:t xml:space="preserve">《意见》从健全党领导社会工作的体制机制、加强新兴领域党的建设、加强党建引领基层治理和基层政权建设、做好凝聚服务群众工作、加强基础保障等方面提出具体要求。</w:t>
      </w:r>
    </w:p>
    <w:p>
      <w:pPr>
        <w:spacing w:after="400" w:before="50"/>
      </w:pPr>
      <w:r>
        <w:rPr>
          <w:sz w:val="20"/>
          <w:szCs w:val="20"/>
        </w:rPr>
        <w:t xml:space="preserve">查看原文: </w:t>
      </w:r>
      <w:hyperlink w:history="1" r:id="rIdfgnahxsw5sokdxecnwn-1">
        <w:r>
          <w:rPr>
            <w:rStyle w:val="Hyperlink"/>
            <w:color w:val="0000FF"/>
            <w:u w:val="single" w:color="0000FF"/>
          </w:rPr>
          <w:t xml:space="preserve">https://tv.cctv.com/2026/07/23/VIDEWnkYdY8D9YKuWZhJ1weS260723.shtml</w:t>
        </w:r>
      </w:hyperlink>
    </w:p>
    <w:p>
      <w:pPr>
        <w:pStyle w:val="Heading2"/>
        <w:spacing w:after="100" w:before="200"/>
      </w:pPr>
      <w:r>
        <w:t xml:space="preserve">赵乐际同捷克众议长会谈</w:t>
      </w:r>
    </w:p>
    <w:p>
      <w:pPr>
        <w:spacing w:after="200" w:line="360"/>
        <w:ind w:firstLine="480"/>
      </w:pPr>
      <w:r>
        <w:rPr>
          <w:sz w:val="24"/>
          <w:szCs w:val="24"/>
        </w:rPr>
        <w:t xml:space="preserve">央视网消息（新闻联播）：全国人大常委会委员长赵乐际23日在北京人民大会堂同捷克众议长冈村富夫举行会谈。</w:t>
      </w:r>
    </w:p>
    <w:p>
      <w:pPr>
        <w:spacing w:after="200" w:line="360"/>
        <w:ind w:firstLine="480"/>
      </w:pPr>
      <w:r>
        <w:rPr>
          <w:sz w:val="24"/>
          <w:szCs w:val="24"/>
        </w:rPr>
        <w:t xml:space="preserve">赵乐际表示，维护好、发展好中捷关系符合两国根本和长远利益，也符合两国人民共同期待。今年是中捷战略伙伴关系建立10周年，中方愿同捷方共同努力，推动中捷关系健康稳定向前发展。</w:t>
      </w:r>
    </w:p>
    <w:p>
      <w:pPr>
        <w:spacing w:after="200" w:line="360"/>
        <w:ind w:firstLine="480"/>
      </w:pPr>
      <w:r>
        <w:rPr>
          <w:sz w:val="24"/>
          <w:szCs w:val="24"/>
        </w:rPr>
        <w:t xml:space="preserve">赵乐际指出，捷克新一届政府和众议院奉行积极务实的对华政策，中方对此高度赞赏。双方要筑牢政治基础，巩固两国关系改善向好的势头，重启并加强各领域交流交往。挖掘合作潜力，探讨加强新能源、电动汽车等领域合作，支持两国企业扩大投资合作。深化人文交流，促进民心相通。加强在国际事务中的协调配合，践行真正的多边主义。</w:t>
      </w:r>
    </w:p>
    <w:p>
      <w:pPr>
        <w:spacing w:after="200" w:line="360"/>
        <w:ind w:firstLine="480"/>
      </w:pPr>
      <w:r>
        <w:rPr>
          <w:sz w:val="24"/>
          <w:szCs w:val="24"/>
        </w:rPr>
        <w:t xml:space="preserve">赵乐际强调，中国全国人大愿同捷克众议院加强友好交往，围绕立法监督、经济发展、改善民生等开展交流互鉴，制定、修改和批准有利于双边合作的法律文件，密切在议联等多边机制内的沟通协作。欢迎更多捷克众议员来华访问。</w:t>
      </w:r>
    </w:p>
    <w:p>
      <w:pPr>
        <w:spacing w:after="200" w:line="360"/>
        <w:ind w:firstLine="480"/>
      </w:pPr>
      <w:r>
        <w:rPr>
          <w:sz w:val="24"/>
          <w:szCs w:val="24"/>
        </w:rPr>
        <w:t xml:space="preserve">赵乐际表示，习近平主席在世界人工智能大会上发表主旨讲话，阐明中方立场主张。中方愿同包括捷方在内的各国一道，推动构建公正合理的全球人工智能治理体系。</w:t>
      </w:r>
    </w:p>
    <w:p>
      <w:pPr>
        <w:spacing w:after="200" w:line="360"/>
        <w:ind w:firstLine="480"/>
      </w:pPr>
      <w:r>
        <w:rPr>
          <w:sz w:val="24"/>
          <w:szCs w:val="24"/>
        </w:rPr>
        <w:t xml:space="preserve">冈村富夫表示，捷中战略伙伴关系建立10周年对两国具有特殊意义，相信在这一坚实基础上，两国关系将不断向前发展。捷克坚持一个中国政策。希望同中方加强旅游合作，拓展经贸、文物展览、直航等领域合作，密切人文交流。捷克众议院愿同中国全国人大加强友好往来，增进人民友谊。</w:t>
      </w:r>
    </w:p>
    <w:p>
      <w:pPr>
        <w:spacing w:after="200" w:line="360"/>
        <w:ind w:firstLine="480"/>
      </w:pPr>
      <w:r>
        <w:rPr>
          <w:sz w:val="24"/>
          <w:szCs w:val="24"/>
        </w:rPr>
        <w:t xml:space="preserve">郑建邦参加会谈。</w:t>
      </w:r>
    </w:p>
    <w:p>
      <w:pPr>
        <w:spacing w:after="400" w:before="50"/>
      </w:pPr>
      <w:r>
        <w:rPr>
          <w:sz w:val="20"/>
          <w:szCs w:val="20"/>
        </w:rPr>
        <w:t xml:space="preserve">查看原文: </w:t>
      </w:r>
      <w:hyperlink w:history="1" r:id="rIdoyof7fl70kaxawqe1malj">
        <w:r>
          <w:rPr>
            <w:rStyle w:val="Hyperlink"/>
            <w:color w:val="0000FF"/>
            <w:u w:val="single" w:color="0000FF"/>
          </w:rPr>
          <w:t xml:space="preserve">https://tv.cctv.com/2026/07/23/VIDE6lGDq3BZrBfCUNtqTcEj260723.shtml</w:t>
        </w:r>
      </w:hyperlink>
    </w:p>
    <w:p>
      <w:pPr>
        <w:pStyle w:val="Heading2"/>
        <w:spacing w:after="100" w:before="200"/>
      </w:pPr>
      <w:r>
        <w:t xml:space="preserve">王沪宁会见捷克众议长</w:t>
      </w:r>
    </w:p>
    <w:p>
      <w:pPr>
        <w:spacing w:after="200" w:line="360"/>
        <w:ind w:firstLine="480"/>
      </w:pPr>
      <w:r>
        <w:rPr>
          <w:sz w:val="24"/>
          <w:szCs w:val="24"/>
        </w:rPr>
        <w:t xml:space="preserve">央视网消息（新闻联播）：全国政协主席王沪宁23日在京会见捷克众议长冈村富夫。</w:t>
      </w:r>
    </w:p>
    <w:p>
      <w:pPr>
        <w:spacing w:after="200" w:line="360"/>
        <w:ind w:firstLine="480"/>
      </w:pPr>
      <w:r>
        <w:rPr>
          <w:sz w:val="24"/>
          <w:szCs w:val="24"/>
        </w:rPr>
        <w:t xml:space="preserve">王沪宁表示，中捷两国人民友好交往源远流长。今年是中捷战略伙伴关系建立10周年，中捷合作潜力巨大、前景广阔。中方愿同捷方携手努力，尊重彼此核心利益和重大关切，加强务实合作，推动中捷传统友好重新焕发生机活力。王沪宁介绍了中国在台湾问题和涉藏问题上的原则立场，表示中国全国政协愿为促进中捷关系健康稳定发展作出贡献。</w:t>
      </w:r>
    </w:p>
    <w:p>
      <w:pPr>
        <w:spacing w:after="200" w:line="360"/>
        <w:ind w:firstLine="480"/>
      </w:pPr>
      <w:r>
        <w:rPr>
          <w:sz w:val="24"/>
          <w:szCs w:val="24"/>
        </w:rPr>
        <w:t xml:space="preserve">冈村富夫表示，捷克坚持一个中国政策，这是两国关系重要支柱。捷方愿以两国战略伙伴关系建立10周年为契机，同中方加强对话合作，推动捷中关系向前发展。捷克众议院愿为推进两国经贸、旅游、直航、人文等领域交流合作，增进人民友谊发挥积极作用。</w:t>
      </w:r>
    </w:p>
    <w:p>
      <w:pPr>
        <w:spacing w:after="400" w:before="50"/>
      </w:pPr>
      <w:r>
        <w:rPr>
          <w:sz w:val="20"/>
          <w:szCs w:val="20"/>
        </w:rPr>
        <w:t xml:space="preserve">查看原文: </w:t>
      </w:r>
      <w:hyperlink w:history="1" r:id="rIdmqmzszolctqy5ia-dfdfn">
        <w:r>
          <w:rPr>
            <w:rStyle w:val="Hyperlink"/>
            <w:color w:val="0000FF"/>
            <w:u w:val="single" w:color="0000FF"/>
          </w:rPr>
          <w:t xml:space="preserve">https://tv.cctv.com/2026/07/23/VIDEfBWdDWzHbZLQvHUxQLy8260723.shtml</w:t>
        </w:r>
      </w:hyperlink>
    </w:p>
    <w:p>
      <w:pPr>
        <w:pStyle w:val="Heading2"/>
        <w:spacing w:after="100" w:before="200"/>
      </w:pPr>
      <w:r>
        <w:t xml:space="preserve">国务院印发《全民健身计划（2026—2030年）》</w:t>
      </w:r>
    </w:p>
    <w:p>
      <w:pPr>
        <w:spacing w:after="200" w:line="360"/>
        <w:ind w:firstLine="480"/>
      </w:pPr>
      <w:r>
        <w:rPr>
          <w:sz w:val="24"/>
          <w:szCs w:val="24"/>
        </w:rPr>
        <w:t xml:space="preserve">央视网消息（新闻联播）：国务院日前印发《全民健身计划（2026—2030年）》（以下简称《计划》），对“十五五”时期推动全民健身事业高质量发展作出部署。</w:t>
      </w:r>
    </w:p>
    <w:p>
      <w:pPr>
        <w:spacing w:after="200" w:line="360"/>
        <w:ind w:firstLine="480"/>
      </w:pPr>
      <w:r>
        <w:rPr>
          <w:sz w:val="24"/>
          <w:szCs w:val="24"/>
        </w:rPr>
        <w:t xml:space="preserve">《计划》强调，推动全民健身和全民健康深度融合，不断完善全民健身公共服务体系，进一步提升全民健身基本公共服务均衡性、可及性，加快建设体育强国、健康中国。</w:t>
      </w:r>
    </w:p>
    <w:p>
      <w:pPr>
        <w:spacing w:after="200" w:line="360"/>
        <w:ind w:firstLine="480"/>
      </w:pPr>
      <w:r>
        <w:rPr>
          <w:sz w:val="24"/>
          <w:szCs w:val="24"/>
        </w:rPr>
        <w:t xml:space="preserve">《计划》部署了不断完善全民健身制度体系、进一步加强群众身边健身场地设施建设、开展丰富多彩的群众赛事活动、健全全民健身组织服务网络、提高科学健身指导服务能力、运用人工智能赋能全民健身发展、满足不同人群差异化健身需求等10个方面的主要任务，并围绕目标任务的完成提出了保障措施。</w:t>
      </w:r>
    </w:p>
    <w:p>
      <w:pPr>
        <w:spacing w:after="400" w:before="50"/>
      </w:pPr>
      <w:r>
        <w:rPr>
          <w:sz w:val="20"/>
          <w:szCs w:val="20"/>
        </w:rPr>
        <w:t xml:space="preserve">查看原文: </w:t>
      </w:r>
      <w:hyperlink w:history="1" r:id="rIdedznsngobhararowpwu2u">
        <w:r>
          <w:rPr>
            <w:rStyle w:val="Hyperlink"/>
            <w:color w:val="0000FF"/>
            <w:u w:val="single" w:color="0000FF"/>
          </w:rPr>
          <w:t xml:space="preserve">https://tv.cctv.com/2026/07/23/VIDEl3G4wnrhvuh5fU9muETN260723.shtml</w:t>
        </w:r>
      </w:hyperlink>
    </w:p>
    <w:p>
      <w:pPr>
        <w:pStyle w:val="Heading2"/>
        <w:spacing w:after="100" w:before="200"/>
      </w:pPr>
      <w:r>
        <w:t xml:space="preserve">扩消费稳外贸稳外资 上半年商务发展稳中有进</w:t>
      </w:r>
    </w:p>
    <w:p>
      <w:pPr>
        <w:spacing w:after="200" w:line="360"/>
        <w:ind w:firstLine="480"/>
      </w:pPr>
      <w:r>
        <w:rPr>
          <w:sz w:val="24"/>
          <w:szCs w:val="24"/>
        </w:rPr>
        <w:t xml:space="preserve">央视网消息（新闻联播）：国务院新闻办公室今天（7月23日）举行新闻发布会。商务部有关负责人介绍，今年上半年，一批沉浸式、互动式消费场景加速落地。上半年，文艺表演、博物馆等沉浸式体验类销售收入增速达到28.3%和24.6%。下沉市场潜力释放，县乡消费占社会消费品零售总额的比重提升至39.2%。</w:t>
      </w:r>
    </w:p>
    <w:p>
      <w:pPr>
        <w:spacing w:after="200" w:line="360"/>
        <w:ind w:firstLine="480"/>
      </w:pPr>
      <w:r>
        <w:rPr>
          <w:sz w:val="24"/>
          <w:szCs w:val="24"/>
        </w:rPr>
        <w:t xml:space="preserve">外贸规模迈上新台阶。集成电路、绿色产品出口增长较快。上半年，高技术产品出口增长39%。民营企业贡献近六成外贸增量。</w:t>
      </w:r>
    </w:p>
    <w:p>
      <w:pPr>
        <w:spacing w:after="200" w:line="360"/>
        <w:ind w:firstLine="480"/>
      </w:pPr>
      <w:r>
        <w:rPr>
          <w:sz w:val="24"/>
          <w:szCs w:val="24"/>
        </w:rPr>
        <w:t xml:space="preserve">吸引外资质量提升。上半年，新设外资企业数增长5.3%，引资额4021.4亿元。引资结构进一步优化，高技术产业引资增长33.2%，占比提升至42.4%。上半年，近4800家外资企业追加对华投资。</w:t>
      </w:r>
    </w:p>
    <w:p>
      <w:pPr>
        <w:spacing w:after="400" w:before="50"/>
      </w:pPr>
      <w:r>
        <w:rPr>
          <w:sz w:val="20"/>
          <w:szCs w:val="20"/>
        </w:rPr>
        <w:t xml:space="preserve">查看原文: </w:t>
      </w:r>
      <w:hyperlink w:history="1" r:id="rIdd7zlkbjke47-cgqsh7al3">
        <w:r>
          <w:rPr>
            <w:rStyle w:val="Hyperlink"/>
            <w:color w:val="0000FF"/>
            <w:u w:val="single" w:color="0000FF"/>
          </w:rPr>
          <w:t xml:space="preserve">https://tv.cctv.com/2026/07/23/VIDEVVhF6mMjer2C1UGzImxt260723.shtml</w:t>
        </w:r>
      </w:hyperlink>
    </w:p>
    <w:p>
      <w:pPr>
        <w:pStyle w:val="Heading2"/>
        <w:spacing w:after="100" w:before="200"/>
      </w:pPr>
      <w:r>
        <w:t xml:space="preserve">“在高质量发展中保障和改善民生”形势政策系列报告会第六场报告会在京举行</w:t>
      </w:r>
    </w:p>
    <w:p>
      <w:pPr>
        <w:spacing w:after="200" w:line="360"/>
        <w:ind w:firstLine="480"/>
      </w:pPr>
      <w:r>
        <w:rPr>
          <w:sz w:val="24"/>
          <w:szCs w:val="24"/>
        </w:rPr>
        <w:t xml:space="preserve">央视网消息（新闻联播）：“在高质量发展中保障和改善民生”形势政策系列报告会第六场报告会今天（7月23日）在北京举行。教育部党组书记、部长怀进鹏表示，党的十八大以来，以习近平同志为核心的党中央高度重视教育工作，我国已建成世界上规模最大且有质量的教育体系，教育普及和公平程度居世界前列，新时代教育事业发生格局性变化。</w:t>
      </w:r>
    </w:p>
    <w:p>
      <w:pPr>
        <w:spacing w:after="200" w:line="360"/>
        <w:ind w:firstLine="480"/>
      </w:pPr>
      <w:r>
        <w:rPr>
          <w:sz w:val="24"/>
          <w:szCs w:val="24"/>
        </w:rPr>
        <w:t xml:space="preserve">“十五五”时期，要坚持为党育人、为国育才，塑造立德树人新格局。坚持民生为大、基教为先，努力提供公平且有质量的教育公共服务。强化教育对科技和人才的支撑，助力提升国家创新体系整体效能。培养造就高水平教师队伍，持续深化教育综合改革，坚定不移推动高水平教育对外开放，为以中国式现代化全面推进强国建设、民族复兴伟业作出新的更大贡献。</w:t>
      </w:r>
    </w:p>
    <w:p>
      <w:pPr>
        <w:spacing w:after="400" w:before="50"/>
      </w:pPr>
      <w:r>
        <w:rPr>
          <w:sz w:val="20"/>
          <w:szCs w:val="20"/>
        </w:rPr>
        <w:t xml:space="preserve">查看原文: </w:t>
      </w:r>
      <w:hyperlink w:history="1" r:id="rIdsffg1tncqgjanu-wkxgjl">
        <w:r>
          <w:rPr>
            <w:rStyle w:val="Hyperlink"/>
            <w:color w:val="0000FF"/>
            <w:u w:val="single" w:color="0000FF"/>
          </w:rPr>
          <w:t xml:space="preserve">https://tv.cctv.com/2026/07/23/VIDEssKtb2eonfGPkFV1vxe5260723.shtml</w:t>
        </w:r>
      </w:hyperlink>
    </w:p>
    <w:p>
      <w:pPr>
        <w:pStyle w:val="Heading2"/>
        <w:spacing w:after="100" w:before="200"/>
      </w:pPr>
      <w:r>
        <w:t xml:space="preserve">退役军人事务部 中央军委政治工作部 全国双拥工作领导小组办公室联合下发通知 要求做好“八一”期间拥军优属 拥政爱民工作</w:t>
      </w:r>
    </w:p>
    <w:p>
      <w:pPr>
        <w:spacing w:after="200" w:line="360"/>
        <w:ind w:firstLine="480"/>
      </w:pPr>
      <w:r>
        <w:rPr>
          <w:sz w:val="24"/>
          <w:szCs w:val="24"/>
        </w:rPr>
        <w:t xml:space="preserve">央视网消息（新闻联播）：退役军人事务部、中央军委政治工作部、全国双拥工作领导小组办公室联合下发通知，要求各地各部队扎实做好“八一”期间拥军优属、拥政爱民工作。</w:t>
      </w:r>
    </w:p>
    <w:p>
      <w:pPr>
        <w:spacing w:after="200" w:line="360"/>
        <w:ind w:firstLine="480"/>
      </w:pPr>
      <w:r>
        <w:rPr>
          <w:sz w:val="24"/>
          <w:szCs w:val="24"/>
        </w:rPr>
        <w:t xml:space="preserve">军地各级要以纪念中国共产党成立105周年、中国工农红军长征胜利90周年为契机，广泛开展军民联谊活动，营造节日双拥氛围，浓厚“爱我人民爱我军”社会风尚。</w:t>
      </w:r>
    </w:p>
    <w:p>
      <w:pPr>
        <w:spacing w:after="200" w:line="360"/>
        <w:ind w:firstLine="480"/>
      </w:pPr>
      <w:r>
        <w:rPr>
          <w:sz w:val="24"/>
          <w:szCs w:val="24"/>
        </w:rPr>
        <w:t xml:space="preserve">各地要积极主动了解部队实际困难，针对性研究拿出支持解决的措施办法。各部队要大力支持经济社会建设，助力帮扶村振兴发展，积极开展送温暖献爱心便民服务活动，扎实做好抢险救灾有关工作。</w:t>
      </w:r>
    </w:p>
    <w:p>
      <w:pPr>
        <w:spacing w:after="200" w:line="360"/>
        <w:ind w:firstLine="480"/>
      </w:pPr>
      <w:r>
        <w:rPr>
          <w:sz w:val="24"/>
          <w:szCs w:val="24"/>
        </w:rPr>
        <w:t xml:space="preserve">军地各级要依法有效维护军人军属、退役军人和其他优抚对象合法权益，推动完善退役安置、家属就业等拥军举措，激励官兵心无旁骛练兵备战。</w:t>
      </w:r>
    </w:p>
    <w:p>
      <w:pPr>
        <w:spacing w:after="400" w:before="50"/>
      </w:pPr>
      <w:r>
        <w:rPr>
          <w:sz w:val="20"/>
          <w:szCs w:val="20"/>
        </w:rPr>
        <w:t xml:space="preserve">查看原文: </w:t>
      </w:r>
      <w:hyperlink w:history="1" r:id="rIdbnsqe5djsz6hbnr2mlrbp">
        <w:r>
          <w:rPr>
            <w:rStyle w:val="Hyperlink"/>
            <w:color w:val="0000FF"/>
            <w:u w:val="single" w:color="0000FF"/>
          </w:rPr>
          <w:t xml:space="preserve">https://tv.cctv.com/2026/07/23/VIDEmlGtVEsvPlcT1SmCpvCR260723.shtml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防汛防台风形势复杂 国家防办部署防范应对</w:t>
      </w:r>
    </w:p>
    <w:p>
      <w:pPr>
        <w:spacing w:after="200" w:line="360"/>
        <w:ind w:firstLine="480"/>
      </w:pPr>
      <w:r>
        <w:rPr>
          <w:sz w:val="24"/>
          <w:szCs w:val="24"/>
        </w:rPr>
        <w:t xml:space="preserve">国家防总办公室组织多部门会商指出，当前部分降雨落区与前期高度重叠，中小河流洪水、地质灾害风险较高。今年第12号台风将影响我国华南地区，防汛防台风形势复杂严峻，相关地区要持续做好江河洪水防御，广东等地要提前做好防台风准备。</w:t>
      </w:r>
    </w:p>
    <w:p>
      <w:pPr>
        <w:spacing w:after="200" w:line="360"/>
        <w:ind w:firstLine="480"/>
      </w:pPr>
      <w:r>
        <w:rPr>
          <w:sz w:val="24"/>
          <w:szCs w:val="24"/>
        </w:rPr>
        <w:t xml:space="preserve">上半年我国航空公司定期航线超1000条</w:t>
      </w:r>
    </w:p>
    <w:p>
      <w:pPr>
        <w:spacing w:after="200" w:line="360"/>
        <w:ind w:firstLine="480"/>
      </w:pPr>
      <w:r>
        <w:rPr>
          <w:sz w:val="24"/>
          <w:szCs w:val="24"/>
        </w:rPr>
        <w:t xml:space="preserve">记者从民航局了解到，今年上半年，我国航空公司定期航线超1000条，全行业的正班客座率为85.7%，千万级机场的近机位靠桥率达到87.5%，为旅客提供了更加便捷的出行体验。</w:t>
      </w:r>
    </w:p>
    <w:p>
      <w:pPr>
        <w:spacing w:after="200" w:line="360"/>
        <w:ind w:firstLine="480"/>
      </w:pPr>
      <w:r>
        <w:rPr>
          <w:sz w:val="24"/>
          <w:szCs w:val="24"/>
        </w:rPr>
        <w:t xml:space="preserve">2026暑期档电影票房超50亿元 超百部影片点燃暑期观影热情</w:t>
      </w:r>
    </w:p>
    <w:p>
      <w:pPr>
        <w:spacing w:after="200" w:line="360"/>
        <w:ind w:firstLine="480"/>
      </w:pPr>
      <w:r>
        <w:rPr>
          <w:sz w:val="24"/>
          <w:szCs w:val="24"/>
        </w:rPr>
        <w:t xml:space="preserve">2026年暑期档电影票房今天（7月23日）已突破50亿元。今年暑期共有超百部中外新片陆续上映，涵盖革命历史、现实温情、喜剧动画等多元类型，特别是《八仙！》《三国第一部：争洛阳》等一批年轻化创新表达的动画电影，带动更多亲子和家庭观影人群走进影院，也让电影外溢效应持续扩大，推动影视IP衍生品和文旅等消费快速增长。</w:t>
      </w:r>
    </w:p>
    <w:p>
      <w:pPr>
        <w:spacing w:after="400" w:before="50"/>
      </w:pPr>
      <w:r>
        <w:rPr>
          <w:sz w:val="20"/>
          <w:szCs w:val="20"/>
        </w:rPr>
        <w:t xml:space="preserve">查看原文: </w:t>
      </w:r>
      <w:hyperlink w:history="1" r:id="rIdevb9l1oiz1phctoe_lkt5">
        <w:r>
          <w:rPr>
            <w:rStyle w:val="Hyperlink"/>
            <w:color w:val="0000FF"/>
            <w:u w:val="single" w:color="0000FF"/>
          </w:rPr>
          <w:t xml:space="preserve">https://tv.cctv.com/2026/07/23/VIDEQ5yj7GtYE44EYDumui0Q260723.shtml</w:t>
        </w:r>
      </w:hyperlink>
    </w:p>
    <w:p>
      <w:pPr>
        <w:pStyle w:val="Heading2"/>
        <w:spacing w:after="100" w:before="200"/>
      </w:pPr>
      <w:r>
        <w:t xml:space="preserve">美国称打击伊朗沿海监视站点等目标 伊朗称袭击美军基地</w:t>
      </w:r>
    </w:p>
    <w:p>
      <w:pPr>
        <w:spacing w:after="200" w:line="360"/>
        <w:ind w:firstLine="480"/>
      </w:pPr>
      <w:r>
        <w:rPr>
          <w:sz w:val="24"/>
          <w:szCs w:val="24"/>
        </w:rPr>
        <w:t xml:space="preserve">央视网消息（新闻联播）：美国中央司令部22日称，美军连续第12天对伊朗发动军事打击，目标包括伊朗导弹和无人机储存设施、沿海监视站点、防空设施等。</w:t>
      </w:r>
    </w:p>
    <w:p>
      <w:pPr>
        <w:spacing w:after="200" w:line="360"/>
        <w:ind w:firstLine="480"/>
      </w:pPr>
      <w:r>
        <w:rPr>
          <w:sz w:val="24"/>
          <w:szCs w:val="24"/>
        </w:rPr>
        <w:t xml:space="preserve">据伊朗媒体报道，霍尔木兹甘省锡里克县、胡齐斯坦省阿瓦士市等地传出爆炸声。伊朗军方今天（7月23日）称，对美军在科威特境内的多哈军营、萨利姆空军基地以及阿里夫坚军营发动大规模无人机袭击。</w:t>
      </w:r>
    </w:p>
    <w:p>
      <w:pPr>
        <w:spacing w:after="200" w:line="360"/>
        <w:ind w:firstLine="480"/>
      </w:pPr>
      <w:r>
        <w:rPr>
          <w:sz w:val="24"/>
          <w:szCs w:val="24"/>
        </w:rPr>
        <w:t xml:space="preserve">美威胁袭击伊朗基础设施 伊朗称或将阻断中东石油出口</w:t>
      </w:r>
    </w:p>
    <w:p>
      <w:pPr>
        <w:spacing w:after="200" w:line="360"/>
        <w:ind w:firstLine="480"/>
      </w:pPr>
      <w:r>
        <w:rPr>
          <w:sz w:val="24"/>
          <w:szCs w:val="24"/>
        </w:rPr>
        <w:t xml:space="preserve">美国总统特朗普22日称，每次伊朗在霍尔木兹海峡向船只开火，美国就将轰炸并摧毁一座伊朗的桥梁或发电厂，包括德黑兰市内及周边此类设施。伊朗武装部队哈塔姆安比亚中央司令部22日表示，如美国发动此类袭击，伊朗将阻断中东地区的石油出口，并打击本地区的石油、天然气、电力和经济基础设施。</w:t>
      </w:r>
    </w:p>
    <w:p>
      <w:pPr>
        <w:spacing w:after="200" w:line="360"/>
        <w:ind w:firstLine="480"/>
      </w:pPr>
      <w:r>
        <w:rPr>
          <w:sz w:val="24"/>
          <w:szCs w:val="24"/>
        </w:rPr>
        <w:t xml:space="preserve">此外，伊朗外交部发言人巴加埃22日发文，否认伊朗中部的“镐山”存在任何核活动，称美方关注“镐山”只是为侵略伊朗和蓄意破坏编造借口。</w:t>
      </w:r>
    </w:p>
    <w:p>
      <w:pPr>
        <w:spacing w:after="200" w:line="360"/>
        <w:ind w:firstLine="480"/>
      </w:pPr>
      <w:r>
        <w:rPr>
          <w:sz w:val="24"/>
          <w:szCs w:val="24"/>
        </w:rPr>
        <w:t xml:space="preserve">据美国媒体22日报道，美国正在向中东地区增派部队、医务人员以及武器装备，为升级在该地区的军事行动提供更多选项。</w:t>
      </w:r>
    </w:p>
    <w:p>
      <w:pPr>
        <w:spacing w:after="400" w:before="50"/>
      </w:pPr>
      <w:r>
        <w:rPr>
          <w:sz w:val="20"/>
          <w:szCs w:val="20"/>
        </w:rPr>
        <w:t xml:space="preserve">查看原文: </w:t>
      </w:r>
      <w:hyperlink w:history="1" r:id="rIdtgnfh-fq_5da0rwy0ns_x">
        <w:r>
          <w:rPr>
            <w:rStyle w:val="Hyperlink"/>
            <w:color w:val="0000FF"/>
            <w:u w:val="single" w:color="0000FF"/>
          </w:rPr>
          <w:t xml:space="preserve">https://tv.cctv.com/2026/07/23/VIDEuuo7GSVDEYOg6E5hRdQN260723.shtml</w:t>
        </w:r>
      </w:hyperlink>
    </w:p>
    <w:p>
      <w:pPr>
        <w:pStyle w:val="Heading2"/>
        <w:spacing w:after="100" w:before="200"/>
      </w:pPr>
      <w:r>
        <w:t xml:space="preserve">二十四节气·大暑</w:t>
      </w:r>
    </w:p>
    <w:p>
      <w:pPr>
        <w:spacing w:after="200" w:line="360"/>
        <w:ind w:firstLine="480"/>
      </w:pPr>
      <w:r>
        <w:rPr>
          <w:sz w:val="24"/>
          <w:szCs w:val="24"/>
        </w:rPr>
        <w:t xml:space="preserve">央视网消息（新闻联播）：大暑节气一般处在三伏中的中伏，通常是一年中最热的时候。节目的最后，我们一起感受这个时节的自然之美和文化意蕴。</w:t>
      </w:r>
    </w:p>
    <w:p>
      <w:pPr>
        <w:spacing w:after="200" w:line="360"/>
        <w:ind w:firstLine="480"/>
      </w:pPr>
      <w:r>
        <w:rPr>
          <w:sz w:val="24"/>
          <w:szCs w:val="24"/>
        </w:rPr>
        <w:t xml:space="preserve">“油然作云，沛然下雨。”大暑时节，雨总是说下就下，这种骤变是天地在畅快呼吸。</w:t>
      </w:r>
    </w:p>
    <w:p>
      <w:pPr>
        <w:spacing w:after="200" w:line="360"/>
        <w:ind w:firstLine="480"/>
      </w:pPr>
      <w:r>
        <w:rPr>
          <w:sz w:val="24"/>
          <w:szCs w:val="24"/>
        </w:rPr>
        <w:t xml:space="preserve">“伏天雨丰，粮丰棉丰。”借着暑气和雨水，田间的禾苗纵情生长，枝头的果实红绿橙黄。热的尽头，便是秋的丰饶。</w:t>
      </w:r>
    </w:p>
    <w:p>
      <w:pPr>
        <w:spacing w:after="200" w:line="360"/>
        <w:ind w:firstLine="480"/>
      </w:pPr>
      <w:r>
        <w:rPr>
          <w:sz w:val="24"/>
          <w:szCs w:val="24"/>
        </w:rPr>
        <w:t xml:space="preserve">大暑时节，民间有饮伏茶、晒伏姜等风俗。无论寒暑，中国人总能顺应四时，将日子过得有滋有味。</w:t>
      </w:r>
    </w:p>
    <w:p>
      <w:pPr>
        <w:spacing w:after="200" w:line="360"/>
        <w:ind w:firstLine="480"/>
      </w:pPr>
      <w:r>
        <w:rPr>
          <w:sz w:val="24"/>
          <w:szCs w:val="24"/>
        </w:rPr>
        <w:t xml:space="preserve">“腐草为萤”是大暑的物候之一。腐草化作萤火虫，说法并不科学，但深得文化之美。夜色如水、流萤点点，是暑热最深处生出的清凉诗意。灵动微光汇入文化星河，纵然微茫如豆，也能点亮一方天地。</w:t>
      </w:r>
    </w:p>
    <w:p>
      <w:pPr>
        <w:spacing w:after="400" w:before="50"/>
      </w:pPr>
      <w:r>
        <w:rPr>
          <w:sz w:val="20"/>
          <w:szCs w:val="20"/>
        </w:rPr>
        <w:t xml:space="preserve">查看原文: </w:t>
      </w:r>
      <w:hyperlink w:history="1" r:id="rIdiilays0sz4hjqp72-v0i9">
        <w:r>
          <w:rPr>
            <w:rStyle w:val="Hyperlink"/>
            <w:color w:val="0000FF"/>
            <w:u w:val="single" w:color="0000FF"/>
          </w:rPr>
          <w:t xml:space="preserve">https://tv.cctv.com/2026/07/23/VIDEmLUUqsu9cXkki0GOobtf260723.shtml</w:t>
        </w:r>
      </w:hyperlink>
    </w:p>
    <w:p/>
    <w:p>
      <w:r>
        <w:t xml:space="preserve">---</w:t>
      </w:r>
    </w:p>
    <w:p>
      <w:pPr>
        <w:spacing w:before="400"/>
        <w:jc w:val="right"/>
      </w:pPr>
      <w:r>
        <w:rPr>
          <w:i/>
          <w:iCs/>
          <w:color w:val="888888"/>
          <w:sz w:val="20"/>
          <w:szCs w:val="20"/>
        </w:rPr>
        <w:t xml:space="preserve">(更新时间戳: 1784820892403)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cvjsnv61s3oybmfppcmt" Type="http://schemas.openxmlformats.org/officeDocument/2006/relationships/hyperlink" Target="https://tv.cctv.com/2026/07/23/VIDEgahbI10YD8qHjofRZxb2260723.shtml" TargetMode="External"/><Relationship Id="rIdgb1jvjcnp-4eykcutcz3k" Type="http://schemas.openxmlformats.org/officeDocument/2006/relationships/hyperlink" Target="https://tv.cctv.com/2026/07/23/VIDEWFOygJ66F6SemvtByQnf260723.shtml" TargetMode="External"/><Relationship Id="rIdc6gtnh8j225u7pvmtqolv" Type="http://schemas.openxmlformats.org/officeDocument/2006/relationships/hyperlink" Target="https://tv.cctv.com/2026/07/23/VIDEwo2bZm70pUjfT3vid46H260723.shtml" TargetMode="External"/><Relationship Id="rIdfgnahxsw5sokdxecnwn-1" Type="http://schemas.openxmlformats.org/officeDocument/2006/relationships/hyperlink" Target="https://tv.cctv.com/2026/07/23/VIDEWnkYdY8D9YKuWZhJ1weS260723.shtml" TargetMode="External"/><Relationship Id="rIdoyof7fl70kaxawqe1malj" Type="http://schemas.openxmlformats.org/officeDocument/2006/relationships/hyperlink" Target="https://tv.cctv.com/2026/07/23/VIDE6lGDq3BZrBfCUNtqTcEj260723.shtml" TargetMode="External"/><Relationship Id="rIdmqmzszolctqy5ia-dfdfn" Type="http://schemas.openxmlformats.org/officeDocument/2006/relationships/hyperlink" Target="https://tv.cctv.com/2026/07/23/VIDEfBWdDWzHbZLQvHUxQLy8260723.shtml" TargetMode="External"/><Relationship Id="rIdedznsngobhararowpwu2u" Type="http://schemas.openxmlformats.org/officeDocument/2006/relationships/hyperlink" Target="https://tv.cctv.com/2026/07/23/VIDEl3G4wnrhvuh5fU9muETN260723.shtml" TargetMode="External"/><Relationship Id="rIdd7zlkbjke47-cgqsh7al3" Type="http://schemas.openxmlformats.org/officeDocument/2006/relationships/hyperlink" Target="https://tv.cctv.com/2026/07/23/VIDEVVhF6mMjer2C1UGzImxt260723.shtml" TargetMode="External"/><Relationship Id="rIdsffg1tncqgjanu-wkxgjl" Type="http://schemas.openxmlformats.org/officeDocument/2006/relationships/hyperlink" Target="https://tv.cctv.com/2026/07/23/VIDEssKtb2eonfGPkFV1vxe5260723.shtml" TargetMode="External"/><Relationship Id="rIdbnsqe5djsz6hbnr2mlrbp" Type="http://schemas.openxmlformats.org/officeDocument/2006/relationships/hyperlink" Target="https://tv.cctv.com/2026/07/23/VIDEmlGtVEsvPlcT1SmCpvCR260723.shtml" TargetMode="External"/><Relationship Id="rIdevb9l1oiz1phctoe_lkt5" Type="http://schemas.openxmlformats.org/officeDocument/2006/relationships/hyperlink" Target="https://tv.cctv.com/2026/07/23/VIDEQ5yj7GtYE44EYDumui0Q260723.shtml" TargetMode="External"/><Relationship Id="rIdtgnfh-fq_5da0rwy0ns_x" Type="http://schemas.openxmlformats.org/officeDocument/2006/relationships/hyperlink" Target="https://tv.cctv.com/2026/07/23/VIDEuuo7GSVDEYOg6E5hRdQN260723.shtml" TargetMode="External"/><Relationship Id="rIdiilays0sz4hjqp72-v0i9" Type="http://schemas.openxmlformats.org/officeDocument/2006/relationships/hyperlink" Target="https://tv.cctv.com/2026/07/23/VIDEmLUUqsu9cXkki0GOobtf260723.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2026-07-23T15:34:52.404Z</dcterms:created>
  <dcterms:modified xsi:type="dcterms:W3CDTF">2026-07-23T15:34:52.404Z</dcterms:modified>
</cp:coreProperties>
</file>

<file path=docProps/custom.xml><?xml version="1.0" encoding="utf-8"?>
<Properties xmlns="http://schemas.openxmlformats.org/officeDocument/2006/custom-properties" xmlns:vt="http://schemas.openxmlformats.org/officeDocument/2006/docPropsVTypes"/>
</file>