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2136C" w14:textId="77777777" w:rsidR="005A7D9D" w:rsidRPr="009137C8" w:rsidRDefault="005A7D9D">
      <w:pPr>
        <w:pStyle w:val="Ttulo"/>
        <w:ind w:left="-283" w:right="-40"/>
        <w:rPr>
          <w:sz w:val="24"/>
          <w:szCs w:val="24"/>
        </w:rPr>
      </w:pPr>
      <w:bookmarkStart w:id="0" w:name="_las7vlflsdf7" w:colFirst="0" w:colLast="0"/>
      <w:bookmarkEnd w:id="0"/>
    </w:p>
    <w:p w14:paraId="2E405040" w14:textId="77777777" w:rsidR="0019049E" w:rsidRDefault="0019049E" w:rsidP="0019049E">
      <w:pPr>
        <w:ind w:firstLine="566"/>
        <w:jc w:val="center"/>
        <w:rPr>
          <w:b/>
          <w:sz w:val="24"/>
          <w:szCs w:val="24"/>
        </w:rPr>
      </w:pPr>
      <w:bookmarkStart w:id="1" w:name="_zidozr3gevoz" w:colFirst="0" w:colLast="0"/>
      <w:bookmarkEnd w:id="1"/>
      <w:r w:rsidRPr="0019049E">
        <w:rPr>
          <w:b/>
          <w:sz w:val="24"/>
          <w:szCs w:val="24"/>
        </w:rPr>
        <w:t>ORIENTAÇÕES DE FORMATAÇÃO PARA ARTIGOS CIENTÍFICOS</w:t>
      </w:r>
    </w:p>
    <w:p w14:paraId="5FD37C6C" w14:textId="77777777" w:rsidR="0019049E" w:rsidRPr="0019049E" w:rsidRDefault="0019049E" w:rsidP="0019049E">
      <w:pPr>
        <w:ind w:firstLine="566"/>
        <w:jc w:val="center"/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(Padrão Estilo Vancouver)</w:t>
      </w:r>
    </w:p>
    <w:p w14:paraId="432D19C9" w14:textId="5445B85E" w:rsidR="0019049E" w:rsidRPr="0019049E" w:rsidRDefault="0019049E" w:rsidP="0019049E">
      <w:pPr>
        <w:ind w:firstLine="566"/>
        <w:rPr>
          <w:bCs/>
          <w:sz w:val="24"/>
          <w:szCs w:val="24"/>
        </w:rPr>
      </w:pPr>
      <w:r w:rsidRPr="0019049E">
        <w:rPr>
          <w:bCs/>
          <w:sz w:val="24"/>
          <w:szCs w:val="24"/>
        </w:rPr>
        <w:t>Este documento tem como objetivo orientar a elaboração e formatação de artigos científicos, conforme as normas acadêmicas amplamente utilizadas na área da saúde e ciências aplicadas, com base no estilo Vancouver para citações e referências bibliográficas. A padronização facilita a leitura, avaliação e publicação dos trabalhos acadêmicos.</w:t>
      </w:r>
    </w:p>
    <w:p w14:paraId="3A21DA28" w14:textId="77777777" w:rsidR="0019049E" w:rsidRPr="0019049E" w:rsidRDefault="0019049E" w:rsidP="0019049E">
      <w:p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1. FORMATAÇÃO DO TEXTO</w:t>
      </w:r>
    </w:p>
    <w:p w14:paraId="3FBB0906" w14:textId="4B3C58A9" w:rsidR="0019049E" w:rsidRPr="0019049E" w:rsidRDefault="0019049E" w:rsidP="0019049E">
      <w:pPr>
        <w:pStyle w:val="PargrafodaLista"/>
        <w:numPr>
          <w:ilvl w:val="0"/>
          <w:numId w:val="33"/>
        </w:num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Fonte e Tamanho</w:t>
      </w:r>
    </w:p>
    <w:p w14:paraId="0555F284" w14:textId="77777777" w:rsidR="0019049E" w:rsidRPr="0019049E" w:rsidRDefault="0019049E" w:rsidP="0019049E">
      <w:pPr>
        <w:numPr>
          <w:ilvl w:val="0"/>
          <w:numId w:val="25"/>
        </w:numPr>
        <w:rPr>
          <w:sz w:val="24"/>
          <w:szCs w:val="24"/>
        </w:rPr>
      </w:pPr>
      <w:r w:rsidRPr="0019049E">
        <w:rPr>
          <w:sz w:val="24"/>
          <w:szCs w:val="24"/>
        </w:rPr>
        <w:t>Fonte recomendada: Times New Roman ou Arial</w:t>
      </w:r>
    </w:p>
    <w:p w14:paraId="4D45626E" w14:textId="77777777" w:rsidR="0019049E" w:rsidRPr="0019049E" w:rsidRDefault="0019049E" w:rsidP="0019049E">
      <w:pPr>
        <w:numPr>
          <w:ilvl w:val="0"/>
          <w:numId w:val="25"/>
        </w:numPr>
        <w:rPr>
          <w:sz w:val="24"/>
          <w:szCs w:val="24"/>
        </w:rPr>
      </w:pPr>
      <w:r w:rsidRPr="0019049E">
        <w:rPr>
          <w:sz w:val="24"/>
          <w:szCs w:val="24"/>
        </w:rPr>
        <w:t xml:space="preserve">Tamanho do corpo do texto: 12 </w:t>
      </w:r>
      <w:proofErr w:type="spellStart"/>
      <w:r w:rsidRPr="0019049E">
        <w:rPr>
          <w:sz w:val="24"/>
          <w:szCs w:val="24"/>
        </w:rPr>
        <w:t>pt</w:t>
      </w:r>
      <w:proofErr w:type="spellEnd"/>
    </w:p>
    <w:p w14:paraId="79DE03CD" w14:textId="4BAD7E30" w:rsidR="0019049E" w:rsidRDefault="0019049E" w:rsidP="0019049E">
      <w:pPr>
        <w:numPr>
          <w:ilvl w:val="0"/>
          <w:numId w:val="25"/>
        </w:numPr>
        <w:rPr>
          <w:sz w:val="24"/>
          <w:szCs w:val="24"/>
        </w:rPr>
      </w:pPr>
      <w:r w:rsidRPr="0019049E">
        <w:rPr>
          <w:sz w:val="24"/>
          <w:szCs w:val="24"/>
        </w:rPr>
        <w:t xml:space="preserve">Tamanho para citações longas, rodapés, tabelas e figuras: 10 </w:t>
      </w:r>
      <w:proofErr w:type="spellStart"/>
      <w:r w:rsidRPr="0019049E">
        <w:rPr>
          <w:sz w:val="24"/>
          <w:szCs w:val="24"/>
        </w:rPr>
        <w:t>pt</w:t>
      </w:r>
      <w:proofErr w:type="spellEnd"/>
    </w:p>
    <w:p w14:paraId="6D8A4A9C" w14:textId="77777777" w:rsidR="0019049E" w:rsidRPr="0019049E" w:rsidRDefault="0019049E" w:rsidP="0019049E">
      <w:pPr>
        <w:ind w:left="720"/>
        <w:rPr>
          <w:sz w:val="24"/>
          <w:szCs w:val="24"/>
        </w:rPr>
      </w:pPr>
    </w:p>
    <w:p w14:paraId="5544DA9D" w14:textId="6951A819" w:rsidR="0019049E" w:rsidRPr="0019049E" w:rsidRDefault="0019049E" w:rsidP="0019049E">
      <w:pPr>
        <w:pStyle w:val="PargrafodaLista"/>
        <w:numPr>
          <w:ilvl w:val="0"/>
          <w:numId w:val="32"/>
        </w:num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Margens e Alinhamento</w:t>
      </w:r>
    </w:p>
    <w:p w14:paraId="4D839EB6" w14:textId="77777777" w:rsidR="0019049E" w:rsidRPr="0019049E" w:rsidRDefault="0019049E" w:rsidP="0019049E">
      <w:pPr>
        <w:numPr>
          <w:ilvl w:val="0"/>
          <w:numId w:val="26"/>
        </w:numPr>
        <w:rPr>
          <w:sz w:val="24"/>
          <w:szCs w:val="24"/>
        </w:rPr>
      </w:pPr>
      <w:r w:rsidRPr="0019049E">
        <w:rPr>
          <w:sz w:val="24"/>
          <w:szCs w:val="24"/>
        </w:rPr>
        <w:t>Margens do documento:</w:t>
      </w:r>
    </w:p>
    <w:p w14:paraId="4D6C989D" w14:textId="77777777" w:rsidR="0019049E" w:rsidRPr="0019049E" w:rsidRDefault="0019049E" w:rsidP="0019049E">
      <w:pPr>
        <w:numPr>
          <w:ilvl w:val="1"/>
          <w:numId w:val="26"/>
        </w:numPr>
        <w:rPr>
          <w:sz w:val="24"/>
          <w:szCs w:val="24"/>
        </w:rPr>
      </w:pPr>
      <w:r w:rsidRPr="0019049E">
        <w:rPr>
          <w:sz w:val="24"/>
          <w:szCs w:val="24"/>
        </w:rPr>
        <w:t>Superior: 3 cm</w:t>
      </w:r>
    </w:p>
    <w:p w14:paraId="5A279979" w14:textId="77777777" w:rsidR="0019049E" w:rsidRPr="0019049E" w:rsidRDefault="0019049E" w:rsidP="0019049E">
      <w:pPr>
        <w:numPr>
          <w:ilvl w:val="1"/>
          <w:numId w:val="26"/>
        </w:numPr>
        <w:rPr>
          <w:sz w:val="24"/>
          <w:szCs w:val="24"/>
        </w:rPr>
      </w:pPr>
      <w:r w:rsidRPr="0019049E">
        <w:rPr>
          <w:sz w:val="24"/>
          <w:szCs w:val="24"/>
        </w:rPr>
        <w:t>Inferior: 2 cm</w:t>
      </w:r>
    </w:p>
    <w:p w14:paraId="3C379A03" w14:textId="77777777" w:rsidR="0019049E" w:rsidRPr="0019049E" w:rsidRDefault="0019049E" w:rsidP="0019049E">
      <w:pPr>
        <w:numPr>
          <w:ilvl w:val="1"/>
          <w:numId w:val="26"/>
        </w:numPr>
        <w:rPr>
          <w:sz w:val="24"/>
          <w:szCs w:val="24"/>
        </w:rPr>
      </w:pPr>
      <w:r w:rsidRPr="0019049E">
        <w:rPr>
          <w:sz w:val="24"/>
          <w:szCs w:val="24"/>
        </w:rPr>
        <w:t>Esquerda: 3 cm</w:t>
      </w:r>
    </w:p>
    <w:p w14:paraId="3C1C43E0" w14:textId="77777777" w:rsidR="0019049E" w:rsidRPr="0019049E" w:rsidRDefault="0019049E" w:rsidP="0019049E">
      <w:pPr>
        <w:numPr>
          <w:ilvl w:val="1"/>
          <w:numId w:val="26"/>
        </w:numPr>
        <w:rPr>
          <w:sz w:val="24"/>
          <w:szCs w:val="24"/>
        </w:rPr>
      </w:pPr>
      <w:r w:rsidRPr="0019049E">
        <w:rPr>
          <w:sz w:val="24"/>
          <w:szCs w:val="24"/>
        </w:rPr>
        <w:t>Direita: 2 cm</w:t>
      </w:r>
    </w:p>
    <w:p w14:paraId="2364B999" w14:textId="77777777" w:rsidR="0019049E" w:rsidRPr="0019049E" w:rsidRDefault="0019049E" w:rsidP="0019049E">
      <w:pPr>
        <w:numPr>
          <w:ilvl w:val="0"/>
          <w:numId w:val="26"/>
        </w:numPr>
        <w:rPr>
          <w:sz w:val="24"/>
          <w:szCs w:val="24"/>
        </w:rPr>
      </w:pPr>
      <w:r w:rsidRPr="0019049E">
        <w:rPr>
          <w:sz w:val="24"/>
          <w:szCs w:val="24"/>
        </w:rPr>
        <w:t>Alinhamento do texto: Justificado</w:t>
      </w:r>
    </w:p>
    <w:p w14:paraId="6A30F886" w14:textId="77777777" w:rsidR="0019049E" w:rsidRDefault="0019049E" w:rsidP="0019049E">
      <w:pPr>
        <w:numPr>
          <w:ilvl w:val="0"/>
          <w:numId w:val="26"/>
        </w:numPr>
        <w:rPr>
          <w:sz w:val="24"/>
          <w:szCs w:val="24"/>
        </w:rPr>
      </w:pPr>
      <w:r w:rsidRPr="0019049E">
        <w:rPr>
          <w:sz w:val="24"/>
          <w:szCs w:val="24"/>
        </w:rPr>
        <w:t>Recuo da primeira linha de cada parágrafo: 1,25 cm</w:t>
      </w:r>
    </w:p>
    <w:p w14:paraId="2C740D5D" w14:textId="77777777" w:rsidR="0019049E" w:rsidRPr="0019049E" w:rsidRDefault="0019049E" w:rsidP="0019049E">
      <w:pPr>
        <w:ind w:left="720"/>
        <w:rPr>
          <w:sz w:val="24"/>
          <w:szCs w:val="24"/>
        </w:rPr>
      </w:pPr>
    </w:p>
    <w:p w14:paraId="73BB13A1" w14:textId="4221BFC0" w:rsidR="0019049E" w:rsidRPr="0019049E" w:rsidRDefault="0019049E" w:rsidP="0019049E">
      <w:pPr>
        <w:pStyle w:val="PargrafodaLista"/>
        <w:numPr>
          <w:ilvl w:val="0"/>
          <w:numId w:val="32"/>
        </w:num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Espaçamento</w:t>
      </w:r>
    </w:p>
    <w:p w14:paraId="6AECF75B" w14:textId="77777777" w:rsidR="0019049E" w:rsidRPr="0019049E" w:rsidRDefault="0019049E" w:rsidP="0019049E">
      <w:pPr>
        <w:numPr>
          <w:ilvl w:val="0"/>
          <w:numId w:val="27"/>
        </w:numPr>
        <w:rPr>
          <w:sz w:val="24"/>
          <w:szCs w:val="24"/>
        </w:rPr>
      </w:pPr>
      <w:r w:rsidRPr="0019049E">
        <w:rPr>
          <w:sz w:val="24"/>
          <w:szCs w:val="24"/>
        </w:rPr>
        <w:lastRenderedPageBreak/>
        <w:t>Entrelinhas: 1,5</w:t>
      </w:r>
    </w:p>
    <w:p w14:paraId="1FDA3F3E" w14:textId="77777777" w:rsidR="0019049E" w:rsidRPr="0019049E" w:rsidRDefault="0019049E" w:rsidP="0019049E">
      <w:pPr>
        <w:numPr>
          <w:ilvl w:val="0"/>
          <w:numId w:val="27"/>
        </w:numPr>
        <w:rPr>
          <w:sz w:val="24"/>
          <w:szCs w:val="24"/>
        </w:rPr>
      </w:pPr>
      <w:r w:rsidRPr="0019049E">
        <w:rPr>
          <w:sz w:val="24"/>
          <w:szCs w:val="24"/>
        </w:rPr>
        <w:t>Entre títulos e texto: uma linha em branco</w:t>
      </w:r>
    </w:p>
    <w:p w14:paraId="12B8F7A1" w14:textId="77777777" w:rsidR="0019049E" w:rsidRPr="0019049E" w:rsidRDefault="0019049E" w:rsidP="0019049E">
      <w:pPr>
        <w:numPr>
          <w:ilvl w:val="0"/>
          <w:numId w:val="27"/>
        </w:numPr>
        <w:rPr>
          <w:sz w:val="24"/>
          <w:szCs w:val="24"/>
        </w:rPr>
      </w:pPr>
      <w:r w:rsidRPr="0019049E">
        <w:rPr>
          <w:sz w:val="24"/>
          <w:szCs w:val="24"/>
        </w:rPr>
        <w:t>Entre parágrafos: sem espaçamento adicional (apenas recuo)</w:t>
      </w:r>
    </w:p>
    <w:p w14:paraId="5D00A79D" w14:textId="6F033797" w:rsidR="0019049E" w:rsidRPr="0019049E" w:rsidRDefault="0019049E" w:rsidP="0019049E">
      <w:pPr>
        <w:ind w:firstLine="566"/>
        <w:rPr>
          <w:b/>
          <w:bCs/>
          <w:sz w:val="24"/>
          <w:szCs w:val="24"/>
        </w:rPr>
      </w:pPr>
    </w:p>
    <w:p w14:paraId="7D2B20DA" w14:textId="77777777" w:rsidR="0019049E" w:rsidRPr="0019049E" w:rsidRDefault="0019049E" w:rsidP="0019049E">
      <w:p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2. ESTRUTURA DO ARTIGO</w:t>
      </w:r>
    </w:p>
    <w:p w14:paraId="7A983DD5" w14:textId="77777777" w:rsidR="0019049E" w:rsidRPr="0019049E" w:rsidRDefault="0019049E" w:rsidP="0019049E">
      <w:pPr>
        <w:rPr>
          <w:sz w:val="24"/>
          <w:szCs w:val="24"/>
        </w:rPr>
      </w:pPr>
      <w:r w:rsidRPr="0019049E">
        <w:rPr>
          <w:sz w:val="24"/>
          <w:szCs w:val="24"/>
        </w:rPr>
        <w:t>O artigo científico deve conter as seguintes seções, organizadas na ordem abaixo:</w:t>
      </w:r>
    </w:p>
    <w:p w14:paraId="3D891149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Título do trabalho (em português e inglês)</w:t>
      </w:r>
    </w:p>
    <w:p w14:paraId="4E68EF91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Nome(s) do(s) autor(es) e instituição</w:t>
      </w:r>
    </w:p>
    <w:p w14:paraId="2ABB638C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Resumo (150 a 250 palavras)</w:t>
      </w:r>
    </w:p>
    <w:p w14:paraId="71E6AB7A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Palavras-chave (de 3 a 5, separadas por ponto e vírgula)</w:t>
      </w:r>
    </w:p>
    <w:p w14:paraId="394D5B4F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Abstract (versão do resumo em inglês)</w:t>
      </w:r>
    </w:p>
    <w:p w14:paraId="67B4C66E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Keywords (versão das palavras-chave em inglês)</w:t>
      </w:r>
    </w:p>
    <w:p w14:paraId="1D2D56E9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Introdução</w:t>
      </w:r>
    </w:p>
    <w:p w14:paraId="6F6BE02A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Metodologia</w:t>
      </w:r>
    </w:p>
    <w:p w14:paraId="18839BF4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Resultados</w:t>
      </w:r>
    </w:p>
    <w:p w14:paraId="0C029A50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Discussão</w:t>
      </w:r>
    </w:p>
    <w:p w14:paraId="5AE6AB27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Conclusão</w:t>
      </w:r>
    </w:p>
    <w:p w14:paraId="5E40EAEE" w14:textId="77777777" w:rsidR="0019049E" w:rsidRPr="0019049E" w:rsidRDefault="0019049E" w:rsidP="0019049E">
      <w:pPr>
        <w:numPr>
          <w:ilvl w:val="0"/>
          <w:numId w:val="28"/>
        </w:numPr>
        <w:rPr>
          <w:sz w:val="24"/>
          <w:szCs w:val="24"/>
        </w:rPr>
      </w:pPr>
      <w:r w:rsidRPr="0019049E">
        <w:rPr>
          <w:sz w:val="24"/>
          <w:szCs w:val="24"/>
        </w:rPr>
        <w:t>Referências (seguindo o estilo Vancouver)</w:t>
      </w:r>
    </w:p>
    <w:p w14:paraId="7B819EA6" w14:textId="117C6FAB" w:rsidR="0019049E" w:rsidRPr="0019049E" w:rsidRDefault="0019049E" w:rsidP="0019049E">
      <w:pPr>
        <w:ind w:firstLine="566"/>
        <w:rPr>
          <w:b/>
          <w:bCs/>
          <w:sz w:val="24"/>
          <w:szCs w:val="24"/>
        </w:rPr>
      </w:pPr>
    </w:p>
    <w:p w14:paraId="36B03F9D" w14:textId="77777777" w:rsidR="0019049E" w:rsidRPr="0019049E" w:rsidRDefault="0019049E" w:rsidP="0019049E">
      <w:p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3. CITAÇÕES NO TEXTO (ESTILO VANCOUVER)</w:t>
      </w:r>
    </w:p>
    <w:p w14:paraId="228546E0" w14:textId="77777777" w:rsidR="0019049E" w:rsidRPr="0019049E" w:rsidRDefault="0019049E" w:rsidP="0019049E">
      <w:pPr>
        <w:ind w:firstLine="566"/>
        <w:rPr>
          <w:sz w:val="24"/>
          <w:szCs w:val="24"/>
        </w:rPr>
      </w:pPr>
      <w:r w:rsidRPr="0019049E">
        <w:rPr>
          <w:sz w:val="24"/>
          <w:szCs w:val="24"/>
        </w:rPr>
        <w:lastRenderedPageBreak/>
        <w:t>As fontes utilizadas devem ser indicadas por números arábicos no corpo do texto, conforme a ordem em que aparecem. Os números podem estar entre parênteses:</w:t>
      </w:r>
    </w:p>
    <w:p w14:paraId="6DFCB4DF" w14:textId="77777777" w:rsidR="0019049E" w:rsidRPr="0019049E" w:rsidRDefault="0019049E" w:rsidP="0019049E">
      <w:pPr>
        <w:ind w:firstLine="566"/>
        <w:rPr>
          <w:sz w:val="24"/>
          <w:szCs w:val="24"/>
        </w:rPr>
      </w:pPr>
      <w:r w:rsidRPr="0019049E">
        <w:rPr>
          <w:sz w:val="24"/>
          <w:szCs w:val="24"/>
        </w:rPr>
        <w:t>Exemplo: A prática regular de exercícios físicos reduz o risco de doenças cardíacas (1).</w:t>
      </w:r>
    </w:p>
    <w:p w14:paraId="12B3C361" w14:textId="744EE38C" w:rsidR="0019049E" w:rsidRPr="0019049E" w:rsidRDefault="0019049E" w:rsidP="0019049E">
      <w:pPr>
        <w:ind w:firstLine="566"/>
        <w:rPr>
          <w:b/>
          <w:bCs/>
          <w:sz w:val="24"/>
          <w:szCs w:val="24"/>
        </w:rPr>
      </w:pPr>
    </w:p>
    <w:p w14:paraId="155B172A" w14:textId="77777777" w:rsidR="0019049E" w:rsidRPr="0019049E" w:rsidRDefault="0019049E" w:rsidP="0019049E">
      <w:p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4. REFERÊNCIAS BIBLIOGRÁFICAS (VANCOUVER)</w:t>
      </w:r>
    </w:p>
    <w:p w14:paraId="62945F34" w14:textId="77777777" w:rsidR="0019049E" w:rsidRPr="0019049E" w:rsidRDefault="0019049E" w:rsidP="0019049E">
      <w:pPr>
        <w:ind w:firstLine="566"/>
        <w:rPr>
          <w:sz w:val="24"/>
          <w:szCs w:val="24"/>
        </w:rPr>
      </w:pPr>
      <w:r w:rsidRPr="0019049E">
        <w:rPr>
          <w:sz w:val="24"/>
          <w:szCs w:val="24"/>
        </w:rPr>
        <w:t>As referências devem ser listadas ao final do artigo, na mesma ordem em que foram citadas no texto. Abaixo, alguns modelos:</w:t>
      </w:r>
    </w:p>
    <w:p w14:paraId="1FFCF500" w14:textId="77777777" w:rsidR="0019049E" w:rsidRPr="00876622" w:rsidRDefault="0019049E" w:rsidP="0019049E">
      <w:pPr>
        <w:pStyle w:val="PargrafodaLista"/>
        <w:widowControl w:val="0"/>
        <w:numPr>
          <w:ilvl w:val="0"/>
          <w:numId w:val="29"/>
        </w:numPr>
        <w:tabs>
          <w:tab w:val="left" w:pos="256"/>
        </w:tabs>
        <w:autoSpaceDE w:val="0"/>
        <w:autoSpaceDN w:val="0"/>
        <w:spacing w:after="0" w:line="360" w:lineRule="auto"/>
        <w:ind w:right="27"/>
        <w:contextualSpacing w:val="0"/>
        <w:rPr>
          <w:b/>
          <w:bCs/>
          <w:sz w:val="24"/>
        </w:rPr>
      </w:pPr>
      <w:r w:rsidRPr="00876622">
        <w:rPr>
          <w:b/>
          <w:bCs/>
          <w:sz w:val="24"/>
        </w:rPr>
        <w:t>Artigo científico:</w:t>
      </w:r>
    </w:p>
    <w:p w14:paraId="464FD598" w14:textId="77777777" w:rsidR="0019049E" w:rsidRPr="000570F7" w:rsidRDefault="0019049E" w:rsidP="0019049E">
      <w:pPr>
        <w:tabs>
          <w:tab w:val="left" w:pos="256"/>
        </w:tabs>
        <w:spacing w:before="0" w:line="360" w:lineRule="auto"/>
        <w:ind w:right="27"/>
        <w:rPr>
          <w:sz w:val="24"/>
        </w:rPr>
      </w:pPr>
      <w:r w:rsidRPr="000570F7">
        <w:rPr>
          <w:sz w:val="24"/>
        </w:rPr>
        <w:t xml:space="preserve">Lima MA, Souza AC. A atuação da enfermagem na atenção primária. </w:t>
      </w:r>
      <w:proofErr w:type="spellStart"/>
      <w:r w:rsidRPr="000570F7">
        <w:rPr>
          <w:sz w:val="24"/>
        </w:rPr>
        <w:t>Rev</w:t>
      </w:r>
      <w:proofErr w:type="spellEnd"/>
      <w:r w:rsidRPr="000570F7">
        <w:rPr>
          <w:sz w:val="24"/>
        </w:rPr>
        <w:t xml:space="preserve"> Saúde Coletiva. 2022;32(4):45-52.</w:t>
      </w:r>
    </w:p>
    <w:p w14:paraId="7FC204D4" w14:textId="77777777" w:rsidR="0019049E" w:rsidRPr="000570F7" w:rsidRDefault="0019049E" w:rsidP="0019049E">
      <w:pPr>
        <w:pStyle w:val="PargrafodaLista"/>
        <w:widowControl w:val="0"/>
        <w:numPr>
          <w:ilvl w:val="0"/>
          <w:numId w:val="29"/>
        </w:numPr>
        <w:tabs>
          <w:tab w:val="left" w:pos="256"/>
        </w:tabs>
        <w:autoSpaceDE w:val="0"/>
        <w:autoSpaceDN w:val="0"/>
        <w:spacing w:before="1" w:after="0" w:line="360" w:lineRule="auto"/>
        <w:ind w:right="27"/>
        <w:contextualSpacing w:val="0"/>
        <w:rPr>
          <w:b/>
          <w:bCs/>
          <w:sz w:val="24"/>
        </w:rPr>
      </w:pPr>
      <w:r w:rsidRPr="000570F7">
        <w:rPr>
          <w:b/>
          <w:bCs/>
          <w:sz w:val="24"/>
        </w:rPr>
        <w:t>Livro:</w:t>
      </w:r>
    </w:p>
    <w:p w14:paraId="51402656" w14:textId="77777777" w:rsidR="0019049E" w:rsidRPr="000570F7" w:rsidRDefault="0019049E" w:rsidP="0019049E">
      <w:pPr>
        <w:tabs>
          <w:tab w:val="left" w:pos="256"/>
        </w:tabs>
        <w:spacing w:line="360" w:lineRule="auto"/>
        <w:ind w:right="27"/>
        <w:rPr>
          <w:rFonts w:ascii="Segoe UI Emoji" w:hAnsi="Segoe UI Emoji" w:cs="Segoe UI Emoji"/>
          <w:b/>
          <w:bCs/>
          <w:sz w:val="24"/>
        </w:rPr>
      </w:pPr>
      <w:r w:rsidRPr="000570F7">
        <w:rPr>
          <w:sz w:val="24"/>
        </w:rPr>
        <w:t>Pereira MG. Epidemiologia: teoria e prática. 6ª ed. Rio de Janeiro: Guanabara Koogan; 2021.</w:t>
      </w:r>
    </w:p>
    <w:p w14:paraId="250B8BAF" w14:textId="77777777" w:rsidR="0019049E" w:rsidRPr="000570F7" w:rsidRDefault="0019049E" w:rsidP="0019049E">
      <w:pPr>
        <w:pStyle w:val="PargrafodaLista"/>
        <w:widowControl w:val="0"/>
        <w:numPr>
          <w:ilvl w:val="0"/>
          <w:numId w:val="29"/>
        </w:numPr>
        <w:tabs>
          <w:tab w:val="left" w:pos="256"/>
        </w:tabs>
        <w:autoSpaceDE w:val="0"/>
        <w:autoSpaceDN w:val="0"/>
        <w:spacing w:before="1" w:after="0" w:line="360" w:lineRule="auto"/>
        <w:ind w:right="27"/>
        <w:contextualSpacing w:val="0"/>
        <w:rPr>
          <w:b/>
          <w:bCs/>
          <w:sz w:val="24"/>
        </w:rPr>
      </w:pPr>
      <w:r w:rsidRPr="000570F7">
        <w:rPr>
          <w:b/>
          <w:bCs/>
          <w:sz w:val="24"/>
        </w:rPr>
        <w:t>Capítulo de livro:</w:t>
      </w:r>
    </w:p>
    <w:p w14:paraId="46FA7544" w14:textId="77777777" w:rsidR="0019049E" w:rsidRPr="000570F7" w:rsidRDefault="0019049E" w:rsidP="0019049E">
      <w:pPr>
        <w:pStyle w:val="PargrafodaLista"/>
        <w:tabs>
          <w:tab w:val="left" w:pos="256"/>
        </w:tabs>
        <w:spacing w:line="360" w:lineRule="auto"/>
        <w:ind w:left="1" w:right="27"/>
        <w:rPr>
          <w:sz w:val="24"/>
        </w:rPr>
      </w:pPr>
      <w:r w:rsidRPr="000570F7">
        <w:rPr>
          <w:sz w:val="24"/>
        </w:rPr>
        <w:t>Oliveira CR. Vigilância em saúde ambiental. In: Barata RB, organizadora. Saúde pública. São Paulo: Manole; 2020. p. 200-18.</w:t>
      </w:r>
    </w:p>
    <w:p w14:paraId="1171907E" w14:textId="77777777" w:rsidR="0019049E" w:rsidRDefault="0019049E" w:rsidP="0019049E">
      <w:pPr>
        <w:pStyle w:val="PargrafodaLista"/>
        <w:widowControl w:val="0"/>
        <w:numPr>
          <w:ilvl w:val="0"/>
          <w:numId w:val="29"/>
        </w:numPr>
        <w:tabs>
          <w:tab w:val="left" w:pos="256"/>
        </w:tabs>
        <w:autoSpaceDE w:val="0"/>
        <w:autoSpaceDN w:val="0"/>
        <w:spacing w:after="0" w:line="360" w:lineRule="auto"/>
        <w:ind w:right="27"/>
        <w:contextualSpacing w:val="0"/>
        <w:rPr>
          <w:b/>
          <w:bCs/>
          <w:sz w:val="24"/>
        </w:rPr>
      </w:pPr>
      <w:r w:rsidRPr="00876622">
        <w:rPr>
          <w:b/>
          <w:bCs/>
          <w:sz w:val="24"/>
        </w:rPr>
        <w:t>Documento online:</w:t>
      </w:r>
    </w:p>
    <w:p w14:paraId="4CC0DCA2" w14:textId="77777777" w:rsidR="0019049E" w:rsidRPr="000570F7" w:rsidRDefault="0019049E" w:rsidP="0019049E">
      <w:pPr>
        <w:pStyle w:val="PargrafodaLista"/>
        <w:tabs>
          <w:tab w:val="left" w:pos="256"/>
        </w:tabs>
        <w:spacing w:line="360" w:lineRule="auto"/>
        <w:ind w:right="27"/>
        <w:rPr>
          <w:sz w:val="24"/>
        </w:rPr>
      </w:pPr>
      <w:r w:rsidRPr="000570F7">
        <w:rPr>
          <w:sz w:val="24"/>
        </w:rPr>
        <w:t xml:space="preserve">Ministério da Saúde (BR). Política Nacional de Saúde da Pessoa Idosa. Brasília: MS; 2023 [citado 2025 </w:t>
      </w:r>
      <w:proofErr w:type="spellStart"/>
      <w:r w:rsidRPr="000570F7">
        <w:rPr>
          <w:sz w:val="24"/>
        </w:rPr>
        <w:t>jul</w:t>
      </w:r>
      <w:proofErr w:type="spellEnd"/>
      <w:r w:rsidRPr="000570F7">
        <w:rPr>
          <w:sz w:val="24"/>
        </w:rPr>
        <w:t xml:space="preserve"> 10]. Disponível em: https://www.gov.br/saude/idosos</w:t>
      </w:r>
    </w:p>
    <w:p w14:paraId="4AD2DC6B" w14:textId="06A917A6" w:rsidR="0019049E" w:rsidRDefault="0019049E" w:rsidP="0019049E">
      <w:pPr>
        <w:rPr>
          <w:bCs/>
          <w:sz w:val="24"/>
          <w:szCs w:val="24"/>
        </w:rPr>
      </w:pPr>
    </w:p>
    <w:p w14:paraId="2BC7406D" w14:textId="77777777" w:rsidR="0019049E" w:rsidRPr="0019049E" w:rsidRDefault="0019049E" w:rsidP="0019049E">
      <w:p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5. ELEMENTOS GRÁFICOS</w:t>
      </w:r>
    </w:p>
    <w:p w14:paraId="15FF6BEB" w14:textId="77777777" w:rsidR="0019049E" w:rsidRPr="0019049E" w:rsidRDefault="0019049E" w:rsidP="0019049E">
      <w:pPr>
        <w:numPr>
          <w:ilvl w:val="0"/>
          <w:numId w:val="30"/>
        </w:numPr>
        <w:rPr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Tabelas:</w:t>
      </w:r>
      <w:r w:rsidRPr="0019049E">
        <w:rPr>
          <w:bCs/>
          <w:sz w:val="24"/>
          <w:szCs w:val="24"/>
        </w:rPr>
        <w:t xml:space="preserve"> Devem ter título acima e fonte abaixo. Fonte 10 </w:t>
      </w:r>
      <w:proofErr w:type="spellStart"/>
      <w:r w:rsidRPr="0019049E">
        <w:rPr>
          <w:bCs/>
          <w:sz w:val="24"/>
          <w:szCs w:val="24"/>
        </w:rPr>
        <w:t>pt</w:t>
      </w:r>
      <w:proofErr w:type="spellEnd"/>
      <w:r w:rsidRPr="0019049E">
        <w:rPr>
          <w:bCs/>
          <w:sz w:val="24"/>
          <w:szCs w:val="24"/>
        </w:rPr>
        <w:t>. Numeradas sequencialmente (Tabela 1, Tabela 2...).</w:t>
      </w:r>
    </w:p>
    <w:p w14:paraId="02DBD371" w14:textId="77777777" w:rsidR="0019049E" w:rsidRPr="0019049E" w:rsidRDefault="0019049E" w:rsidP="0019049E">
      <w:pPr>
        <w:numPr>
          <w:ilvl w:val="0"/>
          <w:numId w:val="30"/>
        </w:numPr>
        <w:rPr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lastRenderedPageBreak/>
        <w:t>Figuras e gráficos:</w:t>
      </w:r>
      <w:r w:rsidRPr="0019049E">
        <w:rPr>
          <w:bCs/>
          <w:sz w:val="24"/>
          <w:szCs w:val="24"/>
        </w:rPr>
        <w:t xml:space="preserve"> Título e numeração abaixo da imagem.</w:t>
      </w:r>
    </w:p>
    <w:p w14:paraId="51872F42" w14:textId="0D28E110" w:rsidR="0019049E" w:rsidRPr="0019049E" w:rsidRDefault="0019049E" w:rsidP="0019049E">
      <w:pPr>
        <w:numPr>
          <w:ilvl w:val="0"/>
          <w:numId w:val="30"/>
        </w:numPr>
        <w:rPr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Citações longas (com mais de 3 linhas):</w:t>
      </w:r>
      <w:r w:rsidRPr="0019049E">
        <w:rPr>
          <w:bCs/>
          <w:sz w:val="24"/>
          <w:szCs w:val="24"/>
        </w:rPr>
        <w:t xml:space="preserve"> Devem estar em parágrafo separado, com recuo de 4 cm à esquerda, fonte 10 </w:t>
      </w:r>
      <w:proofErr w:type="spellStart"/>
      <w:r w:rsidRPr="0019049E">
        <w:rPr>
          <w:bCs/>
          <w:sz w:val="24"/>
          <w:szCs w:val="24"/>
        </w:rPr>
        <w:t>pt</w:t>
      </w:r>
      <w:proofErr w:type="spellEnd"/>
      <w:r w:rsidRPr="0019049E">
        <w:rPr>
          <w:bCs/>
          <w:sz w:val="24"/>
          <w:szCs w:val="24"/>
        </w:rPr>
        <w:t>, espaçamento simples, sem aspas.</w:t>
      </w:r>
    </w:p>
    <w:p w14:paraId="4A2CE5CC" w14:textId="77777777" w:rsidR="0019049E" w:rsidRPr="0019049E" w:rsidRDefault="0019049E" w:rsidP="0019049E">
      <w:pPr>
        <w:rPr>
          <w:b/>
          <w:bCs/>
          <w:sz w:val="24"/>
          <w:szCs w:val="24"/>
        </w:rPr>
      </w:pPr>
      <w:r w:rsidRPr="0019049E">
        <w:rPr>
          <w:b/>
          <w:bCs/>
          <w:sz w:val="24"/>
          <w:szCs w:val="24"/>
        </w:rPr>
        <w:t>6. CONSIDERAÇÕES FINAIS</w:t>
      </w:r>
    </w:p>
    <w:p w14:paraId="37788F63" w14:textId="730AF19E" w:rsidR="0019049E" w:rsidRPr="0019049E" w:rsidRDefault="0019049E" w:rsidP="0019049E">
      <w:pPr>
        <w:rPr>
          <w:bCs/>
          <w:sz w:val="24"/>
          <w:szCs w:val="24"/>
        </w:rPr>
      </w:pPr>
      <w:r w:rsidRPr="0019049E">
        <w:rPr>
          <w:bCs/>
          <w:sz w:val="24"/>
          <w:szCs w:val="24"/>
        </w:rPr>
        <w:t>Atente-se às exigências específicas de sua instituição ou edital.</w:t>
      </w:r>
      <w:r w:rsidRPr="0019049E">
        <w:rPr>
          <w:bCs/>
          <w:sz w:val="24"/>
          <w:szCs w:val="24"/>
        </w:rPr>
        <w:br/>
        <w:t xml:space="preserve">Use gerenciadores de referência como </w:t>
      </w:r>
      <w:proofErr w:type="spellStart"/>
      <w:r w:rsidRPr="0019049E">
        <w:rPr>
          <w:b/>
          <w:bCs/>
          <w:sz w:val="24"/>
          <w:szCs w:val="24"/>
        </w:rPr>
        <w:t>Mendeley</w:t>
      </w:r>
      <w:proofErr w:type="spellEnd"/>
      <w:r w:rsidRPr="0019049E">
        <w:rPr>
          <w:bCs/>
          <w:sz w:val="24"/>
          <w:szCs w:val="24"/>
        </w:rPr>
        <w:t xml:space="preserve">, </w:t>
      </w:r>
      <w:proofErr w:type="spellStart"/>
      <w:r w:rsidRPr="0019049E">
        <w:rPr>
          <w:b/>
          <w:bCs/>
          <w:sz w:val="24"/>
          <w:szCs w:val="24"/>
        </w:rPr>
        <w:t>Zotero</w:t>
      </w:r>
      <w:proofErr w:type="spellEnd"/>
      <w:r w:rsidRPr="0019049E">
        <w:rPr>
          <w:bCs/>
          <w:sz w:val="24"/>
          <w:szCs w:val="24"/>
        </w:rPr>
        <w:t xml:space="preserve"> ou </w:t>
      </w:r>
      <w:proofErr w:type="spellStart"/>
      <w:r w:rsidRPr="0019049E">
        <w:rPr>
          <w:b/>
          <w:bCs/>
          <w:sz w:val="24"/>
          <w:szCs w:val="24"/>
        </w:rPr>
        <w:t>EndNote</w:t>
      </w:r>
      <w:proofErr w:type="spellEnd"/>
      <w:r w:rsidRPr="0019049E">
        <w:rPr>
          <w:bCs/>
          <w:sz w:val="24"/>
          <w:szCs w:val="24"/>
        </w:rPr>
        <w:t xml:space="preserve"> para facilitar a formatação.</w:t>
      </w:r>
      <w:r w:rsidRPr="0019049E">
        <w:rPr>
          <w:bCs/>
          <w:sz w:val="24"/>
          <w:szCs w:val="24"/>
        </w:rPr>
        <w:br/>
        <w:t>Evite plágio. Sempre cite corretamente todas as fontes utilizadas.</w:t>
      </w:r>
      <w:r>
        <w:rPr>
          <w:bCs/>
          <w:sz w:val="24"/>
          <w:szCs w:val="24"/>
        </w:rPr>
        <w:t xml:space="preserve"> (Plágio é considerado reprovação.</w:t>
      </w:r>
    </w:p>
    <w:p w14:paraId="27219F5C" w14:textId="77777777" w:rsidR="0019049E" w:rsidRPr="0019049E" w:rsidRDefault="0019049E" w:rsidP="0019049E">
      <w:pPr>
        <w:rPr>
          <w:bCs/>
          <w:sz w:val="24"/>
          <w:szCs w:val="24"/>
        </w:rPr>
      </w:pPr>
      <w:r w:rsidRPr="0019049E">
        <w:rPr>
          <w:bCs/>
          <w:sz w:val="24"/>
          <w:szCs w:val="24"/>
        </w:rPr>
        <w:t>Em caso de dúvidas, procure a coordenação ou seu orientador. Bons estudos e excelente produção científica!</w:t>
      </w:r>
    </w:p>
    <w:p w14:paraId="620D766D" w14:textId="77777777" w:rsidR="0019049E" w:rsidRPr="0019049E" w:rsidRDefault="0019049E" w:rsidP="0019049E">
      <w:pPr>
        <w:rPr>
          <w:bCs/>
          <w:sz w:val="24"/>
          <w:szCs w:val="24"/>
        </w:rPr>
      </w:pPr>
    </w:p>
    <w:sectPr w:rsidR="0019049E" w:rsidRPr="0019049E">
      <w:headerReference w:type="default" r:id="rId8"/>
      <w:footerReference w:type="default" r:id="rId9"/>
      <w:headerReference w:type="first" r:id="rId10"/>
      <w:footerReference w:type="first" r:id="rId1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39CF9" w14:textId="77777777" w:rsidR="00D35988" w:rsidRDefault="00D35988">
      <w:pPr>
        <w:spacing w:before="0" w:after="0" w:line="240" w:lineRule="auto"/>
      </w:pPr>
      <w:r>
        <w:separator/>
      </w:r>
    </w:p>
  </w:endnote>
  <w:endnote w:type="continuationSeparator" w:id="0">
    <w:p w14:paraId="21D2750B" w14:textId="77777777" w:rsidR="00D35988" w:rsidRDefault="00D3598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3A9AC1C5-A952-460E-8D22-FA0CC1843D58}"/>
    <w:embedBold r:id="rId2" w:fontKey="{D9807C9C-FFF8-4CA5-8874-6169F8664ACA}"/>
    <w:embedItalic r:id="rId3" w:fontKey="{F00E6EB2-F863-4E41-8987-7CABD20391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B0DCE1D-61DC-4FCA-A6A7-5A5E5B72CA7F}"/>
    <w:embedBold r:id="rId5" w:fontKey="{073AA785-95D2-46E7-9588-ADF45ED7E6A0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Bold r:id="rId6" w:fontKey="{4FC7A0A5-177F-4B77-983D-730F56D81DF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79D3A0A-D049-43F0-8CB2-406D546228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10260" w14:textId="77777777" w:rsidR="005A7D9D" w:rsidRDefault="00EC69AA">
    <w:pPr>
      <w:jc w:val="left"/>
    </w:pPr>
    <w:r>
      <w:rPr>
        <w:noProof/>
      </w:rPr>
      <mc:AlternateContent>
        <mc:Choice Requires="wps">
          <w:drawing>
            <wp:anchor distT="114300" distB="114300" distL="114300" distR="114300" simplePos="0" relativeHeight="251660288" behindDoc="0" locked="0" layoutInCell="1" hidden="0" allowOverlap="1" wp14:anchorId="069EA2F2" wp14:editId="0EDDC2A2">
              <wp:simplePos x="0" y="0"/>
              <wp:positionH relativeFrom="column">
                <wp:posOffset>4733925</wp:posOffset>
              </wp:positionH>
              <wp:positionV relativeFrom="paragraph">
                <wp:posOffset>466725</wp:posOffset>
              </wp:positionV>
              <wp:extent cx="1781175" cy="1781175"/>
              <wp:effectExtent l="0" t="0" r="0" b="0"/>
              <wp:wrapNone/>
              <wp:docPr id="2" name="Semicírc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5003548" y="2521803"/>
                        <a:ext cx="3272400" cy="3272400"/>
                      </a:xfrm>
                      <a:prstGeom prst="blockArc">
                        <a:avLst>
                          <a:gd name="adj1" fmla="val 10800000"/>
                          <a:gd name="adj2" fmla="val 16178494"/>
                          <a:gd name="adj3" fmla="val 25689"/>
                        </a:avLst>
                      </a:prstGeom>
                      <a:solidFill>
                        <a:srgbClr val="00BCC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5C2C205" w14:textId="77777777" w:rsidR="005A7D9D" w:rsidRDefault="005A7D9D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9EA2F2" id="Semicírculo 2" o:spid="_x0000_s1026" style="position:absolute;margin-left:372.75pt;margin-top:36.75pt;width:140.25pt;height:140.25pt;rotation:180;z-index:2516602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coordsize="3272400,327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" adj="-11796480,,5400" path="m,1636200c,736546,726328,5660,1625964,32r5259,840630c1193802,843398,840647,1198770,840647,1636199l,1636200xe" fillcolor="#00bccf" stroked="f">
              <v:stroke joinstyle="miter"/>
              <v:formulas/>
              <v:path arrowok="t" o:connecttype="custom" o:connectlocs="0,1636200;1625964,32;1631223,840662;840647,1636199;0,1636200" o:connectangles="0,0,0,0,0" textboxrect="0,0,3272400,3272400"/>
              <v:textbox inset="2.53958mm,2.53958mm,2.53958mm,2.53958mm">
                <w:txbxContent>
                  <w:p w14:paraId="05C2C205" w14:textId="77777777" w:rsidR="005A7D9D" w:rsidRDefault="005A7D9D">
                    <w:pPr>
                      <w:spacing w:before="0" w:after="0" w:line="240" w:lineRule="auto"/>
                      <w:jc w:val="center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0A55009C" w14:textId="77777777" w:rsidR="005A7D9D" w:rsidRDefault="00EC69AA">
    <w:pPr>
      <w:jc w:val="left"/>
    </w:pPr>
    <w:r>
      <w:fldChar w:fldCharType="begin"/>
    </w:r>
    <w:r>
      <w:instrText>PAGE</w:instrText>
    </w:r>
    <w:r>
      <w:fldChar w:fldCharType="separate"/>
    </w:r>
    <w:r w:rsidR="008F619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747AF" w14:textId="77777777" w:rsidR="005A7D9D" w:rsidRDefault="00EC69AA">
    <w:pPr>
      <w:ind w:left="-283" w:right="-40"/>
      <w:jc w:val="center"/>
    </w:pPr>
    <w:r>
      <w:fldChar w:fldCharType="begin"/>
    </w:r>
    <w:r>
      <w:instrText>PAGE</w:instrText>
    </w:r>
    <w:r>
      <w:fldChar w:fldCharType="separate"/>
    </w:r>
    <w:r w:rsidR="008F6193">
      <w:rPr>
        <w:noProof/>
      </w:rPr>
      <w:t>1</w:t>
    </w:r>
    <w:r>
      <w:fldChar w:fldCharType="end"/>
    </w:r>
    <w:r>
      <w:rPr>
        <w:noProof/>
      </w:rPr>
      <mc:AlternateContent>
        <mc:Choice Requires="wps">
          <w:drawing>
            <wp:anchor distT="114300" distB="114300" distL="114300" distR="114300" simplePos="0" relativeHeight="251661312" behindDoc="0" locked="0" layoutInCell="1" hidden="0" allowOverlap="1" wp14:anchorId="27CABA9C" wp14:editId="2765C1A6">
              <wp:simplePos x="0" y="0"/>
              <wp:positionH relativeFrom="column">
                <wp:posOffset>4819650</wp:posOffset>
              </wp:positionH>
              <wp:positionV relativeFrom="paragraph">
                <wp:posOffset>114300</wp:posOffset>
              </wp:positionV>
              <wp:extent cx="1781175" cy="1781175"/>
              <wp:effectExtent l="0" t="0" r="0" b="0"/>
              <wp:wrapNone/>
              <wp:docPr id="1" name="Semicírc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5003548" y="2521803"/>
                        <a:ext cx="3272400" cy="3272400"/>
                      </a:xfrm>
                      <a:prstGeom prst="blockArc">
                        <a:avLst>
                          <a:gd name="adj1" fmla="val 10800000"/>
                          <a:gd name="adj2" fmla="val 16178494"/>
                          <a:gd name="adj3" fmla="val 25689"/>
                        </a:avLst>
                      </a:prstGeom>
                      <a:solidFill>
                        <a:srgbClr val="00BCC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8B024C1" w14:textId="77777777" w:rsidR="005A7D9D" w:rsidRDefault="005A7D9D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CABA9C" id="Semicírculo 1" o:spid="_x0000_s1027" style="position:absolute;left:0;text-align:left;margin-left:379.5pt;margin-top:9pt;width:140.25pt;height:140.25pt;rotation:180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coordsize="3272400,327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" adj="-11796480,,5400" path="m,1636200c,736546,726328,5660,1625964,32r5259,840630c1193802,843398,840647,1198770,840647,1636199l,1636200xe" fillcolor="#00bccf" stroked="f">
              <v:stroke joinstyle="miter"/>
              <v:formulas/>
              <v:path arrowok="t" o:connecttype="custom" o:connectlocs="0,1636200;1625964,32;1631223,840662;840647,1636199;0,1636200" o:connectangles="0,0,0,0,0" textboxrect="0,0,3272400,3272400"/>
              <v:textbox inset="2.53958mm,2.53958mm,2.53958mm,2.53958mm">
                <w:txbxContent>
                  <w:p w14:paraId="78B024C1" w14:textId="77777777" w:rsidR="005A7D9D" w:rsidRDefault="005A7D9D">
                    <w:pPr>
                      <w:spacing w:before="0" w:after="0" w:line="240" w:lineRule="auto"/>
                      <w:jc w:val="center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C983C" w14:textId="77777777" w:rsidR="00D35988" w:rsidRDefault="00D35988">
      <w:pPr>
        <w:spacing w:before="0" w:after="0" w:line="240" w:lineRule="auto"/>
      </w:pPr>
      <w:r>
        <w:separator/>
      </w:r>
    </w:p>
  </w:footnote>
  <w:footnote w:type="continuationSeparator" w:id="0">
    <w:p w14:paraId="73954812" w14:textId="77777777" w:rsidR="00D35988" w:rsidRDefault="00D3598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1210E" w14:textId="77777777" w:rsidR="005A7D9D" w:rsidRDefault="00EC69AA">
    <w:pPr>
      <w:ind w:left="-283" w:right="-40"/>
    </w:pPr>
    <w:r>
      <w:t xml:space="preserve"> 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040E4A3" wp14:editId="649015BB">
          <wp:simplePos x="0" y="0"/>
          <wp:positionH relativeFrom="column">
            <wp:posOffset>-930111</wp:posOffset>
          </wp:positionH>
          <wp:positionV relativeFrom="paragraph">
            <wp:posOffset>-342899</wp:posOffset>
          </wp:positionV>
          <wp:extent cx="7592724" cy="1176338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2724" cy="11763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86F720" w14:textId="77777777" w:rsidR="005A7D9D" w:rsidRDefault="00EC69AA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C80747A" wp14:editId="17014BEE">
          <wp:simplePos x="0" y="0"/>
          <wp:positionH relativeFrom="page">
            <wp:posOffset>0</wp:posOffset>
          </wp:positionH>
          <wp:positionV relativeFrom="page">
            <wp:posOffset>-609599</wp:posOffset>
          </wp:positionV>
          <wp:extent cx="8215313" cy="1643063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15313" cy="16430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65D47"/>
    <w:multiLevelType w:val="multilevel"/>
    <w:tmpl w:val="870A1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C5F04"/>
    <w:multiLevelType w:val="multilevel"/>
    <w:tmpl w:val="CDD88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C266F"/>
    <w:multiLevelType w:val="multilevel"/>
    <w:tmpl w:val="3C12D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506846"/>
    <w:multiLevelType w:val="multilevel"/>
    <w:tmpl w:val="39F4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65F99"/>
    <w:multiLevelType w:val="multilevel"/>
    <w:tmpl w:val="76C61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4850A0"/>
    <w:multiLevelType w:val="multilevel"/>
    <w:tmpl w:val="02F85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F7027A"/>
    <w:multiLevelType w:val="multilevel"/>
    <w:tmpl w:val="7BBEB1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315EA4"/>
    <w:multiLevelType w:val="multilevel"/>
    <w:tmpl w:val="0E426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D1633D"/>
    <w:multiLevelType w:val="multilevel"/>
    <w:tmpl w:val="B70A695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5DD2E53"/>
    <w:multiLevelType w:val="hybridMultilevel"/>
    <w:tmpl w:val="D3B2FF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B94521"/>
    <w:multiLevelType w:val="hybridMultilevel"/>
    <w:tmpl w:val="AF2A4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45468"/>
    <w:multiLevelType w:val="hybridMultilevel"/>
    <w:tmpl w:val="D8A48C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9D6848"/>
    <w:multiLevelType w:val="multilevel"/>
    <w:tmpl w:val="B2EA6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3392256"/>
    <w:multiLevelType w:val="multilevel"/>
    <w:tmpl w:val="2F8212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3F15A7"/>
    <w:multiLevelType w:val="multilevel"/>
    <w:tmpl w:val="BA947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B4B443D"/>
    <w:multiLevelType w:val="multilevel"/>
    <w:tmpl w:val="3F06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A00436"/>
    <w:multiLevelType w:val="multilevel"/>
    <w:tmpl w:val="66486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B16F8B"/>
    <w:multiLevelType w:val="multilevel"/>
    <w:tmpl w:val="1200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DC15E2"/>
    <w:multiLevelType w:val="hybridMultilevel"/>
    <w:tmpl w:val="50AC4C60"/>
    <w:lvl w:ilvl="0" w:tplc="75548A1A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1" w:tplc="7574587C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2" w:tplc="20908D44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3" w:tplc="F466A33E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4" w:tplc="23585FEC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5" w:tplc="43C2BD22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6" w:tplc="7BC6E32E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7" w:tplc="0B3099AE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  <w:lvl w:ilvl="8" w:tplc="367EDD4A">
      <w:start w:val="1"/>
      <w:numFmt w:val="bullet"/>
      <w:lvlText w:val=""/>
      <w:lvlJc w:val="left"/>
      <w:pPr>
        <w:ind w:left="1280" w:hanging="360"/>
      </w:pPr>
      <w:rPr>
        <w:rFonts w:ascii="Symbol" w:hAnsi="Symbol"/>
      </w:rPr>
    </w:lvl>
  </w:abstractNum>
  <w:abstractNum w:abstractNumId="19" w15:restartNumberingAfterBreak="0">
    <w:nsid w:val="4F3F64BE"/>
    <w:multiLevelType w:val="hybridMultilevel"/>
    <w:tmpl w:val="EBE446B8"/>
    <w:lvl w:ilvl="0" w:tplc="0416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20" w15:restartNumberingAfterBreak="0">
    <w:nsid w:val="5A9C4A9F"/>
    <w:multiLevelType w:val="multilevel"/>
    <w:tmpl w:val="0D66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B8637B"/>
    <w:multiLevelType w:val="multilevel"/>
    <w:tmpl w:val="4F6A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E11E0A"/>
    <w:multiLevelType w:val="multilevel"/>
    <w:tmpl w:val="14F68D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A82ADD"/>
    <w:multiLevelType w:val="multilevel"/>
    <w:tmpl w:val="53F4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CC45FB"/>
    <w:multiLevelType w:val="multilevel"/>
    <w:tmpl w:val="DDC091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A156E9B"/>
    <w:multiLevelType w:val="multilevel"/>
    <w:tmpl w:val="E154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311D10"/>
    <w:multiLevelType w:val="multilevel"/>
    <w:tmpl w:val="419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4082D18"/>
    <w:multiLevelType w:val="hybridMultilevel"/>
    <w:tmpl w:val="ECE231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60C77A6"/>
    <w:multiLevelType w:val="multilevel"/>
    <w:tmpl w:val="C594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940413"/>
    <w:multiLevelType w:val="multilevel"/>
    <w:tmpl w:val="F006D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D03D9E"/>
    <w:multiLevelType w:val="hybridMultilevel"/>
    <w:tmpl w:val="E48C8AC8"/>
    <w:lvl w:ilvl="0" w:tplc="753847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D17E9"/>
    <w:multiLevelType w:val="multilevel"/>
    <w:tmpl w:val="FC12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681D28"/>
    <w:multiLevelType w:val="hybridMultilevel"/>
    <w:tmpl w:val="661EE6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504121">
    <w:abstractNumId w:val="2"/>
  </w:num>
  <w:num w:numId="2" w16cid:durableId="1536388240">
    <w:abstractNumId w:val="12"/>
  </w:num>
  <w:num w:numId="3" w16cid:durableId="669136810">
    <w:abstractNumId w:val="14"/>
  </w:num>
  <w:num w:numId="4" w16cid:durableId="673918052">
    <w:abstractNumId w:val="8"/>
  </w:num>
  <w:num w:numId="5" w16cid:durableId="1327855662">
    <w:abstractNumId w:val="24"/>
  </w:num>
  <w:num w:numId="6" w16cid:durableId="484903154">
    <w:abstractNumId w:val="6"/>
  </w:num>
  <w:num w:numId="7" w16cid:durableId="1616016817">
    <w:abstractNumId w:val="26"/>
  </w:num>
  <w:num w:numId="8" w16cid:durableId="1746999117">
    <w:abstractNumId w:val="16"/>
  </w:num>
  <w:num w:numId="9" w16cid:durableId="2032295627">
    <w:abstractNumId w:val="4"/>
  </w:num>
  <w:num w:numId="10" w16cid:durableId="2089575560">
    <w:abstractNumId w:val="18"/>
  </w:num>
  <w:num w:numId="11" w16cid:durableId="2004159095">
    <w:abstractNumId w:val="5"/>
  </w:num>
  <w:num w:numId="12" w16cid:durableId="2076197589">
    <w:abstractNumId w:val="27"/>
  </w:num>
  <w:num w:numId="13" w16cid:durableId="1413233383">
    <w:abstractNumId w:val="9"/>
  </w:num>
  <w:num w:numId="14" w16cid:durableId="619648556">
    <w:abstractNumId w:val="30"/>
  </w:num>
  <w:num w:numId="15" w16cid:durableId="1967271818">
    <w:abstractNumId w:val="22"/>
  </w:num>
  <w:num w:numId="16" w16cid:durableId="12390955">
    <w:abstractNumId w:val="1"/>
  </w:num>
  <w:num w:numId="17" w16cid:durableId="2057386975">
    <w:abstractNumId w:val="13"/>
  </w:num>
  <w:num w:numId="18" w16cid:durableId="716709843">
    <w:abstractNumId w:val="15"/>
  </w:num>
  <w:num w:numId="19" w16cid:durableId="675690491">
    <w:abstractNumId w:val="3"/>
  </w:num>
  <w:num w:numId="20" w16cid:durableId="27920192">
    <w:abstractNumId w:val="20"/>
  </w:num>
  <w:num w:numId="21" w16cid:durableId="475924349">
    <w:abstractNumId w:val="21"/>
  </w:num>
  <w:num w:numId="22" w16cid:durableId="1541556125">
    <w:abstractNumId w:val="7"/>
  </w:num>
  <w:num w:numId="23" w16cid:durableId="1472669547">
    <w:abstractNumId w:val="23"/>
  </w:num>
  <w:num w:numId="24" w16cid:durableId="34426715">
    <w:abstractNumId w:val="28"/>
  </w:num>
  <w:num w:numId="25" w16cid:durableId="1516844331">
    <w:abstractNumId w:val="17"/>
  </w:num>
  <w:num w:numId="26" w16cid:durableId="855652595">
    <w:abstractNumId w:val="25"/>
  </w:num>
  <w:num w:numId="27" w16cid:durableId="328867347">
    <w:abstractNumId w:val="0"/>
  </w:num>
  <w:num w:numId="28" w16cid:durableId="1504248647">
    <w:abstractNumId w:val="29"/>
  </w:num>
  <w:num w:numId="29" w16cid:durableId="1046636729">
    <w:abstractNumId w:val="19"/>
  </w:num>
  <w:num w:numId="30" w16cid:durableId="54479236">
    <w:abstractNumId w:val="31"/>
  </w:num>
  <w:num w:numId="31" w16cid:durableId="827941869">
    <w:abstractNumId w:val="10"/>
  </w:num>
  <w:num w:numId="32" w16cid:durableId="1728989133">
    <w:abstractNumId w:val="11"/>
  </w:num>
  <w:num w:numId="33" w16cid:durableId="14785669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D9D"/>
    <w:rsid w:val="000C3559"/>
    <w:rsid w:val="0019049E"/>
    <w:rsid w:val="001B41F5"/>
    <w:rsid w:val="001F3CE1"/>
    <w:rsid w:val="00212611"/>
    <w:rsid w:val="00277F91"/>
    <w:rsid w:val="004C14CD"/>
    <w:rsid w:val="004F2184"/>
    <w:rsid w:val="00550184"/>
    <w:rsid w:val="00556D72"/>
    <w:rsid w:val="005A7D9D"/>
    <w:rsid w:val="006539E6"/>
    <w:rsid w:val="00830A04"/>
    <w:rsid w:val="008E0ECC"/>
    <w:rsid w:val="008F6193"/>
    <w:rsid w:val="009137C8"/>
    <w:rsid w:val="009D001B"/>
    <w:rsid w:val="009E382C"/>
    <w:rsid w:val="00A04EBF"/>
    <w:rsid w:val="00CB53FF"/>
    <w:rsid w:val="00CC0AB9"/>
    <w:rsid w:val="00CD488D"/>
    <w:rsid w:val="00D14FEB"/>
    <w:rsid w:val="00D35988"/>
    <w:rsid w:val="00D47BA1"/>
    <w:rsid w:val="00D77186"/>
    <w:rsid w:val="00E0478F"/>
    <w:rsid w:val="00EC4FE9"/>
    <w:rsid w:val="00EC69AA"/>
    <w:rsid w:val="00F74215"/>
    <w:rsid w:val="00FA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4316"/>
  <w15:docId w15:val="{BBF9530E-F43A-4012-ABE0-E07606208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pt-BR" w:eastAsia="pt-BR" w:bidi="ar-SA"/>
      </w:rPr>
    </w:rPrDefault>
    <w:pPrDefault>
      <w:pPr>
        <w:spacing w:before="240" w:after="24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paragraph" w:styleId="Reviso">
    <w:name w:val="Revision"/>
    <w:hidden/>
    <w:uiPriority w:val="99"/>
    <w:semiHidden/>
    <w:rsid w:val="008F6193"/>
    <w:pPr>
      <w:spacing w:before="0" w:after="0" w:line="240" w:lineRule="auto"/>
      <w:jc w:val="left"/>
    </w:pPr>
  </w:style>
  <w:style w:type="character" w:styleId="Refdecomentrio">
    <w:name w:val="annotation reference"/>
    <w:basedOn w:val="Fontepargpadro"/>
    <w:uiPriority w:val="99"/>
    <w:semiHidden/>
    <w:unhideWhenUsed/>
    <w:rsid w:val="000C355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C355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C355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355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3559"/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137C8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1"/>
    <w:qFormat/>
    <w:rsid w:val="009137C8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MenoPendente">
    <w:name w:val="Unresolved Mention"/>
    <w:basedOn w:val="Fontepargpadro"/>
    <w:uiPriority w:val="99"/>
    <w:semiHidden/>
    <w:unhideWhenUsed/>
    <w:rsid w:val="009137C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1B41F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74754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55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34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72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236490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3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0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74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645372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11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50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92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499734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68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51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86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936005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5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9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62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61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118699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4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4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5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981192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1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77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36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318151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66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07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073911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93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75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666970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80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12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78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8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161011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2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68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86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8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084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8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1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441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2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873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7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58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01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492048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8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59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2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90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114563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0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55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201562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83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33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43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29243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28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1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48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07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246642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1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74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37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742119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7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15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62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73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308441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9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19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4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27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385980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24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51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9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43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35526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23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11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33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18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13683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15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70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135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4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2799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ustomXml" Target="../customXml/item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150286FA9FC34394639A34CB240ADA" ma:contentTypeVersion="23" ma:contentTypeDescription="Crie um novo documento." ma:contentTypeScope="" ma:versionID="674c24d1eeebd1afbdfc55e57a4047f6">
  <xsd:schema xmlns:xsd="http://www.w3.org/2001/XMLSchema" xmlns:xs="http://www.w3.org/2001/XMLSchema" xmlns:p="http://schemas.microsoft.com/office/2006/metadata/properties" xmlns:ns2="51a25c8e-b08c-4ed1-8525-1437e3973bbb" xmlns:ns3="8fc01b60-fc38-47d5-b20a-0caa270ae247" targetNamespace="http://schemas.microsoft.com/office/2006/metadata/properties" ma:root="true" ma:fieldsID="1c0ffa863bfb0b491edc45b0442a1b28" ns2:_="" ns3:_="">
    <xsd:import namespace="51a25c8e-b08c-4ed1-8525-1437e3973bbb"/>
    <xsd:import namespace="8fc01b60-fc38-47d5-b20a-0caa270ae2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_Flow_SignoffStatu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Revis_x00e3_o" minOccurs="0"/>
                <xsd:element ref="ns2:Revis_x00e3_o0" minOccurs="0"/>
                <xsd:element ref="ns2:Revis_x00e3_o_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a25c8e-b08c-4ed1-8525-1437e3973b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Flow_SignoffStatus" ma:index="21" nillable="true" ma:displayName="Status de liberação" ma:internalName="Status_x0020_de_x0020_libera_x00e7__x00e3_o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a2ef022b-1888-47a5-ba0d-44e979b5ab7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Revis_x00e3_o" ma:index="27" nillable="true" ma:displayName="Revisão" ma:default="Em espera" ma:format="RadioButtons" ma:internalName="Revis_x00e3_o">
      <xsd:simpleType>
        <xsd:restriction base="dms:Choice">
          <xsd:enumeration value="Revisado ok"/>
          <xsd:enumeration value="Revisado com comentários"/>
          <xsd:enumeration value="Em espera"/>
        </xsd:restriction>
      </xsd:simpleType>
    </xsd:element>
    <xsd:element name="Revis_x00e3_o0" ma:index="28" nillable="true" ma:displayName="Revisão " ma:default="Em espera" ma:format="Dropdown" ma:internalName="Revis_x00e3_o0">
      <xsd:simpleType>
        <xsd:union memberTypes="dms:Text">
          <xsd:simpleType>
            <xsd:restriction base="dms:Choice">
              <xsd:enumeration value="Revisado Ok"/>
              <xsd:enumeration value="Revisado c/ comentários"/>
              <xsd:enumeration value="Em espera"/>
            </xsd:restriction>
          </xsd:simpleType>
        </xsd:union>
      </xsd:simpleType>
    </xsd:element>
    <xsd:element name="Revis_x00e3_o_" ma:index="29" nillable="true" ma:displayName="Revisão_" ma:default="Espera" ma:format="Dropdown" ma:internalName="Revis_x00e3_o_">
      <xsd:simpleType>
        <xsd:restriction base="dms:Choice">
          <xsd:enumeration value="Revisado ok"/>
          <xsd:enumeration value="Revisado comentários"/>
          <xsd:enumeration value="Espera"/>
        </xsd:restriction>
      </xsd:simpleType>
    </xsd:element>
    <xsd:element name="MediaServiceBillingMetadata" ma:index="30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01b60-fc38-47d5-b20a-0caa270ae24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63c4bc0f-fc7f-4c5c-a018-e4c5ea31309f}" ma:internalName="TaxCatchAll" ma:showField="CatchAllData" ma:web="8fc01b60-fc38-47d5-b20a-0caa270ae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51a25c8e-b08c-4ed1-8525-1437e3973bbb" xsi:nil="true"/>
    <TaxCatchAll xmlns="8fc01b60-fc38-47d5-b20a-0caa270ae247" xsi:nil="true"/>
    <Revis_x00e3_o0 xmlns="51a25c8e-b08c-4ed1-8525-1437e3973bbb">Em espera</Revis_x00e3_o0>
    <Revis_x00e3_o_ xmlns="51a25c8e-b08c-4ed1-8525-1437e3973bbb">Espera</Revis_x00e3_o_>
    <Revis_x00e3_o xmlns="51a25c8e-b08c-4ed1-8525-1437e3973bbb">Em espera</Revis_x00e3_o>
    <lcf76f155ced4ddcb4097134ff3c332f xmlns="51a25c8e-b08c-4ed1-8525-1437e3973bb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C28D0C1-011B-4AB8-95F7-A4FCD1238F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ED297A-E4EE-4B28-BA7A-211AB0F3C4BD}"/>
</file>

<file path=customXml/itemProps3.xml><?xml version="1.0" encoding="utf-8"?>
<ds:datastoreItem xmlns:ds="http://schemas.openxmlformats.org/officeDocument/2006/customXml" ds:itemID="{71D7B10F-3328-4C12-8508-95844C17D606}"/>
</file>

<file path=customXml/itemProps4.xml><?xml version="1.0" encoding="utf-8"?>
<ds:datastoreItem xmlns:ds="http://schemas.openxmlformats.org/officeDocument/2006/customXml" ds:itemID="{0A4B27E9-E00D-464A-BC66-88133F5521D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484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Tathiana Soares Machado Velasco</dc:creator>
  <cp:keywords/>
  <dc:description/>
  <cp:lastModifiedBy>Elivelton Borges Pinheiro</cp:lastModifiedBy>
  <cp:revision>2</cp:revision>
  <dcterms:created xsi:type="dcterms:W3CDTF">2025-07-11T12:11:00Z</dcterms:created>
  <dcterms:modified xsi:type="dcterms:W3CDTF">2025-07-11T12:11:00Z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0x010100D1150286FA9FC34394639A34CB240ADA</vt:lpwstr>
  </property>
</Properties>
</file>