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6974" w:rsidRPr="0095043E" w:rsidRDefault="00726974" w:rsidP="0095043E">
      <w:pPr>
        <w:spacing w:after="0" w:line="360" w:lineRule="auto"/>
        <w:jc w:val="both"/>
        <w:rPr>
          <w:rFonts w:ascii="Times New Roman" w:hAnsi="Times New Roman" w:cs="Times New Roman"/>
          <w:sz w:val="28"/>
          <w:szCs w:val="28"/>
          <w:lang w:eastAsia="uk-UA"/>
        </w:rPr>
      </w:pPr>
      <w:r w:rsidRPr="0095043E">
        <w:rPr>
          <w:rFonts w:ascii="Times New Roman" w:hAnsi="Times New Roman" w:cs="Times New Roman"/>
          <w:bCs/>
          <w:sz w:val="28"/>
          <w:szCs w:val="28"/>
          <w:bdr w:val="none" w:sz="0" w:space="0" w:color="auto" w:frame="1"/>
          <w:lang w:eastAsia="uk-UA"/>
        </w:rPr>
        <w:t>Постановка проблеми. </w:t>
      </w:r>
      <w:r w:rsidRPr="0095043E">
        <w:rPr>
          <w:rFonts w:ascii="Times New Roman" w:hAnsi="Times New Roman" w:cs="Times New Roman"/>
          <w:sz w:val="28"/>
          <w:szCs w:val="28"/>
          <w:bdr w:val="none" w:sz="0" w:space="0" w:color="auto" w:frame="1"/>
          <w:lang w:eastAsia="uk-UA"/>
        </w:rPr>
        <w:t>Провідною стратегічною тенденцією розвитку суспільства на сучасному етапі є глобалізація й інтеграція різноманітни</w:t>
      </w:r>
      <w:bookmarkStart w:id="0" w:name="_GoBack"/>
      <w:bookmarkEnd w:id="0"/>
      <w:r w:rsidRPr="0095043E">
        <w:rPr>
          <w:rFonts w:ascii="Times New Roman" w:hAnsi="Times New Roman" w:cs="Times New Roman"/>
          <w:sz w:val="28"/>
          <w:szCs w:val="28"/>
          <w:bdr w:val="none" w:sz="0" w:space="0" w:color="auto" w:frame="1"/>
          <w:lang w:eastAsia="uk-UA"/>
        </w:rPr>
        <w:t>х світових спільнот в єдиний полікультурний простір. Цей процес характеризується амбівалентністю, протиріччям у духовно-моральних цінностях людства. Морально-духовні цінності як найбільш значущі для розвитку особистості дитини поступаються інтелектуальним, матеріальним та егоїстичним цінностям. Унаслідок цього відбуваються деструктивні зміни як у внутрішньому, так і в зовнішньому світі дитини. Усе це потребує докорінної перебудови ставлення людини до життя, переорієнтації технократичного, егоцентричного мислення, яке спустошує духовну сферу особистості, призводить до ототожнення морального вчинку з технічним актом. Особливої актуальності набуває проблема пошуку єдиної загальноприйнятої ціннісної системи, яка утворила б фундаментальну основу для формування світової спільноти. Саме тому проблеми духовності, моралі протягом значного проміжку часу перебувають у центрі досліджень багатьох галузей науки [1, 2, 3].</w:t>
      </w:r>
    </w:p>
    <w:p w:rsidR="00726974" w:rsidRPr="0095043E" w:rsidRDefault="00726974" w:rsidP="0095043E">
      <w:pPr>
        <w:spacing w:after="0" w:line="360" w:lineRule="auto"/>
        <w:jc w:val="both"/>
        <w:rPr>
          <w:rFonts w:ascii="Times New Roman" w:hAnsi="Times New Roman" w:cs="Times New Roman"/>
          <w:sz w:val="28"/>
          <w:szCs w:val="28"/>
          <w:lang w:eastAsia="uk-UA"/>
        </w:rPr>
      </w:pPr>
      <w:r w:rsidRPr="0095043E">
        <w:rPr>
          <w:rFonts w:ascii="Times New Roman" w:hAnsi="Times New Roman" w:cs="Times New Roman"/>
          <w:sz w:val="28"/>
          <w:szCs w:val="28"/>
          <w:bdr w:val="none" w:sz="0" w:space="0" w:color="auto" w:frame="1"/>
          <w:lang w:eastAsia="uk-UA"/>
        </w:rPr>
        <w:t>Зважаючи на таке становище в суспільстві, сьогодні державою приділено значну увагу означеній проблемі. У низці законодавчих і нормативно-правових освітніх актів (Державна національна програма «Освіта» («Україна ХХІ століття»), Закон України «Про дошкільну освіту», Базовий компонент дошкільної освіти та ін.) пріоритетним напрямом розвитку освіти проголошено формування духовності та виховання моральності підростаючого покоління: розвиток у дитини духовності як домінуючої засади у структурі особистості, всебічний розвиток особистості на засадах національних і загальнолюдських цінностей, формування відповідно до віку основних норм загальнолюдської моралі, формування духовності та моральної культури; прищеплення загальнолюдських морально-етичних цінностей, організація умов для духовного зростання особистості.</w:t>
      </w:r>
    </w:p>
    <w:p w:rsidR="00726974" w:rsidRPr="0095043E" w:rsidRDefault="00726974" w:rsidP="0095043E">
      <w:pPr>
        <w:spacing w:after="0" w:line="360" w:lineRule="auto"/>
        <w:jc w:val="both"/>
        <w:rPr>
          <w:rFonts w:ascii="Times New Roman" w:hAnsi="Times New Roman" w:cs="Times New Roman"/>
          <w:sz w:val="28"/>
          <w:szCs w:val="28"/>
          <w:lang w:eastAsia="uk-UA"/>
        </w:rPr>
      </w:pPr>
      <w:r w:rsidRPr="0095043E">
        <w:rPr>
          <w:rFonts w:ascii="Times New Roman" w:hAnsi="Times New Roman" w:cs="Times New Roman"/>
          <w:sz w:val="28"/>
          <w:szCs w:val="28"/>
          <w:bdr w:val="none" w:sz="0" w:space="0" w:color="auto" w:frame="1"/>
          <w:lang w:eastAsia="uk-UA"/>
        </w:rPr>
        <w:t xml:space="preserve">У всіх документах підкреслюється, що саме дошкільний вік є </w:t>
      </w:r>
      <w:proofErr w:type="spellStart"/>
      <w:r w:rsidRPr="0095043E">
        <w:rPr>
          <w:rFonts w:ascii="Times New Roman" w:hAnsi="Times New Roman" w:cs="Times New Roman"/>
          <w:sz w:val="28"/>
          <w:szCs w:val="28"/>
          <w:bdr w:val="none" w:sz="0" w:space="0" w:color="auto" w:frame="1"/>
          <w:lang w:eastAsia="uk-UA"/>
        </w:rPr>
        <w:t>сензитивним</w:t>
      </w:r>
      <w:proofErr w:type="spellEnd"/>
      <w:r w:rsidRPr="0095043E">
        <w:rPr>
          <w:rFonts w:ascii="Times New Roman" w:hAnsi="Times New Roman" w:cs="Times New Roman"/>
          <w:sz w:val="28"/>
          <w:szCs w:val="28"/>
          <w:bdr w:val="none" w:sz="0" w:space="0" w:color="auto" w:frame="1"/>
          <w:lang w:eastAsia="uk-UA"/>
        </w:rPr>
        <w:t xml:space="preserve"> для формування основ духовності, бо на даному віковому етапі виникає нормативна ціннісна регуляція власної поведінки, формуються високі соціальні мотиви та шляхетні почуття. Визнання самоцінності дошкільного дитинства, розуміння даного періоду як першого етапу становлення особистості потребують перегляду </w:t>
      </w:r>
      <w:r w:rsidRPr="0095043E">
        <w:rPr>
          <w:rFonts w:ascii="Times New Roman" w:hAnsi="Times New Roman" w:cs="Times New Roman"/>
          <w:sz w:val="28"/>
          <w:szCs w:val="28"/>
          <w:bdr w:val="none" w:sz="0" w:space="0" w:color="auto" w:frame="1"/>
          <w:lang w:eastAsia="uk-UA"/>
        </w:rPr>
        <w:lastRenderedPageBreak/>
        <w:t xml:space="preserve">методів педагогічної роботи з дітьми. Як зазначають науковці (І. </w:t>
      </w:r>
      <w:proofErr w:type="spellStart"/>
      <w:r w:rsidRPr="0095043E">
        <w:rPr>
          <w:rFonts w:ascii="Times New Roman" w:hAnsi="Times New Roman" w:cs="Times New Roman"/>
          <w:sz w:val="28"/>
          <w:szCs w:val="28"/>
          <w:bdr w:val="none" w:sz="0" w:space="0" w:color="auto" w:frame="1"/>
          <w:lang w:eastAsia="uk-UA"/>
        </w:rPr>
        <w:t>Бех</w:t>
      </w:r>
      <w:proofErr w:type="spellEnd"/>
      <w:r w:rsidRPr="0095043E">
        <w:rPr>
          <w:rFonts w:ascii="Times New Roman" w:hAnsi="Times New Roman" w:cs="Times New Roman"/>
          <w:sz w:val="28"/>
          <w:szCs w:val="28"/>
          <w:bdr w:val="none" w:sz="0" w:space="0" w:color="auto" w:frame="1"/>
          <w:lang w:eastAsia="uk-UA"/>
        </w:rPr>
        <w:t xml:space="preserve">, О. </w:t>
      </w:r>
      <w:proofErr w:type="spellStart"/>
      <w:r w:rsidRPr="0095043E">
        <w:rPr>
          <w:rFonts w:ascii="Times New Roman" w:hAnsi="Times New Roman" w:cs="Times New Roman"/>
          <w:sz w:val="28"/>
          <w:szCs w:val="28"/>
          <w:bdr w:val="none" w:sz="0" w:space="0" w:color="auto" w:frame="1"/>
          <w:lang w:eastAsia="uk-UA"/>
        </w:rPr>
        <w:t>Кононко</w:t>
      </w:r>
      <w:proofErr w:type="spellEnd"/>
      <w:r w:rsidRPr="0095043E">
        <w:rPr>
          <w:rFonts w:ascii="Times New Roman" w:hAnsi="Times New Roman" w:cs="Times New Roman"/>
          <w:sz w:val="28"/>
          <w:szCs w:val="28"/>
          <w:bdr w:val="none" w:sz="0" w:space="0" w:color="auto" w:frame="1"/>
          <w:lang w:eastAsia="uk-UA"/>
        </w:rPr>
        <w:t xml:space="preserve"> та ін.), вирішення проблеми вдосконалення духовності дітей не передбачає лише руйнування негативних поведінкових стереотипів, а зумовлює необхідність гармонізації відносин між людиною та світом, яка визначається як суб'єктивними, так і об'єктивними умовами виховного процесу [2; 7].</w:t>
      </w:r>
    </w:p>
    <w:p w:rsidR="00726974" w:rsidRPr="0095043E" w:rsidRDefault="00726974" w:rsidP="0095043E">
      <w:pPr>
        <w:spacing w:after="0" w:line="360" w:lineRule="auto"/>
        <w:jc w:val="both"/>
        <w:rPr>
          <w:rFonts w:ascii="Times New Roman" w:hAnsi="Times New Roman" w:cs="Times New Roman"/>
          <w:sz w:val="28"/>
          <w:szCs w:val="28"/>
          <w:lang w:eastAsia="uk-UA"/>
        </w:rPr>
      </w:pPr>
      <w:r w:rsidRPr="0095043E">
        <w:rPr>
          <w:rFonts w:ascii="Times New Roman" w:hAnsi="Times New Roman" w:cs="Times New Roman"/>
          <w:sz w:val="28"/>
          <w:szCs w:val="28"/>
          <w:bdr w:val="none" w:sz="0" w:space="0" w:color="auto" w:frame="1"/>
          <w:lang w:eastAsia="uk-UA"/>
        </w:rPr>
        <w:t>Як виконання вимог державних документів, сучасна наука торує шлях у напрямку демократизації та гуманізації освіти. Директивна педагогіка поступово поступається місцем особистісно орієнтованим технологіям, які надають змогу розвивати духовний потенціал дітей, формувати в них певні способи моральної поведінки. З огляду на це перед науковцями постають питання розроблення методологічних, методичних основ особистісно орієнтованого виховання, пошуку ефективних психолого-педагогічних засобів і технологій збагачення духовного світу особистості, оптимізації особистісно-розвивального середовища, які б забезпечували виховання в дітей суспільно значущих соціальних і морально-духовних цінностей.</w:t>
      </w:r>
    </w:p>
    <w:p w:rsidR="00726974" w:rsidRPr="0095043E" w:rsidRDefault="00726974" w:rsidP="0095043E">
      <w:pPr>
        <w:spacing w:after="0" w:line="360" w:lineRule="auto"/>
        <w:jc w:val="both"/>
        <w:rPr>
          <w:rFonts w:ascii="Times New Roman" w:hAnsi="Times New Roman" w:cs="Times New Roman"/>
          <w:sz w:val="28"/>
          <w:szCs w:val="28"/>
          <w:lang w:eastAsia="uk-UA"/>
        </w:rPr>
      </w:pPr>
      <w:r w:rsidRPr="0095043E">
        <w:rPr>
          <w:rFonts w:ascii="Times New Roman" w:hAnsi="Times New Roman" w:cs="Times New Roman"/>
          <w:bCs/>
          <w:sz w:val="28"/>
          <w:szCs w:val="28"/>
          <w:bdr w:val="none" w:sz="0" w:space="0" w:color="auto" w:frame="1"/>
          <w:lang w:eastAsia="uk-UA"/>
        </w:rPr>
        <w:t>Аналіз науков</w:t>
      </w:r>
      <w:r w:rsidR="00D362FB" w:rsidRPr="0095043E">
        <w:rPr>
          <w:rFonts w:ascii="Times New Roman" w:hAnsi="Times New Roman" w:cs="Times New Roman"/>
          <w:bCs/>
          <w:sz w:val="28"/>
          <w:szCs w:val="28"/>
          <w:bdr w:val="none" w:sz="0" w:space="0" w:color="auto" w:frame="1"/>
          <w:lang w:eastAsia="uk-UA"/>
        </w:rPr>
        <w:t>о-</w:t>
      </w:r>
      <w:r w:rsidRPr="0095043E">
        <w:rPr>
          <w:rFonts w:ascii="Times New Roman" w:hAnsi="Times New Roman" w:cs="Times New Roman"/>
          <w:bCs/>
          <w:sz w:val="28"/>
          <w:szCs w:val="28"/>
          <w:bdr w:val="none" w:sz="0" w:space="0" w:color="auto" w:frame="1"/>
          <w:lang w:eastAsia="uk-UA"/>
        </w:rPr>
        <w:t>методичної літератури </w:t>
      </w:r>
      <w:r w:rsidRPr="0095043E">
        <w:rPr>
          <w:rFonts w:ascii="Times New Roman" w:hAnsi="Times New Roman" w:cs="Times New Roman"/>
          <w:sz w:val="28"/>
          <w:szCs w:val="28"/>
          <w:bdr w:val="none" w:sz="0" w:space="0" w:color="auto" w:frame="1"/>
          <w:lang w:eastAsia="uk-UA"/>
        </w:rPr>
        <w:t xml:space="preserve">показав, що в дослідженнях із педагогічної та вікової психології проблема формування ціннісної системи дітей дошкільного віку займає особливе місце. У них зазначається, що саме ціннісні орієнтації є стрижнем особистості, регулятором життєдіяльності людини. Так, у вітчизняній філософії вивчення ціннісної системи людей відбувалося як у культурологічному (В. Андрущенко, Н. </w:t>
      </w:r>
      <w:proofErr w:type="spellStart"/>
      <w:r w:rsidRPr="0095043E">
        <w:rPr>
          <w:rFonts w:ascii="Times New Roman" w:hAnsi="Times New Roman" w:cs="Times New Roman"/>
          <w:sz w:val="28"/>
          <w:szCs w:val="28"/>
          <w:bdr w:val="none" w:sz="0" w:space="0" w:color="auto" w:frame="1"/>
          <w:lang w:eastAsia="uk-UA"/>
        </w:rPr>
        <w:t>Чавчавадзе</w:t>
      </w:r>
      <w:proofErr w:type="spellEnd"/>
      <w:r w:rsidRPr="0095043E">
        <w:rPr>
          <w:rFonts w:ascii="Times New Roman" w:hAnsi="Times New Roman" w:cs="Times New Roman"/>
          <w:sz w:val="28"/>
          <w:szCs w:val="28"/>
          <w:bdr w:val="none" w:sz="0" w:space="0" w:color="auto" w:frame="1"/>
          <w:lang w:eastAsia="uk-UA"/>
        </w:rPr>
        <w:t xml:space="preserve"> та ін.), так і в методологічному (І. Бичко, К. Мірне та ін.), соціальному (С. Попов, О. Ручка та ін.) аспектах. Так, у працях П. Сорокіна цінності розглядаються як провідна рушійна сила розвитку суспільства. На думку Е. Дюркгейма, цінності засвоюються людиною лише за умови зовнішнього примусу, а на більш пізніх етапах онтогенезу починають виступати регулятором поведінки людини у суспільстві. У працях М. Вебера цінності розглядаються як певні установки епохи, а у пряцях М. Шелера - якідеально прості незалежні та невзаємопов'язані якості, які ми пізнаємо за допомогою почуттів [3]. Зробивши спробу узагальнення результатів дослідження ціннісної системи людини, М. </w:t>
      </w:r>
      <w:proofErr w:type="spellStart"/>
      <w:r w:rsidRPr="0095043E">
        <w:rPr>
          <w:rFonts w:ascii="Times New Roman" w:hAnsi="Times New Roman" w:cs="Times New Roman"/>
          <w:sz w:val="28"/>
          <w:szCs w:val="28"/>
          <w:bdr w:val="none" w:sz="0" w:space="0" w:color="auto" w:frame="1"/>
          <w:lang w:eastAsia="uk-UA"/>
        </w:rPr>
        <w:t>Рокич</w:t>
      </w:r>
      <w:proofErr w:type="spellEnd"/>
      <w:r w:rsidRPr="0095043E">
        <w:rPr>
          <w:rFonts w:ascii="Times New Roman" w:hAnsi="Times New Roman" w:cs="Times New Roman"/>
          <w:sz w:val="28"/>
          <w:szCs w:val="28"/>
          <w:bdr w:val="none" w:sz="0" w:space="0" w:color="auto" w:frame="1"/>
          <w:lang w:eastAsia="uk-UA"/>
        </w:rPr>
        <w:t xml:space="preserve"> запропонував інтерпретувати </w:t>
      </w:r>
      <w:r w:rsidRPr="0095043E">
        <w:rPr>
          <w:rFonts w:ascii="Times New Roman" w:hAnsi="Times New Roman" w:cs="Times New Roman"/>
          <w:sz w:val="28"/>
          <w:szCs w:val="28"/>
          <w:bdr w:val="none" w:sz="0" w:space="0" w:color="auto" w:frame="1"/>
          <w:lang w:eastAsia="uk-UA"/>
        </w:rPr>
        <w:lastRenderedPageBreak/>
        <w:t>поняття «цінності» як позитивні або негативні абстрактні ідеї, які зовсім не пов'язані з певним об'єктом чи ситуацією, а лише є вираженням переконань людини про способи та цілі її поведінки, яким вона віддає перевагу.</w:t>
      </w:r>
    </w:p>
    <w:p w:rsidR="00726974" w:rsidRPr="0095043E" w:rsidRDefault="00726974" w:rsidP="0095043E">
      <w:pPr>
        <w:spacing w:after="0" w:line="360" w:lineRule="auto"/>
        <w:jc w:val="both"/>
        <w:rPr>
          <w:rFonts w:ascii="Times New Roman" w:hAnsi="Times New Roman" w:cs="Times New Roman"/>
          <w:sz w:val="28"/>
          <w:szCs w:val="28"/>
          <w:lang w:eastAsia="uk-UA"/>
        </w:rPr>
      </w:pPr>
      <w:r w:rsidRPr="0095043E">
        <w:rPr>
          <w:rFonts w:ascii="Times New Roman" w:hAnsi="Times New Roman" w:cs="Times New Roman"/>
          <w:sz w:val="28"/>
          <w:szCs w:val="28"/>
          <w:bdr w:val="none" w:sz="0" w:space="0" w:color="auto" w:frame="1"/>
          <w:lang w:eastAsia="uk-UA"/>
        </w:rPr>
        <w:t xml:space="preserve">Як психолого-педагогічна проблема ціннісна система розглядалась у працях К. </w:t>
      </w:r>
      <w:proofErr w:type="spellStart"/>
      <w:r w:rsidRPr="0095043E">
        <w:rPr>
          <w:rFonts w:ascii="Times New Roman" w:hAnsi="Times New Roman" w:cs="Times New Roman"/>
          <w:sz w:val="28"/>
          <w:szCs w:val="28"/>
          <w:bdr w:val="none" w:sz="0" w:space="0" w:color="auto" w:frame="1"/>
          <w:lang w:eastAsia="uk-UA"/>
        </w:rPr>
        <w:t>Абульханової</w:t>
      </w:r>
      <w:proofErr w:type="spellEnd"/>
      <w:r w:rsidR="00D362FB" w:rsidRPr="0095043E">
        <w:rPr>
          <w:rFonts w:ascii="Times New Roman" w:hAnsi="Times New Roman" w:cs="Times New Roman"/>
          <w:sz w:val="28"/>
          <w:szCs w:val="28"/>
          <w:bdr w:val="none" w:sz="0" w:space="0" w:color="auto" w:frame="1"/>
          <w:lang w:eastAsia="uk-UA"/>
        </w:rPr>
        <w:t>-</w:t>
      </w:r>
      <w:r w:rsidRPr="0095043E">
        <w:rPr>
          <w:rFonts w:ascii="Times New Roman" w:hAnsi="Times New Roman" w:cs="Times New Roman"/>
          <w:sz w:val="28"/>
          <w:szCs w:val="28"/>
          <w:bdr w:val="none" w:sz="0" w:space="0" w:color="auto" w:frame="1"/>
          <w:lang w:eastAsia="uk-UA"/>
        </w:rPr>
        <w:t xml:space="preserve">Славської, Л. </w:t>
      </w:r>
      <w:proofErr w:type="spellStart"/>
      <w:r w:rsidRPr="0095043E">
        <w:rPr>
          <w:rFonts w:ascii="Times New Roman" w:hAnsi="Times New Roman" w:cs="Times New Roman"/>
          <w:sz w:val="28"/>
          <w:szCs w:val="28"/>
          <w:bdr w:val="none" w:sz="0" w:space="0" w:color="auto" w:frame="1"/>
          <w:lang w:eastAsia="uk-UA"/>
        </w:rPr>
        <w:t>Балашова</w:t>
      </w:r>
      <w:proofErr w:type="spellEnd"/>
      <w:r w:rsidRPr="0095043E">
        <w:rPr>
          <w:rFonts w:ascii="Times New Roman" w:hAnsi="Times New Roman" w:cs="Times New Roman"/>
          <w:sz w:val="28"/>
          <w:szCs w:val="28"/>
          <w:bdr w:val="none" w:sz="0" w:space="0" w:color="auto" w:frame="1"/>
          <w:lang w:eastAsia="uk-UA"/>
        </w:rPr>
        <w:t xml:space="preserve">, І. </w:t>
      </w:r>
      <w:proofErr w:type="spellStart"/>
      <w:r w:rsidRPr="0095043E">
        <w:rPr>
          <w:rFonts w:ascii="Times New Roman" w:hAnsi="Times New Roman" w:cs="Times New Roman"/>
          <w:sz w:val="28"/>
          <w:szCs w:val="28"/>
          <w:bdr w:val="none" w:sz="0" w:space="0" w:color="auto" w:frame="1"/>
          <w:lang w:eastAsia="uk-UA"/>
        </w:rPr>
        <w:t>Беха</w:t>
      </w:r>
      <w:proofErr w:type="spellEnd"/>
      <w:r w:rsidRPr="0095043E">
        <w:rPr>
          <w:rFonts w:ascii="Times New Roman" w:hAnsi="Times New Roman" w:cs="Times New Roman"/>
          <w:sz w:val="28"/>
          <w:szCs w:val="28"/>
          <w:bdr w:val="none" w:sz="0" w:space="0" w:color="auto" w:frame="1"/>
          <w:lang w:eastAsia="uk-UA"/>
        </w:rPr>
        <w:t xml:space="preserve">, Б. Братуся, Л. Виготського, В. </w:t>
      </w:r>
      <w:proofErr w:type="spellStart"/>
      <w:r w:rsidRPr="0095043E">
        <w:rPr>
          <w:rFonts w:ascii="Times New Roman" w:hAnsi="Times New Roman" w:cs="Times New Roman"/>
          <w:sz w:val="28"/>
          <w:szCs w:val="28"/>
          <w:bdr w:val="none" w:sz="0" w:space="0" w:color="auto" w:frame="1"/>
          <w:lang w:eastAsia="uk-UA"/>
        </w:rPr>
        <w:t>Ядова</w:t>
      </w:r>
      <w:proofErr w:type="spellEnd"/>
      <w:r w:rsidRPr="0095043E">
        <w:rPr>
          <w:rFonts w:ascii="Times New Roman" w:hAnsi="Times New Roman" w:cs="Times New Roman"/>
          <w:sz w:val="28"/>
          <w:szCs w:val="28"/>
          <w:bdr w:val="none" w:sz="0" w:space="0" w:color="auto" w:frame="1"/>
          <w:lang w:eastAsia="uk-UA"/>
        </w:rPr>
        <w:t xml:space="preserve"> та інших. Науковцями цінності розглядаються в аспекті формування та розвитку особистості. Дослідники підкреслюють, що фундаментальною характеристикою особистості є її спрямованість. Тому психологами найчастіше використовується поняття «ціннісні орієнтації», маючи на увазі спрямованість особистості на певні цінності.</w:t>
      </w:r>
    </w:p>
    <w:p w:rsidR="00726974" w:rsidRPr="0095043E" w:rsidRDefault="00726974" w:rsidP="0095043E">
      <w:pPr>
        <w:spacing w:after="0" w:line="360" w:lineRule="auto"/>
        <w:jc w:val="both"/>
        <w:rPr>
          <w:rFonts w:ascii="Times New Roman" w:hAnsi="Times New Roman" w:cs="Times New Roman"/>
          <w:sz w:val="28"/>
          <w:szCs w:val="28"/>
          <w:lang w:eastAsia="uk-UA"/>
        </w:rPr>
      </w:pPr>
      <w:r w:rsidRPr="0095043E">
        <w:rPr>
          <w:rFonts w:ascii="Times New Roman" w:hAnsi="Times New Roman" w:cs="Times New Roman"/>
          <w:sz w:val="28"/>
          <w:szCs w:val="28"/>
          <w:bdr w:val="none" w:sz="0" w:space="0" w:color="auto" w:frame="1"/>
          <w:lang w:eastAsia="uk-UA"/>
        </w:rPr>
        <w:t xml:space="preserve">Наразі науковцями досліджуються проблеми генезису морального вчинку (Т. </w:t>
      </w:r>
      <w:proofErr w:type="spellStart"/>
      <w:r w:rsidRPr="0095043E">
        <w:rPr>
          <w:rFonts w:ascii="Times New Roman" w:hAnsi="Times New Roman" w:cs="Times New Roman"/>
          <w:sz w:val="28"/>
          <w:szCs w:val="28"/>
          <w:bdr w:val="none" w:sz="0" w:space="0" w:color="auto" w:frame="1"/>
          <w:lang w:eastAsia="uk-UA"/>
        </w:rPr>
        <w:t>Авдулова</w:t>
      </w:r>
      <w:proofErr w:type="spellEnd"/>
      <w:r w:rsidRPr="0095043E">
        <w:rPr>
          <w:rFonts w:ascii="Times New Roman" w:hAnsi="Times New Roman" w:cs="Times New Roman"/>
          <w:sz w:val="28"/>
          <w:szCs w:val="28"/>
          <w:bdr w:val="none" w:sz="0" w:space="0" w:color="auto" w:frame="1"/>
          <w:lang w:eastAsia="uk-UA"/>
        </w:rPr>
        <w:t xml:space="preserve"> та ін.), умови формування духовності особистості у виховній діяльності (Л. </w:t>
      </w:r>
      <w:proofErr w:type="spellStart"/>
      <w:r w:rsidRPr="0095043E">
        <w:rPr>
          <w:rFonts w:ascii="Times New Roman" w:hAnsi="Times New Roman" w:cs="Times New Roman"/>
          <w:sz w:val="28"/>
          <w:szCs w:val="28"/>
          <w:bdr w:val="none" w:sz="0" w:space="0" w:color="auto" w:frame="1"/>
          <w:lang w:eastAsia="uk-UA"/>
        </w:rPr>
        <w:t>Врочинська</w:t>
      </w:r>
      <w:proofErr w:type="spellEnd"/>
      <w:r w:rsidRPr="0095043E">
        <w:rPr>
          <w:rFonts w:ascii="Times New Roman" w:hAnsi="Times New Roman" w:cs="Times New Roman"/>
          <w:sz w:val="28"/>
          <w:szCs w:val="28"/>
          <w:bdr w:val="none" w:sz="0" w:space="0" w:color="auto" w:frame="1"/>
          <w:lang w:eastAsia="uk-UA"/>
        </w:rPr>
        <w:t xml:space="preserve">, Ю. Ковальчук та ін.), структура та розвиток моральної свідомості та самосвідомості (О. </w:t>
      </w:r>
      <w:proofErr w:type="spellStart"/>
      <w:r w:rsidRPr="0095043E">
        <w:rPr>
          <w:rFonts w:ascii="Times New Roman" w:hAnsi="Times New Roman" w:cs="Times New Roman"/>
          <w:sz w:val="28"/>
          <w:szCs w:val="28"/>
          <w:bdr w:val="none" w:sz="0" w:space="0" w:color="auto" w:frame="1"/>
          <w:lang w:eastAsia="uk-UA"/>
        </w:rPr>
        <w:t>Дробницький</w:t>
      </w:r>
      <w:proofErr w:type="spellEnd"/>
      <w:r w:rsidRPr="0095043E">
        <w:rPr>
          <w:rFonts w:ascii="Times New Roman" w:hAnsi="Times New Roman" w:cs="Times New Roman"/>
          <w:sz w:val="28"/>
          <w:szCs w:val="28"/>
          <w:bdr w:val="none" w:sz="0" w:space="0" w:color="auto" w:frame="1"/>
          <w:lang w:eastAsia="uk-UA"/>
        </w:rPr>
        <w:t xml:space="preserve">, Р. </w:t>
      </w:r>
      <w:proofErr w:type="spellStart"/>
      <w:r w:rsidRPr="0095043E">
        <w:rPr>
          <w:rFonts w:ascii="Times New Roman" w:hAnsi="Times New Roman" w:cs="Times New Roman"/>
          <w:sz w:val="28"/>
          <w:szCs w:val="28"/>
          <w:bdr w:val="none" w:sz="0" w:space="0" w:color="auto" w:frame="1"/>
          <w:lang w:eastAsia="uk-UA"/>
        </w:rPr>
        <w:t>Павелків</w:t>
      </w:r>
      <w:proofErr w:type="spellEnd"/>
      <w:r w:rsidRPr="0095043E">
        <w:rPr>
          <w:rFonts w:ascii="Times New Roman" w:hAnsi="Times New Roman" w:cs="Times New Roman"/>
          <w:sz w:val="28"/>
          <w:szCs w:val="28"/>
          <w:bdr w:val="none" w:sz="0" w:space="0" w:color="auto" w:frame="1"/>
          <w:lang w:eastAsia="uk-UA"/>
        </w:rPr>
        <w:t xml:space="preserve"> та ін.), психологічні закономірності духовного сходження особистості (Е. </w:t>
      </w:r>
      <w:proofErr w:type="spellStart"/>
      <w:r w:rsidRPr="0095043E">
        <w:rPr>
          <w:rFonts w:ascii="Times New Roman" w:hAnsi="Times New Roman" w:cs="Times New Roman"/>
          <w:sz w:val="28"/>
          <w:szCs w:val="28"/>
          <w:bdr w:val="none" w:sz="0" w:space="0" w:color="auto" w:frame="1"/>
          <w:lang w:eastAsia="uk-UA"/>
        </w:rPr>
        <w:t>Помиткін</w:t>
      </w:r>
      <w:proofErr w:type="spellEnd"/>
      <w:r w:rsidRPr="0095043E">
        <w:rPr>
          <w:rFonts w:ascii="Times New Roman" w:hAnsi="Times New Roman" w:cs="Times New Roman"/>
          <w:sz w:val="28"/>
          <w:szCs w:val="28"/>
          <w:bdr w:val="none" w:sz="0" w:space="0" w:color="auto" w:frame="1"/>
          <w:lang w:eastAsia="uk-UA"/>
        </w:rPr>
        <w:t xml:space="preserve"> та ін.), процес духовного саморозвитку особистості (О. Колісник та ін.), розробляються зміст, форми та методи виховання моральної поведінки (О. </w:t>
      </w:r>
      <w:proofErr w:type="spellStart"/>
      <w:r w:rsidRPr="0095043E">
        <w:rPr>
          <w:rFonts w:ascii="Times New Roman" w:hAnsi="Times New Roman" w:cs="Times New Roman"/>
          <w:sz w:val="28"/>
          <w:szCs w:val="28"/>
          <w:bdr w:val="none" w:sz="0" w:space="0" w:color="auto" w:frame="1"/>
          <w:lang w:eastAsia="uk-UA"/>
        </w:rPr>
        <w:t>Кошелівська</w:t>
      </w:r>
      <w:proofErr w:type="spellEnd"/>
      <w:r w:rsidRPr="0095043E">
        <w:rPr>
          <w:rFonts w:ascii="Times New Roman" w:hAnsi="Times New Roman" w:cs="Times New Roman"/>
          <w:sz w:val="28"/>
          <w:szCs w:val="28"/>
          <w:bdr w:val="none" w:sz="0" w:space="0" w:color="auto" w:frame="1"/>
          <w:lang w:eastAsia="uk-UA"/>
        </w:rPr>
        <w:t xml:space="preserve">, Т. </w:t>
      </w:r>
      <w:proofErr w:type="spellStart"/>
      <w:r w:rsidRPr="0095043E">
        <w:rPr>
          <w:rFonts w:ascii="Times New Roman" w:hAnsi="Times New Roman" w:cs="Times New Roman"/>
          <w:sz w:val="28"/>
          <w:szCs w:val="28"/>
          <w:bdr w:val="none" w:sz="0" w:space="0" w:color="auto" w:frame="1"/>
          <w:lang w:eastAsia="uk-UA"/>
        </w:rPr>
        <w:t>Фасолько</w:t>
      </w:r>
      <w:proofErr w:type="spellEnd"/>
      <w:r w:rsidRPr="0095043E">
        <w:rPr>
          <w:rFonts w:ascii="Times New Roman" w:hAnsi="Times New Roman" w:cs="Times New Roman"/>
          <w:sz w:val="28"/>
          <w:szCs w:val="28"/>
          <w:bdr w:val="none" w:sz="0" w:space="0" w:color="auto" w:frame="1"/>
          <w:lang w:eastAsia="uk-UA"/>
        </w:rPr>
        <w:t xml:space="preserve"> та ін.) тощо. Предметом спеціальних досліджень стали окремі цінності - такі, як альтруїзм (І. </w:t>
      </w:r>
      <w:proofErr w:type="spellStart"/>
      <w:r w:rsidRPr="0095043E">
        <w:rPr>
          <w:rFonts w:ascii="Times New Roman" w:hAnsi="Times New Roman" w:cs="Times New Roman"/>
          <w:sz w:val="28"/>
          <w:szCs w:val="28"/>
          <w:bdr w:val="none" w:sz="0" w:space="0" w:color="auto" w:frame="1"/>
          <w:lang w:eastAsia="uk-UA"/>
        </w:rPr>
        <w:t>Багмет</w:t>
      </w:r>
      <w:proofErr w:type="spellEnd"/>
      <w:r w:rsidRPr="0095043E">
        <w:rPr>
          <w:rFonts w:ascii="Times New Roman" w:hAnsi="Times New Roman" w:cs="Times New Roman"/>
          <w:sz w:val="28"/>
          <w:szCs w:val="28"/>
          <w:bdr w:val="none" w:sz="0" w:space="0" w:color="auto" w:frame="1"/>
          <w:lang w:eastAsia="uk-UA"/>
        </w:rPr>
        <w:t xml:space="preserve">), гуманізм (Л. Артемова), турботливість (М. Тимошенко), краса (Г. Кузьменко), любов (В. </w:t>
      </w:r>
      <w:proofErr w:type="spellStart"/>
      <w:r w:rsidRPr="0095043E">
        <w:rPr>
          <w:rFonts w:ascii="Times New Roman" w:hAnsi="Times New Roman" w:cs="Times New Roman"/>
          <w:sz w:val="28"/>
          <w:szCs w:val="28"/>
          <w:bdr w:val="none" w:sz="0" w:space="0" w:color="auto" w:frame="1"/>
          <w:lang w:eastAsia="uk-UA"/>
        </w:rPr>
        <w:t>Жулай</w:t>
      </w:r>
      <w:proofErr w:type="spellEnd"/>
      <w:r w:rsidRPr="0095043E">
        <w:rPr>
          <w:rFonts w:ascii="Times New Roman" w:hAnsi="Times New Roman" w:cs="Times New Roman"/>
          <w:sz w:val="28"/>
          <w:szCs w:val="28"/>
          <w:bdr w:val="none" w:sz="0" w:space="0" w:color="auto" w:frame="1"/>
          <w:lang w:eastAsia="uk-UA"/>
        </w:rPr>
        <w:t xml:space="preserve">), доброзичливість (Г. Панкратова), щедрість і безкорисливість (Р. </w:t>
      </w:r>
      <w:proofErr w:type="spellStart"/>
      <w:r w:rsidRPr="0095043E">
        <w:rPr>
          <w:rFonts w:ascii="Times New Roman" w:hAnsi="Times New Roman" w:cs="Times New Roman"/>
          <w:sz w:val="28"/>
          <w:szCs w:val="28"/>
          <w:bdr w:val="none" w:sz="0" w:space="0" w:color="auto" w:frame="1"/>
          <w:lang w:eastAsia="uk-UA"/>
        </w:rPr>
        <w:t>Павелків</w:t>
      </w:r>
      <w:proofErr w:type="spellEnd"/>
      <w:r w:rsidRPr="0095043E">
        <w:rPr>
          <w:rFonts w:ascii="Times New Roman" w:hAnsi="Times New Roman" w:cs="Times New Roman"/>
          <w:sz w:val="28"/>
          <w:szCs w:val="28"/>
          <w:bdr w:val="none" w:sz="0" w:space="0" w:color="auto" w:frame="1"/>
          <w:lang w:eastAsia="uk-UA"/>
        </w:rPr>
        <w:t xml:space="preserve">), взаємодопомога (Т. </w:t>
      </w:r>
      <w:proofErr w:type="spellStart"/>
      <w:r w:rsidRPr="0095043E">
        <w:rPr>
          <w:rFonts w:ascii="Times New Roman" w:hAnsi="Times New Roman" w:cs="Times New Roman"/>
          <w:sz w:val="28"/>
          <w:szCs w:val="28"/>
          <w:bdr w:val="none" w:sz="0" w:space="0" w:color="auto" w:frame="1"/>
          <w:lang w:eastAsia="uk-UA"/>
        </w:rPr>
        <w:t>Поніманська</w:t>
      </w:r>
      <w:proofErr w:type="spellEnd"/>
      <w:r w:rsidRPr="0095043E">
        <w:rPr>
          <w:rFonts w:ascii="Times New Roman" w:hAnsi="Times New Roman" w:cs="Times New Roman"/>
          <w:sz w:val="28"/>
          <w:szCs w:val="28"/>
          <w:bdr w:val="none" w:sz="0" w:space="0" w:color="auto" w:frame="1"/>
          <w:lang w:eastAsia="uk-UA"/>
        </w:rPr>
        <w:t xml:space="preserve">), милосердя (І. </w:t>
      </w:r>
      <w:proofErr w:type="spellStart"/>
      <w:r w:rsidRPr="0095043E">
        <w:rPr>
          <w:rFonts w:ascii="Times New Roman" w:hAnsi="Times New Roman" w:cs="Times New Roman"/>
          <w:sz w:val="28"/>
          <w:szCs w:val="28"/>
          <w:bdr w:val="none" w:sz="0" w:space="0" w:color="auto" w:frame="1"/>
          <w:lang w:eastAsia="uk-UA"/>
        </w:rPr>
        <w:t>Княжева</w:t>
      </w:r>
      <w:proofErr w:type="spellEnd"/>
      <w:r w:rsidRPr="0095043E">
        <w:rPr>
          <w:rFonts w:ascii="Times New Roman" w:hAnsi="Times New Roman" w:cs="Times New Roman"/>
          <w:sz w:val="28"/>
          <w:szCs w:val="28"/>
          <w:bdr w:val="none" w:sz="0" w:space="0" w:color="auto" w:frame="1"/>
          <w:lang w:eastAsia="uk-UA"/>
        </w:rPr>
        <w:t xml:space="preserve">), співчуття та співпереживання (Г. </w:t>
      </w:r>
      <w:proofErr w:type="spellStart"/>
      <w:r w:rsidRPr="0095043E">
        <w:rPr>
          <w:rFonts w:ascii="Times New Roman" w:hAnsi="Times New Roman" w:cs="Times New Roman"/>
          <w:sz w:val="28"/>
          <w:szCs w:val="28"/>
          <w:bdr w:val="none" w:sz="0" w:space="0" w:color="auto" w:frame="1"/>
          <w:lang w:eastAsia="uk-UA"/>
        </w:rPr>
        <w:t>Кошелєва</w:t>
      </w:r>
      <w:proofErr w:type="spellEnd"/>
      <w:r w:rsidRPr="0095043E">
        <w:rPr>
          <w:rFonts w:ascii="Times New Roman" w:hAnsi="Times New Roman" w:cs="Times New Roman"/>
          <w:sz w:val="28"/>
          <w:szCs w:val="28"/>
          <w:bdr w:val="none" w:sz="0" w:space="0" w:color="auto" w:frame="1"/>
          <w:lang w:eastAsia="uk-UA"/>
        </w:rPr>
        <w:t xml:space="preserve">, Л. </w:t>
      </w:r>
      <w:proofErr w:type="spellStart"/>
      <w:r w:rsidRPr="0095043E">
        <w:rPr>
          <w:rFonts w:ascii="Times New Roman" w:hAnsi="Times New Roman" w:cs="Times New Roman"/>
          <w:sz w:val="28"/>
          <w:szCs w:val="28"/>
          <w:bdr w:val="none" w:sz="0" w:space="0" w:color="auto" w:frame="1"/>
          <w:lang w:eastAsia="uk-UA"/>
        </w:rPr>
        <w:t>Стрелкова</w:t>
      </w:r>
      <w:proofErr w:type="spellEnd"/>
      <w:r w:rsidRPr="0095043E">
        <w:rPr>
          <w:rFonts w:ascii="Times New Roman" w:hAnsi="Times New Roman" w:cs="Times New Roman"/>
          <w:sz w:val="28"/>
          <w:szCs w:val="28"/>
          <w:bdr w:val="none" w:sz="0" w:space="0" w:color="auto" w:frame="1"/>
          <w:lang w:eastAsia="uk-UA"/>
        </w:rPr>
        <w:t xml:space="preserve">), чуйність (М. Воробйова), піклування, підтримка, ціннісне ставлення до однолітків (Р. Калинина, Г. Лаврентьєва, В. </w:t>
      </w:r>
      <w:proofErr w:type="spellStart"/>
      <w:r w:rsidRPr="0095043E">
        <w:rPr>
          <w:rFonts w:ascii="Times New Roman" w:hAnsi="Times New Roman" w:cs="Times New Roman"/>
          <w:sz w:val="28"/>
          <w:szCs w:val="28"/>
          <w:bdr w:val="none" w:sz="0" w:space="0" w:color="auto" w:frame="1"/>
          <w:lang w:eastAsia="uk-UA"/>
        </w:rPr>
        <w:t>Павленчик</w:t>
      </w:r>
      <w:proofErr w:type="spellEnd"/>
      <w:r w:rsidRPr="0095043E">
        <w:rPr>
          <w:rFonts w:ascii="Times New Roman" w:hAnsi="Times New Roman" w:cs="Times New Roman"/>
          <w:sz w:val="28"/>
          <w:szCs w:val="28"/>
          <w:bdr w:val="none" w:sz="0" w:space="0" w:color="auto" w:frame="1"/>
          <w:lang w:eastAsia="uk-UA"/>
        </w:rPr>
        <w:t xml:space="preserve">, Ю. Приходько) та ін. У деяких дослідженнях (І. </w:t>
      </w:r>
      <w:proofErr w:type="spellStart"/>
      <w:r w:rsidRPr="0095043E">
        <w:rPr>
          <w:rFonts w:ascii="Times New Roman" w:hAnsi="Times New Roman" w:cs="Times New Roman"/>
          <w:sz w:val="28"/>
          <w:szCs w:val="28"/>
          <w:bdr w:val="none" w:sz="0" w:space="0" w:color="auto" w:frame="1"/>
          <w:lang w:eastAsia="uk-UA"/>
        </w:rPr>
        <w:t>Багмет</w:t>
      </w:r>
      <w:proofErr w:type="spellEnd"/>
      <w:r w:rsidRPr="0095043E">
        <w:rPr>
          <w:rFonts w:ascii="Times New Roman" w:hAnsi="Times New Roman" w:cs="Times New Roman"/>
          <w:sz w:val="28"/>
          <w:szCs w:val="28"/>
          <w:bdr w:val="none" w:sz="0" w:space="0" w:color="auto" w:frame="1"/>
          <w:lang w:eastAsia="uk-UA"/>
        </w:rPr>
        <w:t xml:space="preserve">, І. </w:t>
      </w:r>
      <w:proofErr w:type="spellStart"/>
      <w:r w:rsidRPr="0095043E">
        <w:rPr>
          <w:rFonts w:ascii="Times New Roman" w:hAnsi="Times New Roman" w:cs="Times New Roman"/>
          <w:sz w:val="28"/>
          <w:szCs w:val="28"/>
          <w:bdr w:val="none" w:sz="0" w:space="0" w:color="auto" w:frame="1"/>
          <w:lang w:eastAsia="uk-UA"/>
        </w:rPr>
        <w:t>Мангутова</w:t>
      </w:r>
      <w:proofErr w:type="spellEnd"/>
      <w:r w:rsidRPr="0095043E">
        <w:rPr>
          <w:rFonts w:ascii="Times New Roman" w:hAnsi="Times New Roman" w:cs="Times New Roman"/>
          <w:sz w:val="28"/>
          <w:szCs w:val="28"/>
          <w:bdr w:val="none" w:sz="0" w:space="0" w:color="auto" w:frame="1"/>
          <w:lang w:eastAsia="uk-UA"/>
        </w:rPr>
        <w:t xml:space="preserve"> та ін.) зазначається, що саме альтруїзм є фундаментом для формування інших цінностей, які, взаємно збагачуючись, забезпечують гармонійність функціонування особистості. Надзвичайно важливими є також думки А. </w:t>
      </w:r>
      <w:proofErr w:type="spellStart"/>
      <w:r w:rsidRPr="0095043E">
        <w:rPr>
          <w:rFonts w:ascii="Times New Roman" w:hAnsi="Times New Roman" w:cs="Times New Roman"/>
          <w:sz w:val="28"/>
          <w:szCs w:val="28"/>
          <w:bdr w:val="none" w:sz="0" w:space="0" w:color="auto" w:frame="1"/>
          <w:lang w:eastAsia="uk-UA"/>
        </w:rPr>
        <w:t>Шопенгауера</w:t>
      </w:r>
      <w:proofErr w:type="spellEnd"/>
      <w:r w:rsidRPr="0095043E">
        <w:rPr>
          <w:rFonts w:ascii="Times New Roman" w:hAnsi="Times New Roman" w:cs="Times New Roman"/>
          <w:sz w:val="28"/>
          <w:szCs w:val="28"/>
          <w:bdr w:val="none" w:sz="0" w:space="0" w:color="auto" w:frame="1"/>
          <w:lang w:eastAsia="uk-UA"/>
        </w:rPr>
        <w:t xml:space="preserve"> щодо необхідності розвитку альтруїзму в дітей. Філософ наголошував на тому, що дитина повинна співчувати всім, хто цього потребує. </w:t>
      </w:r>
      <w:r w:rsidRPr="0095043E">
        <w:rPr>
          <w:rFonts w:ascii="Times New Roman" w:hAnsi="Times New Roman" w:cs="Times New Roman"/>
          <w:sz w:val="28"/>
          <w:szCs w:val="28"/>
          <w:bdr w:val="none" w:sz="0" w:space="0" w:color="auto" w:frame="1"/>
          <w:lang w:eastAsia="uk-UA"/>
        </w:rPr>
        <w:lastRenderedPageBreak/>
        <w:t>Потім ця якість, на його думку, поступово переросте в альтруїзм, який повинна виявляти кожна людина [1].</w:t>
      </w:r>
    </w:p>
    <w:p w:rsidR="00726974" w:rsidRPr="0095043E" w:rsidRDefault="00726974" w:rsidP="0095043E">
      <w:pPr>
        <w:spacing w:after="0" w:line="360" w:lineRule="auto"/>
        <w:jc w:val="both"/>
        <w:rPr>
          <w:rFonts w:ascii="Times New Roman" w:hAnsi="Times New Roman" w:cs="Times New Roman"/>
          <w:sz w:val="28"/>
          <w:szCs w:val="28"/>
          <w:lang w:eastAsia="uk-UA"/>
        </w:rPr>
      </w:pPr>
      <w:r w:rsidRPr="0095043E">
        <w:rPr>
          <w:rFonts w:ascii="Times New Roman" w:hAnsi="Times New Roman" w:cs="Times New Roman"/>
          <w:sz w:val="28"/>
          <w:szCs w:val="28"/>
          <w:bdr w:val="none" w:sz="0" w:space="0" w:color="auto" w:frame="1"/>
          <w:lang w:eastAsia="uk-UA"/>
        </w:rPr>
        <w:t xml:space="preserve">Аналіз наукових досліджень дає підстави зробити висновок, що альтруїзм є однією з головних духовних чеснот людини, від рівня сформованості якої залежить подальше формування стійких духовно-моральних цінностей, визначення сенсу життя людини. Проблема виховання альтруїстичної спрямованості особистості розглядалась у працях Н. </w:t>
      </w:r>
      <w:proofErr w:type="spellStart"/>
      <w:r w:rsidRPr="0095043E">
        <w:rPr>
          <w:rFonts w:ascii="Times New Roman" w:hAnsi="Times New Roman" w:cs="Times New Roman"/>
          <w:sz w:val="28"/>
          <w:szCs w:val="28"/>
          <w:bdr w:val="none" w:sz="0" w:space="0" w:color="auto" w:frame="1"/>
          <w:lang w:eastAsia="uk-UA"/>
        </w:rPr>
        <w:t>Агаджаняна</w:t>
      </w:r>
      <w:proofErr w:type="spellEnd"/>
      <w:r w:rsidRPr="0095043E">
        <w:rPr>
          <w:rFonts w:ascii="Times New Roman" w:hAnsi="Times New Roman" w:cs="Times New Roman"/>
          <w:sz w:val="28"/>
          <w:szCs w:val="28"/>
          <w:bdr w:val="none" w:sz="0" w:space="0" w:color="auto" w:frame="1"/>
          <w:lang w:eastAsia="uk-UA"/>
        </w:rPr>
        <w:t xml:space="preserve">, І. </w:t>
      </w:r>
      <w:proofErr w:type="spellStart"/>
      <w:r w:rsidRPr="0095043E">
        <w:rPr>
          <w:rFonts w:ascii="Times New Roman" w:hAnsi="Times New Roman" w:cs="Times New Roman"/>
          <w:sz w:val="28"/>
          <w:szCs w:val="28"/>
          <w:bdr w:val="none" w:sz="0" w:space="0" w:color="auto" w:frame="1"/>
          <w:lang w:eastAsia="uk-UA"/>
        </w:rPr>
        <w:t>Багмет</w:t>
      </w:r>
      <w:proofErr w:type="spellEnd"/>
      <w:r w:rsidRPr="0095043E">
        <w:rPr>
          <w:rFonts w:ascii="Times New Roman" w:hAnsi="Times New Roman" w:cs="Times New Roman"/>
          <w:sz w:val="28"/>
          <w:szCs w:val="28"/>
          <w:bdr w:val="none" w:sz="0" w:space="0" w:color="auto" w:frame="1"/>
          <w:lang w:eastAsia="uk-UA"/>
        </w:rPr>
        <w:t xml:space="preserve">, Л. </w:t>
      </w:r>
      <w:proofErr w:type="spellStart"/>
      <w:r w:rsidRPr="0095043E">
        <w:rPr>
          <w:rFonts w:ascii="Times New Roman" w:hAnsi="Times New Roman" w:cs="Times New Roman"/>
          <w:sz w:val="28"/>
          <w:szCs w:val="28"/>
          <w:bdr w:val="none" w:sz="0" w:space="0" w:color="auto" w:frame="1"/>
          <w:lang w:eastAsia="uk-UA"/>
        </w:rPr>
        <w:t>Балашова</w:t>
      </w:r>
      <w:proofErr w:type="spellEnd"/>
      <w:r w:rsidRPr="0095043E">
        <w:rPr>
          <w:rFonts w:ascii="Times New Roman" w:hAnsi="Times New Roman" w:cs="Times New Roman"/>
          <w:sz w:val="28"/>
          <w:szCs w:val="28"/>
          <w:bdr w:val="none" w:sz="0" w:space="0" w:color="auto" w:frame="1"/>
          <w:lang w:eastAsia="uk-UA"/>
        </w:rPr>
        <w:t xml:space="preserve">, М. </w:t>
      </w:r>
      <w:proofErr w:type="spellStart"/>
      <w:r w:rsidRPr="0095043E">
        <w:rPr>
          <w:rFonts w:ascii="Times New Roman" w:hAnsi="Times New Roman" w:cs="Times New Roman"/>
          <w:sz w:val="28"/>
          <w:szCs w:val="28"/>
          <w:bdr w:val="none" w:sz="0" w:space="0" w:color="auto" w:frame="1"/>
          <w:lang w:eastAsia="uk-UA"/>
        </w:rPr>
        <w:t>Боришевського</w:t>
      </w:r>
      <w:proofErr w:type="spellEnd"/>
      <w:r w:rsidRPr="0095043E">
        <w:rPr>
          <w:rFonts w:ascii="Times New Roman" w:hAnsi="Times New Roman" w:cs="Times New Roman"/>
          <w:sz w:val="28"/>
          <w:szCs w:val="28"/>
          <w:bdr w:val="none" w:sz="0" w:space="0" w:color="auto" w:frame="1"/>
          <w:lang w:eastAsia="uk-UA"/>
        </w:rPr>
        <w:t xml:space="preserve">, К. </w:t>
      </w:r>
      <w:proofErr w:type="spellStart"/>
      <w:r w:rsidRPr="0095043E">
        <w:rPr>
          <w:rFonts w:ascii="Times New Roman" w:hAnsi="Times New Roman" w:cs="Times New Roman"/>
          <w:sz w:val="28"/>
          <w:szCs w:val="28"/>
          <w:bdr w:val="none" w:sz="0" w:space="0" w:color="auto" w:frame="1"/>
          <w:lang w:eastAsia="uk-UA"/>
        </w:rPr>
        <w:t>Бюлера</w:t>
      </w:r>
      <w:proofErr w:type="spellEnd"/>
      <w:r w:rsidRPr="0095043E">
        <w:rPr>
          <w:rFonts w:ascii="Times New Roman" w:hAnsi="Times New Roman" w:cs="Times New Roman"/>
          <w:sz w:val="28"/>
          <w:szCs w:val="28"/>
          <w:bdr w:val="none" w:sz="0" w:space="0" w:color="auto" w:frame="1"/>
          <w:lang w:eastAsia="uk-UA"/>
        </w:rPr>
        <w:t xml:space="preserve">, Т. </w:t>
      </w:r>
      <w:proofErr w:type="spellStart"/>
      <w:r w:rsidRPr="0095043E">
        <w:rPr>
          <w:rFonts w:ascii="Times New Roman" w:hAnsi="Times New Roman" w:cs="Times New Roman"/>
          <w:sz w:val="28"/>
          <w:szCs w:val="28"/>
          <w:bdr w:val="none" w:sz="0" w:space="0" w:color="auto" w:frame="1"/>
          <w:lang w:eastAsia="uk-UA"/>
        </w:rPr>
        <w:t>Гольцової</w:t>
      </w:r>
      <w:proofErr w:type="spellEnd"/>
      <w:r w:rsidRPr="0095043E">
        <w:rPr>
          <w:rFonts w:ascii="Times New Roman" w:hAnsi="Times New Roman" w:cs="Times New Roman"/>
          <w:sz w:val="28"/>
          <w:szCs w:val="28"/>
          <w:bdr w:val="none" w:sz="0" w:space="0" w:color="auto" w:frame="1"/>
          <w:lang w:eastAsia="uk-UA"/>
        </w:rPr>
        <w:t xml:space="preserve">, О. Єрмакової, В. Кім, П. Кропоткіна, І. </w:t>
      </w:r>
      <w:proofErr w:type="spellStart"/>
      <w:r w:rsidRPr="0095043E">
        <w:rPr>
          <w:rFonts w:ascii="Times New Roman" w:hAnsi="Times New Roman" w:cs="Times New Roman"/>
          <w:sz w:val="28"/>
          <w:szCs w:val="28"/>
          <w:bdr w:val="none" w:sz="0" w:space="0" w:color="auto" w:frame="1"/>
          <w:lang w:eastAsia="uk-UA"/>
        </w:rPr>
        <w:t>Лаверичевої</w:t>
      </w:r>
      <w:proofErr w:type="spellEnd"/>
      <w:r w:rsidRPr="0095043E">
        <w:rPr>
          <w:rFonts w:ascii="Times New Roman" w:hAnsi="Times New Roman" w:cs="Times New Roman"/>
          <w:sz w:val="28"/>
          <w:szCs w:val="28"/>
          <w:bdr w:val="none" w:sz="0" w:space="0" w:color="auto" w:frame="1"/>
          <w:lang w:eastAsia="uk-UA"/>
        </w:rPr>
        <w:t xml:space="preserve">, Д. </w:t>
      </w:r>
      <w:proofErr w:type="spellStart"/>
      <w:r w:rsidRPr="0095043E">
        <w:rPr>
          <w:rFonts w:ascii="Times New Roman" w:hAnsi="Times New Roman" w:cs="Times New Roman"/>
          <w:sz w:val="28"/>
          <w:szCs w:val="28"/>
          <w:bdr w:val="none" w:sz="0" w:space="0" w:color="auto" w:frame="1"/>
          <w:lang w:eastAsia="uk-UA"/>
        </w:rPr>
        <w:t>Майєрса</w:t>
      </w:r>
      <w:proofErr w:type="spellEnd"/>
      <w:r w:rsidRPr="0095043E">
        <w:rPr>
          <w:rFonts w:ascii="Times New Roman" w:hAnsi="Times New Roman" w:cs="Times New Roman"/>
          <w:sz w:val="28"/>
          <w:szCs w:val="28"/>
          <w:bdr w:val="none" w:sz="0" w:space="0" w:color="auto" w:frame="1"/>
          <w:lang w:eastAsia="uk-UA"/>
        </w:rPr>
        <w:t xml:space="preserve">, І. </w:t>
      </w:r>
      <w:proofErr w:type="spellStart"/>
      <w:r w:rsidRPr="0095043E">
        <w:rPr>
          <w:rFonts w:ascii="Times New Roman" w:hAnsi="Times New Roman" w:cs="Times New Roman"/>
          <w:sz w:val="28"/>
          <w:szCs w:val="28"/>
          <w:bdr w:val="none" w:sz="0" w:space="0" w:color="auto" w:frame="1"/>
          <w:lang w:eastAsia="uk-UA"/>
        </w:rPr>
        <w:t>Мангутової</w:t>
      </w:r>
      <w:proofErr w:type="spellEnd"/>
      <w:r w:rsidRPr="0095043E">
        <w:rPr>
          <w:rFonts w:ascii="Times New Roman" w:hAnsi="Times New Roman" w:cs="Times New Roman"/>
          <w:sz w:val="28"/>
          <w:szCs w:val="28"/>
          <w:bdr w:val="none" w:sz="0" w:space="0" w:color="auto" w:frame="1"/>
          <w:lang w:eastAsia="uk-UA"/>
        </w:rPr>
        <w:t xml:space="preserve">, О. </w:t>
      </w:r>
      <w:proofErr w:type="spellStart"/>
      <w:r w:rsidRPr="0095043E">
        <w:rPr>
          <w:rFonts w:ascii="Times New Roman" w:hAnsi="Times New Roman" w:cs="Times New Roman"/>
          <w:sz w:val="28"/>
          <w:szCs w:val="28"/>
          <w:bdr w:val="none" w:sz="0" w:space="0" w:color="auto" w:frame="1"/>
          <w:lang w:eastAsia="uk-UA"/>
        </w:rPr>
        <w:t>Насиновської</w:t>
      </w:r>
      <w:proofErr w:type="spellEnd"/>
      <w:r w:rsidRPr="0095043E">
        <w:rPr>
          <w:rFonts w:ascii="Times New Roman" w:hAnsi="Times New Roman" w:cs="Times New Roman"/>
          <w:sz w:val="28"/>
          <w:szCs w:val="28"/>
          <w:bdr w:val="none" w:sz="0" w:space="0" w:color="auto" w:frame="1"/>
          <w:lang w:eastAsia="uk-UA"/>
        </w:rPr>
        <w:t xml:space="preserve">, Р. </w:t>
      </w:r>
      <w:proofErr w:type="spellStart"/>
      <w:r w:rsidRPr="0095043E">
        <w:rPr>
          <w:rFonts w:ascii="Times New Roman" w:hAnsi="Times New Roman" w:cs="Times New Roman"/>
          <w:sz w:val="28"/>
          <w:szCs w:val="28"/>
          <w:bdr w:val="none" w:sz="0" w:space="0" w:color="auto" w:frame="1"/>
          <w:lang w:eastAsia="uk-UA"/>
        </w:rPr>
        <w:t>Немова</w:t>
      </w:r>
      <w:proofErr w:type="spellEnd"/>
      <w:r w:rsidRPr="0095043E">
        <w:rPr>
          <w:rFonts w:ascii="Times New Roman" w:hAnsi="Times New Roman" w:cs="Times New Roman"/>
          <w:sz w:val="28"/>
          <w:szCs w:val="28"/>
          <w:bdr w:val="none" w:sz="0" w:space="0" w:color="auto" w:frame="1"/>
          <w:lang w:eastAsia="uk-UA"/>
        </w:rPr>
        <w:t xml:space="preserve">, О. </w:t>
      </w:r>
      <w:proofErr w:type="spellStart"/>
      <w:r w:rsidRPr="0095043E">
        <w:rPr>
          <w:rFonts w:ascii="Times New Roman" w:hAnsi="Times New Roman" w:cs="Times New Roman"/>
          <w:sz w:val="28"/>
          <w:szCs w:val="28"/>
          <w:bdr w:val="none" w:sz="0" w:space="0" w:color="auto" w:frame="1"/>
          <w:lang w:eastAsia="uk-UA"/>
        </w:rPr>
        <w:t>Овчиннікової</w:t>
      </w:r>
      <w:proofErr w:type="spellEnd"/>
      <w:r w:rsidRPr="0095043E">
        <w:rPr>
          <w:rFonts w:ascii="Times New Roman" w:hAnsi="Times New Roman" w:cs="Times New Roman"/>
          <w:sz w:val="28"/>
          <w:szCs w:val="28"/>
          <w:bdr w:val="none" w:sz="0" w:space="0" w:color="auto" w:frame="1"/>
          <w:lang w:eastAsia="uk-UA"/>
        </w:rPr>
        <w:t xml:space="preserve">, Е. </w:t>
      </w:r>
      <w:proofErr w:type="spellStart"/>
      <w:r w:rsidRPr="0095043E">
        <w:rPr>
          <w:rFonts w:ascii="Times New Roman" w:hAnsi="Times New Roman" w:cs="Times New Roman"/>
          <w:sz w:val="28"/>
          <w:szCs w:val="28"/>
          <w:bdr w:val="none" w:sz="0" w:space="0" w:color="auto" w:frame="1"/>
          <w:lang w:eastAsia="uk-UA"/>
        </w:rPr>
        <w:t>Фромма</w:t>
      </w:r>
      <w:proofErr w:type="spellEnd"/>
      <w:r w:rsidRPr="0095043E">
        <w:rPr>
          <w:rFonts w:ascii="Times New Roman" w:hAnsi="Times New Roman" w:cs="Times New Roman"/>
          <w:sz w:val="28"/>
          <w:szCs w:val="28"/>
          <w:bdr w:val="none" w:sz="0" w:space="0" w:color="auto" w:frame="1"/>
          <w:lang w:eastAsia="uk-UA"/>
        </w:rPr>
        <w:t xml:space="preserve"> та інших дослідників, що підкреслює її актуальність.</w:t>
      </w:r>
    </w:p>
    <w:p w:rsidR="00726974" w:rsidRPr="0095043E" w:rsidRDefault="00726974" w:rsidP="0095043E">
      <w:pPr>
        <w:spacing w:after="0" w:line="360" w:lineRule="auto"/>
        <w:jc w:val="both"/>
        <w:rPr>
          <w:rFonts w:ascii="Times New Roman" w:hAnsi="Times New Roman" w:cs="Times New Roman"/>
          <w:sz w:val="28"/>
          <w:szCs w:val="28"/>
          <w:lang w:eastAsia="uk-UA"/>
        </w:rPr>
      </w:pPr>
      <w:r w:rsidRPr="0095043E">
        <w:rPr>
          <w:rFonts w:ascii="Times New Roman" w:hAnsi="Times New Roman" w:cs="Times New Roman"/>
          <w:bCs/>
          <w:sz w:val="28"/>
          <w:szCs w:val="28"/>
          <w:bdr w:val="none" w:sz="0" w:space="0" w:color="auto" w:frame="1"/>
          <w:lang w:eastAsia="uk-UA"/>
        </w:rPr>
        <w:t>Метою статті </w:t>
      </w:r>
      <w:r w:rsidRPr="0095043E">
        <w:rPr>
          <w:rFonts w:ascii="Times New Roman" w:hAnsi="Times New Roman" w:cs="Times New Roman"/>
          <w:sz w:val="28"/>
          <w:szCs w:val="28"/>
          <w:bdr w:val="none" w:sz="0" w:space="0" w:color="auto" w:frame="1"/>
          <w:lang w:eastAsia="uk-UA"/>
        </w:rPr>
        <w:t>було здійснити аналіз основних напрямів досліджень щодо вивчення психологічнихдетермінант формування основ альтруїзму як провідної цінності дітей старшого дошкільного віку. Важливим є той факт, що проблема виникнення, формування та виховання альтруїзму була поставлена досить давно. Її першооснови ми знаходимо ще у працях античних філософів (розробка категорій співпереживання, блага для іншого у «</w:t>
      </w:r>
      <w:proofErr w:type="spellStart"/>
      <w:r w:rsidRPr="0095043E">
        <w:rPr>
          <w:rFonts w:ascii="Times New Roman" w:hAnsi="Times New Roman" w:cs="Times New Roman"/>
          <w:sz w:val="28"/>
          <w:szCs w:val="28"/>
          <w:bdr w:val="none" w:sz="0" w:space="0" w:color="auto" w:frame="1"/>
          <w:lang w:eastAsia="uk-UA"/>
        </w:rPr>
        <w:t>Нікомаховій</w:t>
      </w:r>
      <w:proofErr w:type="spellEnd"/>
      <w:r w:rsidRPr="0095043E">
        <w:rPr>
          <w:rFonts w:ascii="Times New Roman" w:hAnsi="Times New Roman" w:cs="Times New Roman"/>
          <w:sz w:val="28"/>
          <w:szCs w:val="28"/>
          <w:bdr w:val="none" w:sz="0" w:space="0" w:color="auto" w:frame="1"/>
          <w:lang w:eastAsia="uk-UA"/>
        </w:rPr>
        <w:t xml:space="preserve"> етиці» </w:t>
      </w:r>
      <w:proofErr w:type="spellStart"/>
      <w:r w:rsidRPr="0095043E">
        <w:rPr>
          <w:rFonts w:ascii="Times New Roman" w:hAnsi="Times New Roman" w:cs="Times New Roman"/>
          <w:sz w:val="28"/>
          <w:szCs w:val="28"/>
          <w:bdr w:val="none" w:sz="0" w:space="0" w:color="auto" w:frame="1"/>
          <w:lang w:eastAsia="uk-UA"/>
        </w:rPr>
        <w:t>Арістотеля</w:t>
      </w:r>
      <w:proofErr w:type="spellEnd"/>
      <w:r w:rsidRPr="0095043E">
        <w:rPr>
          <w:rFonts w:ascii="Times New Roman" w:hAnsi="Times New Roman" w:cs="Times New Roman"/>
          <w:sz w:val="28"/>
          <w:szCs w:val="28"/>
          <w:bdr w:val="none" w:sz="0" w:space="0" w:color="auto" w:frame="1"/>
          <w:lang w:eastAsia="uk-UA"/>
        </w:rPr>
        <w:t xml:space="preserve">; заповідь Конфуція «Не роби людині того, чого не бажаєш собі» тощо). Буддизмом, стоїцизмом, християнством альтруїзм проголошувався як основний напрям морального розвитку людини («полюби ближнього твого...», «любіть ворогів ваших...»). Пізніше феномен альтруїзму був предметом досліджень учених у царині філософії (О. </w:t>
      </w:r>
      <w:proofErr w:type="spellStart"/>
      <w:r w:rsidRPr="0095043E">
        <w:rPr>
          <w:rFonts w:ascii="Times New Roman" w:hAnsi="Times New Roman" w:cs="Times New Roman"/>
          <w:sz w:val="28"/>
          <w:szCs w:val="28"/>
          <w:bdr w:val="none" w:sz="0" w:space="0" w:color="auto" w:frame="1"/>
          <w:lang w:eastAsia="uk-UA"/>
        </w:rPr>
        <w:t>Конт</w:t>
      </w:r>
      <w:proofErr w:type="spellEnd"/>
      <w:r w:rsidRPr="0095043E">
        <w:rPr>
          <w:rFonts w:ascii="Times New Roman" w:hAnsi="Times New Roman" w:cs="Times New Roman"/>
          <w:sz w:val="28"/>
          <w:szCs w:val="28"/>
          <w:bdr w:val="none" w:sz="0" w:space="0" w:color="auto" w:frame="1"/>
          <w:lang w:eastAsia="uk-UA"/>
        </w:rPr>
        <w:t xml:space="preserve">, Г. </w:t>
      </w:r>
      <w:proofErr w:type="spellStart"/>
      <w:r w:rsidRPr="0095043E">
        <w:rPr>
          <w:rFonts w:ascii="Times New Roman" w:hAnsi="Times New Roman" w:cs="Times New Roman"/>
          <w:sz w:val="28"/>
          <w:szCs w:val="28"/>
          <w:bdr w:val="none" w:sz="0" w:space="0" w:color="auto" w:frame="1"/>
          <w:lang w:eastAsia="uk-UA"/>
        </w:rPr>
        <w:t>Лейбніц</w:t>
      </w:r>
      <w:proofErr w:type="spellEnd"/>
      <w:r w:rsidRPr="0095043E">
        <w:rPr>
          <w:rFonts w:ascii="Times New Roman" w:hAnsi="Times New Roman" w:cs="Times New Roman"/>
          <w:sz w:val="28"/>
          <w:szCs w:val="28"/>
          <w:bdr w:val="none" w:sz="0" w:space="0" w:color="auto" w:frame="1"/>
          <w:lang w:eastAsia="uk-UA"/>
        </w:rPr>
        <w:t xml:space="preserve">, Л. Фейєрбах, Е. </w:t>
      </w:r>
      <w:proofErr w:type="spellStart"/>
      <w:r w:rsidRPr="0095043E">
        <w:rPr>
          <w:rFonts w:ascii="Times New Roman" w:hAnsi="Times New Roman" w:cs="Times New Roman"/>
          <w:sz w:val="28"/>
          <w:szCs w:val="28"/>
          <w:bdr w:val="none" w:sz="0" w:space="0" w:color="auto" w:frame="1"/>
          <w:lang w:eastAsia="uk-UA"/>
        </w:rPr>
        <w:t>Фромм</w:t>
      </w:r>
      <w:proofErr w:type="spellEnd"/>
      <w:r w:rsidRPr="0095043E">
        <w:rPr>
          <w:rFonts w:ascii="Times New Roman" w:hAnsi="Times New Roman" w:cs="Times New Roman"/>
          <w:sz w:val="28"/>
          <w:szCs w:val="28"/>
          <w:bdr w:val="none" w:sz="0" w:space="0" w:color="auto" w:frame="1"/>
          <w:lang w:eastAsia="uk-UA"/>
        </w:rPr>
        <w:t xml:space="preserve">, А. </w:t>
      </w:r>
      <w:proofErr w:type="spellStart"/>
      <w:r w:rsidRPr="0095043E">
        <w:rPr>
          <w:rFonts w:ascii="Times New Roman" w:hAnsi="Times New Roman" w:cs="Times New Roman"/>
          <w:sz w:val="28"/>
          <w:szCs w:val="28"/>
          <w:bdr w:val="none" w:sz="0" w:space="0" w:color="auto" w:frame="1"/>
          <w:lang w:eastAsia="uk-UA"/>
        </w:rPr>
        <w:t>Шопенгауер</w:t>
      </w:r>
      <w:proofErr w:type="spellEnd"/>
      <w:r w:rsidRPr="0095043E">
        <w:rPr>
          <w:rFonts w:ascii="Times New Roman" w:hAnsi="Times New Roman" w:cs="Times New Roman"/>
          <w:sz w:val="28"/>
          <w:szCs w:val="28"/>
          <w:bdr w:val="none" w:sz="0" w:space="0" w:color="auto" w:frame="1"/>
          <w:lang w:eastAsia="uk-UA"/>
        </w:rPr>
        <w:t xml:space="preserve">, Д. Юм, А. </w:t>
      </w:r>
      <w:proofErr w:type="spellStart"/>
      <w:r w:rsidRPr="0095043E">
        <w:rPr>
          <w:rFonts w:ascii="Times New Roman" w:hAnsi="Times New Roman" w:cs="Times New Roman"/>
          <w:sz w:val="28"/>
          <w:szCs w:val="28"/>
          <w:bdr w:val="none" w:sz="0" w:space="0" w:color="auto" w:frame="1"/>
          <w:lang w:eastAsia="uk-UA"/>
        </w:rPr>
        <w:t>Яроцький</w:t>
      </w:r>
      <w:proofErr w:type="spellEnd"/>
      <w:r w:rsidRPr="0095043E">
        <w:rPr>
          <w:rFonts w:ascii="Times New Roman" w:hAnsi="Times New Roman" w:cs="Times New Roman"/>
          <w:sz w:val="28"/>
          <w:szCs w:val="28"/>
          <w:bdr w:val="none" w:sz="0" w:space="0" w:color="auto" w:frame="1"/>
          <w:lang w:eastAsia="uk-UA"/>
        </w:rPr>
        <w:t xml:space="preserve"> та ін.), біології (Б. </w:t>
      </w:r>
      <w:proofErr w:type="spellStart"/>
      <w:r w:rsidRPr="0095043E">
        <w:rPr>
          <w:rFonts w:ascii="Times New Roman" w:hAnsi="Times New Roman" w:cs="Times New Roman"/>
          <w:sz w:val="28"/>
          <w:szCs w:val="28"/>
          <w:bdr w:val="none" w:sz="0" w:space="0" w:color="auto" w:frame="1"/>
          <w:lang w:eastAsia="uk-UA"/>
        </w:rPr>
        <w:t>Астауров</w:t>
      </w:r>
      <w:proofErr w:type="spellEnd"/>
      <w:r w:rsidRPr="0095043E">
        <w:rPr>
          <w:rFonts w:ascii="Times New Roman" w:hAnsi="Times New Roman" w:cs="Times New Roman"/>
          <w:sz w:val="28"/>
          <w:szCs w:val="28"/>
          <w:bdr w:val="none" w:sz="0" w:space="0" w:color="auto" w:frame="1"/>
          <w:lang w:eastAsia="uk-UA"/>
        </w:rPr>
        <w:t xml:space="preserve">, Ч. Дарвін, Ф. </w:t>
      </w:r>
      <w:proofErr w:type="spellStart"/>
      <w:r w:rsidRPr="0095043E">
        <w:rPr>
          <w:rFonts w:ascii="Times New Roman" w:hAnsi="Times New Roman" w:cs="Times New Roman"/>
          <w:sz w:val="28"/>
          <w:szCs w:val="28"/>
          <w:bdr w:val="none" w:sz="0" w:space="0" w:color="auto" w:frame="1"/>
          <w:lang w:eastAsia="uk-UA"/>
        </w:rPr>
        <w:t>Добржанський</w:t>
      </w:r>
      <w:proofErr w:type="spellEnd"/>
      <w:r w:rsidRPr="0095043E">
        <w:rPr>
          <w:rFonts w:ascii="Times New Roman" w:hAnsi="Times New Roman" w:cs="Times New Roman"/>
          <w:sz w:val="28"/>
          <w:szCs w:val="28"/>
          <w:bdr w:val="none" w:sz="0" w:space="0" w:color="auto" w:frame="1"/>
          <w:lang w:eastAsia="uk-UA"/>
        </w:rPr>
        <w:t xml:space="preserve">, В. </w:t>
      </w:r>
      <w:proofErr w:type="spellStart"/>
      <w:r w:rsidRPr="0095043E">
        <w:rPr>
          <w:rFonts w:ascii="Times New Roman" w:hAnsi="Times New Roman" w:cs="Times New Roman"/>
          <w:sz w:val="28"/>
          <w:szCs w:val="28"/>
          <w:bdr w:val="none" w:sz="0" w:space="0" w:color="auto" w:frame="1"/>
          <w:lang w:eastAsia="uk-UA"/>
        </w:rPr>
        <w:t>Ефроїмсон</w:t>
      </w:r>
      <w:proofErr w:type="spellEnd"/>
      <w:r w:rsidRPr="0095043E">
        <w:rPr>
          <w:rFonts w:ascii="Times New Roman" w:hAnsi="Times New Roman" w:cs="Times New Roman"/>
          <w:sz w:val="28"/>
          <w:szCs w:val="28"/>
          <w:bdr w:val="none" w:sz="0" w:space="0" w:color="auto" w:frame="1"/>
          <w:lang w:eastAsia="uk-UA"/>
        </w:rPr>
        <w:t xml:space="preserve">, І. Павлов, М. </w:t>
      </w:r>
      <w:proofErr w:type="spellStart"/>
      <w:r w:rsidRPr="0095043E">
        <w:rPr>
          <w:rFonts w:ascii="Times New Roman" w:hAnsi="Times New Roman" w:cs="Times New Roman"/>
          <w:sz w:val="28"/>
          <w:szCs w:val="28"/>
          <w:bdr w:val="none" w:sz="0" w:space="0" w:color="auto" w:frame="1"/>
          <w:lang w:eastAsia="uk-UA"/>
        </w:rPr>
        <w:t>Р'юїз</w:t>
      </w:r>
      <w:proofErr w:type="spellEnd"/>
      <w:r w:rsidRPr="0095043E">
        <w:rPr>
          <w:rFonts w:ascii="Times New Roman" w:hAnsi="Times New Roman" w:cs="Times New Roman"/>
          <w:sz w:val="28"/>
          <w:szCs w:val="28"/>
          <w:bdr w:val="none" w:sz="0" w:space="0" w:color="auto" w:frame="1"/>
          <w:lang w:eastAsia="uk-UA"/>
        </w:rPr>
        <w:t xml:space="preserve">, Г. Спенсер, </w:t>
      </w:r>
      <w:proofErr w:type="spellStart"/>
      <w:r w:rsidRPr="0095043E">
        <w:rPr>
          <w:rFonts w:ascii="Times New Roman" w:hAnsi="Times New Roman" w:cs="Times New Roman"/>
          <w:sz w:val="28"/>
          <w:szCs w:val="28"/>
          <w:bdr w:val="none" w:sz="0" w:space="0" w:color="auto" w:frame="1"/>
          <w:lang w:eastAsia="uk-UA"/>
        </w:rPr>
        <w:t>Дж</w:t>
      </w:r>
      <w:proofErr w:type="spellEnd"/>
      <w:r w:rsidRPr="0095043E">
        <w:rPr>
          <w:rFonts w:ascii="Times New Roman" w:hAnsi="Times New Roman" w:cs="Times New Roman"/>
          <w:sz w:val="28"/>
          <w:szCs w:val="28"/>
          <w:bdr w:val="none" w:sz="0" w:space="0" w:color="auto" w:frame="1"/>
          <w:lang w:eastAsia="uk-UA"/>
        </w:rPr>
        <w:t xml:space="preserve">. </w:t>
      </w:r>
      <w:proofErr w:type="spellStart"/>
      <w:r w:rsidRPr="0095043E">
        <w:rPr>
          <w:rFonts w:ascii="Times New Roman" w:hAnsi="Times New Roman" w:cs="Times New Roman"/>
          <w:sz w:val="28"/>
          <w:szCs w:val="28"/>
          <w:bdr w:val="none" w:sz="0" w:space="0" w:color="auto" w:frame="1"/>
          <w:lang w:eastAsia="uk-UA"/>
        </w:rPr>
        <w:t>Холдейн</w:t>
      </w:r>
      <w:proofErr w:type="spellEnd"/>
      <w:r w:rsidRPr="0095043E">
        <w:rPr>
          <w:rFonts w:ascii="Times New Roman" w:hAnsi="Times New Roman" w:cs="Times New Roman"/>
          <w:sz w:val="28"/>
          <w:szCs w:val="28"/>
          <w:bdr w:val="none" w:sz="0" w:space="0" w:color="auto" w:frame="1"/>
          <w:lang w:eastAsia="uk-UA"/>
        </w:rPr>
        <w:t xml:space="preserve"> та ін.), психології (Р. </w:t>
      </w:r>
      <w:proofErr w:type="spellStart"/>
      <w:r w:rsidRPr="0095043E">
        <w:rPr>
          <w:rFonts w:ascii="Times New Roman" w:hAnsi="Times New Roman" w:cs="Times New Roman"/>
          <w:sz w:val="28"/>
          <w:szCs w:val="28"/>
          <w:bdr w:val="none" w:sz="0" w:space="0" w:color="auto" w:frame="1"/>
          <w:lang w:eastAsia="uk-UA"/>
        </w:rPr>
        <w:t>Байярд</w:t>
      </w:r>
      <w:proofErr w:type="spellEnd"/>
      <w:r w:rsidRPr="0095043E">
        <w:rPr>
          <w:rFonts w:ascii="Times New Roman" w:hAnsi="Times New Roman" w:cs="Times New Roman"/>
          <w:sz w:val="28"/>
          <w:szCs w:val="28"/>
          <w:bdr w:val="none" w:sz="0" w:space="0" w:color="auto" w:frame="1"/>
          <w:lang w:eastAsia="uk-UA"/>
        </w:rPr>
        <w:t xml:space="preserve">, Б. Братусь, Ш. </w:t>
      </w:r>
      <w:proofErr w:type="spellStart"/>
      <w:r w:rsidRPr="0095043E">
        <w:rPr>
          <w:rFonts w:ascii="Times New Roman" w:hAnsi="Times New Roman" w:cs="Times New Roman"/>
          <w:sz w:val="28"/>
          <w:szCs w:val="28"/>
          <w:bdr w:val="none" w:sz="0" w:space="0" w:color="auto" w:frame="1"/>
          <w:lang w:eastAsia="uk-UA"/>
        </w:rPr>
        <w:t>Бурн</w:t>
      </w:r>
      <w:proofErr w:type="spellEnd"/>
      <w:r w:rsidRPr="0095043E">
        <w:rPr>
          <w:rFonts w:ascii="Times New Roman" w:hAnsi="Times New Roman" w:cs="Times New Roman"/>
          <w:sz w:val="28"/>
          <w:szCs w:val="28"/>
          <w:bdr w:val="none" w:sz="0" w:space="0" w:color="auto" w:frame="1"/>
          <w:lang w:eastAsia="uk-UA"/>
        </w:rPr>
        <w:t xml:space="preserve">, Е. Ільїн, О. </w:t>
      </w:r>
      <w:proofErr w:type="spellStart"/>
      <w:r w:rsidRPr="0095043E">
        <w:rPr>
          <w:rFonts w:ascii="Times New Roman" w:hAnsi="Times New Roman" w:cs="Times New Roman"/>
          <w:sz w:val="28"/>
          <w:szCs w:val="28"/>
          <w:bdr w:val="none" w:sz="0" w:space="0" w:color="auto" w:frame="1"/>
          <w:lang w:eastAsia="uk-UA"/>
        </w:rPr>
        <w:t>Лазурський</w:t>
      </w:r>
      <w:proofErr w:type="spellEnd"/>
      <w:r w:rsidRPr="0095043E">
        <w:rPr>
          <w:rFonts w:ascii="Times New Roman" w:hAnsi="Times New Roman" w:cs="Times New Roman"/>
          <w:sz w:val="28"/>
          <w:szCs w:val="28"/>
          <w:bdr w:val="none" w:sz="0" w:space="0" w:color="auto" w:frame="1"/>
          <w:lang w:eastAsia="uk-UA"/>
        </w:rPr>
        <w:t xml:space="preserve">, Д. </w:t>
      </w:r>
      <w:proofErr w:type="spellStart"/>
      <w:r w:rsidRPr="0095043E">
        <w:rPr>
          <w:rFonts w:ascii="Times New Roman" w:hAnsi="Times New Roman" w:cs="Times New Roman"/>
          <w:sz w:val="28"/>
          <w:szCs w:val="28"/>
          <w:bdr w:val="none" w:sz="0" w:space="0" w:color="auto" w:frame="1"/>
          <w:lang w:eastAsia="uk-UA"/>
        </w:rPr>
        <w:t>Майєрс</w:t>
      </w:r>
      <w:proofErr w:type="spellEnd"/>
      <w:r w:rsidRPr="0095043E">
        <w:rPr>
          <w:rFonts w:ascii="Times New Roman" w:hAnsi="Times New Roman" w:cs="Times New Roman"/>
          <w:sz w:val="28"/>
          <w:szCs w:val="28"/>
          <w:bdr w:val="none" w:sz="0" w:space="0" w:color="auto" w:frame="1"/>
          <w:lang w:eastAsia="uk-UA"/>
        </w:rPr>
        <w:t xml:space="preserve">, С. </w:t>
      </w:r>
      <w:proofErr w:type="spellStart"/>
      <w:r w:rsidRPr="0095043E">
        <w:rPr>
          <w:rFonts w:ascii="Times New Roman" w:hAnsi="Times New Roman" w:cs="Times New Roman"/>
          <w:sz w:val="28"/>
          <w:szCs w:val="28"/>
          <w:bdr w:val="none" w:sz="0" w:space="0" w:color="auto" w:frame="1"/>
          <w:lang w:eastAsia="uk-UA"/>
        </w:rPr>
        <w:t>Рубінштейн</w:t>
      </w:r>
      <w:proofErr w:type="spellEnd"/>
      <w:r w:rsidRPr="0095043E">
        <w:rPr>
          <w:rFonts w:ascii="Times New Roman" w:hAnsi="Times New Roman" w:cs="Times New Roman"/>
          <w:sz w:val="28"/>
          <w:szCs w:val="28"/>
          <w:bdr w:val="none" w:sz="0" w:space="0" w:color="auto" w:frame="1"/>
          <w:lang w:eastAsia="uk-UA"/>
        </w:rPr>
        <w:t xml:space="preserve">, З. Фрейд та ін.), педагогіки (Л. </w:t>
      </w:r>
      <w:proofErr w:type="spellStart"/>
      <w:r w:rsidRPr="0095043E">
        <w:rPr>
          <w:rFonts w:ascii="Times New Roman" w:hAnsi="Times New Roman" w:cs="Times New Roman"/>
          <w:sz w:val="28"/>
          <w:szCs w:val="28"/>
          <w:bdr w:val="none" w:sz="0" w:space="0" w:color="auto" w:frame="1"/>
          <w:lang w:eastAsia="uk-UA"/>
        </w:rPr>
        <w:t>Балашов</w:t>
      </w:r>
      <w:proofErr w:type="spellEnd"/>
      <w:r w:rsidRPr="0095043E">
        <w:rPr>
          <w:rFonts w:ascii="Times New Roman" w:hAnsi="Times New Roman" w:cs="Times New Roman"/>
          <w:sz w:val="28"/>
          <w:szCs w:val="28"/>
          <w:bdr w:val="none" w:sz="0" w:space="0" w:color="auto" w:frame="1"/>
          <w:lang w:eastAsia="uk-UA"/>
        </w:rPr>
        <w:t xml:space="preserve">, Н. Бондаренко, І. </w:t>
      </w:r>
      <w:proofErr w:type="spellStart"/>
      <w:r w:rsidRPr="0095043E">
        <w:rPr>
          <w:rFonts w:ascii="Times New Roman" w:hAnsi="Times New Roman" w:cs="Times New Roman"/>
          <w:sz w:val="28"/>
          <w:szCs w:val="28"/>
          <w:bdr w:val="none" w:sz="0" w:space="0" w:color="auto" w:frame="1"/>
          <w:lang w:eastAsia="uk-UA"/>
        </w:rPr>
        <w:t>Мангутова</w:t>
      </w:r>
      <w:proofErr w:type="spellEnd"/>
      <w:r w:rsidRPr="0095043E">
        <w:rPr>
          <w:rFonts w:ascii="Times New Roman" w:hAnsi="Times New Roman" w:cs="Times New Roman"/>
          <w:sz w:val="28"/>
          <w:szCs w:val="28"/>
          <w:bdr w:val="none" w:sz="0" w:space="0" w:color="auto" w:frame="1"/>
          <w:lang w:eastAsia="uk-UA"/>
        </w:rPr>
        <w:t xml:space="preserve"> та ін.), етики (П. Кропоткін, А. </w:t>
      </w:r>
      <w:proofErr w:type="spellStart"/>
      <w:r w:rsidRPr="0095043E">
        <w:rPr>
          <w:rFonts w:ascii="Times New Roman" w:hAnsi="Times New Roman" w:cs="Times New Roman"/>
          <w:sz w:val="28"/>
          <w:szCs w:val="28"/>
          <w:bdr w:val="none" w:sz="0" w:space="0" w:color="auto" w:frame="1"/>
          <w:lang w:eastAsia="uk-UA"/>
        </w:rPr>
        <w:t>Швейцер</w:t>
      </w:r>
      <w:proofErr w:type="spellEnd"/>
      <w:r w:rsidRPr="0095043E">
        <w:rPr>
          <w:rFonts w:ascii="Times New Roman" w:hAnsi="Times New Roman" w:cs="Times New Roman"/>
          <w:sz w:val="28"/>
          <w:szCs w:val="28"/>
          <w:bdr w:val="none" w:sz="0" w:space="0" w:color="auto" w:frame="1"/>
          <w:lang w:eastAsia="uk-UA"/>
        </w:rPr>
        <w:t xml:space="preserve">, А. </w:t>
      </w:r>
      <w:proofErr w:type="spellStart"/>
      <w:r w:rsidRPr="0095043E">
        <w:rPr>
          <w:rFonts w:ascii="Times New Roman" w:hAnsi="Times New Roman" w:cs="Times New Roman"/>
          <w:sz w:val="28"/>
          <w:szCs w:val="28"/>
          <w:bdr w:val="none" w:sz="0" w:space="0" w:color="auto" w:frame="1"/>
          <w:lang w:eastAsia="uk-UA"/>
        </w:rPr>
        <w:t>Шефтсбери</w:t>
      </w:r>
      <w:proofErr w:type="spellEnd"/>
      <w:r w:rsidRPr="0095043E">
        <w:rPr>
          <w:rFonts w:ascii="Times New Roman" w:hAnsi="Times New Roman" w:cs="Times New Roman"/>
          <w:sz w:val="28"/>
          <w:szCs w:val="28"/>
          <w:bdr w:val="none" w:sz="0" w:space="0" w:color="auto" w:frame="1"/>
          <w:lang w:eastAsia="uk-UA"/>
        </w:rPr>
        <w:t xml:space="preserve">, Ф. </w:t>
      </w:r>
      <w:proofErr w:type="spellStart"/>
      <w:r w:rsidRPr="0095043E">
        <w:rPr>
          <w:rFonts w:ascii="Times New Roman" w:hAnsi="Times New Roman" w:cs="Times New Roman"/>
          <w:sz w:val="28"/>
          <w:szCs w:val="28"/>
          <w:bdr w:val="none" w:sz="0" w:space="0" w:color="auto" w:frame="1"/>
          <w:lang w:eastAsia="uk-UA"/>
        </w:rPr>
        <w:t>Хатчесон</w:t>
      </w:r>
      <w:proofErr w:type="spellEnd"/>
      <w:r w:rsidRPr="0095043E">
        <w:rPr>
          <w:rFonts w:ascii="Times New Roman" w:hAnsi="Times New Roman" w:cs="Times New Roman"/>
          <w:sz w:val="28"/>
          <w:szCs w:val="28"/>
          <w:bdr w:val="none" w:sz="0" w:space="0" w:color="auto" w:frame="1"/>
          <w:lang w:eastAsia="uk-UA"/>
        </w:rPr>
        <w:t xml:space="preserve">, А. </w:t>
      </w:r>
      <w:proofErr w:type="spellStart"/>
      <w:r w:rsidRPr="0095043E">
        <w:rPr>
          <w:rFonts w:ascii="Times New Roman" w:hAnsi="Times New Roman" w:cs="Times New Roman"/>
          <w:sz w:val="28"/>
          <w:szCs w:val="28"/>
          <w:bdr w:val="none" w:sz="0" w:space="0" w:color="auto" w:frame="1"/>
          <w:lang w:eastAsia="uk-UA"/>
        </w:rPr>
        <w:t>Смит</w:t>
      </w:r>
      <w:proofErr w:type="spellEnd"/>
      <w:r w:rsidRPr="0095043E">
        <w:rPr>
          <w:rFonts w:ascii="Times New Roman" w:hAnsi="Times New Roman" w:cs="Times New Roman"/>
          <w:sz w:val="28"/>
          <w:szCs w:val="28"/>
          <w:bdr w:val="none" w:sz="0" w:space="0" w:color="auto" w:frame="1"/>
          <w:lang w:eastAsia="uk-UA"/>
        </w:rPr>
        <w:t xml:space="preserve"> та ін.). Значна кількість праць, звернених до проблеми альтруїзму, свідчить про необхідність виховання даної духовної цінності в кожної людини, адже альтруїзм є необхідною умовою побудови взаємин як на міжособистісному, </w:t>
      </w:r>
      <w:proofErr w:type="spellStart"/>
      <w:r w:rsidRPr="0095043E">
        <w:rPr>
          <w:rFonts w:ascii="Times New Roman" w:hAnsi="Times New Roman" w:cs="Times New Roman"/>
          <w:sz w:val="28"/>
          <w:szCs w:val="28"/>
          <w:bdr w:val="none" w:sz="0" w:space="0" w:color="auto" w:frame="1"/>
          <w:lang w:eastAsia="uk-UA"/>
        </w:rPr>
        <w:t>міжгруповому</w:t>
      </w:r>
      <w:proofErr w:type="spellEnd"/>
      <w:r w:rsidRPr="0095043E">
        <w:rPr>
          <w:rFonts w:ascii="Times New Roman" w:hAnsi="Times New Roman" w:cs="Times New Roman"/>
          <w:sz w:val="28"/>
          <w:szCs w:val="28"/>
          <w:bdr w:val="none" w:sz="0" w:space="0" w:color="auto" w:frame="1"/>
          <w:lang w:eastAsia="uk-UA"/>
        </w:rPr>
        <w:t xml:space="preserve">, так і на міждержавному рівнях. Це не тільки </w:t>
      </w:r>
      <w:r w:rsidRPr="0095043E">
        <w:rPr>
          <w:rFonts w:ascii="Times New Roman" w:hAnsi="Times New Roman" w:cs="Times New Roman"/>
          <w:sz w:val="28"/>
          <w:szCs w:val="28"/>
          <w:bdr w:val="none" w:sz="0" w:space="0" w:color="auto" w:frame="1"/>
          <w:lang w:eastAsia="uk-UA"/>
        </w:rPr>
        <w:lastRenderedPageBreak/>
        <w:t>допомагає задовольнити найважливіші життєві потреби людини, а й сприяє прогресивній життєтворчості всього людства, у якій особистість виступає як творець, організатор та керівник безконфліктним процесом суспільних змін, спрямованих на міжособистісну, групову або навіть державну єдність [4]. Без сформованості цієї цінності майже неможлива адаптація людини до суспільного оточення.</w:t>
      </w:r>
    </w:p>
    <w:p w:rsidR="00726974" w:rsidRPr="0095043E" w:rsidRDefault="00726974" w:rsidP="0095043E">
      <w:pPr>
        <w:spacing w:after="0" w:line="360" w:lineRule="auto"/>
        <w:jc w:val="both"/>
        <w:rPr>
          <w:rFonts w:ascii="Times New Roman" w:hAnsi="Times New Roman" w:cs="Times New Roman"/>
          <w:sz w:val="28"/>
          <w:szCs w:val="28"/>
          <w:lang w:eastAsia="uk-UA"/>
        </w:rPr>
      </w:pPr>
      <w:r w:rsidRPr="0095043E">
        <w:rPr>
          <w:rFonts w:ascii="Times New Roman" w:hAnsi="Times New Roman" w:cs="Times New Roman"/>
          <w:sz w:val="28"/>
          <w:szCs w:val="28"/>
          <w:bdr w:val="none" w:sz="0" w:space="0" w:color="auto" w:frame="1"/>
          <w:lang w:eastAsia="uk-UA"/>
        </w:rPr>
        <w:t xml:space="preserve">Подальший критичний аналіз феномену альтруїзму неможливий без чіткого визначення сучасного розуміння поняття альтруїзму, оскільки ця особистісна цінність детермінує ставлення людини до оточуючого світу та до самої себе протягом усього життя. Категорія альтруїзму розглядається науковцями з різних позицій: як норма суспільного життя, яка протистоїть і пригнічує егоїзм та ворожнечу, надає людині змогу досягти співдружності, надавати взаємодопомогу (П. Сорокін, Ф. Фомін та ін.); як вміння все пробачати, ставити бажання інших людей вище за власні (А. </w:t>
      </w:r>
      <w:proofErr w:type="spellStart"/>
      <w:r w:rsidRPr="0095043E">
        <w:rPr>
          <w:rFonts w:ascii="Times New Roman" w:hAnsi="Times New Roman" w:cs="Times New Roman"/>
          <w:sz w:val="28"/>
          <w:szCs w:val="28"/>
          <w:bdr w:val="none" w:sz="0" w:space="0" w:color="auto" w:frame="1"/>
          <w:lang w:eastAsia="uk-UA"/>
        </w:rPr>
        <w:t>Швейцер</w:t>
      </w:r>
      <w:proofErr w:type="spellEnd"/>
      <w:r w:rsidRPr="0095043E">
        <w:rPr>
          <w:rFonts w:ascii="Times New Roman" w:hAnsi="Times New Roman" w:cs="Times New Roman"/>
          <w:sz w:val="28"/>
          <w:szCs w:val="28"/>
          <w:bdr w:val="none" w:sz="0" w:space="0" w:color="auto" w:frame="1"/>
          <w:lang w:eastAsia="uk-UA"/>
        </w:rPr>
        <w:t xml:space="preserve">); як рису характеру, яка заохочує людину </w:t>
      </w:r>
      <w:proofErr w:type="spellStart"/>
      <w:r w:rsidRPr="0095043E">
        <w:rPr>
          <w:rFonts w:ascii="Times New Roman" w:hAnsi="Times New Roman" w:cs="Times New Roman"/>
          <w:sz w:val="28"/>
          <w:szCs w:val="28"/>
          <w:bdr w:val="none" w:sz="0" w:space="0" w:color="auto" w:frame="1"/>
          <w:lang w:eastAsia="uk-UA"/>
        </w:rPr>
        <w:t>допомогати</w:t>
      </w:r>
      <w:proofErr w:type="spellEnd"/>
      <w:r w:rsidRPr="0095043E">
        <w:rPr>
          <w:rFonts w:ascii="Times New Roman" w:hAnsi="Times New Roman" w:cs="Times New Roman"/>
          <w:sz w:val="28"/>
          <w:szCs w:val="28"/>
          <w:bdr w:val="none" w:sz="0" w:space="0" w:color="auto" w:frame="1"/>
          <w:lang w:eastAsia="uk-UA"/>
        </w:rPr>
        <w:t xml:space="preserve"> людям і тваринам (Р. Немов); як вроджений інстинкт, який забезпечує адаптивність людини до реалій життєдіяльності (В. </w:t>
      </w:r>
      <w:proofErr w:type="spellStart"/>
      <w:r w:rsidRPr="0095043E">
        <w:rPr>
          <w:rFonts w:ascii="Times New Roman" w:hAnsi="Times New Roman" w:cs="Times New Roman"/>
          <w:sz w:val="28"/>
          <w:szCs w:val="28"/>
          <w:bdr w:val="none" w:sz="0" w:space="0" w:color="auto" w:frame="1"/>
          <w:lang w:eastAsia="uk-UA"/>
        </w:rPr>
        <w:t>Гарбузов</w:t>
      </w:r>
      <w:proofErr w:type="spellEnd"/>
      <w:r w:rsidRPr="0095043E">
        <w:rPr>
          <w:rFonts w:ascii="Times New Roman" w:hAnsi="Times New Roman" w:cs="Times New Roman"/>
          <w:sz w:val="28"/>
          <w:szCs w:val="28"/>
          <w:bdr w:val="none" w:sz="0" w:space="0" w:color="auto" w:frame="1"/>
          <w:lang w:eastAsia="uk-UA"/>
        </w:rPr>
        <w:t xml:space="preserve">); як абсолютна доброта, турбота про близьких, емпатія, здатність віддавати все іншим людям (В. Адамс); як група емоцій, які змушують людину здійснювати вчинки, які особисто для неї безпосередньо некорисні і навіть небезпечні, але які приносять користь іншим людям (В. </w:t>
      </w:r>
      <w:proofErr w:type="spellStart"/>
      <w:r w:rsidRPr="0095043E">
        <w:rPr>
          <w:rFonts w:ascii="Times New Roman" w:hAnsi="Times New Roman" w:cs="Times New Roman"/>
          <w:sz w:val="28"/>
          <w:szCs w:val="28"/>
          <w:bdr w:val="none" w:sz="0" w:space="0" w:color="auto" w:frame="1"/>
          <w:lang w:eastAsia="uk-UA"/>
        </w:rPr>
        <w:t>Ефроїмсон</w:t>
      </w:r>
      <w:proofErr w:type="spellEnd"/>
      <w:r w:rsidRPr="0095043E">
        <w:rPr>
          <w:rFonts w:ascii="Times New Roman" w:hAnsi="Times New Roman" w:cs="Times New Roman"/>
          <w:sz w:val="28"/>
          <w:szCs w:val="28"/>
          <w:bdr w:val="none" w:sz="0" w:space="0" w:color="auto" w:frame="1"/>
          <w:lang w:eastAsia="uk-UA"/>
        </w:rPr>
        <w:t xml:space="preserve">) [5]. У низці досліджень (Г. </w:t>
      </w:r>
      <w:proofErr w:type="spellStart"/>
      <w:r w:rsidRPr="0095043E">
        <w:rPr>
          <w:rFonts w:ascii="Times New Roman" w:hAnsi="Times New Roman" w:cs="Times New Roman"/>
          <w:sz w:val="28"/>
          <w:szCs w:val="28"/>
          <w:bdr w:val="none" w:sz="0" w:space="0" w:color="auto" w:frame="1"/>
          <w:lang w:eastAsia="uk-UA"/>
        </w:rPr>
        <w:t>Міронова</w:t>
      </w:r>
      <w:proofErr w:type="spellEnd"/>
      <w:r w:rsidRPr="0095043E">
        <w:rPr>
          <w:rFonts w:ascii="Times New Roman" w:hAnsi="Times New Roman" w:cs="Times New Roman"/>
          <w:sz w:val="28"/>
          <w:szCs w:val="28"/>
          <w:bdr w:val="none" w:sz="0" w:space="0" w:color="auto" w:frame="1"/>
          <w:lang w:eastAsia="uk-UA"/>
        </w:rPr>
        <w:t xml:space="preserve">, В. </w:t>
      </w:r>
      <w:proofErr w:type="spellStart"/>
      <w:r w:rsidRPr="0095043E">
        <w:rPr>
          <w:rFonts w:ascii="Times New Roman" w:hAnsi="Times New Roman" w:cs="Times New Roman"/>
          <w:sz w:val="28"/>
          <w:szCs w:val="28"/>
          <w:bdr w:val="none" w:sz="0" w:space="0" w:color="auto" w:frame="1"/>
          <w:lang w:eastAsia="uk-UA"/>
        </w:rPr>
        <w:t>Шердаков</w:t>
      </w:r>
      <w:proofErr w:type="spellEnd"/>
      <w:r w:rsidRPr="0095043E">
        <w:rPr>
          <w:rFonts w:ascii="Times New Roman" w:hAnsi="Times New Roman" w:cs="Times New Roman"/>
          <w:sz w:val="28"/>
          <w:szCs w:val="28"/>
          <w:bdr w:val="none" w:sz="0" w:space="0" w:color="auto" w:frame="1"/>
          <w:lang w:eastAsia="uk-UA"/>
        </w:rPr>
        <w:t xml:space="preserve"> та ін.) альтруїзм визначається як моральний принцип, у відповідно до якого добробут іншої людини є більш значущим, ніж власне благо, власні бажання. Згідно з таким підходом, на передній план виступають ставлення однієї людини до іншої. Тому, говорячи про альтруїзм, мають на увазі альтруїстичне ставлення один до одного.</w:t>
      </w:r>
    </w:p>
    <w:p w:rsidR="00726974" w:rsidRPr="0095043E" w:rsidRDefault="00726974" w:rsidP="0095043E">
      <w:pPr>
        <w:spacing w:after="0" w:line="360" w:lineRule="auto"/>
        <w:jc w:val="both"/>
        <w:rPr>
          <w:rFonts w:ascii="Times New Roman" w:hAnsi="Times New Roman" w:cs="Times New Roman"/>
          <w:sz w:val="28"/>
          <w:szCs w:val="28"/>
          <w:lang w:eastAsia="uk-UA"/>
        </w:rPr>
      </w:pPr>
      <w:r w:rsidRPr="0095043E">
        <w:rPr>
          <w:rFonts w:ascii="Times New Roman" w:hAnsi="Times New Roman" w:cs="Times New Roman"/>
          <w:sz w:val="28"/>
          <w:szCs w:val="28"/>
          <w:bdr w:val="none" w:sz="0" w:space="0" w:color="auto" w:frame="1"/>
          <w:lang w:eastAsia="uk-UA"/>
        </w:rPr>
        <w:t xml:space="preserve">Розглядаючи різні підходи до інтерпретації означеного феномену, вважаємо за необхідне звернутися ще до одного підходу (О. </w:t>
      </w:r>
      <w:proofErr w:type="spellStart"/>
      <w:r w:rsidRPr="0095043E">
        <w:rPr>
          <w:rFonts w:ascii="Times New Roman" w:hAnsi="Times New Roman" w:cs="Times New Roman"/>
          <w:sz w:val="28"/>
          <w:szCs w:val="28"/>
          <w:bdr w:val="none" w:sz="0" w:space="0" w:color="auto" w:frame="1"/>
          <w:lang w:eastAsia="uk-UA"/>
        </w:rPr>
        <w:t>Гуйснов</w:t>
      </w:r>
      <w:proofErr w:type="spellEnd"/>
      <w:r w:rsidRPr="0095043E">
        <w:rPr>
          <w:rFonts w:ascii="Times New Roman" w:hAnsi="Times New Roman" w:cs="Times New Roman"/>
          <w:sz w:val="28"/>
          <w:szCs w:val="28"/>
          <w:bdr w:val="none" w:sz="0" w:space="0" w:color="auto" w:frame="1"/>
          <w:lang w:eastAsia="uk-UA"/>
        </w:rPr>
        <w:t xml:space="preserve">, Ф. Ніцше, Г. </w:t>
      </w:r>
      <w:proofErr w:type="spellStart"/>
      <w:r w:rsidRPr="0095043E">
        <w:rPr>
          <w:rFonts w:ascii="Times New Roman" w:hAnsi="Times New Roman" w:cs="Times New Roman"/>
          <w:sz w:val="28"/>
          <w:szCs w:val="28"/>
          <w:bdr w:val="none" w:sz="0" w:space="0" w:color="auto" w:frame="1"/>
          <w:lang w:eastAsia="uk-UA"/>
        </w:rPr>
        <w:t>Сельє</w:t>
      </w:r>
      <w:proofErr w:type="spellEnd"/>
      <w:r w:rsidRPr="0095043E">
        <w:rPr>
          <w:rFonts w:ascii="Times New Roman" w:hAnsi="Times New Roman" w:cs="Times New Roman"/>
          <w:sz w:val="28"/>
          <w:szCs w:val="28"/>
          <w:bdr w:val="none" w:sz="0" w:space="0" w:color="auto" w:frame="1"/>
          <w:lang w:eastAsia="uk-UA"/>
        </w:rPr>
        <w:t xml:space="preserve"> та ін.), згідно з яким людина розглядається як егоїстична істота. Альтруїзм - це лише засіб соціалізації людини, необхідний спосіб співіснування з іншими людьми. Найкращий спосіб отримати увагу та повагу інших людей - це зробити їх вдячними тобі, тому люди і роблять на перший погляд альтруїстичні вчинки, </w:t>
      </w:r>
      <w:r w:rsidRPr="0095043E">
        <w:rPr>
          <w:rFonts w:ascii="Times New Roman" w:hAnsi="Times New Roman" w:cs="Times New Roman"/>
          <w:sz w:val="28"/>
          <w:szCs w:val="28"/>
          <w:bdr w:val="none" w:sz="0" w:space="0" w:color="auto" w:frame="1"/>
          <w:lang w:eastAsia="uk-UA"/>
        </w:rPr>
        <w:lastRenderedPageBreak/>
        <w:t xml:space="preserve">тим самим маючи з цих вчинків певну користь. Роблячи людям добро, ми формуємо позитивне ставлення до себе [6]. А потім, при нагоді, користуємося цим позитивним ставленням для задоволення власних потреб. До прихильників цієї теорії також можна віднести психоаналітичну концепцію З. </w:t>
      </w:r>
      <w:proofErr w:type="spellStart"/>
      <w:r w:rsidRPr="0095043E">
        <w:rPr>
          <w:rFonts w:ascii="Times New Roman" w:hAnsi="Times New Roman" w:cs="Times New Roman"/>
          <w:sz w:val="28"/>
          <w:szCs w:val="28"/>
          <w:bdr w:val="none" w:sz="0" w:space="0" w:color="auto" w:frame="1"/>
          <w:lang w:eastAsia="uk-UA"/>
        </w:rPr>
        <w:t>Фройда</w:t>
      </w:r>
      <w:proofErr w:type="spellEnd"/>
      <w:r w:rsidRPr="0095043E">
        <w:rPr>
          <w:rFonts w:ascii="Times New Roman" w:hAnsi="Times New Roman" w:cs="Times New Roman"/>
          <w:sz w:val="28"/>
          <w:szCs w:val="28"/>
          <w:bdr w:val="none" w:sz="0" w:space="0" w:color="auto" w:frame="1"/>
          <w:lang w:eastAsia="uk-UA"/>
        </w:rPr>
        <w:t xml:space="preserve">. Як вказує О. Єрмакова, З. </w:t>
      </w:r>
      <w:proofErr w:type="spellStart"/>
      <w:r w:rsidRPr="0095043E">
        <w:rPr>
          <w:rFonts w:ascii="Times New Roman" w:hAnsi="Times New Roman" w:cs="Times New Roman"/>
          <w:sz w:val="28"/>
          <w:szCs w:val="28"/>
          <w:bdr w:val="none" w:sz="0" w:space="0" w:color="auto" w:frame="1"/>
          <w:lang w:eastAsia="uk-UA"/>
        </w:rPr>
        <w:t>Фройд</w:t>
      </w:r>
      <w:proofErr w:type="spellEnd"/>
      <w:r w:rsidRPr="0095043E">
        <w:rPr>
          <w:rFonts w:ascii="Times New Roman" w:hAnsi="Times New Roman" w:cs="Times New Roman"/>
          <w:sz w:val="28"/>
          <w:szCs w:val="28"/>
          <w:bdr w:val="none" w:sz="0" w:space="0" w:color="auto" w:frame="1"/>
          <w:lang w:eastAsia="uk-UA"/>
        </w:rPr>
        <w:t xml:space="preserve"> розглядає альтруїзм як невротичну компенсацію егоїзму, який певним чином був витіснений із свідомості.</w:t>
      </w:r>
    </w:p>
    <w:p w:rsidR="00726974" w:rsidRPr="0095043E" w:rsidRDefault="00726974" w:rsidP="0095043E">
      <w:pPr>
        <w:spacing w:after="0" w:line="360" w:lineRule="auto"/>
        <w:jc w:val="both"/>
        <w:rPr>
          <w:rFonts w:ascii="Times New Roman" w:hAnsi="Times New Roman" w:cs="Times New Roman"/>
          <w:sz w:val="28"/>
          <w:szCs w:val="28"/>
          <w:lang w:eastAsia="uk-UA"/>
        </w:rPr>
      </w:pPr>
      <w:r w:rsidRPr="0095043E">
        <w:rPr>
          <w:rFonts w:ascii="Times New Roman" w:hAnsi="Times New Roman" w:cs="Times New Roman"/>
          <w:sz w:val="28"/>
          <w:szCs w:val="28"/>
          <w:bdr w:val="none" w:sz="0" w:space="0" w:color="auto" w:frame="1"/>
          <w:lang w:eastAsia="uk-UA"/>
        </w:rPr>
        <w:t xml:space="preserve">Таким чином, тлумачення поняття «альтруїзм» характеризуються значними розбіжностями. Деякі підходи призводять до обмеженого розуміння природи та сутності альтруїзму як вродженої якості особистості, яка є лише передумовою адаптації людини в суспільстві. В інших визначеннях акцент робиться лише на семантичному значенні слова, тому альтруїзм тлумачиться як емпатія, турбота, розуміння, що не враховує мотиваційний аспект діяльності. У всіх </w:t>
      </w:r>
      <w:proofErr w:type="spellStart"/>
      <w:r w:rsidRPr="0095043E">
        <w:rPr>
          <w:rFonts w:ascii="Times New Roman" w:hAnsi="Times New Roman" w:cs="Times New Roman"/>
          <w:sz w:val="28"/>
          <w:szCs w:val="28"/>
          <w:bdr w:val="none" w:sz="0" w:space="0" w:color="auto" w:frame="1"/>
          <w:lang w:eastAsia="uk-UA"/>
        </w:rPr>
        <w:t>рідходах</w:t>
      </w:r>
      <w:proofErr w:type="spellEnd"/>
      <w:r w:rsidRPr="0095043E">
        <w:rPr>
          <w:rFonts w:ascii="Times New Roman" w:hAnsi="Times New Roman" w:cs="Times New Roman"/>
          <w:sz w:val="28"/>
          <w:szCs w:val="28"/>
          <w:bdr w:val="none" w:sz="0" w:space="0" w:color="auto" w:frame="1"/>
          <w:lang w:eastAsia="uk-UA"/>
        </w:rPr>
        <w:t xml:space="preserve"> до розуміння поняття «альтруїзм» можна виокремити загальні положення про те, що альтруїзм виявляється у безкорисливості, здатності жертвувати своїми інтересами, відданні переваги суспільно значущому, самовіддачі.</w:t>
      </w:r>
    </w:p>
    <w:p w:rsidR="00726974" w:rsidRPr="0095043E" w:rsidRDefault="00726974" w:rsidP="0095043E">
      <w:pPr>
        <w:spacing w:after="0" w:line="360" w:lineRule="auto"/>
        <w:jc w:val="both"/>
        <w:rPr>
          <w:rFonts w:ascii="Times New Roman" w:hAnsi="Times New Roman" w:cs="Times New Roman"/>
          <w:sz w:val="28"/>
          <w:szCs w:val="28"/>
          <w:lang w:eastAsia="uk-UA"/>
        </w:rPr>
      </w:pPr>
      <w:r w:rsidRPr="0095043E">
        <w:rPr>
          <w:rFonts w:ascii="Times New Roman" w:hAnsi="Times New Roman" w:cs="Times New Roman"/>
          <w:sz w:val="28"/>
          <w:szCs w:val="28"/>
          <w:bdr w:val="none" w:sz="0" w:space="0" w:color="auto" w:frame="1"/>
          <w:lang w:eastAsia="uk-UA"/>
        </w:rPr>
        <w:t xml:space="preserve">Ми дотримуємося точки зору Т. </w:t>
      </w:r>
      <w:proofErr w:type="spellStart"/>
      <w:r w:rsidRPr="0095043E">
        <w:rPr>
          <w:rFonts w:ascii="Times New Roman" w:hAnsi="Times New Roman" w:cs="Times New Roman"/>
          <w:sz w:val="28"/>
          <w:szCs w:val="28"/>
          <w:bdr w:val="none" w:sz="0" w:space="0" w:color="auto" w:frame="1"/>
          <w:lang w:eastAsia="uk-UA"/>
        </w:rPr>
        <w:t>Гольцової</w:t>
      </w:r>
      <w:proofErr w:type="spellEnd"/>
      <w:r w:rsidRPr="0095043E">
        <w:rPr>
          <w:rFonts w:ascii="Times New Roman" w:hAnsi="Times New Roman" w:cs="Times New Roman"/>
          <w:sz w:val="28"/>
          <w:szCs w:val="28"/>
          <w:bdr w:val="none" w:sz="0" w:space="0" w:color="auto" w:frame="1"/>
          <w:lang w:eastAsia="uk-UA"/>
        </w:rPr>
        <w:t xml:space="preserve">, згідно з якою альтруїзм розглядається як необхідність і готовність допомагати іншій людині. Альтруїзм є складовою частиною системи духовно-моральних цінностей особистості, тобто відображенням уявлень про різні форми </w:t>
      </w:r>
      <w:proofErr w:type="spellStart"/>
      <w:r w:rsidRPr="0095043E">
        <w:rPr>
          <w:rFonts w:ascii="Times New Roman" w:hAnsi="Times New Roman" w:cs="Times New Roman"/>
          <w:sz w:val="28"/>
          <w:szCs w:val="28"/>
          <w:bdr w:val="none" w:sz="0" w:space="0" w:color="auto" w:frame="1"/>
          <w:lang w:eastAsia="uk-UA"/>
        </w:rPr>
        <w:t>емоційно</w:t>
      </w:r>
      <w:proofErr w:type="spellEnd"/>
      <w:r w:rsidRPr="0095043E">
        <w:rPr>
          <w:rFonts w:ascii="Times New Roman" w:hAnsi="Times New Roman" w:cs="Times New Roman"/>
          <w:sz w:val="28"/>
          <w:szCs w:val="28"/>
          <w:bdr w:val="none" w:sz="0" w:space="0" w:color="auto" w:frame="1"/>
          <w:lang w:eastAsia="uk-UA"/>
        </w:rPr>
        <w:t xml:space="preserve">-ціннісних ставлень (відповідальності, гідності, справедливості, взаємодопомоги тощо) [7]. На відміну від більшості праць (О. Корнієва, Т. </w:t>
      </w:r>
      <w:proofErr w:type="spellStart"/>
      <w:r w:rsidRPr="0095043E">
        <w:rPr>
          <w:rFonts w:ascii="Times New Roman" w:hAnsi="Times New Roman" w:cs="Times New Roman"/>
          <w:sz w:val="28"/>
          <w:szCs w:val="28"/>
          <w:bdr w:val="none" w:sz="0" w:space="0" w:color="auto" w:frame="1"/>
          <w:lang w:eastAsia="uk-UA"/>
        </w:rPr>
        <w:t>Пометун</w:t>
      </w:r>
      <w:proofErr w:type="spellEnd"/>
      <w:r w:rsidRPr="0095043E">
        <w:rPr>
          <w:rFonts w:ascii="Times New Roman" w:hAnsi="Times New Roman" w:cs="Times New Roman"/>
          <w:sz w:val="28"/>
          <w:szCs w:val="28"/>
          <w:bdr w:val="none" w:sz="0" w:space="0" w:color="auto" w:frame="1"/>
          <w:lang w:eastAsia="uk-UA"/>
        </w:rPr>
        <w:t xml:space="preserve"> та ін.), в яких зазначено, що альтруїзм передбачає відмову від власних інтересів, ми не наполягаємо на цьому. Тому таке тлумачення альтруїзму дещо схоже з поняттям «поведінка, що допомагає», яке використовується у гуманістичній психології (Д. </w:t>
      </w:r>
      <w:proofErr w:type="spellStart"/>
      <w:r w:rsidRPr="0095043E">
        <w:rPr>
          <w:rFonts w:ascii="Times New Roman" w:hAnsi="Times New Roman" w:cs="Times New Roman"/>
          <w:sz w:val="28"/>
          <w:szCs w:val="28"/>
          <w:bdr w:val="none" w:sz="0" w:space="0" w:color="auto" w:frame="1"/>
          <w:lang w:eastAsia="uk-UA"/>
        </w:rPr>
        <w:t>Бьюдженталь</w:t>
      </w:r>
      <w:proofErr w:type="spellEnd"/>
      <w:r w:rsidRPr="0095043E">
        <w:rPr>
          <w:rFonts w:ascii="Times New Roman" w:hAnsi="Times New Roman" w:cs="Times New Roman"/>
          <w:sz w:val="28"/>
          <w:szCs w:val="28"/>
          <w:bdr w:val="none" w:sz="0" w:space="0" w:color="auto" w:frame="1"/>
          <w:lang w:eastAsia="uk-UA"/>
        </w:rPr>
        <w:t xml:space="preserve">, Р. </w:t>
      </w:r>
      <w:proofErr w:type="spellStart"/>
      <w:r w:rsidRPr="0095043E">
        <w:rPr>
          <w:rFonts w:ascii="Times New Roman" w:hAnsi="Times New Roman" w:cs="Times New Roman"/>
          <w:sz w:val="28"/>
          <w:szCs w:val="28"/>
          <w:bdr w:val="none" w:sz="0" w:space="0" w:color="auto" w:frame="1"/>
          <w:lang w:eastAsia="uk-UA"/>
        </w:rPr>
        <w:t>Мей</w:t>
      </w:r>
      <w:proofErr w:type="spellEnd"/>
      <w:r w:rsidRPr="0095043E">
        <w:rPr>
          <w:rFonts w:ascii="Times New Roman" w:hAnsi="Times New Roman" w:cs="Times New Roman"/>
          <w:sz w:val="28"/>
          <w:szCs w:val="28"/>
          <w:bdr w:val="none" w:sz="0" w:space="0" w:color="auto" w:frame="1"/>
          <w:lang w:eastAsia="uk-UA"/>
        </w:rPr>
        <w:t xml:space="preserve"> та ін.). Таким чином, предметом нашого подальшого дослідження будуть тільки ті альтруїстичні уявлення, які виявляються у ціннісних орієнтаціях, мотивації вчинків і мають вираження в судженнях, висловлюваннях дошкільників, спрямованих на допомогу іншим людям.</w:t>
      </w:r>
    </w:p>
    <w:p w:rsidR="00726974" w:rsidRPr="0095043E" w:rsidRDefault="00726974" w:rsidP="0095043E">
      <w:pPr>
        <w:spacing w:after="0" w:line="360" w:lineRule="auto"/>
        <w:jc w:val="both"/>
        <w:rPr>
          <w:rFonts w:ascii="Times New Roman" w:hAnsi="Times New Roman" w:cs="Times New Roman"/>
          <w:sz w:val="28"/>
          <w:szCs w:val="28"/>
          <w:lang w:eastAsia="uk-UA"/>
        </w:rPr>
      </w:pPr>
      <w:r w:rsidRPr="0095043E">
        <w:rPr>
          <w:rFonts w:ascii="Times New Roman" w:hAnsi="Times New Roman" w:cs="Times New Roman"/>
          <w:sz w:val="28"/>
          <w:szCs w:val="28"/>
          <w:bdr w:val="none" w:sz="0" w:space="0" w:color="auto" w:frame="1"/>
          <w:lang w:eastAsia="uk-UA"/>
        </w:rPr>
        <w:t xml:space="preserve">Отже, аналіз філософських, психолого-педагогічних ідей допоміг уточнити зміст поняття альтруїзму, під яким ми розуміємо таку особистісну цінність, яка має виявлятися в реальній моральній діяльності як мотивована безкорислива </w:t>
      </w:r>
      <w:r w:rsidRPr="0095043E">
        <w:rPr>
          <w:rFonts w:ascii="Times New Roman" w:hAnsi="Times New Roman" w:cs="Times New Roman"/>
          <w:sz w:val="28"/>
          <w:szCs w:val="28"/>
          <w:bdr w:val="none" w:sz="0" w:space="0" w:color="auto" w:frame="1"/>
          <w:lang w:eastAsia="uk-UA"/>
        </w:rPr>
        <w:lastRenderedPageBreak/>
        <w:t>допомога тому, хто її потребує. При цьому центральним мотивом виступають інтереси іншої людини чи соціальної спільноти.</w:t>
      </w:r>
    </w:p>
    <w:p w:rsidR="00726974" w:rsidRPr="0095043E" w:rsidRDefault="00726974" w:rsidP="0095043E">
      <w:pPr>
        <w:spacing w:after="0" w:line="360" w:lineRule="auto"/>
        <w:jc w:val="both"/>
        <w:rPr>
          <w:rFonts w:ascii="Times New Roman" w:hAnsi="Times New Roman" w:cs="Times New Roman"/>
          <w:sz w:val="28"/>
          <w:szCs w:val="28"/>
          <w:lang w:eastAsia="uk-UA"/>
        </w:rPr>
      </w:pPr>
      <w:r w:rsidRPr="0095043E">
        <w:rPr>
          <w:rFonts w:ascii="Times New Roman" w:hAnsi="Times New Roman" w:cs="Times New Roman"/>
          <w:sz w:val="28"/>
          <w:szCs w:val="28"/>
          <w:bdr w:val="none" w:sz="0" w:space="0" w:color="auto" w:frame="1"/>
          <w:lang w:eastAsia="uk-UA"/>
        </w:rPr>
        <w:t xml:space="preserve">Відповідно до означених напрямів оновлення процесу виховання особистості, трансформується і зміст сучасної дошкільної освіти як першої ланки освітньої системи України, </w:t>
      </w:r>
      <w:proofErr w:type="spellStart"/>
      <w:r w:rsidRPr="0095043E">
        <w:rPr>
          <w:rFonts w:ascii="Times New Roman" w:hAnsi="Times New Roman" w:cs="Times New Roman"/>
          <w:sz w:val="28"/>
          <w:szCs w:val="28"/>
          <w:bdr w:val="none" w:sz="0" w:space="0" w:color="auto" w:frame="1"/>
          <w:lang w:eastAsia="uk-UA"/>
        </w:rPr>
        <w:t>інтенсивно</w:t>
      </w:r>
      <w:proofErr w:type="spellEnd"/>
      <w:r w:rsidRPr="0095043E">
        <w:rPr>
          <w:rFonts w:ascii="Times New Roman" w:hAnsi="Times New Roman" w:cs="Times New Roman"/>
          <w:sz w:val="28"/>
          <w:szCs w:val="28"/>
          <w:bdr w:val="none" w:sz="0" w:space="0" w:color="auto" w:frame="1"/>
          <w:lang w:eastAsia="uk-UA"/>
        </w:rPr>
        <w:t xml:space="preserve"> переорієнтовуючись на ідеї гуманітарної культури, в основу якої покладено формування духовності дітей. Саме духовна культура дитини дошкільного віку є основою для сходження підростаючої особистості до ціннісних вершин людства [2].</w:t>
      </w:r>
    </w:p>
    <w:p w:rsidR="00726974" w:rsidRPr="0095043E" w:rsidRDefault="00726974" w:rsidP="0095043E">
      <w:pPr>
        <w:spacing w:after="0" w:line="360" w:lineRule="auto"/>
        <w:jc w:val="both"/>
        <w:rPr>
          <w:rFonts w:ascii="Times New Roman" w:hAnsi="Times New Roman" w:cs="Times New Roman"/>
          <w:sz w:val="28"/>
          <w:szCs w:val="28"/>
          <w:lang w:eastAsia="uk-UA"/>
        </w:rPr>
      </w:pPr>
      <w:r w:rsidRPr="0095043E">
        <w:rPr>
          <w:rFonts w:ascii="Times New Roman" w:hAnsi="Times New Roman" w:cs="Times New Roman"/>
          <w:sz w:val="28"/>
          <w:szCs w:val="28"/>
          <w:bdr w:val="none" w:sz="0" w:space="0" w:color="auto" w:frame="1"/>
          <w:lang w:eastAsia="uk-UA"/>
        </w:rPr>
        <w:t xml:space="preserve">Метою виховної діяльності дошкільного закладу є духовно багата, морально вихована людина, яка готова до здійснення елементарних актів допомоги, діє за законами добра з власної ініціативи, приймає безкорисливі рішення, здатна налаштовувати себе на іншу людину, не розраховувати на схвалення чи винагороду за кожний свій вчинок, правильно реагувати на емоції та почуття іншого (О. Барабаш, Н. Бондаренко, Н. </w:t>
      </w:r>
      <w:proofErr w:type="spellStart"/>
      <w:r w:rsidRPr="0095043E">
        <w:rPr>
          <w:rFonts w:ascii="Times New Roman" w:hAnsi="Times New Roman" w:cs="Times New Roman"/>
          <w:sz w:val="28"/>
          <w:szCs w:val="28"/>
          <w:bdr w:val="none" w:sz="0" w:space="0" w:color="auto" w:frame="1"/>
          <w:lang w:eastAsia="uk-UA"/>
        </w:rPr>
        <w:t>Химич</w:t>
      </w:r>
      <w:proofErr w:type="spellEnd"/>
      <w:r w:rsidRPr="0095043E">
        <w:rPr>
          <w:rFonts w:ascii="Times New Roman" w:hAnsi="Times New Roman" w:cs="Times New Roman"/>
          <w:sz w:val="28"/>
          <w:szCs w:val="28"/>
          <w:bdr w:val="none" w:sz="0" w:space="0" w:color="auto" w:frame="1"/>
          <w:lang w:eastAsia="uk-UA"/>
        </w:rPr>
        <w:t xml:space="preserve"> та ін.).</w:t>
      </w:r>
    </w:p>
    <w:p w:rsidR="00726974" w:rsidRPr="0095043E" w:rsidRDefault="00726974" w:rsidP="0095043E">
      <w:pPr>
        <w:spacing w:after="0" w:line="360" w:lineRule="auto"/>
        <w:jc w:val="both"/>
        <w:rPr>
          <w:rFonts w:ascii="Times New Roman" w:hAnsi="Times New Roman" w:cs="Times New Roman"/>
          <w:sz w:val="28"/>
          <w:szCs w:val="28"/>
          <w:lang w:eastAsia="uk-UA"/>
        </w:rPr>
      </w:pPr>
      <w:r w:rsidRPr="0095043E">
        <w:rPr>
          <w:rFonts w:ascii="Times New Roman" w:hAnsi="Times New Roman" w:cs="Times New Roman"/>
          <w:sz w:val="28"/>
          <w:szCs w:val="28"/>
          <w:bdr w:val="none" w:sz="0" w:space="0" w:color="auto" w:frame="1"/>
          <w:lang w:eastAsia="uk-UA"/>
        </w:rPr>
        <w:t>У психолого-педагогічних дослідженнях розкриті питання вікових можливостей морально</w:t>
      </w:r>
      <w:r w:rsidR="00D362FB" w:rsidRPr="0095043E">
        <w:rPr>
          <w:rFonts w:ascii="Times New Roman" w:hAnsi="Times New Roman" w:cs="Times New Roman"/>
          <w:sz w:val="28"/>
          <w:szCs w:val="28"/>
          <w:bdr w:val="none" w:sz="0" w:space="0" w:color="auto" w:frame="1"/>
          <w:lang w:eastAsia="uk-UA"/>
        </w:rPr>
        <w:t>-</w:t>
      </w:r>
      <w:r w:rsidRPr="0095043E">
        <w:rPr>
          <w:rFonts w:ascii="Times New Roman" w:hAnsi="Times New Roman" w:cs="Times New Roman"/>
          <w:sz w:val="28"/>
          <w:szCs w:val="28"/>
          <w:bdr w:val="none" w:sz="0" w:space="0" w:color="auto" w:frame="1"/>
          <w:lang w:eastAsia="uk-UA"/>
        </w:rPr>
        <w:t xml:space="preserve">духовного розвитку дошкільників (І. </w:t>
      </w:r>
      <w:proofErr w:type="spellStart"/>
      <w:r w:rsidRPr="0095043E">
        <w:rPr>
          <w:rFonts w:ascii="Times New Roman" w:hAnsi="Times New Roman" w:cs="Times New Roman"/>
          <w:sz w:val="28"/>
          <w:szCs w:val="28"/>
          <w:bdr w:val="none" w:sz="0" w:space="0" w:color="auto" w:frame="1"/>
          <w:lang w:eastAsia="uk-UA"/>
        </w:rPr>
        <w:t>Бех</w:t>
      </w:r>
      <w:proofErr w:type="spellEnd"/>
      <w:r w:rsidRPr="0095043E">
        <w:rPr>
          <w:rFonts w:ascii="Times New Roman" w:hAnsi="Times New Roman" w:cs="Times New Roman"/>
          <w:sz w:val="28"/>
          <w:szCs w:val="28"/>
          <w:bdr w:val="none" w:sz="0" w:space="0" w:color="auto" w:frame="1"/>
          <w:lang w:eastAsia="uk-UA"/>
        </w:rPr>
        <w:t xml:space="preserve">, А. </w:t>
      </w:r>
      <w:proofErr w:type="spellStart"/>
      <w:r w:rsidRPr="0095043E">
        <w:rPr>
          <w:rFonts w:ascii="Times New Roman" w:hAnsi="Times New Roman" w:cs="Times New Roman"/>
          <w:sz w:val="28"/>
          <w:szCs w:val="28"/>
          <w:bdr w:val="none" w:sz="0" w:space="0" w:color="auto" w:frame="1"/>
          <w:lang w:eastAsia="uk-UA"/>
        </w:rPr>
        <w:t>Богуш</w:t>
      </w:r>
      <w:proofErr w:type="spellEnd"/>
      <w:r w:rsidRPr="0095043E">
        <w:rPr>
          <w:rFonts w:ascii="Times New Roman" w:hAnsi="Times New Roman" w:cs="Times New Roman"/>
          <w:sz w:val="28"/>
          <w:szCs w:val="28"/>
          <w:bdr w:val="none" w:sz="0" w:space="0" w:color="auto" w:frame="1"/>
          <w:lang w:eastAsia="uk-UA"/>
        </w:rPr>
        <w:t xml:space="preserve">, Л. Виготський, О. Запорожець, О. </w:t>
      </w:r>
      <w:proofErr w:type="spellStart"/>
      <w:r w:rsidRPr="0095043E">
        <w:rPr>
          <w:rFonts w:ascii="Times New Roman" w:hAnsi="Times New Roman" w:cs="Times New Roman"/>
          <w:sz w:val="28"/>
          <w:szCs w:val="28"/>
          <w:bdr w:val="none" w:sz="0" w:space="0" w:color="auto" w:frame="1"/>
          <w:lang w:eastAsia="uk-UA"/>
        </w:rPr>
        <w:t>Кононко</w:t>
      </w:r>
      <w:proofErr w:type="spellEnd"/>
      <w:r w:rsidRPr="0095043E">
        <w:rPr>
          <w:rFonts w:ascii="Times New Roman" w:hAnsi="Times New Roman" w:cs="Times New Roman"/>
          <w:sz w:val="28"/>
          <w:szCs w:val="28"/>
          <w:bdr w:val="none" w:sz="0" w:space="0" w:color="auto" w:frame="1"/>
          <w:lang w:eastAsia="uk-UA"/>
        </w:rPr>
        <w:t xml:space="preserve">, В. </w:t>
      </w:r>
      <w:proofErr w:type="spellStart"/>
      <w:r w:rsidRPr="0095043E">
        <w:rPr>
          <w:rFonts w:ascii="Times New Roman" w:hAnsi="Times New Roman" w:cs="Times New Roman"/>
          <w:sz w:val="28"/>
          <w:szCs w:val="28"/>
          <w:bdr w:val="none" w:sz="0" w:space="0" w:color="auto" w:frame="1"/>
          <w:lang w:eastAsia="uk-UA"/>
        </w:rPr>
        <w:t>Котирло</w:t>
      </w:r>
      <w:proofErr w:type="spellEnd"/>
      <w:r w:rsidRPr="0095043E">
        <w:rPr>
          <w:rFonts w:ascii="Times New Roman" w:hAnsi="Times New Roman" w:cs="Times New Roman"/>
          <w:sz w:val="28"/>
          <w:szCs w:val="28"/>
          <w:bdr w:val="none" w:sz="0" w:space="0" w:color="auto" w:frame="1"/>
          <w:lang w:eastAsia="uk-UA"/>
        </w:rPr>
        <w:t xml:space="preserve"> та ін.), що важливо для нашого дослідження. Науковці зазначають, що найбільш ранньою усвідомленою нормою моральної поведінки є норма милосердя, яка починає формуватися ще в ранньому дитинстві. Пізніше на її основі формується альтруїстична спрямованість особистості, яка має більш інтелектуальний характер (вимагає врахування та порівняння різних сторін дійсності, здатності стати на точку зору іншої людини, спрогнозувати можливий розвиток ситуації), передбачає певний рівень розвитку емоційної та </w:t>
      </w:r>
      <w:proofErr w:type="spellStart"/>
      <w:r w:rsidRPr="0095043E">
        <w:rPr>
          <w:rFonts w:ascii="Times New Roman" w:hAnsi="Times New Roman" w:cs="Times New Roman"/>
          <w:sz w:val="28"/>
          <w:szCs w:val="28"/>
          <w:bdr w:val="none" w:sz="0" w:space="0" w:color="auto" w:frame="1"/>
          <w:lang w:eastAsia="uk-UA"/>
        </w:rPr>
        <w:t>мисленнєвої</w:t>
      </w:r>
      <w:proofErr w:type="spellEnd"/>
      <w:r w:rsidRPr="0095043E">
        <w:rPr>
          <w:rFonts w:ascii="Times New Roman" w:hAnsi="Times New Roman" w:cs="Times New Roman"/>
          <w:sz w:val="28"/>
          <w:szCs w:val="28"/>
          <w:bdr w:val="none" w:sz="0" w:space="0" w:color="auto" w:frame="1"/>
          <w:lang w:eastAsia="uk-UA"/>
        </w:rPr>
        <w:t xml:space="preserve"> децентрації [7; 8].</w:t>
      </w:r>
    </w:p>
    <w:p w:rsidR="00726974" w:rsidRPr="0095043E" w:rsidRDefault="00726974" w:rsidP="0095043E">
      <w:pPr>
        <w:spacing w:after="0" w:line="360" w:lineRule="auto"/>
        <w:jc w:val="both"/>
        <w:rPr>
          <w:rFonts w:ascii="Times New Roman" w:hAnsi="Times New Roman" w:cs="Times New Roman"/>
          <w:sz w:val="28"/>
          <w:szCs w:val="28"/>
          <w:lang w:eastAsia="uk-UA"/>
        </w:rPr>
      </w:pPr>
      <w:r w:rsidRPr="0095043E">
        <w:rPr>
          <w:rFonts w:ascii="Times New Roman" w:hAnsi="Times New Roman" w:cs="Times New Roman"/>
          <w:sz w:val="28"/>
          <w:szCs w:val="28"/>
          <w:bdr w:val="none" w:sz="0" w:space="0" w:color="auto" w:frame="1"/>
          <w:lang w:eastAsia="uk-UA"/>
        </w:rPr>
        <w:t xml:space="preserve">Подовжуючи аналіз проблеми, зазначимо, що, за даними досліджень (І. </w:t>
      </w:r>
      <w:proofErr w:type="spellStart"/>
      <w:r w:rsidRPr="0095043E">
        <w:rPr>
          <w:rFonts w:ascii="Times New Roman" w:hAnsi="Times New Roman" w:cs="Times New Roman"/>
          <w:sz w:val="28"/>
          <w:szCs w:val="28"/>
          <w:bdr w:val="none" w:sz="0" w:space="0" w:color="auto" w:frame="1"/>
          <w:lang w:eastAsia="uk-UA"/>
        </w:rPr>
        <w:t>Бех</w:t>
      </w:r>
      <w:proofErr w:type="spellEnd"/>
      <w:r w:rsidRPr="0095043E">
        <w:rPr>
          <w:rFonts w:ascii="Times New Roman" w:hAnsi="Times New Roman" w:cs="Times New Roman"/>
          <w:sz w:val="28"/>
          <w:szCs w:val="28"/>
          <w:bdr w:val="none" w:sz="0" w:space="0" w:color="auto" w:frame="1"/>
          <w:lang w:eastAsia="uk-UA"/>
        </w:rPr>
        <w:t xml:space="preserve">, Б. </w:t>
      </w:r>
      <w:proofErr w:type="spellStart"/>
      <w:r w:rsidRPr="0095043E">
        <w:rPr>
          <w:rFonts w:ascii="Times New Roman" w:hAnsi="Times New Roman" w:cs="Times New Roman"/>
          <w:sz w:val="28"/>
          <w:szCs w:val="28"/>
          <w:bdr w:val="none" w:sz="0" w:space="0" w:color="auto" w:frame="1"/>
          <w:lang w:eastAsia="uk-UA"/>
        </w:rPr>
        <w:t>Додонов</w:t>
      </w:r>
      <w:proofErr w:type="spellEnd"/>
      <w:r w:rsidRPr="0095043E">
        <w:rPr>
          <w:rFonts w:ascii="Times New Roman" w:hAnsi="Times New Roman" w:cs="Times New Roman"/>
          <w:sz w:val="28"/>
          <w:szCs w:val="28"/>
          <w:bdr w:val="none" w:sz="0" w:space="0" w:color="auto" w:frame="1"/>
          <w:lang w:eastAsia="uk-UA"/>
        </w:rPr>
        <w:t xml:space="preserve"> та ін.), прагнення до моральної дії з'являється у вихованця лише за умови виховання альтруїзму як складової ціннісної системи особистості, адже саме за таких умов реалізується безкорислива поведінка, зовнішній соціальний контроль перетворюється на моральне самообмеження, дитина свідомо приймає рішення щодо морально-ціннісної регуляції своєї поведінки. Як наслідок, успішність виховання альтруїзму у дошкільників багато в чому залежить від </w:t>
      </w:r>
      <w:r w:rsidRPr="0095043E">
        <w:rPr>
          <w:rFonts w:ascii="Times New Roman" w:hAnsi="Times New Roman" w:cs="Times New Roman"/>
          <w:sz w:val="28"/>
          <w:szCs w:val="28"/>
          <w:bdr w:val="none" w:sz="0" w:space="0" w:color="auto" w:frame="1"/>
          <w:lang w:eastAsia="uk-UA"/>
        </w:rPr>
        <w:lastRenderedPageBreak/>
        <w:t>ефективності організації виховного процесу в дошкільному закладі. Тому поряд із вивченням особливостей і закономірностей розвитку альтруїзму в дітей необхідно забезпечити систематичне впровадження у педагогічний процес засобів його виховання.</w:t>
      </w:r>
    </w:p>
    <w:p w:rsidR="00726974" w:rsidRPr="0095043E" w:rsidRDefault="00726974" w:rsidP="0095043E">
      <w:pPr>
        <w:spacing w:after="0" w:line="360" w:lineRule="auto"/>
        <w:jc w:val="both"/>
        <w:rPr>
          <w:rFonts w:ascii="Times New Roman" w:hAnsi="Times New Roman" w:cs="Times New Roman"/>
          <w:sz w:val="28"/>
          <w:szCs w:val="28"/>
          <w:lang w:eastAsia="uk-UA"/>
        </w:rPr>
      </w:pPr>
      <w:r w:rsidRPr="0095043E">
        <w:rPr>
          <w:rFonts w:ascii="Times New Roman" w:hAnsi="Times New Roman" w:cs="Times New Roman"/>
          <w:bCs/>
          <w:sz w:val="28"/>
          <w:szCs w:val="28"/>
          <w:bdr w:val="none" w:sz="0" w:space="0" w:color="auto" w:frame="1"/>
          <w:lang w:eastAsia="uk-UA"/>
        </w:rPr>
        <w:t>Висновки. </w:t>
      </w:r>
      <w:r w:rsidRPr="0095043E">
        <w:rPr>
          <w:rFonts w:ascii="Times New Roman" w:hAnsi="Times New Roman" w:cs="Times New Roman"/>
          <w:sz w:val="28"/>
          <w:szCs w:val="28"/>
          <w:bdr w:val="none" w:sz="0" w:space="0" w:color="auto" w:frame="1"/>
          <w:lang w:eastAsia="uk-UA"/>
        </w:rPr>
        <w:t xml:space="preserve">Як свідчать результати багатьох досліджень (І. </w:t>
      </w:r>
      <w:proofErr w:type="spellStart"/>
      <w:r w:rsidRPr="0095043E">
        <w:rPr>
          <w:rFonts w:ascii="Times New Roman" w:hAnsi="Times New Roman" w:cs="Times New Roman"/>
          <w:sz w:val="28"/>
          <w:szCs w:val="28"/>
          <w:bdr w:val="none" w:sz="0" w:space="0" w:color="auto" w:frame="1"/>
          <w:lang w:eastAsia="uk-UA"/>
        </w:rPr>
        <w:t>Бех</w:t>
      </w:r>
      <w:proofErr w:type="spellEnd"/>
      <w:r w:rsidRPr="0095043E">
        <w:rPr>
          <w:rFonts w:ascii="Times New Roman" w:hAnsi="Times New Roman" w:cs="Times New Roman"/>
          <w:sz w:val="28"/>
          <w:szCs w:val="28"/>
          <w:bdr w:val="none" w:sz="0" w:space="0" w:color="auto" w:frame="1"/>
          <w:lang w:eastAsia="uk-UA"/>
        </w:rPr>
        <w:t xml:space="preserve">, А. </w:t>
      </w:r>
      <w:proofErr w:type="spellStart"/>
      <w:r w:rsidRPr="0095043E">
        <w:rPr>
          <w:rFonts w:ascii="Times New Roman" w:hAnsi="Times New Roman" w:cs="Times New Roman"/>
          <w:sz w:val="28"/>
          <w:szCs w:val="28"/>
          <w:bdr w:val="none" w:sz="0" w:space="0" w:color="auto" w:frame="1"/>
          <w:lang w:eastAsia="uk-UA"/>
        </w:rPr>
        <w:t>Богуш</w:t>
      </w:r>
      <w:proofErr w:type="spellEnd"/>
      <w:r w:rsidRPr="0095043E">
        <w:rPr>
          <w:rFonts w:ascii="Times New Roman" w:hAnsi="Times New Roman" w:cs="Times New Roman"/>
          <w:sz w:val="28"/>
          <w:szCs w:val="28"/>
          <w:bdr w:val="none" w:sz="0" w:space="0" w:color="auto" w:frame="1"/>
          <w:lang w:eastAsia="uk-UA"/>
        </w:rPr>
        <w:t xml:space="preserve">, О. Запорожець, В. Мухіна, Т. </w:t>
      </w:r>
      <w:proofErr w:type="spellStart"/>
      <w:r w:rsidRPr="0095043E">
        <w:rPr>
          <w:rFonts w:ascii="Times New Roman" w:hAnsi="Times New Roman" w:cs="Times New Roman"/>
          <w:sz w:val="28"/>
          <w:szCs w:val="28"/>
          <w:bdr w:val="none" w:sz="0" w:space="0" w:color="auto" w:frame="1"/>
          <w:lang w:eastAsia="uk-UA"/>
        </w:rPr>
        <w:t>Поніманська</w:t>
      </w:r>
      <w:proofErr w:type="spellEnd"/>
      <w:r w:rsidRPr="0095043E">
        <w:rPr>
          <w:rFonts w:ascii="Times New Roman" w:hAnsi="Times New Roman" w:cs="Times New Roman"/>
          <w:sz w:val="28"/>
          <w:szCs w:val="28"/>
          <w:bdr w:val="none" w:sz="0" w:space="0" w:color="auto" w:frame="1"/>
          <w:lang w:eastAsia="uk-UA"/>
        </w:rPr>
        <w:t xml:space="preserve"> та ін.), у старшому дошкільному віці формуються ціннісна регуляція поведінки, специфічна моральна мотивація діяльності, а також такі базові якості особистості, як емпатія, доброта, людяність, справедливість, відповідальність, щирість, доброзичливість тощо. На шостому році життя діти стають здатними виконувати непривабливу діяльність, керуючись лише власними моральними переконаннями, внаслідок усвідомлення вихованцем невідповідності своїх вчинків прийнятим у суспільстві нормам і вимогам моралі виникає почуття сорому (Л. </w:t>
      </w:r>
      <w:proofErr w:type="spellStart"/>
      <w:r w:rsidRPr="0095043E">
        <w:rPr>
          <w:rFonts w:ascii="Times New Roman" w:hAnsi="Times New Roman" w:cs="Times New Roman"/>
          <w:sz w:val="28"/>
          <w:szCs w:val="28"/>
          <w:bdr w:val="none" w:sz="0" w:space="0" w:color="auto" w:frame="1"/>
          <w:lang w:eastAsia="uk-UA"/>
        </w:rPr>
        <w:t>Божович</w:t>
      </w:r>
      <w:proofErr w:type="spellEnd"/>
      <w:r w:rsidRPr="0095043E">
        <w:rPr>
          <w:rFonts w:ascii="Times New Roman" w:hAnsi="Times New Roman" w:cs="Times New Roman"/>
          <w:sz w:val="28"/>
          <w:szCs w:val="28"/>
          <w:bdr w:val="none" w:sz="0" w:space="0" w:color="auto" w:frame="1"/>
          <w:lang w:eastAsia="uk-UA"/>
        </w:rPr>
        <w:t xml:space="preserve">, Г. </w:t>
      </w:r>
      <w:proofErr w:type="spellStart"/>
      <w:r w:rsidRPr="0095043E">
        <w:rPr>
          <w:rFonts w:ascii="Times New Roman" w:hAnsi="Times New Roman" w:cs="Times New Roman"/>
          <w:sz w:val="28"/>
          <w:szCs w:val="28"/>
          <w:bdr w:val="none" w:sz="0" w:space="0" w:color="auto" w:frame="1"/>
          <w:lang w:eastAsia="uk-UA"/>
        </w:rPr>
        <w:t>Кошелєва</w:t>
      </w:r>
      <w:proofErr w:type="spellEnd"/>
      <w:r w:rsidRPr="0095043E">
        <w:rPr>
          <w:rFonts w:ascii="Times New Roman" w:hAnsi="Times New Roman" w:cs="Times New Roman"/>
          <w:sz w:val="28"/>
          <w:szCs w:val="28"/>
          <w:bdr w:val="none" w:sz="0" w:space="0" w:color="auto" w:frame="1"/>
          <w:lang w:eastAsia="uk-UA"/>
        </w:rPr>
        <w:t xml:space="preserve">, В. </w:t>
      </w:r>
      <w:proofErr w:type="spellStart"/>
      <w:r w:rsidRPr="0095043E">
        <w:rPr>
          <w:rFonts w:ascii="Times New Roman" w:hAnsi="Times New Roman" w:cs="Times New Roman"/>
          <w:sz w:val="28"/>
          <w:szCs w:val="28"/>
          <w:bdr w:val="none" w:sz="0" w:space="0" w:color="auto" w:frame="1"/>
          <w:lang w:eastAsia="uk-UA"/>
        </w:rPr>
        <w:t>Ягловська</w:t>
      </w:r>
      <w:proofErr w:type="spellEnd"/>
      <w:r w:rsidRPr="0095043E">
        <w:rPr>
          <w:rFonts w:ascii="Times New Roman" w:hAnsi="Times New Roman" w:cs="Times New Roman"/>
          <w:sz w:val="28"/>
          <w:szCs w:val="28"/>
          <w:bdr w:val="none" w:sz="0" w:space="0" w:color="auto" w:frame="1"/>
          <w:lang w:eastAsia="uk-UA"/>
        </w:rPr>
        <w:t xml:space="preserve"> та ін.). У старшому дошкільному віці досить яскраво виявляються основні тенденції морального розвитку: невідповідність між моральною свідомістю та моральними вчинками, формування певного ставлення до різних духовних цінностей, свідомі спроби перевірки можливості порушення моральних імперативів (Т. Абдулова, Т. Лаврентьєва та ін.). Дитина стає суб'єктом власної життєдіяльності, починає ставити цілі, підкорятися власним бажанням і прагненням, враховуючи вимоги інших (І. </w:t>
      </w:r>
      <w:proofErr w:type="spellStart"/>
      <w:r w:rsidRPr="0095043E">
        <w:rPr>
          <w:rFonts w:ascii="Times New Roman" w:hAnsi="Times New Roman" w:cs="Times New Roman"/>
          <w:sz w:val="28"/>
          <w:szCs w:val="28"/>
          <w:bdr w:val="none" w:sz="0" w:space="0" w:color="auto" w:frame="1"/>
          <w:lang w:eastAsia="uk-UA"/>
        </w:rPr>
        <w:t>Бех</w:t>
      </w:r>
      <w:proofErr w:type="spellEnd"/>
      <w:r w:rsidRPr="0095043E">
        <w:rPr>
          <w:rFonts w:ascii="Times New Roman" w:hAnsi="Times New Roman" w:cs="Times New Roman"/>
          <w:sz w:val="28"/>
          <w:szCs w:val="28"/>
          <w:bdr w:val="none" w:sz="0" w:space="0" w:color="auto" w:frame="1"/>
          <w:lang w:eastAsia="uk-UA"/>
        </w:rPr>
        <w:t xml:space="preserve">, Р. </w:t>
      </w:r>
      <w:proofErr w:type="spellStart"/>
      <w:r w:rsidRPr="0095043E">
        <w:rPr>
          <w:rFonts w:ascii="Times New Roman" w:hAnsi="Times New Roman" w:cs="Times New Roman"/>
          <w:sz w:val="28"/>
          <w:szCs w:val="28"/>
          <w:bdr w:val="none" w:sz="0" w:space="0" w:color="auto" w:frame="1"/>
          <w:lang w:eastAsia="uk-UA"/>
        </w:rPr>
        <w:t>Павелків</w:t>
      </w:r>
      <w:proofErr w:type="spellEnd"/>
      <w:r w:rsidRPr="0095043E">
        <w:rPr>
          <w:rFonts w:ascii="Times New Roman" w:hAnsi="Times New Roman" w:cs="Times New Roman"/>
          <w:sz w:val="28"/>
          <w:szCs w:val="28"/>
          <w:bdr w:val="none" w:sz="0" w:space="0" w:color="auto" w:frame="1"/>
          <w:lang w:eastAsia="uk-UA"/>
        </w:rPr>
        <w:t xml:space="preserve"> та ін.); у неї формуються вміння оцінювати свої вчинки та вчинки інших людей, супідрядність мотивів довільної поведінки, здатність до співпереживання, співчуття, що зумовлює засвоєння моральних еталонів поведінки (Л. Виготський, О. Запорожець, Д. Ельконін та ін.).</w:t>
      </w:r>
    </w:p>
    <w:p w:rsidR="00726974" w:rsidRPr="0095043E" w:rsidRDefault="00726974" w:rsidP="0095043E">
      <w:pPr>
        <w:spacing w:after="0" w:line="360" w:lineRule="auto"/>
        <w:jc w:val="both"/>
        <w:rPr>
          <w:rFonts w:ascii="Times New Roman" w:hAnsi="Times New Roman" w:cs="Times New Roman"/>
          <w:sz w:val="28"/>
          <w:szCs w:val="28"/>
          <w:lang w:eastAsia="uk-UA"/>
        </w:rPr>
      </w:pPr>
      <w:r w:rsidRPr="0095043E">
        <w:rPr>
          <w:rFonts w:ascii="Times New Roman" w:hAnsi="Times New Roman" w:cs="Times New Roman"/>
          <w:sz w:val="28"/>
          <w:szCs w:val="28"/>
          <w:bdr w:val="none" w:sz="0" w:space="0" w:color="auto" w:frame="1"/>
          <w:lang w:eastAsia="uk-UA"/>
        </w:rPr>
        <w:t xml:space="preserve">Отже, старший дошкільний вік є найсприятливішим для морально-духовного розвитку особистості. У процесі спілкування з дорослими й однолітками відбувається засвоєння дитиною соціальних норм, формування моральних суджень, розвиток кооперації та співробітництва, що в сукупності сприяє формуванню у вихованця </w:t>
      </w:r>
      <w:proofErr w:type="spellStart"/>
      <w:r w:rsidRPr="0095043E">
        <w:rPr>
          <w:rFonts w:ascii="Times New Roman" w:hAnsi="Times New Roman" w:cs="Times New Roman"/>
          <w:sz w:val="28"/>
          <w:szCs w:val="28"/>
          <w:bdr w:val="none" w:sz="0" w:space="0" w:color="auto" w:frame="1"/>
          <w:lang w:eastAsia="uk-UA"/>
        </w:rPr>
        <w:t>просоціальних</w:t>
      </w:r>
      <w:proofErr w:type="spellEnd"/>
      <w:r w:rsidRPr="0095043E">
        <w:rPr>
          <w:rFonts w:ascii="Times New Roman" w:hAnsi="Times New Roman" w:cs="Times New Roman"/>
          <w:sz w:val="28"/>
          <w:szCs w:val="28"/>
          <w:bdr w:val="none" w:sz="0" w:space="0" w:color="auto" w:frame="1"/>
          <w:lang w:eastAsia="uk-UA"/>
        </w:rPr>
        <w:t xml:space="preserve"> мотивів, які є основою альтруїзму. Все це зумовило вибір вікової групи нашого експериментального дослідження.</w:t>
      </w:r>
    </w:p>
    <w:p w:rsidR="00726974" w:rsidRPr="0095043E" w:rsidRDefault="00726974" w:rsidP="0095043E">
      <w:pPr>
        <w:spacing w:after="0" w:line="360" w:lineRule="auto"/>
        <w:jc w:val="both"/>
        <w:rPr>
          <w:rFonts w:ascii="Times New Roman" w:hAnsi="Times New Roman" w:cs="Times New Roman"/>
          <w:sz w:val="28"/>
          <w:szCs w:val="28"/>
          <w:lang w:eastAsia="uk-UA"/>
        </w:rPr>
      </w:pPr>
      <w:r w:rsidRPr="0095043E">
        <w:rPr>
          <w:rFonts w:ascii="Times New Roman" w:hAnsi="Times New Roman" w:cs="Times New Roman"/>
          <w:bCs/>
          <w:sz w:val="28"/>
          <w:szCs w:val="28"/>
          <w:bdr w:val="none" w:sz="0" w:space="0" w:color="auto" w:frame="1"/>
          <w:lang w:eastAsia="uk-UA"/>
        </w:rPr>
        <w:lastRenderedPageBreak/>
        <w:t>Перспективи подальших пошуків у напрямку дослідження. </w:t>
      </w:r>
      <w:r w:rsidRPr="0095043E">
        <w:rPr>
          <w:rFonts w:ascii="Times New Roman" w:hAnsi="Times New Roman" w:cs="Times New Roman"/>
          <w:sz w:val="28"/>
          <w:szCs w:val="28"/>
          <w:bdr w:val="none" w:sz="0" w:space="0" w:color="auto" w:frame="1"/>
          <w:lang w:eastAsia="uk-UA"/>
        </w:rPr>
        <w:t>Незважаючи на велику кількість досліджень, присвячених формуванню духовності підростаючої особистості, майже невивченими залишаються проблема виховання альтруїзму в дітей старшого дошкільного віку, проблема розроблення кількісних та якісних критеріїв оцінювання рівня вихованості альтруїзму, проблема невідповідності між теоретичними знаннями та реальною альтруїстичною поведінкою вихованця. Таким чином, вивчення вищезазначених аспектів досліджуваної проблеми, важливість її теоретичної розробки та експериментальної перевірки визначили підходи до проектування моделі навчально-виховного процесу як однієї з умов формування альтруїзму в дітей старшого дошкільного віку.</w:t>
      </w:r>
    </w:p>
    <w:p w:rsidR="00763B11" w:rsidRPr="0095043E" w:rsidRDefault="0095043E" w:rsidP="0095043E">
      <w:pPr>
        <w:spacing w:after="0" w:line="360" w:lineRule="auto"/>
        <w:jc w:val="both"/>
        <w:rPr>
          <w:rFonts w:ascii="Times New Roman" w:hAnsi="Times New Roman" w:cs="Times New Roman"/>
          <w:sz w:val="28"/>
          <w:szCs w:val="28"/>
        </w:rPr>
      </w:pPr>
    </w:p>
    <w:sectPr w:rsidR="00763B11" w:rsidRPr="0095043E">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C1D"/>
    <w:rsid w:val="000757AA"/>
    <w:rsid w:val="000D5483"/>
    <w:rsid w:val="00171389"/>
    <w:rsid w:val="001E1497"/>
    <w:rsid w:val="00260145"/>
    <w:rsid w:val="002B3F03"/>
    <w:rsid w:val="002E392A"/>
    <w:rsid w:val="00341BF6"/>
    <w:rsid w:val="0042141B"/>
    <w:rsid w:val="004D0F0B"/>
    <w:rsid w:val="00553546"/>
    <w:rsid w:val="00566C8D"/>
    <w:rsid w:val="005A38FA"/>
    <w:rsid w:val="00726974"/>
    <w:rsid w:val="00781C9B"/>
    <w:rsid w:val="007D40D2"/>
    <w:rsid w:val="0080072A"/>
    <w:rsid w:val="00802AA8"/>
    <w:rsid w:val="0093305E"/>
    <w:rsid w:val="0093630C"/>
    <w:rsid w:val="0095043E"/>
    <w:rsid w:val="00991EB5"/>
    <w:rsid w:val="009A650E"/>
    <w:rsid w:val="00A6755D"/>
    <w:rsid w:val="00A90A9F"/>
    <w:rsid w:val="00AB06E3"/>
    <w:rsid w:val="00AB2C5A"/>
    <w:rsid w:val="00B320A5"/>
    <w:rsid w:val="00B42985"/>
    <w:rsid w:val="00BD3534"/>
    <w:rsid w:val="00C07943"/>
    <w:rsid w:val="00C514B6"/>
    <w:rsid w:val="00CB0373"/>
    <w:rsid w:val="00D35C1D"/>
    <w:rsid w:val="00D362FB"/>
    <w:rsid w:val="00E615FA"/>
    <w:rsid w:val="00EE1704"/>
    <w:rsid w:val="00F04603"/>
    <w:rsid w:val="00F123B7"/>
    <w:rsid w:val="00F50D7A"/>
    <w:rsid w:val="00FE38F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EC4177-D44B-4DCA-8E79-0375E5857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07943"/>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apple-converted-space">
    <w:name w:val="apple-converted-space"/>
    <w:basedOn w:val="a0"/>
    <w:rsid w:val="00553546"/>
  </w:style>
  <w:style w:type="character" w:styleId="a4">
    <w:name w:val="Emphasis"/>
    <w:basedOn w:val="a0"/>
    <w:uiPriority w:val="20"/>
    <w:qFormat/>
    <w:rsid w:val="007D40D2"/>
    <w:rPr>
      <w:i/>
      <w:iCs/>
    </w:rPr>
  </w:style>
  <w:style w:type="character" w:styleId="a5">
    <w:name w:val="Strong"/>
    <w:basedOn w:val="a0"/>
    <w:uiPriority w:val="22"/>
    <w:qFormat/>
    <w:rsid w:val="002E392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182985">
      <w:bodyDiv w:val="1"/>
      <w:marLeft w:val="0"/>
      <w:marRight w:val="0"/>
      <w:marTop w:val="0"/>
      <w:marBottom w:val="0"/>
      <w:divBdr>
        <w:top w:val="none" w:sz="0" w:space="0" w:color="auto"/>
        <w:left w:val="none" w:sz="0" w:space="0" w:color="auto"/>
        <w:bottom w:val="none" w:sz="0" w:space="0" w:color="auto"/>
        <w:right w:val="none" w:sz="0" w:space="0" w:color="auto"/>
      </w:divBdr>
    </w:div>
    <w:div w:id="357123536">
      <w:bodyDiv w:val="1"/>
      <w:marLeft w:val="0"/>
      <w:marRight w:val="0"/>
      <w:marTop w:val="0"/>
      <w:marBottom w:val="0"/>
      <w:divBdr>
        <w:top w:val="none" w:sz="0" w:space="0" w:color="auto"/>
        <w:left w:val="none" w:sz="0" w:space="0" w:color="auto"/>
        <w:bottom w:val="none" w:sz="0" w:space="0" w:color="auto"/>
        <w:right w:val="none" w:sz="0" w:space="0" w:color="auto"/>
      </w:divBdr>
    </w:div>
    <w:div w:id="525216444">
      <w:bodyDiv w:val="1"/>
      <w:marLeft w:val="0"/>
      <w:marRight w:val="0"/>
      <w:marTop w:val="0"/>
      <w:marBottom w:val="0"/>
      <w:divBdr>
        <w:top w:val="none" w:sz="0" w:space="0" w:color="auto"/>
        <w:left w:val="none" w:sz="0" w:space="0" w:color="auto"/>
        <w:bottom w:val="none" w:sz="0" w:space="0" w:color="auto"/>
        <w:right w:val="none" w:sz="0" w:space="0" w:color="auto"/>
      </w:divBdr>
    </w:div>
    <w:div w:id="533808735">
      <w:bodyDiv w:val="1"/>
      <w:marLeft w:val="0"/>
      <w:marRight w:val="0"/>
      <w:marTop w:val="0"/>
      <w:marBottom w:val="0"/>
      <w:divBdr>
        <w:top w:val="none" w:sz="0" w:space="0" w:color="auto"/>
        <w:left w:val="none" w:sz="0" w:space="0" w:color="auto"/>
        <w:bottom w:val="none" w:sz="0" w:space="0" w:color="auto"/>
        <w:right w:val="none" w:sz="0" w:space="0" w:color="auto"/>
      </w:divBdr>
    </w:div>
    <w:div w:id="625508313">
      <w:bodyDiv w:val="1"/>
      <w:marLeft w:val="0"/>
      <w:marRight w:val="0"/>
      <w:marTop w:val="0"/>
      <w:marBottom w:val="0"/>
      <w:divBdr>
        <w:top w:val="none" w:sz="0" w:space="0" w:color="auto"/>
        <w:left w:val="none" w:sz="0" w:space="0" w:color="auto"/>
        <w:bottom w:val="none" w:sz="0" w:space="0" w:color="auto"/>
        <w:right w:val="none" w:sz="0" w:space="0" w:color="auto"/>
      </w:divBdr>
    </w:div>
    <w:div w:id="649217120">
      <w:bodyDiv w:val="1"/>
      <w:marLeft w:val="0"/>
      <w:marRight w:val="0"/>
      <w:marTop w:val="0"/>
      <w:marBottom w:val="0"/>
      <w:divBdr>
        <w:top w:val="none" w:sz="0" w:space="0" w:color="auto"/>
        <w:left w:val="none" w:sz="0" w:space="0" w:color="auto"/>
        <w:bottom w:val="none" w:sz="0" w:space="0" w:color="auto"/>
        <w:right w:val="none" w:sz="0" w:space="0" w:color="auto"/>
      </w:divBdr>
    </w:div>
    <w:div w:id="787965758">
      <w:bodyDiv w:val="1"/>
      <w:marLeft w:val="0"/>
      <w:marRight w:val="0"/>
      <w:marTop w:val="0"/>
      <w:marBottom w:val="0"/>
      <w:divBdr>
        <w:top w:val="none" w:sz="0" w:space="0" w:color="auto"/>
        <w:left w:val="none" w:sz="0" w:space="0" w:color="auto"/>
        <w:bottom w:val="none" w:sz="0" w:space="0" w:color="auto"/>
        <w:right w:val="none" w:sz="0" w:space="0" w:color="auto"/>
      </w:divBdr>
    </w:div>
    <w:div w:id="892734989">
      <w:bodyDiv w:val="1"/>
      <w:marLeft w:val="0"/>
      <w:marRight w:val="0"/>
      <w:marTop w:val="0"/>
      <w:marBottom w:val="0"/>
      <w:divBdr>
        <w:top w:val="none" w:sz="0" w:space="0" w:color="auto"/>
        <w:left w:val="none" w:sz="0" w:space="0" w:color="auto"/>
        <w:bottom w:val="none" w:sz="0" w:space="0" w:color="auto"/>
        <w:right w:val="none" w:sz="0" w:space="0" w:color="auto"/>
      </w:divBdr>
    </w:div>
    <w:div w:id="948967729">
      <w:bodyDiv w:val="1"/>
      <w:marLeft w:val="0"/>
      <w:marRight w:val="0"/>
      <w:marTop w:val="0"/>
      <w:marBottom w:val="0"/>
      <w:divBdr>
        <w:top w:val="none" w:sz="0" w:space="0" w:color="auto"/>
        <w:left w:val="none" w:sz="0" w:space="0" w:color="auto"/>
        <w:bottom w:val="none" w:sz="0" w:space="0" w:color="auto"/>
        <w:right w:val="none" w:sz="0" w:space="0" w:color="auto"/>
      </w:divBdr>
    </w:div>
    <w:div w:id="1079448196">
      <w:bodyDiv w:val="1"/>
      <w:marLeft w:val="0"/>
      <w:marRight w:val="0"/>
      <w:marTop w:val="0"/>
      <w:marBottom w:val="0"/>
      <w:divBdr>
        <w:top w:val="none" w:sz="0" w:space="0" w:color="auto"/>
        <w:left w:val="none" w:sz="0" w:space="0" w:color="auto"/>
        <w:bottom w:val="none" w:sz="0" w:space="0" w:color="auto"/>
        <w:right w:val="none" w:sz="0" w:space="0" w:color="auto"/>
      </w:divBdr>
    </w:div>
    <w:div w:id="1433745206">
      <w:bodyDiv w:val="1"/>
      <w:marLeft w:val="0"/>
      <w:marRight w:val="0"/>
      <w:marTop w:val="0"/>
      <w:marBottom w:val="0"/>
      <w:divBdr>
        <w:top w:val="none" w:sz="0" w:space="0" w:color="auto"/>
        <w:left w:val="none" w:sz="0" w:space="0" w:color="auto"/>
        <w:bottom w:val="none" w:sz="0" w:space="0" w:color="auto"/>
        <w:right w:val="none" w:sz="0" w:space="0" w:color="auto"/>
      </w:divBdr>
    </w:div>
    <w:div w:id="1569808292">
      <w:bodyDiv w:val="1"/>
      <w:marLeft w:val="0"/>
      <w:marRight w:val="0"/>
      <w:marTop w:val="0"/>
      <w:marBottom w:val="0"/>
      <w:divBdr>
        <w:top w:val="none" w:sz="0" w:space="0" w:color="auto"/>
        <w:left w:val="none" w:sz="0" w:space="0" w:color="auto"/>
        <w:bottom w:val="none" w:sz="0" w:space="0" w:color="auto"/>
        <w:right w:val="none" w:sz="0" w:space="0" w:color="auto"/>
      </w:divBdr>
    </w:div>
    <w:div w:id="1641613166">
      <w:bodyDiv w:val="1"/>
      <w:marLeft w:val="0"/>
      <w:marRight w:val="0"/>
      <w:marTop w:val="0"/>
      <w:marBottom w:val="0"/>
      <w:divBdr>
        <w:top w:val="none" w:sz="0" w:space="0" w:color="auto"/>
        <w:left w:val="none" w:sz="0" w:space="0" w:color="auto"/>
        <w:bottom w:val="none" w:sz="0" w:space="0" w:color="auto"/>
        <w:right w:val="none" w:sz="0" w:space="0" w:color="auto"/>
      </w:divBdr>
    </w:div>
    <w:div w:id="1766264431">
      <w:bodyDiv w:val="1"/>
      <w:marLeft w:val="0"/>
      <w:marRight w:val="0"/>
      <w:marTop w:val="0"/>
      <w:marBottom w:val="0"/>
      <w:divBdr>
        <w:top w:val="none" w:sz="0" w:space="0" w:color="auto"/>
        <w:left w:val="none" w:sz="0" w:space="0" w:color="auto"/>
        <w:bottom w:val="none" w:sz="0" w:space="0" w:color="auto"/>
        <w:right w:val="none" w:sz="0" w:space="0" w:color="auto"/>
      </w:divBdr>
    </w:div>
    <w:div w:id="1807359715">
      <w:bodyDiv w:val="1"/>
      <w:marLeft w:val="0"/>
      <w:marRight w:val="0"/>
      <w:marTop w:val="0"/>
      <w:marBottom w:val="0"/>
      <w:divBdr>
        <w:top w:val="none" w:sz="0" w:space="0" w:color="auto"/>
        <w:left w:val="none" w:sz="0" w:space="0" w:color="auto"/>
        <w:bottom w:val="none" w:sz="0" w:space="0" w:color="auto"/>
        <w:right w:val="none" w:sz="0" w:space="0" w:color="auto"/>
      </w:divBdr>
    </w:div>
    <w:div w:id="1882084621">
      <w:bodyDiv w:val="1"/>
      <w:marLeft w:val="0"/>
      <w:marRight w:val="0"/>
      <w:marTop w:val="0"/>
      <w:marBottom w:val="0"/>
      <w:divBdr>
        <w:top w:val="none" w:sz="0" w:space="0" w:color="auto"/>
        <w:left w:val="none" w:sz="0" w:space="0" w:color="auto"/>
        <w:bottom w:val="none" w:sz="0" w:space="0" w:color="auto"/>
        <w:right w:val="none" w:sz="0" w:space="0" w:color="auto"/>
      </w:divBdr>
    </w:div>
    <w:div w:id="2084448351">
      <w:bodyDiv w:val="1"/>
      <w:marLeft w:val="0"/>
      <w:marRight w:val="0"/>
      <w:marTop w:val="0"/>
      <w:marBottom w:val="0"/>
      <w:divBdr>
        <w:top w:val="none" w:sz="0" w:space="0" w:color="auto"/>
        <w:left w:val="none" w:sz="0" w:space="0" w:color="auto"/>
        <w:bottom w:val="none" w:sz="0" w:space="0" w:color="auto"/>
        <w:right w:val="none" w:sz="0" w:space="0" w:color="auto"/>
      </w:divBdr>
    </w:div>
    <w:div w:id="2093351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11628</Words>
  <Characters>6628</Characters>
  <Application>Microsoft Office Word</Application>
  <DocSecurity>0</DocSecurity>
  <Lines>55</Lines>
  <Paragraphs>36</Paragraphs>
  <ScaleCrop>false</ScaleCrop>
  <HeadingPairs>
    <vt:vector size="2" baseType="variant">
      <vt:variant>
        <vt:lpstr>Назва</vt:lpstr>
      </vt:variant>
      <vt:variant>
        <vt:i4>1</vt:i4>
      </vt:variant>
    </vt:vector>
  </HeadingPairs>
  <TitlesOfParts>
    <vt:vector size="1" baseType="lpstr">
      <vt:lpstr/>
    </vt:vector>
  </TitlesOfParts>
  <Company>Mace Windu Company(c)</Company>
  <LinksUpToDate>false</LinksUpToDate>
  <CharactersWithSpaces>18220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Mace Windu</dc:creator>
  <cp:keywords/>
  <dc:description/>
  <cp:lastModifiedBy>Mace Windu</cp:lastModifiedBy>
  <cp:revision>5</cp:revision>
  <dcterms:created xsi:type="dcterms:W3CDTF">2016-01-03T13:50:00Z</dcterms:created>
  <dcterms:modified xsi:type="dcterms:W3CDTF">2016-01-15T00:19:00Z</dcterms:modified>
</cp:coreProperties>
</file>