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2C" w:rsidRPr="00D3142C" w:rsidRDefault="00D3142C" w:rsidP="00D3142C">
      <w:pPr>
        <w:shd w:val="clear" w:color="auto" w:fill="94C9DA"/>
        <w:spacing w:line="315" w:lineRule="atLeast"/>
        <w:rPr>
          <w:rFonts w:ascii="Lato Bold" w:eastAsia="Times New Roman" w:hAnsi="Lato Bold" w:cs="Times New Roman"/>
          <w:b/>
          <w:bCs/>
          <w:color w:val="FFFFFF" w:themeColor="background1"/>
          <w:sz w:val="40"/>
          <w:szCs w:val="40"/>
        </w:rPr>
      </w:pPr>
      <w:bookmarkStart w:id="0" w:name="_GoBack"/>
      <w:bookmarkEnd w:id="0"/>
      <w:r w:rsidRPr="00D3142C">
        <w:rPr>
          <w:rFonts w:ascii="Lato Bold" w:eastAsia="Times New Roman" w:hAnsi="Lato Bold" w:cs="Times New Roman"/>
          <w:b/>
          <w:bCs/>
          <w:color w:val="FFFFFF" w:themeColor="background1"/>
          <w:sz w:val="40"/>
          <w:szCs w:val="40"/>
        </w:rPr>
        <w:t>I will help you launch your product at Home Depot</w:t>
      </w:r>
    </w:p>
    <w:p w:rsidR="00D3142C" w:rsidRPr="00D3142C" w:rsidRDefault="00D3142C" w:rsidP="00D3142C">
      <w:pPr>
        <w:spacing w:line="332" w:lineRule="atLeast"/>
        <w:rPr>
          <w:rFonts w:ascii="Lato Light" w:eastAsia="Times New Roman" w:hAnsi="Lato Light" w:cs="Times New Roman"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WHO SHOULD ATTEND</w:t>
      </w:r>
    </w:p>
    <w:p w:rsidR="00D3142C" w:rsidRPr="00D3142C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proofErr w:type="gramStart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Executives in home improvement product manufacturing companies.</w:t>
      </w:r>
      <w:proofErr w:type="gramEnd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proofErr w:type="gramStart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DIY and home improvement sales professionals and consultants.</w:t>
      </w:r>
      <w:proofErr w:type="gramEnd"/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proofErr w:type="gramStart"/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Anyone else interested in the topic.</w:t>
      </w:r>
      <w:proofErr w:type="gramEnd"/>
    </w:p>
    <w:p w:rsidR="00D3142C" w:rsidRDefault="00D3142C" w:rsidP="00D3142C">
      <w:pPr>
        <w:shd w:val="clear" w:color="auto" w:fill="FFFFFF"/>
        <w:spacing w:line="332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WHY ATTEND?</w:t>
      </w:r>
    </w:p>
    <w:p w:rsidR="008956DA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If you are in the process of pitching to Home Depot or wondering what it takes to distribute with the retailer, t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his is for you. I will help you answer up to 10 questions you upload in advance and we agree on before session on topics related to:</w:t>
      </w:r>
    </w:p>
    <w:p w:rsidR="00D3142C" w:rsidRPr="00D3142C" w:rsidRDefault="008956DA" w:rsidP="008956DA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Evaluate where you are in the process and what steps you need to take to win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Alternative distribution channels you should consider for your particular product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-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Review your sales presentation and other similar ideas and challenges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My Background: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I have successfully launched over 200 products into Home Depot over the past 20+ years. I have deep experience gai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ned from working for Home Depot and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building pro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duct manufacturing companies as well us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consulting </w:t>
      </w:r>
      <w:r>
        <w:rPr>
          <w:rFonts w:ascii="Lato Light" w:hAnsi="Lato Light" w:cs="Times New Roman"/>
          <w:color w:val="595959" w:themeColor="text1" w:themeTint="A6"/>
          <w:sz w:val="26"/>
          <w:szCs w:val="26"/>
        </w:rPr>
        <w:t>on the topic</w:t>
      </w:r>
      <w:r w:rsidR="00D3142C"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. I have deep network and knowledge into the workings of Home Depot, what the retailer looks from suppliers and how to succeed there.</w:t>
      </w:r>
    </w:p>
    <w:p w:rsid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</w:pPr>
    </w:p>
    <w:p w:rsidR="00D3142C" w:rsidRPr="00D3142C" w:rsidRDefault="00D3142C" w:rsidP="00D3142C">
      <w:pPr>
        <w:shd w:val="clear" w:color="auto" w:fill="FFFFFF"/>
        <w:spacing w:line="332" w:lineRule="atLeast"/>
        <w:rPr>
          <w:rFonts w:ascii="Lato Bold" w:eastAsia="Times New Roman" w:hAnsi="Lato Bold" w:cs="Times New Roman"/>
          <w:color w:val="595959" w:themeColor="text1" w:themeTint="A6"/>
          <w:sz w:val="26"/>
          <w:szCs w:val="26"/>
        </w:rPr>
      </w:pPr>
      <w:r w:rsidRPr="00D3142C">
        <w:rPr>
          <w:rFonts w:ascii="Lato Bold" w:eastAsia="Times New Roman" w:hAnsi="Lato Bold" w:cs="Times New Roman"/>
          <w:b/>
          <w:bCs/>
          <w:caps/>
          <w:color w:val="595959" w:themeColor="text1" w:themeTint="A6"/>
          <w:sz w:val="26"/>
          <w:szCs w:val="26"/>
        </w:rPr>
        <w:t>BUYER REQUIREMENT</w:t>
      </w:r>
    </w:p>
    <w:p w:rsidR="009E4763" w:rsidRPr="00D3142C" w:rsidRDefault="00D3142C" w:rsidP="00D3142C">
      <w:pPr>
        <w:shd w:val="clear" w:color="auto" w:fill="FFFFFF"/>
        <w:spacing w:before="150" w:after="120" w:line="240" w:lineRule="atLeast"/>
        <w:rPr>
          <w:rFonts w:ascii="Lato Light" w:hAnsi="Lato Light" w:cs="Times New Roman"/>
          <w:color w:val="595959" w:themeColor="text1" w:themeTint="A6"/>
          <w:sz w:val="26"/>
          <w:szCs w:val="26"/>
        </w:rPr>
      </w:pP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>1. Please note, this is a custom session for you. You can dictate what you like covered to fit your needs around the stated topic. 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2. Below da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te is a tentative placeholder. W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e </w:t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>will pick a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 time convenient for both parties after you purchase.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3. Once you purchase the session, you'll have access to upload files and provide information. Below are examples of files you can add if you like to do so right away.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a) Description of your product and competitive products in the market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b) Description of steps you have taken so far and challenges you have encountered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c) File with images of product I can review in advance 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d) Draft pitch presentation or any sales materials you have used so far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  <w:t>e) List of 5 questions you like answered</w:t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Pr="00D3142C">
        <w:rPr>
          <w:rFonts w:ascii="Lato Light" w:hAnsi="Lato Light" w:cs="Times New Roman"/>
          <w:color w:val="595959" w:themeColor="text1" w:themeTint="A6"/>
          <w:sz w:val="26"/>
          <w:szCs w:val="26"/>
        </w:rPr>
        <w:br/>
      </w:r>
      <w:r w:rsidR="008956DA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This is a flexible session designed to help answer questions you may have or help you move your </w:t>
      </w:r>
      <w:r w:rsidR="00F633A1">
        <w:rPr>
          <w:rFonts w:ascii="Lato Light" w:hAnsi="Lato Light" w:cs="Times New Roman"/>
          <w:color w:val="595959" w:themeColor="text1" w:themeTint="A6"/>
          <w:sz w:val="26"/>
          <w:szCs w:val="26"/>
        </w:rPr>
        <w:t xml:space="preserve">process and project forward.  We can answer any question in my capacity to the extent it does not require additional research beyond initially agreed. </w:t>
      </w:r>
    </w:p>
    <w:p w:rsidR="008956DA" w:rsidRDefault="008956DA"/>
    <w:sectPr w:rsidR="008956DA" w:rsidSect="00D3142C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Bold">
    <w:panose1 w:val="020F0802020204030203"/>
    <w:charset w:val="00"/>
    <w:family w:val="auto"/>
    <w:pitch w:val="variable"/>
    <w:sig w:usb0="A00000AF" w:usb1="5000604B" w:usb2="00000000" w:usb3="00000000" w:csb0="00000093" w:csb1="00000000"/>
  </w:font>
  <w:font w:name="Lato Light">
    <w:altName w:val="Calibri Light"/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1359"/>
    <w:multiLevelType w:val="multilevel"/>
    <w:tmpl w:val="DDCC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2C"/>
    <w:rsid w:val="000046DB"/>
    <w:rsid w:val="008956DA"/>
    <w:rsid w:val="009E4763"/>
    <w:rsid w:val="00D3142C"/>
    <w:rsid w:val="00F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14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14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14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2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Macintosh Word</Application>
  <DocSecurity>0</DocSecurity>
  <Lines>14</Lines>
  <Paragraphs>4</Paragraphs>
  <ScaleCrop>false</ScaleCrop>
  <Company>clewed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Nega</dc:creator>
  <cp:keywords/>
  <dc:description/>
  <cp:lastModifiedBy>Hiwot Nega</cp:lastModifiedBy>
  <cp:revision>2</cp:revision>
  <dcterms:created xsi:type="dcterms:W3CDTF">2015-08-27T21:02:00Z</dcterms:created>
  <dcterms:modified xsi:type="dcterms:W3CDTF">2015-08-27T21:02:00Z</dcterms:modified>
</cp:coreProperties>
</file>