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sz w:val="26"/>
          <w:szCs w:val="26"/>
        </w:rPr>
      </w:pPr>
      <w:r w:rsidDel="00000000" w:rsidR="00000000" w:rsidRPr="00000000">
        <w:rPr>
          <w:sz w:val="26"/>
          <w:szCs w:val="26"/>
          <w:rtl w:val="0"/>
        </w:rPr>
        <w:t xml:space="preserve">02/05/2024</w:t>
      </w:r>
    </w:p>
    <w:p w:rsidR="00000000" w:rsidDel="00000000" w:rsidP="00000000" w:rsidRDefault="00000000" w:rsidRPr="00000000" w14:paraId="00000002">
      <w:pPr>
        <w:rPr>
          <w:sz w:val="26"/>
          <w:szCs w:val="26"/>
        </w:rPr>
      </w:pPr>
      <w:r w:rsidDel="00000000" w:rsidR="00000000" w:rsidRPr="00000000">
        <w:rPr>
          <w:rtl w:val="0"/>
        </w:rPr>
      </w:r>
    </w:p>
    <w:p w:rsidR="00000000" w:rsidDel="00000000" w:rsidP="00000000" w:rsidRDefault="00000000" w:rsidRPr="00000000" w14:paraId="00000003">
      <w:pPr>
        <w:rPr>
          <w:sz w:val="26"/>
          <w:szCs w:val="26"/>
        </w:rPr>
      </w:pPr>
      <w:r w:rsidDel="00000000" w:rsidR="00000000" w:rsidRPr="00000000">
        <w:rPr>
          <w:rtl w:val="0"/>
        </w:rPr>
      </w:r>
    </w:p>
    <w:p w:rsidR="00000000" w:rsidDel="00000000" w:rsidP="00000000" w:rsidRDefault="00000000" w:rsidRPr="00000000" w14:paraId="00000004">
      <w:pPr>
        <w:rPr>
          <w:b w:val="1"/>
          <w:sz w:val="80"/>
          <w:szCs w:val="80"/>
          <w:u w:val="single"/>
        </w:rPr>
      </w:pPr>
      <w:r w:rsidDel="00000000" w:rsidR="00000000" w:rsidRPr="00000000">
        <w:rPr>
          <w:rtl w:val="0"/>
        </w:rPr>
      </w:r>
    </w:p>
    <w:p w:rsidR="00000000" w:rsidDel="00000000" w:rsidP="00000000" w:rsidRDefault="00000000" w:rsidRPr="00000000" w14:paraId="00000005">
      <w:pPr>
        <w:rPr>
          <w:b w:val="1"/>
          <w:sz w:val="80"/>
          <w:szCs w:val="80"/>
          <w:u w:val="singl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152400</wp:posOffset>
            </wp:positionH>
            <wp:positionV relativeFrom="paragraph">
              <wp:posOffset>323850</wp:posOffset>
            </wp:positionV>
            <wp:extent cx="5731200" cy="5727700"/>
            <wp:effectExtent b="0" l="0" r="0" t="0"/>
            <wp:wrapNone/>
            <wp:docPr id="1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1200" cy="5727700"/>
                    </a:xfrm>
                    <a:prstGeom prst="rect"/>
                    <a:ln/>
                  </pic:spPr>
                </pic:pic>
              </a:graphicData>
            </a:graphic>
          </wp:anchor>
        </w:drawing>
      </w:r>
    </w:p>
    <w:p w:rsidR="00000000" w:rsidDel="00000000" w:rsidP="00000000" w:rsidRDefault="00000000" w:rsidRPr="00000000" w14:paraId="00000006">
      <w:pPr>
        <w:rPr>
          <w:b w:val="1"/>
          <w:sz w:val="80"/>
          <w:szCs w:val="80"/>
          <w:u w:val="single"/>
        </w:rPr>
      </w:pPr>
      <w:r w:rsidDel="00000000" w:rsidR="00000000" w:rsidRPr="00000000">
        <w:rPr>
          <w:rtl w:val="0"/>
        </w:rPr>
      </w:r>
    </w:p>
    <w:p w:rsidR="00000000" w:rsidDel="00000000" w:rsidP="00000000" w:rsidRDefault="00000000" w:rsidRPr="00000000" w14:paraId="00000007">
      <w:pPr>
        <w:rPr>
          <w:b w:val="1"/>
          <w:sz w:val="80"/>
          <w:szCs w:val="80"/>
          <w:u w:val="single"/>
        </w:rPr>
      </w:pPr>
      <w:r w:rsidDel="00000000" w:rsidR="00000000" w:rsidRPr="00000000">
        <w:rPr>
          <w:rtl w:val="0"/>
        </w:rPr>
      </w:r>
    </w:p>
    <w:p w:rsidR="00000000" w:rsidDel="00000000" w:rsidP="00000000" w:rsidRDefault="00000000" w:rsidRPr="00000000" w14:paraId="00000008">
      <w:pPr>
        <w:jc w:val="center"/>
        <w:rPr>
          <w:rFonts w:ascii="Oswald" w:cs="Oswald" w:eastAsia="Oswald" w:hAnsi="Oswald"/>
          <w:b w:val="1"/>
          <w:color w:val="d9d9d9"/>
          <w:sz w:val="92"/>
          <w:szCs w:val="92"/>
        </w:rPr>
      </w:pPr>
      <w:r w:rsidDel="00000000" w:rsidR="00000000" w:rsidRPr="00000000">
        <w:rPr>
          <w:rFonts w:ascii="Oswald" w:cs="Oswald" w:eastAsia="Oswald" w:hAnsi="Oswald"/>
          <w:b w:val="1"/>
          <w:color w:val="d9d9d9"/>
          <w:sz w:val="92"/>
          <w:szCs w:val="92"/>
          <w:rtl w:val="0"/>
        </w:rPr>
        <w:t xml:space="preserve">AP3 c#</w:t>
      </w:r>
    </w:p>
    <w:p w:rsidR="00000000" w:rsidDel="00000000" w:rsidP="00000000" w:rsidRDefault="00000000" w:rsidRPr="00000000" w14:paraId="00000009">
      <w:pPr>
        <w:jc w:val="center"/>
        <w:rPr>
          <w:b w:val="1"/>
          <w:sz w:val="80"/>
          <w:szCs w:val="80"/>
          <w:u w:val="single"/>
        </w:rPr>
      </w:pPr>
      <w:r w:rsidDel="00000000" w:rsidR="00000000" w:rsidRPr="00000000">
        <w:rPr>
          <w:rFonts w:ascii="Oswald" w:cs="Oswald" w:eastAsia="Oswald" w:hAnsi="Oswald"/>
          <w:b w:val="1"/>
          <w:color w:val="d9d9d9"/>
          <w:sz w:val="92"/>
          <w:szCs w:val="92"/>
          <w:rtl w:val="0"/>
        </w:rPr>
        <w:t xml:space="preserve">JEUX</w:t>
      </w:r>
      <w:r w:rsidDel="00000000" w:rsidR="00000000" w:rsidRPr="00000000">
        <w:br w:type="page"/>
      </w:r>
      <w:r w:rsidDel="00000000" w:rsidR="00000000" w:rsidRPr="00000000">
        <w:rPr>
          <w:rtl w:val="0"/>
        </w:rPr>
      </w:r>
    </w:p>
    <w:p w:rsidR="00000000" w:rsidDel="00000000" w:rsidP="00000000" w:rsidRDefault="00000000" w:rsidRPr="00000000" w14:paraId="0000000A">
      <w:pPr>
        <w:jc w:val="center"/>
        <w:rPr>
          <w:b w:val="1"/>
          <w:color w:val="0000ff"/>
          <w:sz w:val="80"/>
          <w:szCs w:val="80"/>
          <w:u w:val="single"/>
        </w:rPr>
      </w:pPr>
      <w:r w:rsidDel="00000000" w:rsidR="00000000" w:rsidRPr="00000000">
        <w:rPr>
          <w:b w:val="1"/>
          <w:color w:val="0000ff"/>
          <w:sz w:val="80"/>
          <w:szCs w:val="80"/>
          <w:u w:val="single"/>
          <w:rtl w:val="0"/>
        </w:rPr>
        <w:t xml:space="preserve">SOMMAIRE</w:t>
      </w:r>
    </w:p>
    <w:p w:rsidR="00000000" w:rsidDel="00000000" w:rsidP="00000000" w:rsidRDefault="00000000" w:rsidRPr="00000000" w14:paraId="0000000B">
      <w:pPr>
        <w:rPr>
          <w:b w:val="1"/>
          <w:sz w:val="28"/>
          <w:szCs w:val="28"/>
        </w:rPr>
      </w:pP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rtl w:val="0"/>
        </w:rPr>
      </w:r>
    </w:p>
    <w:p w:rsidR="00000000" w:rsidDel="00000000" w:rsidP="00000000" w:rsidRDefault="00000000" w:rsidRPr="00000000" w14:paraId="0000000F">
      <w:pPr>
        <w:rPr>
          <w:b w:val="1"/>
          <w:sz w:val="28"/>
          <w:szCs w:val="28"/>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rtl w:val="0"/>
        </w:rPr>
      </w:r>
    </w:p>
    <w:p w:rsidR="00000000" w:rsidDel="00000000" w:rsidP="00000000" w:rsidRDefault="00000000" w:rsidRPr="00000000" w14:paraId="00000013">
      <w:pPr>
        <w:numPr>
          <w:ilvl w:val="0"/>
          <w:numId w:val="1"/>
        </w:numPr>
        <w:ind w:left="720" w:hanging="360"/>
        <w:jc w:val="both"/>
        <w:rPr>
          <w:sz w:val="32"/>
          <w:szCs w:val="32"/>
        </w:rPr>
      </w:pPr>
      <w:r w:rsidDel="00000000" w:rsidR="00000000" w:rsidRPr="00000000">
        <w:rPr>
          <w:sz w:val="32"/>
          <w:szCs w:val="32"/>
          <w:rtl w:val="0"/>
        </w:rPr>
        <w:t xml:space="preserve">Jeu du Pendu</w:t>
      </w:r>
    </w:p>
    <w:p w:rsidR="00000000" w:rsidDel="00000000" w:rsidP="00000000" w:rsidRDefault="00000000" w:rsidRPr="00000000" w14:paraId="00000014">
      <w:pPr>
        <w:numPr>
          <w:ilvl w:val="1"/>
          <w:numId w:val="1"/>
        </w:numPr>
        <w:ind w:left="1440" w:hanging="360"/>
        <w:jc w:val="both"/>
        <w:rPr>
          <w:sz w:val="26"/>
          <w:szCs w:val="26"/>
        </w:rPr>
      </w:pPr>
      <w:r w:rsidDel="00000000" w:rsidR="00000000" w:rsidRPr="00000000">
        <w:rPr>
          <w:sz w:val="26"/>
          <w:szCs w:val="26"/>
          <w:rtl w:val="0"/>
        </w:rPr>
        <w:t xml:space="preserve">Présentation du jeu ……………………………………………..3</w:t>
      </w:r>
    </w:p>
    <w:p w:rsidR="00000000" w:rsidDel="00000000" w:rsidP="00000000" w:rsidRDefault="00000000" w:rsidRPr="00000000" w14:paraId="00000015">
      <w:pPr>
        <w:numPr>
          <w:ilvl w:val="1"/>
          <w:numId w:val="1"/>
        </w:numPr>
        <w:ind w:left="1440" w:hanging="360"/>
        <w:jc w:val="both"/>
        <w:rPr>
          <w:sz w:val="26"/>
          <w:szCs w:val="26"/>
        </w:rPr>
      </w:pPr>
      <w:r w:rsidDel="00000000" w:rsidR="00000000" w:rsidRPr="00000000">
        <w:rPr>
          <w:sz w:val="26"/>
          <w:szCs w:val="26"/>
          <w:rtl w:val="0"/>
        </w:rPr>
        <w:t xml:space="preserve">Guide utilisateur …………………………………………………4</w:t>
      </w:r>
    </w:p>
    <w:p w:rsidR="00000000" w:rsidDel="00000000" w:rsidP="00000000" w:rsidRDefault="00000000" w:rsidRPr="00000000" w14:paraId="00000016">
      <w:pPr>
        <w:jc w:val="both"/>
        <w:rPr>
          <w:sz w:val="26"/>
          <w:szCs w:val="26"/>
        </w:rPr>
      </w:pPr>
      <w:r w:rsidDel="00000000" w:rsidR="00000000" w:rsidRPr="00000000">
        <w:rPr>
          <w:rtl w:val="0"/>
        </w:rPr>
      </w:r>
    </w:p>
    <w:p w:rsidR="00000000" w:rsidDel="00000000" w:rsidP="00000000" w:rsidRDefault="00000000" w:rsidRPr="00000000" w14:paraId="00000017">
      <w:pPr>
        <w:numPr>
          <w:ilvl w:val="0"/>
          <w:numId w:val="1"/>
        </w:numPr>
        <w:ind w:left="720" w:hanging="360"/>
        <w:jc w:val="both"/>
        <w:rPr>
          <w:sz w:val="32"/>
          <w:szCs w:val="32"/>
        </w:rPr>
      </w:pPr>
      <w:r w:rsidDel="00000000" w:rsidR="00000000" w:rsidRPr="00000000">
        <w:rPr>
          <w:sz w:val="32"/>
          <w:szCs w:val="32"/>
          <w:rtl w:val="0"/>
        </w:rPr>
        <w:t xml:space="preserve">Jeu du Morpion</w:t>
      </w:r>
    </w:p>
    <w:p w:rsidR="00000000" w:rsidDel="00000000" w:rsidP="00000000" w:rsidRDefault="00000000" w:rsidRPr="00000000" w14:paraId="00000018">
      <w:pPr>
        <w:numPr>
          <w:ilvl w:val="1"/>
          <w:numId w:val="1"/>
        </w:numPr>
        <w:ind w:left="1440" w:hanging="360"/>
        <w:jc w:val="both"/>
        <w:rPr>
          <w:sz w:val="26"/>
          <w:szCs w:val="26"/>
        </w:rPr>
      </w:pPr>
      <w:r w:rsidDel="00000000" w:rsidR="00000000" w:rsidRPr="00000000">
        <w:rPr>
          <w:sz w:val="26"/>
          <w:szCs w:val="26"/>
          <w:rtl w:val="0"/>
        </w:rPr>
        <w:t xml:space="preserve">Présentation du jeu ……………………………………………..5</w:t>
      </w:r>
    </w:p>
    <w:p w:rsidR="00000000" w:rsidDel="00000000" w:rsidP="00000000" w:rsidRDefault="00000000" w:rsidRPr="00000000" w14:paraId="00000019">
      <w:pPr>
        <w:numPr>
          <w:ilvl w:val="1"/>
          <w:numId w:val="1"/>
        </w:numPr>
        <w:ind w:left="1440" w:hanging="360"/>
        <w:jc w:val="both"/>
        <w:rPr>
          <w:sz w:val="26"/>
          <w:szCs w:val="26"/>
        </w:rPr>
      </w:pPr>
      <w:r w:rsidDel="00000000" w:rsidR="00000000" w:rsidRPr="00000000">
        <w:rPr>
          <w:sz w:val="26"/>
          <w:szCs w:val="26"/>
          <w:rtl w:val="0"/>
        </w:rPr>
        <w:t xml:space="preserve">Guide utilisateur …………………………………………………6-7</w:t>
      </w:r>
    </w:p>
    <w:p w:rsidR="00000000" w:rsidDel="00000000" w:rsidP="00000000" w:rsidRDefault="00000000" w:rsidRPr="00000000" w14:paraId="0000001A">
      <w:pPr>
        <w:jc w:val="both"/>
        <w:rPr>
          <w:sz w:val="26"/>
          <w:szCs w:val="26"/>
        </w:rPr>
      </w:pPr>
      <w:r w:rsidDel="00000000" w:rsidR="00000000" w:rsidRPr="00000000">
        <w:rPr>
          <w:rtl w:val="0"/>
        </w:rPr>
      </w:r>
    </w:p>
    <w:p w:rsidR="00000000" w:rsidDel="00000000" w:rsidP="00000000" w:rsidRDefault="00000000" w:rsidRPr="00000000" w14:paraId="0000001B">
      <w:pPr>
        <w:numPr>
          <w:ilvl w:val="0"/>
          <w:numId w:val="1"/>
        </w:numPr>
        <w:ind w:left="720" w:hanging="360"/>
        <w:jc w:val="both"/>
        <w:rPr>
          <w:sz w:val="32"/>
          <w:szCs w:val="32"/>
        </w:rPr>
      </w:pPr>
      <w:r w:rsidDel="00000000" w:rsidR="00000000" w:rsidRPr="00000000">
        <w:rPr>
          <w:sz w:val="32"/>
          <w:szCs w:val="32"/>
          <w:rtl w:val="0"/>
        </w:rPr>
        <w:t xml:space="preserve">Jeu du MasterMind</w:t>
      </w:r>
    </w:p>
    <w:p w:rsidR="00000000" w:rsidDel="00000000" w:rsidP="00000000" w:rsidRDefault="00000000" w:rsidRPr="00000000" w14:paraId="0000001C">
      <w:pPr>
        <w:numPr>
          <w:ilvl w:val="1"/>
          <w:numId w:val="1"/>
        </w:numPr>
        <w:ind w:left="1440" w:hanging="360"/>
        <w:jc w:val="both"/>
        <w:rPr>
          <w:sz w:val="26"/>
          <w:szCs w:val="26"/>
        </w:rPr>
      </w:pPr>
      <w:r w:rsidDel="00000000" w:rsidR="00000000" w:rsidRPr="00000000">
        <w:rPr>
          <w:sz w:val="26"/>
          <w:szCs w:val="26"/>
          <w:rtl w:val="0"/>
        </w:rPr>
        <w:t xml:space="preserve">Présentation du jeu ……………………………………………..8</w:t>
      </w:r>
    </w:p>
    <w:p w:rsidR="00000000" w:rsidDel="00000000" w:rsidP="00000000" w:rsidRDefault="00000000" w:rsidRPr="00000000" w14:paraId="0000001D">
      <w:pPr>
        <w:numPr>
          <w:ilvl w:val="1"/>
          <w:numId w:val="1"/>
        </w:numPr>
        <w:ind w:left="1440" w:hanging="360"/>
        <w:jc w:val="both"/>
        <w:rPr>
          <w:sz w:val="26"/>
          <w:szCs w:val="26"/>
        </w:rPr>
      </w:pPr>
      <w:r w:rsidDel="00000000" w:rsidR="00000000" w:rsidRPr="00000000">
        <w:rPr>
          <w:sz w:val="26"/>
          <w:szCs w:val="26"/>
          <w:rtl w:val="0"/>
        </w:rPr>
        <w:t xml:space="preserve">Guide utilisateur …………………………………………………9</w:t>
      </w:r>
    </w:p>
    <w:p w:rsidR="00000000" w:rsidDel="00000000" w:rsidP="00000000" w:rsidRDefault="00000000" w:rsidRPr="00000000" w14:paraId="0000001E">
      <w:pPr>
        <w:ind w:firstLine="720"/>
        <w:jc w:val="both"/>
        <w:rPr/>
      </w:pPr>
      <w:r w:rsidDel="00000000" w:rsidR="00000000" w:rsidRPr="00000000">
        <w:br w:type="page"/>
      </w:r>
      <w:r w:rsidDel="00000000" w:rsidR="00000000" w:rsidRPr="00000000">
        <w:rPr>
          <w:rtl w:val="0"/>
        </w:rPr>
      </w:r>
    </w:p>
    <w:tbl>
      <w:tblPr>
        <w:tblStyle w:val="Table1"/>
        <w:tblpPr w:leftFromText="180" w:rightFromText="180" w:topFromText="180" w:bottomFromText="180" w:vertAnchor="text" w:horzAnchor="text" w:tblpX="0" w:tblpY="0"/>
        <w:tblW w:w="1017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53"/>
        <w:gridCol w:w="6320"/>
        <w:tblGridChange w:id="0">
          <w:tblGrid>
            <w:gridCol w:w="3853"/>
            <w:gridCol w:w="6320"/>
          </w:tblGrid>
        </w:tblGridChange>
      </w:tblGrid>
      <w:tr>
        <w:trPr>
          <w:cantSplit w:val="0"/>
          <w:tblHeader w:val="0"/>
        </w:trPr>
        <w:tc>
          <w:tcPr/>
          <w:p w:rsidR="00000000" w:rsidDel="00000000" w:rsidP="00000000" w:rsidRDefault="00000000" w:rsidRPr="00000000" w14:paraId="0000001F">
            <w:pPr>
              <w:spacing w:before="60" w:line="240"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692454</wp:posOffset>
                  </wp:positionH>
                  <wp:positionV relativeFrom="paragraph">
                    <wp:posOffset>85338</wp:posOffset>
                  </wp:positionV>
                  <wp:extent cx="910412" cy="763326"/>
                  <wp:effectExtent b="0" l="0" r="0" t="0"/>
                  <wp:wrapSquare wrapText="bothSides" distB="0" distT="0" distL="114300" distR="114300"/>
                  <wp:docPr id="22" name="image6.gif"/>
                  <a:graphic>
                    <a:graphicData uri="http://schemas.openxmlformats.org/drawingml/2006/picture">
                      <pic:pic>
                        <pic:nvPicPr>
                          <pic:cNvPr id="0" name="image6.gif"/>
                          <pic:cNvPicPr preferRelativeResize="0"/>
                        </pic:nvPicPr>
                        <pic:blipFill>
                          <a:blip r:embed="rId7"/>
                          <a:srcRect b="0" l="0" r="0" t="0"/>
                          <a:stretch>
                            <a:fillRect/>
                          </a:stretch>
                        </pic:blipFill>
                        <pic:spPr>
                          <a:xfrm>
                            <a:off x="0" y="0"/>
                            <a:ext cx="910412" cy="763326"/>
                          </a:xfrm>
                          <a:prstGeom prst="rect"/>
                          <a:ln/>
                        </pic:spPr>
                      </pic:pic>
                    </a:graphicData>
                  </a:graphic>
                </wp:anchor>
              </w:drawing>
            </w:r>
          </w:p>
          <w:p w:rsidR="00000000" w:rsidDel="00000000" w:rsidP="00000000" w:rsidRDefault="00000000" w:rsidRPr="00000000" w14:paraId="00000020">
            <w:pPr>
              <w:spacing w:before="60" w:line="240" w:lineRule="auto"/>
              <w:rPr>
                <w:sz w:val="24"/>
                <w:szCs w:val="24"/>
              </w:rPr>
            </w:pPr>
            <w:r w:rsidDel="00000000" w:rsidR="00000000" w:rsidRPr="00000000">
              <w:rPr>
                <w:rtl w:val="0"/>
              </w:rPr>
            </w:r>
          </w:p>
          <w:p w:rsidR="00000000" w:rsidDel="00000000" w:rsidP="00000000" w:rsidRDefault="00000000" w:rsidRPr="00000000" w14:paraId="00000021">
            <w:pPr>
              <w:spacing w:before="60" w:line="240" w:lineRule="auto"/>
              <w:rPr>
                <w:sz w:val="24"/>
                <w:szCs w:val="24"/>
              </w:rPr>
            </w:pPr>
            <w:r w:rsidDel="00000000" w:rsidR="00000000" w:rsidRPr="00000000">
              <w:rPr>
                <w:rtl w:val="0"/>
              </w:rPr>
            </w:r>
          </w:p>
          <w:p w:rsidR="00000000" w:rsidDel="00000000" w:rsidP="00000000" w:rsidRDefault="00000000" w:rsidRPr="00000000" w14:paraId="00000022">
            <w:pPr>
              <w:spacing w:before="60" w:line="240"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1350286</wp:posOffset>
                  </wp:positionH>
                  <wp:positionV relativeFrom="paragraph">
                    <wp:posOffset>144283</wp:posOffset>
                  </wp:positionV>
                  <wp:extent cx="807720" cy="755015"/>
                  <wp:effectExtent b="0" l="0" r="0" t="0"/>
                  <wp:wrapSquare wrapText="bothSides" distB="0" distT="0" distL="114300" distR="114300"/>
                  <wp:docPr descr="mastermind.jpg" id="10" name="image13.jpg"/>
                  <a:graphic>
                    <a:graphicData uri="http://schemas.openxmlformats.org/drawingml/2006/picture">
                      <pic:pic>
                        <pic:nvPicPr>
                          <pic:cNvPr descr="mastermind.jpg" id="0" name="image13.jpg"/>
                          <pic:cNvPicPr preferRelativeResize="0"/>
                        </pic:nvPicPr>
                        <pic:blipFill>
                          <a:blip r:embed="rId8"/>
                          <a:srcRect b="0" l="0" r="0" t="0"/>
                          <a:stretch>
                            <a:fillRect/>
                          </a:stretch>
                        </pic:blipFill>
                        <pic:spPr>
                          <a:xfrm>
                            <a:off x="0" y="0"/>
                            <a:ext cx="807720" cy="7550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29211</wp:posOffset>
                  </wp:positionH>
                  <wp:positionV relativeFrom="paragraph">
                    <wp:posOffset>247650</wp:posOffset>
                  </wp:positionV>
                  <wp:extent cx="901700" cy="721360"/>
                  <wp:effectExtent b="0" l="0" r="0" t="0"/>
                  <wp:wrapSquare wrapText="bothSides" distB="0" distT="0" distL="114300" distR="114300"/>
                  <wp:docPr id="7"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901700" cy="721360"/>
                          </a:xfrm>
                          <a:prstGeom prst="rect"/>
                          <a:ln/>
                        </pic:spPr>
                      </pic:pic>
                    </a:graphicData>
                  </a:graphic>
                </wp:anchor>
              </w:drawing>
            </w:r>
          </w:p>
          <w:p w:rsidR="00000000" w:rsidDel="00000000" w:rsidP="00000000" w:rsidRDefault="00000000" w:rsidRPr="00000000" w14:paraId="00000023">
            <w:pPr>
              <w:spacing w:before="60" w:line="240" w:lineRule="auto"/>
              <w:rPr>
                <w:sz w:val="24"/>
                <w:szCs w:val="24"/>
              </w:rPr>
            </w:pPr>
            <w:r w:rsidDel="00000000" w:rsidR="00000000" w:rsidRPr="00000000">
              <w:rPr>
                <w:rtl w:val="0"/>
              </w:rPr>
            </w:r>
          </w:p>
        </w:tc>
        <w:tc>
          <w:tcPr/>
          <w:p w:rsidR="00000000" w:rsidDel="00000000" w:rsidP="00000000" w:rsidRDefault="00000000" w:rsidRPr="00000000" w14:paraId="00000024">
            <w:pPr>
              <w:spacing w:after="120" w:line="240" w:lineRule="auto"/>
              <w:jc w:val="center"/>
              <w:rPr>
                <w:b w:val="1"/>
                <w:color w:val="632423"/>
                <w:sz w:val="24"/>
                <w:szCs w:val="24"/>
              </w:rPr>
            </w:pPr>
            <w:r w:rsidDel="00000000" w:rsidR="00000000" w:rsidRPr="00000000">
              <w:rPr>
                <w:rtl w:val="0"/>
              </w:rPr>
            </w:r>
          </w:p>
          <w:p w:rsidR="00000000" w:rsidDel="00000000" w:rsidP="00000000" w:rsidRDefault="00000000" w:rsidRPr="00000000" w14:paraId="00000025">
            <w:pPr>
              <w:spacing w:after="120" w:line="240" w:lineRule="auto"/>
              <w:jc w:val="center"/>
              <w:rPr>
                <w:rFonts w:ascii="Comic Sans MS" w:cs="Comic Sans MS" w:eastAsia="Comic Sans MS" w:hAnsi="Comic Sans MS"/>
                <w:b w:val="1"/>
                <w:color w:val="0000cc"/>
                <w:sz w:val="44"/>
                <w:szCs w:val="44"/>
                <w:shd w:fill="66ff99" w:val="clear"/>
              </w:rPr>
            </w:pPr>
            <w:r w:rsidDel="00000000" w:rsidR="00000000" w:rsidRPr="00000000">
              <w:rPr>
                <w:rFonts w:ascii="Comic Sans MS" w:cs="Comic Sans MS" w:eastAsia="Comic Sans MS" w:hAnsi="Comic Sans MS"/>
                <w:b w:val="1"/>
                <w:color w:val="ffffff"/>
                <w:sz w:val="44"/>
                <w:szCs w:val="44"/>
                <w:highlight w:val="darkGreen"/>
                <w:rtl w:val="0"/>
              </w:rPr>
              <w:t xml:space="preserve">A</w:t>
            </w:r>
            <w:r w:rsidDel="00000000" w:rsidR="00000000" w:rsidRPr="00000000">
              <w:rPr>
                <w:rFonts w:ascii="Comic Sans MS" w:cs="Comic Sans MS" w:eastAsia="Comic Sans MS" w:hAnsi="Comic Sans MS"/>
                <w:b w:val="1"/>
                <w:color w:val="0000cc"/>
                <w:sz w:val="44"/>
                <w:szCs w:val="44"/>
                <w:shd w:fill="66ff99" w:val="clear"/>
                <w:rtl w:val="0"/>
              </w:rPr>
              <w:t xml:space="preserve">ction </w:t>
            </w:r>
            <w:r w:rsidDel="00000000" w:rsidR="00000000" w:rsidRPr="00000000">
              <w:rPr>
                <w:rFonts w:ascii="Comic Sans MS" w:cs="Comic Sans MS" w:eastAsia="Comic Sans MS" w:hAnsi="Comic Sans MS"/>
                <w:b w:val="1"/>
                <w:color w:val="ffffff"/>
                <w:sz w:val="44"/>
                <w:szCs w:val="44"/>
                <w:highlight w:val="darkGreen"/>
                <w:rtl w:val="0"/>
              </w:rPr>
              <w:t xml:space="preserve">P</w:t>
            </w:r>
            <w:r w:rsidDel="00000000" w:rsidR="00000000" w:rsidRPr="00000000">
              <w:rPr>
                <w:rFonts w:ascii="Comic Sans MS" w:cs="Comic Sans MS" w:eastAsia="Comic Sans MS" w:hAnsi="Comic Sans MS"/>
                <w:b w:val="1"/>
                <w:color w:val="0000cc"/>
                <w:sz w:val="44"/>
                <w:szCs w:val="44"/>
                <w:shd w:fill="66ff99" w:val="clear"/>
                <w:rtl w:val="0"/>
              </w:rPr>
              <w:t xml:space="preserve">rofessionnelle</w:t>
            </w:r>
          </w:p>
          <w:p w:rsidR="00000000" w:rsidDel="00000000" w:rsidP="00000000" w:rsidRDefault="00000000" w:rsidRPr="00000000" w14:paraId="00000026">
            <w:pPr>
              <w:spacing w:after="120" w:line="240" w:lineRule="auto"/>
              <w:jc w:val="center"/>
              <w:rPr>
                <w:rFonts w:ascii="Comic Sans MS" w:cs="Comic Sans MS" w:eastAsia="Comic Sans MS" w:hAnsi="Comic Sans MS"/>
                <w:b w:val="1"/>
                <w:color w:val="0000cc"/>
                <w:sz w:val="44"/>
                <w:szCs w:val="44"/>
                <w:shd w:fill="f2dcdb" w:val="clear"/>
              </w:rPr>
            </w:pPr>
            <w:r w:rsidDel="00000000" w:rsidR="00000000" w:rsidRPr="00000000">
              <w:rPr>
                <w:rtl w:val="0"/>
              </w:rPr>
            </w:r>
          </w:p>
          <w:p w:rsidR="00000000" w:rsidDel="00000000" w:rsidP="00000000" w:rsidRDefault="00000000" w:rsidRPr="00000000" w14:paraId="00000027">
            <w:pPr>
              <w:spacing w:after="120" w:line="240" w:lineRule="auto"/>
              <w:jc w:val="center"/>
              <w:rPr>
                <w:sz w:val="24"/>
                <w:szCs w:val="24"/>
              </w:rPr>
            </w:pPr>
            <w:r w:rsidDel="00000000" w:rsidR="00000000" w:rsidRPr="00000000">
              <w:rPr>
                <w:rFonts w:ascii="Comic Sans MS" w:cs="Comic Sans MS" w:eastAsia="Comic Sans MS" w:hAnsi="Comic Sans MS"/>
                <w:b w:val="1"/>
                <w:color w:val="0000cc"/>
                <w:sz w:val="44"/>
                <w:szCs w:val="44"/>
                <w:shd w:fill="66ff99" w:val="clear"/>
                <w:rtl w:val="0"/>
              </w:rPr>
              <w:t xml:space="preserve">Jeux</w:t>
            </w:r>
            <w:r w:rsidDel="00000000" w:rsidR="00000000" w:rsidRPr="00000000">
              <w:rPr>
                <w:rtl w:val="0"/>
              </w:rPr>
            </w:r>
          </w:p>
        </w:tc>
      </w:tr>
    </w:tbl>
    <w:p w:rsidR="00000000" w:rsidDel="00000000" w:rsidP="00000000" w:rsidRDefault="00000000" w:rsidRPr="00000000" w14:paraId="00000028">
      <w:pPr>
        <w:tabs>
          <w:tab w:val="left" w:leader="none" w:pos="1418"/>
          <w:tab w:val="left" w:leader="none" w:pos="1843"/>
        </w:tabs>
        <w:spacing w:line="240" w:lineRule="auto"/>
        <w:ind w:left="1418"/>
        <w:rPr/>
      </w:pPr>
      <w:r w:rsidDel="00000000" w:rsidR="00000000" w:rsidRPr="00000000">
        <w:rPr>
          <w:rtl w:val="0"/>
        </w:rPr>
      </w:r>
    </w:p>
    <w:p w:rsidR="00000000" w:rsidDel="00000000" w:rsidP="00000000" w:rsidRDefault="00000000" w:rsidRPr="00000000" w14:paraId="00000029">
      <w:pPr>
        <w:jc w:val="center"/>
        <w:rPr>
          <w:sz w:val="60"/>
          <w:szCs w:val="60"/>
          <w:u w:val="single"/>
        </w:rPr>
      </w:pPr>
      <w:r w:rsidDel="00000000" w:rsidR="00000000" w:rsidRPr="00000000">
        <w:rPr>
          <w:rtl w:val="0"/>
        </w:rPr>
      </w:r>
    </w:p>
    <w:p w:rsidR="00000000" w:rsidDel="00000000" w:rsidP="00000000" w:rsidRDefault="00000000" w:rsidRPr="00000000" w14:paraId="0000002A">
      <w:pPr>
        <w:jc w:val="center"/>
        <w:rPr>
          <w:sz w:val="60"/>
          <w:szCs w:val="60"/>
          <w:u w:val="single"/>
        </w:rPr>
      </w:pPr>
      <w:r w:rsidDel="00000000" w:rsidR="00000000" w:rsidRPr="00000000">
        <w:rPr>
          <w:sz w:val="60"/>
          <w:szCs w:val="60"/>
          <w:u w:val="single"/>
          <w:rtl w:val="0"/>
        </w:rPr>
        <w:t xml:space="preserve">Guide Pendu</w:t>
      </w:r>
    </w:p>
    <w:p w:rsidR="00000000" w:rsidDel="00000000" w:rsidP="00000000" w:rsidRDefault="00000000" w:rsidRPr="00000000" w14:paraId="0000002B">
      <w:pPr>
        <w:rPr>
          <w:sz w:val="24"/>
          <w:szCs w:val="24"/>
          <w:u w:val="single"/>
        </w:rPr>
      </w:pPr>
      <w:r w:rsidDel="00000000" w:rsidR="00000000" w:rsidRPr="00000000">
        <w:rPr>
          <w:rtl w:val="0"/>
        </w:rPr>
      </w:r>
    </w:p>
    <w:p w:rsidR="00000000" w:rsidDel="00000000" w:rsidP="00000000" w:rsidRDefault="00000000" w:rsidRPr="00000000" w14:paraId="0000002C">
      <w:pPr>
        <w:ind w:left="0" w:firstLine="0"/>
        <w:jc w:val="both"/>
        <w:rPr>
          <w:color w:val="0000ff"/>
          <w:sz w:val="40"/>
          <w:szCs w:val="40"/>
          <w:u w:val="single"/>
        </w:rPr>
      </w:pPr>
      <w:r w:rsidDel="00000000" w:rsidR="00000000" w:rsidRPr="00000000">
        <w:rPr>
          <w:color w:val="0000ff"/>
          <w:sz w:val="40"/>
          <w:szCs w:val="40"/>
          <w:u w:val="single"/>
          <w:rtl w:val="0"/>
        </w:rPr>
        <w:t xml:space="preserve">Présentation :</w:t>
      </w:r>
    </w:p>
    <w:p w:rsidR="00000000" w:rsidDel="00000000" w:rsidP="00000000" w:rsidRDefault="00000000" w:rsidRPr="00000000" w14:paraId="0000002D">
      <w:pPr>
        <w:jc w:val="both"/>
        <w:rPr>
          <w:sz w:val="24"/>
          <w:szCs w:val="24"/>
        </w:rPr>
      </w:pPr>
      <w:r w:rsidDel="00000000" w:rsidR="00000000" w:rsidRPr="00000000">
        <w:rPr>
          <w:sz w:val="24"/>
          <w:szCs w:val="24"/>
          <w:rtl w:val="0"/>
        </w:rPr>
        <w:t xml:space="preserve">Le jeu du pendu consiste à deviner un mot/une phrase en x fois. Généralement cela se fait via une illustration qui se fait erreur par erreur. En l'occurrence cela se fait en 11 essais, les lettres non utilisées mises en évidence.</w:t>
      </w:r>
    </w:p>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numPr>
          <w:ilvl w:val="0"/>
          <w:numId w:val="3"/>
        </w:numPr>
        <w:ind w:left="720" w:hanging="360"/>
        <w:jc w:val="both"/>
        <w:rPr>
          <w:i w:val="1"/>
          <w:sz w:val="26"/>
          <w:szCs w:val="26"/>
        </w:rPr>
      </w:pPr>
      <w:r w:rsidDel="00000000" w:rsidR="00000000" w:rsidRPr="00000000">
        <w:rPr>
          <w:i w:val="1"/>
          <w:sz w:val="26"/>
          <w:szCs w:val="26"/>
          <w:rtl w:val="0"/>
        </w:rPr>
        <w:t xml:space="preserve">Le programme montre la phrase à trouver.</w:t>
      </w:r>
    </w:p>
    <w:p w:rsidR="00000000" w:rsidDel="00000000" w:rsidP="00000000" w:rsidRDefault="00000000" w:rsidRPr="00000000" w14:paraId="00000030">
      <w:pPr>
        <w:ind w:left="720" w:firstLine="0"/>
        <w:jc w:val="both"/>
        <w:rPr>
          <w:i w:val="1"/>
          <w:sz w:val="26"/>
          <w:szCs w:val="26"/>
        </w:rPr>
      </w:pPr>
      <w:r w:rsidDel="00000000" w:rsidR="00000000" w:rsidRPr="00000000">
        <w:rPr>
          <w:rtl w:val="0"/>
        </w:rPr>
      </w:r>
    </w:p>
    <w:p w:rsidR="00000000" w:rsidDel="00000000" w:rsidP="00000000" w:rsidRDefault="00000000" w:rsidRPr="00000000" w14:paraId="00000031">
      <w:pPr>
        <w:numPr>
          <w:ilvl w:val="0"/>
          <w:numId w:val="3"/>
        </w:numPr>
        <w:ind w:left="720" w:hanging="360"/>
        <w:jc w:val="both"/>
        <w:rPr>
          <w:i w:val="1"/>
          <w:sz w:val="26"/>
          <w:szCs w:val="26"/>
        </w:rPr>
      </w:pPr>
      <w:r w:rsidDel="00000000" w:rsidR="00000000" w:rsidRPr="00000000">
        <w:rPr>
          <w:i w:val="1"/>
          <w:sz w:val="26"/>
          <w:szCs w:val="26"/>
          <w:rtl w:val="0"/>
        </w:rPr>
        <w:t xml:space="preserve">La seconde partie est de tester plusieurs touche du clavier (lettre) pour trouver la phrase sans perdre.</w:t>
      </w:r>
    </w:p>
    <w:p w:rsidR="00000000" w:rsidDel="00000000" w:rsidP="00000000" w:rsidRDefault="00000000" w:rsidRPr="00000000" w14:paraId="00000032">
      <w:pPr>
        <w:jc w:val="both"/>
        <w:rPr>
          <w:i w:val="1"/>
          <w:sz w:val="26"/>
          <w:szCs w:val="26"/>
        </w:rPr>
      </w:pPr>
      <w:r w:rsidDel="00000000" w:rsidR="00000000" w:rsidRPr="00000000">
        <w:rPr>
          <w:rtl w:val="0"/>
        </w:rPr>
      </w:r>
    </w:p>
    <w:p w:rsidR="00000000" w:rsidDel="00000000" w:rsidP="00000000" w:rsidRDefault="00000000" w:rsidRPr="00000000" w14:paraId="00000033">
      <w:pPr>
        <w:jc w:val="both"/>
        <w:rPr>
          <w:color w:val="0000ff"/>
          <w:sz w:val="40"/>
          <w:szCs w:val="40"/>
          <w:u w:val="single"/>
        </w:rPr>
      </w:pPr>
      <w:r w:rsidDel="00000000" w:rsidR="00000000" w:rsidRPr="00000000">
        <w:rPr>
          <w:color w:val="0000ff"/>
          <w:sz w:val="40"/>
          <w:szCs w:val="40"/>
          <w:u w:val="single"/>
          <w:rtl w:val="0"/>
        </w:rPr>
        <w:t xml:space="preserve">Exemple :</w:t>
      </w:r>
    </w:p>
    <w:p w:rsidR="00000000" w:rsidDel="00000000" w:rsidP="00000000" w:rsidRDefault="00000000" w:rsidRPr="00000000" w14:paraId="00000034">
      <w:pPr>
        <w:jc w:val="both"/>
        <w:rPr>
          <w:sz w:val="24"/>
          <w:szCs w:val="24"/>
        </w:rPr>
      </w:pPr>
      <w:r w:rsidDel="00000000" w:rsidR="00000000" w:rsidRPr="00000000">
        <w:rPr>
          <w:sz w:val="24"/>
          <w:szCs w:val="24"/>
          <w:rtl w:val="0"/>
        </w:rPr>
        <w:t xml:space="preserve">Voici le message box qui est affiché lors du lancement du programme:</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1437388</wp:posOffset>
            </wp:positionV>
            <wp:extent cx="4320936" cy="1894401"/>
            <wp:effectExtent b="0" l="0" r="0" t="0"/>
            <wp:wrapNone/>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320936" cy="189440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266700</wp:posOffset>
            </wp:positionV>
            <wp:extent cx="1782295" cy="867849"/>
            <wp:effectExtent b="0" l="0" r="0" t="0"/>
            <wp:wrapNone/>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782295" cy="867849"/>
                    </a:xfrm>
                    <a:prstGeom prst="rect"/>
                    <a:ln/>
                  </pic:spPr>
                </pic:pic>
              </a:graphicData>
            </a:graphic>
          </wp:anchor>
        </w:drawing>
      </w:r>
    </w:p>
    <w:p w:rsidR="00000000" w:rsidDel="00000000" w:rsidP="00000000" w:rsidRDefault="00000000" w:rsidRPr="00000000" w14:paraId="00000035">
      <w:pPr>
        <w:jc w:val="both"/>
        <w:rPr>
          <w:b w:val="1"/>
          <w:sz w:val="28"/>
          <w:szCs w:val="28"/>
        </w:rPr>
      </w:pPr>
      <w:r w:rsidDel="00000000" w:rsidR="00000000" w:rsidRPr="00000000">
        <w:rPr>
          <w:sz w:val="24"/>
          <w:szCs w:val="24"/>
          <w:rtl w:val="0"/>
        </w:rPr>
        <w:t xml:space="preserve">Quand une lettre est déjà utilisé un message box apparaît pour prévenir que la lettre est bloqué:</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1133475</wp:posOffset>
            </wp:positionH>
            <wp:positionV relativeFrom="paragraph">
              <wp:posOffset>260189</wp:posOffset>
            </wp:positionV>
            <wp:extent cx="3792170" cy="1667173"/>
            <wp:effectExtent b="0" l="0" r="0" t="0"/>
            <wp:wrapNone/>
            <wp:docPr id="2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792170" cy="1667173"/>
                    </a:xfrm>
                    <a:prstGeom prst="rect"/>
                    <a:ln/>
                  </pic:spPr>
                </pic:pic>
              </a:graphicData>
            </a:graphic>
          </wp:anchor>
        </w:drawing>
      </w:r>
    </w:p>
    <w:p w:rsidR="00000000" w:rsidDel="00000000" w:rsidP="00000000" w:rsidRDefault="00000000" w:rsidRPr="00000000" w14:paraId="00000036">
      <w:pPr>
        <w:jc w:val="both"/>
        <w:rPr>
          <w:b w:val="1"/>
          <w:sz w:val="28"/>
          <w:szCs w:val="28"/>
        </w:rPr>
      </w:pPr>
      <w:r w:rsidDel="00000000" w:rsidR="00000000" w:rsidRPr="00000000">
        <w:rPr>
          <w:rtl w:val="0"/>
        </w:rPr>
      </w:r>
    </w:p>
    <w:p w:rsidR="00000000" w:rsidDel="00000000" w:rsidP="00000000" w:rsidRDefault="00000000" w:rsidRPr="00000000" w14:paraId="00000037">
      <w:pPr>
        <w:jc w:val="both"/>
        <w:rPr>
          <w:b w:val="1"/>
          <w:sz w:val="28"/>
          <w:szCs w:val="28"/>
        </w:rPr>
      </w:pPr>
      <w:r w:rsidDel="00000000" w:rsidR="00000000" w:rsidRPr="00000000">
        <w:rPr>
          <w:rtl w:val="0"/>
        </w:rPr>
      </w:r>
    </w:p>
    <w:p w:rsidR="00000000" w:rsidDel="00000000" w:rsidP="00000000" w:rsidRDefault="00000000" w:rsidRPr="00000000" w14:paraId="00000038">
      <w:pPr>
        <w:jc w:val="both"/>
        <w:rPr>
          <w:b w:val="1"/>
          <w:sz w:val="28"/>
          <w:szCs w:val="28"/>
        </w:rPr>
      </w:pPr>
      <w:r w:rsidDel="00000000" w:rsidR="00000000" w:rsidRPr="00000000">
        <w:rPr>
          <w:rtl w:val="0"/>
        </w:rPr>
      </w:r>
    </w:p>
    <w:p w:rsidR="00000000" w:rsidDel="00000000" w:rsidP="00000000" w:rsidRDefault="00000000" w:rsidRPr="00000000" w14:paraId="00000039">
      <w:pPr>
        <w:jc w:val="both"/>
        <w:rPr>
          <w:b w:val="1"/>
          <w:sz w:val="28"/>
          <w:szCs w:val="28"/>
        </w:rPr>
      </w:pPr>
      <w:r w:rsidDel="00000000" w:rsidR="00000000" w:rsidRPr="00000000">
        <w:rPr>
          <w:rtl w:val="0"/>
        </w:rPr>
      </w:r>
    </w:p>
    <w:p w:rsidR="00000000" w:rsidDel="00000000" w:rsidP="00000000" w:rsidRDefault="00000000" w:rsidRPr="00000000" w14:paraId="0000003A">
      <w:pPr>
        <w:jc w:val="both"/>
        <w:rPr>
          <w:b w:val="1"/>
          <w:sz w:val="28"/>
          <w:szCs w:val="28"/>
        </w:rPr>
      </w:pPr>
      <w:r w:rsidDel="00000000" w:rsidR="00000000" w:rsidRPr="00000000">
        <w:rPr>
          <w:rtl w:val="0"/>
        </w:rPr>
      </w:r>
    </w:p>
    <w:p w:rsidR="00000000" w:rsidDel="00000000" w:rsidP="00000000" w:rsidRDefault="00000000" w:rsidRPr="00000000" w14:paraId="0000003B">
      <w:pPr>
        <w:jc w:val="both"/>
        <w:rPr>
          <w:b w:val="1"/>
          <w:sz w:val="28"/>
          <w:szCs w:val="28"/>
        </w:rPr>
      </w:pPr>
      <w:r w:rsidDel="00000000" w:rsidR="00000000" w:rsidRPr="00000000">
        <w:rPr>
          <w:rtl w:val="0"/>
        </w:rPr>
      </w:r>
    </w:p>
    <w:p w:rsidR="00000000" w:rsidDel="00000000" w:rsidP="00000000" w:rsidRDefault="00000000" w:rsidRPr="00000000" w14:paraId="0000003C">
      <w:pPr>
        <w:jc w:val="both"/>
        <w:rPr>
          <w:b w:val="1"/>
          <w:sz w:val="28"/>
          <w:szCs w:val="28"/>
        </w:rPr>
      </w:pPr>
      <w:r w:rsidDel="00000000" w:rsidR="00000000" w:rsidRPr="00000000">
        <w:rPr>
          <w:rtl w:val="0"/>
        </w:rPr>
      </w:r>
    </w:p>
    <w:p w:rsidR="00000000" w:rsidDel="00000000" w:rsidP="00000000" w:rsidRDefault="00000000" w:rsidRPr="00000000" w14:paraId="0000003D">
      <w:pPr>
        <w:jc w:val="both"/>
        <w:rPr>
          <w:b w:val="1"/>
          <w:sz w:val="28"/>
          <w:szCs w:val="28"/>
        </w:rPr>
      </w:pPr>
      <w:r w:rsidDel="00000000" w:rsidR="00000000" w:rsidRPr="00000000">
        <w:rPr>
          <w:rtl w:val="0"/>
        </w:rPr>
      </w:r>
    </w:p>
    <w:p w:rsidR="00000000" w:rsidDel="00000000" w:rsidP="00000000" w:rsidRDefault="00000000" w:rsidRPr="00000000" w14:paraId="0000003E">
      <w:pPr>
        <w:jc w:val="both"/>
        <w:rPr>
          <w:b w:val="1"/>
          <w:sz w:val="28"/>
          <w:szCs w:val="28"/>
        </w:rPr>
      </w:pPr>
      <w:r w:rsidDel="00000000" w:rsidR="00000000" w:rsidRPr="00000000">
        <w:rPr>
          <w:sz w:val="24"/>
          <w:szCs w:val="24"/>
          <w:rtl w:val="0"/>
        </w:rPr>
        <w:t xml:space="preserve">Si vous n’avez pas trouvé la phrase alors vous aurez un message d’erreur (le nombre d’essai incorrect est limité):</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-210974</wp:posOffset>
            </wp:positionH>
            <wp:positionV relativeFrom="paragraph">
              <wp:posOffset>3648075</wp:posOffset>
            </wp:positionV>
            <wp:extent cx="6157011" cy="2650741"/>
            <wp:effectExtent b="0" l="0" r="0" t="0"/>
            <wp:wrapNone/>
            <wp:docPr id="1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157011" cy="265074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1133475</wp:posOffset>
            </wp:positionH>
            <wp:positionV relativeFrom="paragraph">
              <wp:posOffset>542925</wp:posOffset>
            </wp:positionV>
            <wp:extent cx="4433888" cy="1918080"/>
            <wp:effectExtent b="0" l="0" r="0" t="0"/>
            <wp:wrapNone/>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433888" cy="1918080"/>
                    </a:xfrm>
                    <a:prstGeom prst="rect"/>
                    <a:ln/>
                  </pic:spPr>
                </pic:pic>
              </a:graphicData>
            </a:graphic>
          </wp:anchor>
        </w:drawing>
      </w:r>
    </w:p>
    <w:p w:rsidR="00000000" w:rsidDel="00000000" w:rsidP="00000000" w:rsidRDefault="00000000" w:rsidRPr="00000000" w14:paraId="0000003F">
      <w:pPr>
        <w:ind w:firstLine="720"/>
        <w:jc w:val="both"/>
        <w:rPr>
          <w:b w:val="1"/>
          <w:sz w:val="28"/>
          <w:szCs w:val="28"/>
        </w:rPr>
      </w:pPr>
      <w:r w:rsidDel="00000000" w:rsidR="00000000" w:rsidRPr="00000000">
        <w:rPr>
          <w:rtl w:val="0"/>
        </w:rPr>
      </w:r>
    </w:p>
    <w:p w:rsidR="00000000" w:rsidDel="00000000" w:rsidP="00000000" w:rsidRDefault="00000000" w:rsidRPr="00000000" w14:paraId="00000040">
      <w:pPr>
        <w:widowControl w:val="0"/>
        <w:rPr/>
      </w:pPr>
      <w:r w:rsidDel="00000000" w:rsidR="00000000" w:rsidRPr="00000000">
        <w:rPr>
          <w:rtl w:val="0"/>
        </w:rPr>
        <w:t xml:space="preserve">Explicatif:</w:t>
      </w:r>
    </w:p>
    <w:p w:rsidR="00000000" w:rsidDel="00000000" w:rsidP="00000000" w:rsidRDefault="00000000" w:rsidRPr="00000000" w14:paraId="00000041">
      <w:pPr>
        <w:widowControl w:val="0"/>
        <w:rPr/>
      </w:pPr>
      <w:r w:rsidDel="00000000" w:rsidR="00000000" w:rsidRPr="00000000">
        <w:rPr>
          <w:rtl w:val="0"/>
        </w:rPr>
        <w:t xml:space="preserve">Correction du winform</w:t>
      </w:r>
      <w:r w:rsidDel="00000000" w:rsidR="00000000" w:rsidRPr="00000000">
        <w:rPr>
          <w:rtl w:val="0"/>
        </w:rPr>
      </w:r>
    </w:p>
    <w:tbl>
      <w:tblPr>
        <w:tblStyle w:val="Table2"/>
        <w:tblW w:w="1017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53"/>
        <w:gridCol w:w="6320"/>
        <w:tblGridChange w:id="0">
          <w:tblGrid>
            <w:gridCol w:w="3853"/>
            <w:gridCol w:w="6320"/>
          </w:tblGrid>
        </w:tblGridChange>
      </w:tblGrid>
      <w:tr>
        <w:trPr>
          <w:cantSplit w:val="0"/>
          <w:tblHeader w:val="0"/>
        </w:trPr>
        <w:tc>
          <w:tcPr/>
          <w:p w:rsidR="00000000" w:rsidDel="00000000" w:rsidP="00000000" w:rsidRDefault="00000000" w:rsidRPr="00000000" w14:paraId="00000042">
            <w:pPr>
              <w:spacing w:before="60" w:line="240"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692454</wp:posOffset>
                  </wp:positionH>
                  <wp:positionV relativeFrom="paragraph">
                    <wp:posOffset>85338</wp:posOffset>
                  </wp:positionV>
                  <wp:extent cx="910412" cy="763326"/>
                  <wp:effectExtent b="0" l="0" r="0" t="0"/>
                  <wp:wrapSquare wrapText="bothSides" distB="0" distT="0" distL="114300" distR="114300"/>
                  <wp:docPr id="3" name="image6.gif"/>
                  <a:graphic>
                    <a:graphicData uri="http://schemas.openxmlformats.org/drawingml/2006/picture">
                      <pic:pic>
                        <pic:nvPicPr>
                          <pic:cNvPr id="0" name="image6.gif"/>
                          <pic:cNvPicPr preferRelativeResize="0"/>
                        </pic:nvPicPr>
                        <pic:blipFill>
                          <a:blip r:embed="rId7"/>
                          <a:srcRect b="0" l="0" r="0" t="0"/>
                          <a:stretch>
                            <a:fillRect/>
                          </a:stretch>
                        </pic:blipFill>
                        <pic:spPr>
                          <a:xfrm>
                            <a:off x="0" y="0"/>
                            <a:ext cx="910412" cy="763326"/>
                          </a:xfrm>
                          <a:prstGeom prst="rect"/>
                          <a:ln/>
                        </pic:spPr>
                      </pic:pic>
                    </a:graphicData>
                  </a:graphic>
                </wp:anchor>
              </w:drawing>
            </w:r>
          </w:p>
          <w:p w:rsidR="00000000" w:rsidDel="00000000" w:rsidP="00000000" w:rsidRDefault="00000000" w:rsidRPr="00000000" w14:paraId="00000043">
            <w:pPr>
              <w:spacing w:before="60" w:line="240" w:lineRule="auto"/>
              <w:rPr>
                <w:sz w:val="24"/>
                <w:szCs w:val="24"/>
              </w:rPr>
            </w:pPr>
            <w:r w:rsidDel="00000000" w:rsidR="00000000" w:rsidRPr="00000000">
              <w:rPr>
                <w:rtl w:val="0"/>
              </w:rPr>
            </w:r>
          </w:p>
          <w:p w:rsidR="00000000" w:rsidDel="00000000" w:rsidP="00000000" w:rsidRDefault="00000000" w:rsidRPr="00000000" w14:paraId="00000044">
            <w:pPr>
              <w:spacing w:before="60" w:line="240" w:lineRule="auto"/>
              <w:rPr>
                <w:sz w:val="24"/>
                <w:szCs w:val="24"/>
              </w:rPr>
            </w:pPr>
            <w:r w:rsidDel="00000000" w:rsidR="00000000" w:rsidRPr="00000000">
              <w:rPr>
                <w:rtl w:val="0"/>
              </w:rPr>
            </w:r>
          </w:p>
          <w:p w:rsidR="00000000" w:rsidDel="00000000" w:rsidP="00000000" w:rsidRDefault="00000000" w:rsidRPr="00000000" w14:paraId="00000045">
            <w:pPr>
              <w:spacing w:before="60" w:line="240"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1350286</wp:posOffset>
                  </wp:positionH>
                  <wp:positionV relativeFrom="paragraph">
                    <wp:posOffset>144283</wp:posOffset>
                  </wp:positionV>
                  <wp:extent cx="807720" cy="755015"/>
                  <wp:effectExtent b="0" l="0" r="0" t="0"/>
                  <wp:wrapSquare wrapText="bothSides" distB="0" distT="0" distL="114300" distR="114300"/>
                  <wp:docPr descr="mastermind.jpg" id="19" name="image13.jpg"/>
                  <a:graphic>
                    <a:graphicData uri="http://schemas.openxmlformats.org/drawingml/2006/picture">
                      <pic:pic>
                        <pic:nvPicPr>
                          <pic:cNvPr descr="mastermind.jpg" id="0" name="image13.jpg"/>
                          <pic:cNvPicPr preferRelativeResize="0"/>
                        </pic:nvPicPr>
                        <pic:blipFill>
                          <a:blip r:embed="rId8"/>
                          <a:srcRect b="0" l="0" r="0" t="0"/>
                          <a:stretch>
                            <a:fillRect/>
                          </a:stretch>
                        </pic:blipFill>
                        <pic:spPr>
                          <a:xfrm>
                            <a:off x="0" y="0"/>
                            <a:ext cx="807720" cy="7550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29211</wp:posOffset>
                  </wp:positionH>
                  <wp:positionV relativeFrom="paragraph">
                    <wp:posOffset>247650</wp:posOffset>
                  </wp:positionV>
                  <wp:extent cx="901700" cy="721360"/>
                  <wp:effectExtent b="0" l="0" r="0" t="0"/>
                  <wp:wrapSquare wrapText="bothSides" distB="0" distT="0" distL="114300" distR="114300"/>
                  <wp:docPr id="11"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901700" cy="721360"/>
                          </a:xfrm>
                          <a:prstGeom prst="rect"/>
                          <a:ln/>
                        </pic:spPr>
                      </pic:pic>
                    </a:graphicData>
                  </a:graphic>
                </wp:anchor>
              </w:drawing>
            </w:r>
          </w:p>
          <w:p w:rsidR="00000000" w:rsidDel="00000000" w:rsidP="00000000" w:rsidRDefault="00000000" w:rsidRPr="00000000" w14:paraId="00000046">
            <w:pPr>
              <w:spacing w:before="60" w:line="240" w:lineRule="auto"/>
              <w:rPr>
                <w:sz w:val="24"/>
                <w:szCs w:val="24"/>
              </w:rPr>
            </w:pPr>
            <w:r w:rsidDel="00000000" w:rsidR="00000000" w:rsidRPr="00000000">
              <w:rPr>
                <w:rtl w:val="0"/>
              </w:rPr>
            </w:r>
          </w:p>
        </w:tc>
        <w:tc>
          <w:tcPr/>
          <w:p w:rsidR="00000000" w:rsidDel="00000000" w:rsidP="00000000" w:rsidRDefault="00000000" w:rsidRPr="00000000" w14:paraId="00000047">
            <w:pPr>
              <w:spacing w:after="120" w:line="240" w:lineRule="auto"/>
              <w:jc w:val="center"/>
              <w:rPr>
                <w:b w:val="1"/>
                <w:color w:val="632423"/>
                <w:sz w:val="24"/>
                <w:szCs w:val="24"/>
              </w:rPr>
            </w:pPr>
            <w:r w:rsidDel="00000000" w:rsidR="00000000" w:rsidRPr="00000000">
              <w:rPr>
                <w:rtl w:val="0"/>
              </w:rPr>
            </w:r>
          </w:p>
          <w:p w:rsidR="00000000" w:rsidDel="00000000" w:rsidP="00000000" w:rsidRDefault="00000000" w:rsidRPr="00000000" w14:paraId="00000048">
            <w:pPr>
              <w:spacing w:after="120" w:line="240" w:lineRule="auto"/>
              <w:jc w:val="center"/>
              <w:rPr>
                <w:rFonts w:ascii="Comic Sans MS" w:cs="Comic Sans MS" w:eastAsia="Comic Sans MS" w:hAnsi="Comic Sans MS"/>
                <w:b w:val="1"/>
                <w:color w:val="0000cc"/>
                <w:sz w:val="44"/>
                <w:szCs w:val="44"/>
                <w:shd w:fill="66ff99" w:val="clear"/>
              </w:rPr>
            </w:pPr>
            <w:r w:rsidDel="00000000" w:rsidR="00000000" w:rsidRPr="00000000">
              <w:rPr>
                <w:rFonts w:ascii="Comic Sans MS" w:cs="Comic Sans MS" w:eastAsia="Comic Sans MS" w:hAnsi="Comic Sans MS"/>
                <w:b w:val="1"/>
                <w:color w:val="ffffff"/>
                <w:sz w:val="44"/>
                <w:szCs w:val="44"/>
                <w:highlight w:val="darkGreen"/>
                <w:rtl w:val="0"/>
              </w:rPr>
              <w:t xml:space="preserve">A</w:t>
            </w:r>
            <w:r w:rsidDel="00000000" w:rsidR="00000000" w:rsidRPr="00000000">
              <w:rPr>
                <w:rFonts w:ascii="Comic Sans MS" w:cs="Comic Sans MS" w:eastAsia="Comic Sans MS" w:hAnsi="Comic Sans MS"/>
                <w:b w:val="1"/>
                <w:color w:val="0000cc"/>
                <w:sz w:val="44"/>
                <w:szCs w:val="44"/>
                <w:shd w:fill="66ff99" w:val="clear"/>
                <w:rtl w:val="0"/>
              </w:rPr>
              <w:t xml:space="preserve">ction </w:t>
            </w:r>
            <w:r w:rsidDel="00000000" w:rsidR="00000000" w:rsidRPr="00000000">
              <w:rPr>
                <w:rFonts w:ascii="Comic Sans MS" w:cs="Comic Sans MS" w:eastAsia="Comic Sans MS" w:hAnsi="Comic Sans MS"/>
                <w:b w:val="1"/>
                <w:color w:val="ffffff"/>
                <w:sz w:val="44"/>
                <w:szCs w:val="44"/>
                <w:highlight w:val="darkGreen"/>
                <w:rtl w:val="0"/>
              </w:rPr>
              <w:t xml:space="preserve">P</w:t>
            </w:r>
            <w:r w:rsidDel="00000000" w:rsidR="00000000" w:rsidRPr="00000000">
              <w:rPr>
                <w:rFonts w:ascii="Comic Sans MS" w:cs="Comic Sans MS" w:eastAsia="Comic Sans MS" w:hAnsi="Comic Sans MS"/>
                <w:b w:val="1"/>
                <w:color w:val="0000cc"/>
                <w:sz w:val="44"/>
                <w:szCs w:val="44"/>
                <w:shd w:fill="66ff99" w:val="clear"/>
                <w:rtl w:val="0"/>
              </w:rPr>
              <w:t xml:space="preserve">rofessionnelle</w:t>
            </w:r>
          </w:p>
          <w:p w:rsidR="00000000" w:rsidDel="00000000" w:rsidP="00000000" w:rsidRDefault="00000000" w:rsidRPr="00000000" w14:paraId="00000049">
            <w:pPr>
              <w:spacing w:after="120" w:line="240" w:lineRule="auto"/>
              <w:jc w:val="center"/>
              <w:rPr>
                <w:rFonts w:ascii="Comic Sans MS" w:cs="Comic Sans MS" w:eastAsia="Comic Sans MS" w:hAnsi="Comic Sans MS"/>
                <w:b w:val="1"/>
                <w:color w:val="0000cc"/>
                <w:sz w:val="44"/>
                <w:szCs w:val="44"/>
                <w:shd w:fill="f2dcdb" w:val="clear"/>
              </w:rPr>
            </w:pPr>
            <w:r w:rsidDel="00000000" w:rsidR="00000000" w:rsidRPr="00000000">
              <w:rPr>
                <w:rtl w:val="0"/>
              </w:rPr>
            </w:r>
          </w:p>
          <w:p w:rsidR="00000000" w:rsidDel="00000000" w:rsidP="00000000" w:rsidRDefault="00000000" w:rsidRPr="00000000" w14:paraId="0000004A">
            <w:pPr>
              <w:spacing w:after="120" w:line="240" w:lineRule="auto"/>
              <w:jc w:val="center"/>
              <w:rPr>
                <w:sz w:val="24"/>
                <w:szCs w:val="24"/>
              </w:rPr>
            </w:pPr>
            <w:r w:rsidDel="00000000" w:rsidR="00000000" w:rsidRPr="00000000">
              <w:rPr>
                <w:rFonts w:ascii="Comic Sans MS" w:cs="Comic Sans MS" w:eastAsia="Comic Sans MS" w:hAnsi="Comic Sans MS"/>
                <w:b w:val="1"/>
                <w:color w:val="0000cc"/>
                <w:sz w:val="44"/>
                <w:szCs w:val="44"/>
                <w:shd w:fill="66ff99" w:val="clear"/>
                <w:rtl w:val="0"/>
              </w:rPr>
              <w:t xml:space="preserve">Jeux</w:t>
            </w:r>
            <w:r w:rsidDel="00000000" w:rsidR="00000000" w:rsidRPr="00000000">
              <w:rPr>
                <w:rtl w:val="0"/>
              </w:rPr>
            </w:r>
          </w:p>
        </w:tc>
      </w:tr>
    </w:tbl>
    <w:p w:rsidR="00000000" w:rsidDel="00000000" w:rsidP="00000000" w:rsidRDefault="00000000" w:rsidRPr="00000000" w14:paraId="0000004B">
      <w:pPr>
        <w:tabs>
          <w:tab w:val="left" w:leader="none" w:pos="1418"/>
          <w:tab w:val="left" w:leader="none" w:pos="1843"/>
        </w:tabs>
        <w:spacing w:line="240" w:lineRule="auto"/>
        <w:ind w:left="1418"/>
        <w:rPr/>
      </w:pPr>
      <w:r w:rsidDel="00000000" w:rsidR="00000000" w:rsidRPr="00000000">
        <w:rPr>
          <w:rtl w:val="0"/>
        </w:rPr>
      </w:r>
    </w:p>
    <w:p w:rsidR="00000000" w:rsidDel="00000000" w:rsidP="00000000" w:rsidRDefault="00000000" w:rsidRPr="00000000" w14:paraId="0000004C">
      <w:pPr>
        <w:tabs>
          <w:tab w:val="left" w:leader="none" w:pos="1418"/>
          <w:tab w:val="left" w:leader="none" w:pos="1843"/>
        </w:tabs>
        <w:spacing w:line="240" w:lineRule="auto"/>
        <w:ind w:left="1418"/>
        <w:rPr/>
      </w:pPr>
      <w:r w:rsidDel="00000000" w:rsidR="00000000" w:rsidRPr="00000000">
        <w:rPr>
          <w:rtl w:val="0"/>
        </w:rPr>
      </w:r>
    </w:p>
    <w:p w:rsidR="00000000" w:rsidDel="00000000" w:rsidP="00000000" w:rsidRDefault="00000000" w:rsidRPr="00000000" w14:paraId="0000004D">
      <w:pPr>
        <w:tabs>
          <w:tab w:val="left" w:leader="none" w:pos="1418"/>
          <w:tab w:val="left" w:leader="none" w:pos="1843"/>
        </w:tabs>
        <w:spacing w:line="240" w:lineRule="auto"/>
        <w:ind w:left="1418"/>
        <w:rPr/>
      </w:pPr>
      <w:r w:rsidDel="00000000" w:rsidR="00000000" w:rsidRPr="00000000">
        <w:rPr>
          <w:rtl w:val="0"/>
        </w:rPr>
      </w:r>
    </w:p>
    <w:p w:rsidR="00000000" w:rsidDel="00000000" w:rsidP="00000000" w:rsidRDefault="00000000" w:rsidRPr="00000000" w14:paraId="0000004E">
      <w:pPr>
        <w:tabs>
          <w:tab w:val="left" w:leader="none" w:pos="1418"/>
          <w:tab w:val="left" w:leader="none" w:pos="1843"/>
        </w:tabs>
        <w:spacing w:line="240" w:lineRule="auto"/>
        <w:ind w:left="1418"/>
        <w:rPr/>
      </w:pPr>
      <w:r w:rsidDel="00000000" w:rsidR="00000000" w:rsidRPr="00000000">
        <w:rPr>
          <w:rtl w:val="0"/>
        </w:rPr>
      </w:r>
    </w:p>
    <w:p w:rsidR="00000000" w:rsidDel="00000000" w:rsidP="00000000" w:rsidRDefault="00000000" w:rsidRPr="00000000" w14:paraId="0000004F">
      <w:pPr>
        <w:pStyle w:val="Title"/>
        <w:tabs>
          <w:tab w:val="left" w:leader="none" w:pos="1418"/>
          <w:tab w:val="left" w:leader="none" w:pos="1843"/>
        </w:tabs>
        <w:spacing w:line="240" w:lineRule="auto"/>
        <w:ind w:left="1418"/>
        <w:rPr/>
      </w:pPr>
      <w:bookmarkStart w:colFirst="0" w:colLast="0" w:name="_2q4ouqxt0eg0" w:id="0"/>
      <w:bookmarkEnd w:id="0"/>
      <w:r w:rsidDel="00000000" w:rsidR="00000000" w:rsidRPr="00000000">
        <w:rPr>
          <w:rtl w:val="0"/>
        </w:rPr>
        <w:t xml:space="preserve">Morpion :</w:t>
      </w:r>
    </w:p>
    <w:p w:rsidR="00000000" w:rsidDel="00000000" w:rsidP="00000000" w:rsidRDefault="00000000" w:rsidRPr="00000000" w14:paraId="00000050">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51">
      <w:pPr>
        <w:pStyle w:val="Subtitle"/>
        <w:tabs>
          <w:tab w:val="left" w:leader="none" w:pos="1418"/>
          <w:tab w:val="left" w:leader="none" w:pos="1843"/>
        </w:tabs>
        <w:rPr/>
      </w:pPr>
      <w:bookmarkStart w:colFirst="0" w:colLast="0" w:name="_ybal6pogpncy" w:id="1"/>
      <w:bookmarkEnd w:id="1"/>
      <w:r w:rsidDel="00000000" w:rsidR="00000000" w:rsidRPr="00000000">
        <w:rPr>
          <w:rtl w:val="0"/>
        </w:rPr>
        <w:t xml:space="preserve">Guide utilisateur :</w:t>
      </w:r>
    </w:p>
    <w:p w:rsidR="00000000" w:rsidDel="00000000" w:rsidP="00000000" w:rsidRDefault="00000000" w:rsidRPr="00000000" w14:paraId="00000052">
      <w:pPr>
        <w:tabs>
          <w:tab w:val="left" w:leader="none" w:pos="1418"/>
          <w:tab w:val="left" w:leader="none" w:pos="1843"/>
        </w:tabs>
        <w:rPr>
          <w:rFonts w:ascii="Tahoma" w:cs="Tahoma" w:eastAsia="Tahoma" w:hAnsi="Tahoma"/>
        </w:rPr>
      </w:pPr>
      <w:r w:rsidDel="00000000" w:rsidR="00000000" w:rsidRPr="00000000">
        <w:rPr>
          <w:rFonts w:ascii="Tahoma" w:cs="Tahoma" w:eastAsia="Tahoma" w:hAnsi="Tahoma"/>
          <w:rtl w:val="0"/>
        </w:rPr>
        <w:t xml:space="preserve">Il y a deux joueurs, l'un joue avec des croix (X) et l'autre avec des ronds (O).</w:t>
      </w:r>
    </w:p>
    <w:p w:rsidR="00000000" w:rsidDel="00000000" w:rsidP="00000000" w:rsidRDefault="00000000" w:rsidRPr="00000000" w14:paraId="00000053">
      <w:pPr>
        <w:tabs>
          <w:tab w:val="left" w:leader="none" w:pos="1418"/>
          <w:tab w:val="left" w:leader="none" w:pos="1843"/>
        </w:tabs>
        <w:rPr>
          <w:rFonts w:ascii="Tahoma" w:cs="Tahoma" w:eastAsia="Tahoma" w:hAnsi="Tahoma"/>
        </w:rPr>
      </w:pPr>
      <w:r w:rsidDel="00000000" w:rsidR="00000000" w:rsidRPr="00000000">
        <w:rPr>
          <w:rFonts w:ascii="Tahoma" w:cs="Tahoma" w:eastAsia="Tahoma" w:hAnsi="Tahoma"/>
          <w:rtl w:val="0"/>
        </w:rPr>
        <w:t xml:space="preserve">Le but du jeu est d'aligner trois de vos symboles horizontalement, verticalement ou en diagonale avant votre adversaire.</w:t>
      </w:r>
    </w:p>
    <w:p w:rsidR="00000000" w:rsidDel="00000000" w:rsidP="00000000" w:rsidRDefault="00000000" w:rsidRPr="00000000" w14:paraId="00000054">
      <w:pPr>
        <w:tabs>
          <w:tab w:val="left" w:leader="none" w:pos="1418"/>
          <w:tab w:val="left" w:leader="none" w:pos="1843"/>
        </w:tabs>
        <w:rPr>
          <w:rFonts w:ascii="Tahoma" w:cs="Tahoma" w:eastAsia="Tahoma" w:hAnsi="Tahoma"/>
        </w:rPr>
      </w:pPr>
      <w:r w:rsidDel="00000000" w:rsidR="00000000" w:rsidRPr="00000000">
        <w:rPr>
          <w:rFonts w:ascii="Tahoma" w:cs="Tahoma" w:eastAsia="Tahoma" w:hAnsi="Tahoma"/>
          <w:rtl w:val="0"/>
        </w:rPr>
        <w:t xml:space="preserve">Les joueurs placent chacun leur  tour leur symbole sur la grille. Le premier joueur place généralement des croix, et le deuxième joueur place des ronds.</w:t>
      </w:r>
    </w:p>
    <w:p w:rsidR="00000000" w:rsidDel="00000000" w:rsidP="00000000" w:rsidRDefault="00000000" w:rsidRPr="00000000" w14:paraId="00000055">
      <w:pPr>
        <w:tabs>
          <w:tab w:val="left" w:leader="none" w:pos="1418"/>
          <w:tab w:val="left" w:leader="none" w:pos="1843"/>
        </w:tabs>
        <w:rPr>
          <w:rFonts w:ascii="Tahoma" w:cs="Tahoma" w:eastAsia="Tahoma" w:hAnsi="Tahoma"/>
        </w:rPr>
      </w:pPr>
      <w:r w:rsidDel="00000000" w:rsidR="00000000" w:rsidRPr="00000000">
        <w:rPr>
          <w:rFonts w:ascii="Tahoma" w:cs="Tahoma" w:eastAsia="Tahoma" w:hAnsi="Tahoma"/>
          <w:rtl w:val="0"/>
        </w:rPr>
        <w:t xml:space="preserve">Chaque joueur place son symbole dans une case vide de la grille. Une fois qu'une case est marquée, elle ne peut plus être utilisée.</w:t>
      </w:r>
    </w:p>
    <w:p w:rsidR="00000000" w:rsidDel="00000000" w:rsidP="00000000" w:rsidRDefault="00000000" w:rsidRPr="00000000" w14:paraId="00000056">
      <w:pPr>
        <w:tabs>
          <w:tab w:val="left" w:leader="none" w:pos="1418"/>
          <w:tab w:val="left" w:leader="none" w:pos="1843"/>
        </w:tabs>
        <w:rPr>
          <w:rFonts w:ascii="Tahoma" w:cs="Tahoma" w:eastAsia="Tahoma" w:hAnsi="Tahoma"/>
        </w:rPr>
      </w:pPr>
      <w:r w:rsidDel="00000000" w:rsidR="00000000" w:rsidRPr="00000000">
        <w:rPr>
          <w:rFonts w:ascii="Tahoma" w:cs="Tahoma" w:eastAsia="Tahoma" w:hAnsi="Tahoma"/>
          <w:rtl w:val="0"/>
        </w:rPr>
        <w:t xml:space="preserve">Il peut y avoir égalité.</w:t>
      </w:r>
    </w:p>
    <w:p w:rsidR="00000000" w:rsidDel="00000000" w:rsidP="00000000" w:rsidRDefault="00000000" w:rsidRPr="00000000" w14:paraId="00000057">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58">
      <w:pPr>
        <w:tabs>
          <w:tab w:val="left" w:leader="none" w:pos="1418"/>
          <w:tab w:val="left" w:leader="none" w:pos="1843"/>
        </w:tabs>
        <w:rPr/>
      </w:pPr>
      <w:r w:rsidDel="00000000" w:rsidR="00000000" w:rsidRPr="00000000">
        <w:rPr>
          <w:rtl w:val="0"/>
        </w:rPr>
        <w:t xml:space="preserve">Voici l’interface du morpion : </w:t>
      </w:r>
      <w:r w:rsidDel="00000000" w:rsidR="00000000" w:rsidRPr="00000000">
        <w:drawing>
          <wp:anchor allowOverlap="1" behindDoc="1" distB="114300" distT="114300" distL="114300" distR="114300" hidden="0" layoutInCell="1" locked="0" relativeHeight="0" simplePos="0">
            <wp:simplePos x="0" y="0"/>
            <wp:positionH relativeFrom="column">
              <wp:posOffset>-104774</wp:posOffset>
            </wp:positionH>
            <wp:positionV relativeFrom="paragraph">
              <wp:posOffset>238125</wp:posOffset>
            </wp:positionV>
            <wp:extent cx="5619750" cy="4267200"/>
            <wp:effectExtent b="0" l="0" r="0" t="0"/>
            <wp:wrapNone/>
            <wp:docPr id="1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619750" cy="4267200"/>
                    </a:xfrm>
                    <a:prstGeom prst="rect"/>
                    <a:ln/>
                  </pic:spPr>
                </pic:pic>
              </a:graphicData>
            </a:graphic>
          </wp:anchor>
        </w:drawing>
      </w:r>
    </w:p>
    <w:p w:rsidR="00000000" w:rsidDel="00000000" w:rsidP="00000000" w:rsidRDefault="00000000" w:rsidRPr="00000000" w14:paraId="00000059">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5A">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5B">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5C">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5D">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5E">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5F">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60">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61">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62">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63">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64">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65">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66">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67">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68">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69">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6A">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6B">
      <w:pPr>
        <w:tabs>
          <w:tab w:val="left" w:leader="none" w:pos="1418"/>
          <w:tab w:val="left" w:leader="none" w:pos="1843"/>
        </w:tabs>
        <w:rPr/>
      </w:pPr>
      <w:r w:rsidDel="00000000" w:rsidR="00000000" w:rsidRPr="00000000">
        <w:rPr>
          <w:rtl w:val="0"/>
        </w:rPr>
        <w:t xml:space="preserve">Il suffit de cliquer sur la case pour pouvoir jouer, il y a de la musique, vous pouvez choisir de la désactiver.</w:t>
      </w:r>
    </w:p>
    <w:p w:rsidR="00000000" w:rsidDel="00000000" w:rsidP="00000000" w:rsidRDefault="00000000" w:rsidRPr="00000000" w14:paraId="0000006C">
      <w:pPr>
        <w:tabs>
          <w:tab w:val="left" w:leader="none" w:pos="1418"/>
          <w:tab w:val="left" w:leader="none" w:pos="1843"/>
        </w:tabs>
        <w:rPr/>
      </w:pPr>
      <w:r w:rsidDel="00000000" w:rsidR="00000000" w:rsidRPr="00000000">
        <w:rPr>
          <w:rtl w:val="0"/>
        </w:rPr>
        <w:t xml:space="preserve">Plusieurs cas de figures : </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629275" cy="4267200"/>
            <wp:effectExtent b="0" l="0" r="0" t="0"/>
            <wp:wrapNone/>
            <wp:docPr id="1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629275" cy="4267200"/>
                    </a:xfrm>
                    <a:prstGeom prst="rect"/>
                    <a:ln/>
                  </pic:spPr>
                </pic:pic>
              </a:graphicData>
            </a:graphic>
          </wp:anchor>
        </w:drawing>
      </w:r>
    </w:p>
    <w:p w:rsidR="00000000" w:rsidDel="00000000" w:rsidP="00000000" w:rsidRDefault="00000000" w:rsidRPr="00000000" w14:paraId="0000006D">
      <w:pPr>
        <w:tabs>
          <w:tab w:val="left" w:leader="none" w:pos="1418"/>
          <w:tab w:val="left" w:leader="none" w:pos="1843"/>
        </w:tabs>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4359001</wp:posOffset>
            </wp:positionV>
            <wp:extent cx="5619750" cy="4238625"/>
            <wp:effectExtent b="0" l="0" r="0" t="0"/>
            <wp:wrapNone/>
            <wp:docPr id="2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619750" cy="4238625"/>
                    </a:xfrm>
                    <a:prstGeom prst="rect"/>
                    <a:ln/>
                  </pic:spPr>
                </pic:pic>
              </a:graphicData>
            </a:graphic>
          </wp:anchor>
        </w:drawing>
      </w:r>
    </w:p>
    <w:p w:rsidR="00000000" w:rsidDel="00000000" w:rsidP="00000000" w:rsidRDefault="00000000" w:rsidRPr="00000000" w14:paraId="0000006E">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6F">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70">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71">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72">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73">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74">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75">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76">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77">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78">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79">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7A">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7B">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7C">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7D">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7E">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7F">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80">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81">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82">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83">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84">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85">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86">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87">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88">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89">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8A">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8B">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8C">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8D">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8E">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8F">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90">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91">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92">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93">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94">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95">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96">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97">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98">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99">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9A">
      <w:pPr>
        <w:pStyle w:val="Title"/>
        <w:tabs>
          <w:tab w:val="left" w:leader="none" w:pos="1418"/>
          <w:tab w:val="left" w:leader="none" w:pos="1843"/>
        </w:tabs>
        <w:rPr/>
      </w:pPr>
      <w:bookmarkStart w:colFirst="0" w:colLast="0" w:name="_2ne6bj1348j0" w:id="2"/>
      <w:bookmarkEnd w:id="2"/>
      <w:r w:rsidDel="00000000" w:rsidR="00000000" w:rsidRPr="00000000">
        <w:rPr>
          <w:rtl w:val="0"/>
        </w:rPr>
        <w:t xml:space="preserve">Le pendu : </w:t>
      </w:r>
      <w:r w:rsidDel="00000000" w:rsidR="00000000" w:rsidRPr="00000000">
        <w:drawing>
          <wp:anchor allowOverlap="1" behindDoc="1" distB="114300" distT="114300" distL="114300" distR="114300" hidden="0" layoutInCell="1" locked="0" relativeHeight="0" simplePos="0">
            <wp:simplePos x="0" y="0"/>
            <wp:positionH relativeFrom="column">
              <wp:posOffset>2124075</wp:posOffset>
            </wp:positionH>
            <wp:positionV relativeFrom="paragraph">
              <wp:posOffset>276225</wp:posOffset>
            </wp:positionV>
            <wp:extent cx="2914650" cy="1419225"/>
            <wp:effectExtent b="0" l="0" r="0" t="0"/>
            <wp:wrapNone/>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914650" cy="1419225"/>
                    </a:xfrm>
                    <a:prstGeom prst="rect"/>
                    <a:ln/>
                  </pic:spPr>
                </pic:pic>
              </a:graphicData>
            </a:graphic>
          </wp:anchor>
        </w:drawing>
      </w:r>
    </w:p>
    <w:p w:rsidR="00000000" w:rsidDel="00000000" w:rsidP="00000000" w:rsidRDefault="00000000" w:rsidRPr="00000000" w14:paraId="0000009B">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9C">
      <w:pPr>
        <w:tabs>
          <w:tab w:val="left" w:leader="none" w:pos="1418"/>
          <w:tab w:val="left" w:leader="none" w:pos="1843"/>
        </w:tabs>
        <w:rPr/>
      </w:pPr>
      <w:r w:rsidDel="00000000" w:rsidR="00000000" w:rsidRPr="00000000">
        <w:rPr>
          <w:rtl w:val="0"/>
        </w:rPr>
        <w:t xml:space="preserve">Tout d’abord la phrase s’affiche:</w:t>
      </w:r>
    </w:p>
    <w:p w:rsidR="00000000" w:rsidDel="00000000" w:rsidP="00000000" w:rsidRDefault="00000000" w:rsidRPr="00000000" w14:paraId="0000009D">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9E">
      <w:pPr>
        <w:tabs>
          <w:tab w:val="left" w:leader="none" w:pos="1418"/>
          <w:tab w:val="left" w:leader="none" w:pos="1843"/>
        </w:tabs>
        <w:rPr/>
      </w:pPr>
      <w:r w:rsidDel="00000000" w:rsidR="00000000" w:rsidRPr="00000000">
        <w:rPr>
          <w:rtl w:val="0"/>
        </w:rPr>
        <w:t xml:space="preserve">-L’interface principal </w:t>
      </w:r>
    </w:p>
    <w:p w:rsidR="00000000" w:rsidDel="00000000" w:rsidP="00000000" w:rsidRDefault="00000000" w:rsidRPr="00000000" w14:paraId="0000009F">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A0">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A1">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A2">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A3">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A4">
      <w:pPr>
        <w:tabs>
          <w:tab w:val="left" w:leader="none" w:pos="1418"/>
          <w:tab w:val="left" w:leader="none" w:pos="1843"/>
        </w:tabs>
        <w:rPr/>
      </w:pPr>
      <w:r w:rsidDel="00000000" w:rsidR="00000000" w:rsidRPr="00000000">
        <w:rPr>
          <w:rtl w:val="0"/>
        </w:rPr>
        <w:t xml:space="preserve">Explicatif :</w:t>
      </w:r>
    </w:p>
    <w:p w:rsidR="00000000" w:rsidDel="00000000" w:rsidP="00000000" w:rsidRDefault="00000000" w:rsidRPr="00000000" w14:paraId="000000A5">
      <w:pPr>
        <w:tabs>
          <w:tab w:val="left" w:leader="none" w:pos="1418"/>
          <w:tab w:val="left" w:leader="none" w:pos="1843"/>
        </w:tabs>
        <w:rPr/>
      </w:pPr>
      <w:r w:rsidDel="00000000" w:rsidR="00000000" w:rsidRPr="00000000">
        <w:rPr>
          <w:rtl w:val="0"/>
        </w:rPr>
      </w:r>
    </w:p>
    <w:p w:rsidR="00000000" w:rsidDel="00000000" w:rsidP="00000000" w:rsidRDefault="00000000" w:rsidRPr="00000000" w14:paraId="000000A6">
      <w:pPr>
        <w:tabs>
          <w:tab w:val="left" w:leader="none" w:pos="1418"/>
          <w:tab w:val="left" w:leader="none" w:pos="1843"/>
        </w:tabs>
        <w:rPr/>
      </w:pPr>
      <w:r w:rsidDel="00000000" w:rsidR="00000000" w:rsidRPr="00000000">
        <w:rPr>
          <w:rtl w:val="0"/>
        </w:rPr>
        <w:t xml:space="preserve">Toute les améliorations sont : </w:t>
      </w:r>
    </w:p>
    <w:p w:rsidR="00000000" w:rsidDel="00000000" w:rsidP="00000000" w:rsidRDefault="00000000" w:rsidRPr="00000000" w14:paraId="000000A7">
      <w:pPr>
        <w:tabs>
          <w:tab w:val="left" w:leader="none" w:pos="1418"/>
          <w:tab w:val="left" w:leader="none" w:pos="1843"/>
        </w:tabs>
        <w:rPr/>
      </w:pPr>
      <w:r w:rsidDel="00000000" w:rsidR="00000000" w:rsidRPr="00000000">
        <w:rPr>
          <w:rtl w:val="0"/>
        </w:rPr>
        <w:t xml:space="preserve">-Interface en Winform(prévue)</w:t>
      </w:r>
    </w:p>
    <w:p w:rsidR="00000000" w:rsidDel="00000000" w:rsidP="00000000" w:rsidRDefault="00000000" w:rsidRPr="00000000" w14:paraId="000000A8">
      <w:pPr>
        <w:tabs>
          <w:tab w:val="left" w:leader="none" w:pos="1418"/>
          <w:tab w:val="left" w:leader="none" w:pos="1843"/>
        </w:tabs>
        <w:rPr/>
      </w:pPr>
      <w:r w:rsidDel="00000000" w:rsidR="00000000" w:rsidRPr="00000000">
        <w:rPr>
          <w:rtl w:val="0"/>
        </w:rPr>
        <w:t xml:space="preserve">-Mise en place d’un score(prévue)</w:t>
      </w:r>
    </w:p>
    <w:p w:rsidR="00000000" w:rsidDel="00000000" w:rsidP="00000000" w:rsidRDefault="00000000" w:rsidRPr="00000000" w14:paraId="000000A9">
      <w:pPr>
        <w:tabs>
          <w:tab w:val="left" w:leader="none" w:pos="1418"/>
          <w:tab w:val="left" w:leader="none" w:pos="1843"/>
        </w:tabs>
        <w:rPr/>
      </w:pPr>
      <w:r w:rsidDel="00000000" w:rsidR="00000000" w:rsidRPr="00000000">
        <w:rPr>
          <w:rtl w:val="0"/>
        </w:rPr>
        <w:t xml:space="preserve">-affichage des tours(prévue)</w:t>
      </w:r>
    </w:p>
    <w:p w:rsidR="00000000" w:rsidDel="00000000" w:rsidP="00000000" w:rsidRDefault="00000000" w:rsidRPr="00000000" w14:paraId="000000AA">
      <w:pPr>
        <w:tabs>
          <w:tab w:val="left" w:leader="none" w:pos="1418"/>
          <w:tab w:val="left" w:leader="none" w:pos="1843"/>
        </w:tabs>
        <w:rPr/>
      </w:pPr>
      <w:r w:rsidDel="00000000" w:rsidR="00000000" w:rsidRPr="00000000">
        <w:rPr>
          <w:rtl w:val="0"/>
        </w:rPr>
        <w:t xml:space="preserve">-Musique de fond(imprévue)</w:t>
      </w:r>
    </w:p>
    <w:p w:rsidR="00000000" w:rsidDel="00000000" w:rsidP="00000000" w:rsidRDefault="00000000" w:rsidRPr="00000000" w14:paraId="000000AB">
      <w:pPr>
        <w:tabs>
          <w:tab w:val="left" w:leader="none" w:pos="1418"/>
          <w:tab w:val="left" w:leader="none" w:pos="1843"/>
        </w:tabs>
        <w:rPr/>
      </w:pPr>
      <w:r w:rsidDel="00000000" w:rsidR="00000000" w:rsidRPr="00000000">
        <w:br w:type="page"/>
      </w:r>
      <w:r w:rsidDel="00000000" w:rsidR="00000000" w:rsidRPr="00000000">
        <w:rPr>
          <w:rtl w:val="0"/>
        </w:rPr>
      </w:r>
    </w:p>
    <w:p w:rsidR="00000000" w:rsidDel="00000000" w:rsidP="00000000" w:rsidRDefault="00000000" w:rsidRPr="00000000" w14:paraId="000000AC">
      <w:pPr>
        <w:tabs>
          <w:tab w:val="left" w:leader="none" w:pos="1418"/>
          <w:tab w:val="left" w:leader="none" w:pos="1843"/>
        </w:tabs>
        <w:spacing w:line="240" w:lineRule="auto"/>
        <w:ind w:left="1418"/>
        <w:rPr/>
      </w:pPr>
      <w:r w:rsidDel="00000000" w:rsidR="00000000" w:rsidRPr="00000000">
        <w:rPr>
          <w:rtl w:val="0"/>
        </w:rPr>
      </w:r>
    </w:p>
    <w:p w:rsidR="00000000" w:rsidDel="00000000" w:rsidP="00000000" w:rsidRDefault="00000000" w:rsidRPr="00000000" w14:paraId="000000AD">
      <w:pPr>
        <w:widowControl w:val="0"/>
        <w:rPr/>
      </w:pPr>
      <w:r w:rsidDel="00000000" w:rsidR="00000000" w:rsidRPr="00000000">
        <w:rPr>
          <w:rtl w:val="0"/>
        </w:rPr>
      </w:r>
    </w:p>
    <w:tbl>
      <w:tblPr>
        <w:tblStyle w:val="Table3"/>
        <w:tblpPr w:leftFromText="180" w:rightFromText="180" w:topFromText="180" w:bottomFromText="180" w:vertAnchor="text" w:horzAnchor="text" w:tblpX="-525" w:tblpY="0"/>
        <w:tblW w:w="1017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53"/>
        <w:gridCol w:w="6320"/>
        <w:tblGridChange w:id="0">
          <w:tblGrid>
            <w:gridCol w:w="3853"/>
            <w:gridCol w:w="6320"/>
          </w:tblGrid>
        </w:tblGridChange>
      </w:tblGrid>
      <w:tr>
        <w:trPr>
          <w:cantSplit w:val="0"/>
          <w:tblHeader w:val="0"/>
        </w:trPr>
        <w:tc>
          <w:tcPr/>
          <w:p w:rsidR="00000000" w:rsidDel="00000000" w:rsidP="00000000" w:rsidRDefault="00000000" w:rsidRPr="00000000" w14:paraId="000000AE">
            <w:pPr>
              <w:spacing w:before="60" w:line="240"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692454</wp:posOffset>
                  </wp:positionH>
                  <wp:positionV relativeFrom="paragraph">
                    <wp:posOffset>85338</wp:posOffset>
                  </wp:positionV>
                  <wp:extent cx="910412" cy="763326"/>
                  <wp:effectExtent b="0" l="0" r="0" t="0"/>
                  <wp:wrapSquare wrapText="bothSides" distB="0" distT="0" distL="114300" distR="114300"/>
                  <wp:docPr id="6" name="image6.gif"/>
                  <a:graphic>
                    <a:graphicData uri="http://schemas.openxmlformats.org/drawingml/2006/picture">
                      <pic:pic>
                        <pic:nvPicPr>
                          <pic:cNvPr id="0" name="image6.gif"/>
                          <pic:cNvPicPr preferRelativeResize="0"/>
                        </pic:nvPicPr>
                        <pic:blipFill>
                          <a:blip r:embed="rId7"/>
                          <a:srcRect b="0" l="0" r="0" t="0"/>
                          <a:stretch>
                            <a:fillRect/>
                          </a:stretch>
                        </pic:blipFill>
                        <pic:spPr>
                          <a:xfrm>
                            <a:off x="0" y="0"/>
                            <a:ext cx="910412" cy="763326"/>
                          </a:xfrm>
                          <a:prstGeom prst="rect"/>
                          <a:ln/>
                        </pic:spPr>
                      </pic:pic>
                    </a:graphicData>
                  </a:graphic>
                </wp:anchor>
              </w:drawing>
            </w:r>
          </w:p>
          <w:p w:rsidR="00000000" w:rsidDel="00000000" w:rsidP="00000000" w:rsidRDefault="00000000" w:rsidRPr="00000000" w14:paraId="000000AF">
            <w:pPr>
              <w:spacing w:before="60" w:line="240" w:lineRule="auto"/>
              <w:rPr>
                <w:sz w:val="24"/>
                <w:szCs w:val="24"/>
              </w:rPr>
            </w:pPr>
            <w:r w:rsidDel="00000000" w:rsidR="00000000" w:rsidRPr="00000000">
              <w:rPr>
                <w:rtl w:val="0"/>
              </w:rPr>
            </w:r>
          </w:p>
          <w:p w:rsidR="00000000" w:rsidDel="00000000" w:rsidP="00000000" w:rsidRDefault="00000000" w:rsidRPr="00000000" w14:paraId="000000B0">
            <w:pPr>
              <w:spacing w:before="60" w:line="240" w:lineRule="auto"/>
              <w:rPr>
                <w:sz w:val="24"/>
                <w:szCs w:val="24"/>
              </w:rPr>
            </w:pPr>
            <w:r w:rsidDel="00000000" w:rsidR="00000000" w:rsidRPr="00000000">
              <w:rPr>
                <w:rtl w:val="0"/>
              </w:rPr>
            </w:r>
          </w:p>
          <w:p w:rsidR="00000000" w:rsidDel="00000000" w:rsidP="00000000" w:rsidRDefault="00000000" w:rsidRPr="00000000" w14:paraId="000000B1">
            <w:pPr>
              <w:spacing w:before="60" w:line="240"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29211</wp:posOffset>
                  </wp:positionH>
                  <wp:positionV relativeFrom="paragraph">
                    <wp:posOffset>247650</wp:posOffset>
                  </wp:positionV>
                  <wp:extent cx="901700" cy="721360"/>
                  <wp:effectExtent b="0" l="0" r="0" t="0"/>
                  <wp:wrapSquare wrapText="bothSides" distB="0" distT="0" distL="114300" distR="114300"/>
                  <wp:docPr id="5"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901700" cy="7213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1350286</wp:posOffset>
                  </wp:positionH>
                  <wp:positionV relativeFrom="paragraph">
                    <wp:posOffset>144283</wp:posOffset>
                  </wp:positionV>
                  <wp:extent cx="807720" cy="755015"/>
                  <wp:effectExtent b="0" l="0" r="0" t="0"/>
                  <wp:wrapSquare wrapText="bothSides" distB="0" distT="0" distL="114300" distR="114300"/>
                  <wp:docPr descr="mastermind.jpg" id="9" name="image13.jpg"/>
                  <a:graphic>
                    <a:graphicData uri="http://schemas.openxmlformats.org/drawingml/2006/picture">
                      <pic:pic>
                        <pic:nvPicPr>
                          <pic:cNvPr descr="mastermind.jpg" id="0" name="image13.jpg"/>
                          <pic:cNvPicPr preferRelativeResize="0"/>
                        </pic:nvPicPr>
                        <pic:blipFill>
                          <a:blip r:embed="rId8"/>
                          <a:srcRect b="0" l="0" r="0" t="0"/>
                          <a:stretch>
                            <a:fillRect/>
                          </a:stretch>
                        </pic:blipFill>
                        <pic:spPr>
                          <a:xfrm>
                            <a:off x="0" y="0"/>
                            <a:ext cx="807720" cy="755015"/>
                          </a:xfrm>
                          <a:prstGeom prst="rect"/>
                          <a:ln/>
                        </pic:spPr>
                      </pic:pic>
                    </a:graphicData>
                  </a:graphic>
                </wp:anchor>
              </w:drawing>
            </w:r>
          </w:p>
          <w:p w:rsidR="00000000" w:rsidDel="00000000" w:rsidP="00000000" w:rsidRDefault="00000000" w:rsidRPr="00000000" w14:paraId="000000B2">
            <w:pPr>
              <w:spacing w:before="60" w:line="240" w:lineRule="auto"/>
              <w:rPr>
                <w:sz w:val="24"/>
                <w:szCs w:val="24"/>
              </w:rPr>
            </w:pPr>
            <w:r w:rsidDel="00000000" w:rsidR="00000000" w:rsidRPr="00000000">
              <w:rPr>
                <w:rtl w:val="0"/>
              </w:rPr>
            </w:r>
          </w:p>
        </w:tc>
        <w:tc>
          <w:tcPr/>
          <w:p w:rsidR="00000000" w:rsidDel="00000000" w:rsidP="00000000" w:rsidRDefault="00000000" w:rsidRPr="00000000" w14:paraId="000000B3">
            <w:pPr>
              <w:spacing w:after="120" w:line="240" w:lineRule="auto"/>
              <w:jc w:val="center"/>
              <w:rPr>
                <w:b w:val="1"/>
                <w:color w:val="632423"/>
                <w:sz w:val="24"/>
                <w:szCs w:val="24"/>
              </w:rPr>
            </w:pPr>
            <w:r w:rsidDel="00000000" w:rsidR="00000000" w:rsidRPr="00000000">
              <w:rPr>
                <w:rtl w:val="0"/>
              </w:rPr>
            </w:r>
          </w:p>
          <w:p w:rsidR="00000000" w:rsidDel="00000000" w:rsidP="00000000" w:rsidRDefault="00000000" w:rsidRPr="00000000" w14:paraId="000000B4">
            <w:pPr>
              <w:spacing w:after="120" w:line="240" w:lineRule="auto"/>
              <w:jc w:val="center"/>
              <w:rPr>
                <w:rFonts w:ascii="Comic Sans MS" w:cs="Comic Sans MS" w:eastAsia="Comic Sans MS" w:hAnsi="Comic Sans MS"/>
                <w:b w:val="1"/>
                <w:color w:val="0000cc"/>
                <w:sz w:val="44"/>
                <w:szCs w:val="44"/>
                <w:shd w:fill="66ff99" w:val="clear"/>
              </w:rPr>
            </w:pPr>
            <w:r w:rsidDel="00000000" w:rsidR="00000000" w:rsidRPr="00000000">
              <w:rPr>
                <w:rFonts w:ascii="Comic Sans MS" w:cs="Comic Sans MS" w:eastAsia="Comic Sans MS" w:hAnsi="Comic Sans MS"/>
                <w:b w:val="1"/>
                <w:color w:val="ffffff"/>
                <w:sz w:val="44"/>
                <w:szCs w:val="44"/>
                <w:highlight w:val="darkGreen"/>
                <w:rtl w:val="0"/>
              </w:rPr>
              <w:t xml:space="preserve">A</w:t>
            </w:r>
            <w:r w:rsidDel="00000000" w:rsidR="00000000" w:rsidRPr="00000000">
              <w:rPr>
                <w:rFonts w:ascii="Comic Sans MS" w:cs="Comic Sans MS" w:eastAsia="Comic Sans MS" w:hAnsi="Comic Sans MS"/>
                <w:b w:val="1"/>
                <w:color w:val="0000cc"/>
                <w:sz w:val="44"/>
                <w:szCs w:val="44"/>
                <w:shd w:fill="66ff99" w:val="clear"/>
                <w:rtl w:val="0"/>
              </w:rPr>
              <w:t xml:space="preserve">ction </w:t>
            </w:r>
            <w:r w:rsidDel="00000000" w:rsidR="00000000" w:rsidRPr="00000000">
              <w:rPr>
                <w:rFonts w:ascii="Comic Sans MS" w:cs="Comic Sans MS" w:eastAsia="Comic Sans MS" w:hAnsi="Comic Sans MS"/>
                <w:b w:val="1"/>
                <w:color w:val="ffffff"/>
                <w:sz w:val="44"/>
                <w:szCs w:val="44"/>
                <w:highlight w:val="darkGreen"/>
                <w:rtl w:val="0"/>
              </w:rPr>
              <w:t xml:space="preserve">P</w:t>
            </w:r>
            <w:r w:rsidDel="00000000" w:rsidR="00000000" w:rsidRPr="00000000">
              <w:rPr>
                <w:rFonts w:ascii="Comic Sans MS" w:cs="Comic Sans MS" w:eastAsia="Comic Sans MS" w:hAnsi="Comic Sans MS"/>
                <w:b w:val="1"/>
                <w:color w:val="0000cc"/>
                <w:sz w:val="44"/>
                <w:szCs w:val="44"/>
                <w:shd w:fill="66ff99" w:val="clear"/>
                <w:rtl w:val="0"/>
              </w:rPr>
              <w:t xml:space="preserve">rofessionnelle</w:t>
            </w:r>
          </w:p>
          <w:p w:rsidR="00000000" w:rsidDel="00000000" w:rsidP="00000000" w:rsidRDefault="00000000" w:rsidRPr="00000000" w14:paraId="000000B5">
            <w:pPr>
              <w:spacing w:after="120" w:line="240" w:lineRule="auto"/>
              <w:jc w:val="center"/>
              <w:rPr>
                <w:rFonts w:ascii="Comic Sans MS" w:cs="Comic Sans MS" w:eastAsia="Comic Sans MS" w:hAnsi="Comic Sans MS"/>
                <w:b w:val="1"/>
                <w:color w:val="0000cc"/>
                <w:sz w:val="44"/>
                <w:szCs w:val="44"/>
                <w:shd w:fill="f2dcdb" w:val="clear"/>
              </w:rPr>
            </w:pPr>
            <w:r w:rsidDel="00000000" w:rsidR="00000000" w:rsidRPr="00000000">
              <w:rPr>
                <w:rtl w:val="0"/>
              </w:rPr>
            </w:r>
          </w:p>
          <w:p w:rsidR="00000000" w:rsidDel="00000000" w:rsidP="00000000" w:rsidRDefault="00000000" w:rsidRPr="00000000" w14:paraId="000000B6">
            <w:pPr>
              <w:spacing w:after="120" w:line="240" w:lineRule="auto"/>
              <w:jc w:val="center"/>
              <w:rPr>
                <w:sz w:val="24"/>
                <w:szCs w:val="24"/>
              </w:rPr>
            </w:pPr>
            <w:r w:rsidDel="00000000" w:rsidR="00000000" w:rsidRPr="00000000">
              <w:rPr>
                <w:rFonts w:ascii="Comic Sans MS" w:cs="Comic Sans MS" w:eastAsia="Comic Sans MS" w:hAnsi="Comic Sans MS"/>
                <w:b w:val="1"/>
                <w:color w:val="0000cc"/>
                <w:sz w:val="44"/>
                <w:szCs w:val="44"/>
                <w:shd w:fill="66ff99" w:val="clear"/>
                <w:rtl w:val="0"/>
              </w:rPr>
              <w:t xml:space="preserve">Jeux</w:t>
            </w:r>
            <w:r w:rsidDel="00000000" w:rsidR="00000000" w:rsidRPr="00000000">
              <w:rPr>
                <w:rtl w:val="0"/>
              </w:rPr>
            </w:r>
          </w:p>
        </w:tc>
      </w:tr>
    </w:tbl>
    <w:p w:rsidR="00000000" w:rsidDel="00000000" w:rsidP="00000000" w:rsidRDefault="00000000" w:rsidRPr="00000000" w14:paraId="000000B7">
      <w:pPr>
        <w:tabs>
          <w:tab w:val="left" w:leader="none" w:pos="1418"/>
          <w:tab w:val="left" w:leader="none" w:pos="1843"/>
        </w:tabs>
        <w:spacing w:line="240" w:lineRule="auto"/>
        <w:ind w:left="1418"/>
        <w:rPr/>
      </w:pPr>
      <w:r w:rsidDel="00000000" w:rsidR="00000000" w:rsidRPr="00000000">
        <w:rPr>
          <w:rtl w:val="0"/>
        </w:rPr>
      </w:r>
    </w:p>
    <w:p w:rsidR="00000000" w:rsidDel="00000000" w:rsidP="00000000" w:rsidRDefault="00000000" w:rsidRPr="00000000" w14:paraId="000000B8">
      <w:pPr>
        <w:jc w:val="center"/>
        <w:rPr>
          <w:sz w:val="60"/>
          <w:szCs w:val="60"/>
          <w:u w:val="single"/>
        </w:rPr>
      </w:pPr>
      <w:r w:rsidDel="00000000" w:rsidR="00000000" w:rsidRPr="00000000">
        <w:rPr>
          <w:rtl w:val="0"/>
        </w:rPr>
      </w:r>
    </w:p>
    <w:p w:rsidR="00000000" w:rsidDel="00000000" w:rsidP="00000000" w:rsidRDefault="00000000" w:rsidRPr="00000000" w14:paraId="000000B9">
      <w:pPr>
        <w:jc w:val="center"/>
        <w:rPr>
          <w:sz w:val="60"/>
          <w:szCs w:val="60"/>
          <w:u w:val="single"/>
        </w:rPr>
      </w:pPr>
      <w:r w:rsidDel="00000000" w:rsidR="00000000" w:rsidRPr="00000000">
        <w:rPr>
          <w:sz w:val="60"/>
          <w:szCs w:val="60"/>
          <w:u w:val="single"/>
          <w:rtl w:val="0"/>
        </w:rPr>
        <w:t xml:space="preserve">Guide MasterMind</w:t>
      </w:r>
    </w:p>
    <w:p w:rsidR="00000000" w:rsidDel="00000000" w:rsidP="00000000" w:rsidRDefault="00000000" w:rsidRPr="00000000" w14:paraId="000000BA">
      <w:pPr>
        <w:rPr>
          <w:sz w:val="24"/>
          <w:szCs w:val="24"/>
          <w:u w:val="single"/>
        </w:rPr>
      </w:pPr>
      <w:r w:rsidDel="00000000" w:rsidR="00000000" w:rsidRPr="00000000">
        <w:rPr>
          <w:rtl w:val="0"/>
        </w:rPr>
      </w:r>
    </w:p>
    <w:p w:rsidR="00000000" w:rsidDel="00000000" w:rsidP="00000000" w:rsidRDefault="00000000" w:rsidRPr="00000000" w14:paraId="000000BB">
      <w:pPr>
        <w:jc w:val="both"/>
        <w:rPr>
          <w:color w:val="0000ff"/>
          <w:sz w:val="40"/>
          <w:szCs w:val="40"/>
          <w:u w:val="single"/>
        </w:rPr>
      </w:pPr>
      <w:r w:rsidDel="00000000" w:rsidR="00000000" w:rsidRPr="00000000">
        <w:rPr>
          <w:color w:val="0000ff"/>
          <w:sz w:val="40"/>
          <w:szCs w:val="40"/>
          <w:u w:val="single"/>
          <w:rtl w:val="0"/>
        </w:rPr>
        <w:t xml:space="preserve">Présentation :</w:t>
      </w:r>
    </w:p>
    <w:p w:rsidR="00000000" w:rsidDel="00000000" w:rsidP="00000000" w:rsidRDefault="00000000" w:rsidRPr="00000000" w14:paraId="000000BC">
      <w:pPr>
        <w:jc w:val="both"/>
        <w:rPr>
          <w:sz w:val="24"/>
          <w:szCs w:val="24"/>
        </w:rPr>
      </w:pPr>
      <w:r w:rsidDel="00000000" w:rsidR="00000000" w:rsidRPr="00000000">
        <w:rPr>
          <w:sz w:val="24"/>
          <w:szCs w:val="24"/>
          <w:rtl w:val="0"/>
        </w:rPr>
        <w:t xml:space="preserve">MasterMind est un jeu de devinette et de logique. Le but est de deviner une combinaison secrète de couleurs en un minimum d'essais. La combinaison est une suite de 5 caractères (représentant les couleurs) à trouver qui sont elles mêmes définies par le joueur 1.</w:t>
      </w:r>
    </w:p>
    <w:p w:rsidR="00000000" w:rsidDel="00000000" w:rsidP="00000000" w:rsidRDefault="00000000" w:rsidRPr="00000000" w14:paraId="000000BD">
      <w:pPr>
        <w:jc w:val="both"/>
        <w:rPr>
          <w:sz w:val="24"/>
          <w:szCs w:val="24"/>
        </w:rPr>
      </w:pPr>
      <w:r w:rsidDel="00000000" w:rsidR="00000000" w:rsidRPr="00000000">
        <w:rPr>
          <w:rtl w:val="0"/>
        </w:rPr>
      </w:r>
    </w:p>
    <w:p w:rsidR="00000000" w:rsidDel="00000000" w:rsidP="00000000" w:rsidRDefault="00000000" w:rsidRPr="00000000" w14:paraId="000000BE">
      <w:pPr>
        <w:jc w:val="both"/>
        <w:rPr>
          <w:sz w:val="24"/>
          <w:szCs w:val="24"/>
        </w:rPr>
      </w:pPr>
      <w:r w:rsidDel="00000000" w:rsidR="00000000" w:rsidRPr="00000000">
        <w:rPr>
          <w:sz w:val="24"/>
          <w:szCs w:val="24"/>
          <w:rtl w:val="0"/>
        </w:rPr>
        <w:t xml:space="preserve">Le jeu se déroule en deux phases :</w:t>
      </w:r>
    </w:p>
    <w:p w:rsidR="00000000" w:rsidDel="00000000" w:rsidP="00000000" w:rsidRDefault="00000000" w:rsidRPr="00000000" w14:paraId="000000BF">
      <w:pPr>
        <w:jc w:val="both"/>
        <w:rPr>
          <w:sz w:val="24"/>
          <w:szCs w:val="24"/>
        </w:rPr>
      </w:pPr>
      <w:r w:rsidDel="00000000" w:rsidR="00000000" w:rsidRPr="00000000">
        <w:rPr>
          <w:rtl w:val="0"/>
        </w:rPr>
      </w:r>
    </w:p>
    <w:p w:rsidR="00000000" w:rsidDel="00000000" w:rsidP="00000000" w:rsidRDefault="00000000" w:rsidRPr="00000000" w14:paraId="000000C0">
      <w:pPr>
        <w:numPr>
          <w:ilvl w:val="0"/>
          <w:numId w:val="3"/>
        </w:numPr>
        <w:ind w:left="720" w:hanging="360"/>
        <w:jc w:val="both"/>
        <w:rPr>
          <w:i w:val="1"/>
          <w:sz w:val="26"/>
          <w:szCs w:val="26"/>
        </w:rPr>
      </w:pPr>
      <w:r w:rsidDel="00000000" w:rsidR="00000000" w:rsidRPr="00000000">
        <w:rPr>
          <w:i w:val="1"/>
          <w:sz w:val="26"/>
          <w:szCs w:val="26"/>
          <w:rtl w:val="0"/>
        </w:rPr>
        <w:t xml:space="preserve">Le premier joueur entre la combinaison secrète que le second joueur doit deviner.</w:t>
      </w:r>
    </w:p>
    <w:p w:rsidR="00000000" w:rsidDel="00000000" w:rsidP="00000000" w:rsidRDefault="00000000" w:rsidRPr="00000000" w14:paraId="000000C1">
      <w:pPr>
        <w:ind w:left="720" w:firstLine="0"/>
        <w:jc w:val="both"/>
        <w:rPr>
          <w:i w:val="1"/>
          <w:sz w:val="26"/>
          <w:szCs w:val="26"/>
        </w:rPr>
      </w:pPr>
      <w:r w:rsidDel="00000000" w:rsidR="00000000" w:rsidRPr="00000000">
        <w:rPr>
          <w:rtl w:val="0"/>
        </w:rPr>
      </w:r>
    </w:p>
    <w:p w:rsidR="00000000" w:rsidDel="00000000" w:rsidP="00000000" w:rsidRDefault="00000000" w:rsidRPr="00000000" w14:paraId="000000C2">
      <w:pPr>
        <w:numPr>
          <w:ilvl w:val="0"/>
          <w:numId w:val="3"/>
        </w:numPr>
        <w:ind w:left="720" w:hanging="360"/>
        <w:jc w:val="both"/>
        <w:rPr>
          <w:i w:val="1"/>
          <w:sz w:val="26"/>
          <w:szCs w:val="26"/>
        </w:rPr>
      </w:pPr>
      <w:r w:rsidDel="00000000" w:rsidR="00000000" w:rsidRPr="00000000">
        <w:rPr>
          <w:i w:val="1"/>
          <w:sz w:val="26"/>
          <w:szCs w:val="26"/>
          <w:rtl w:val="0"/>
        </w:rPr>
        <w:t xml:space="preserve">Le second joueur tente de deviner cette combinaison en proposant des suites de 5 caractères (l’initial de couleur prêt definit). Après chaque tentative, le jeu indique combien de caractères sont biens/mal placés dans la proposition.</w:t>
      </w:r>
    </w:p>
    <w:p w:rsidR="00000000" w:rsidDel="00000000" w:rsidP="00000000" w:rsidRDefault="00000000" w:rsidRPr="00000000" w14:paraId="000000C3">
      <w:pPr>
        <w:jc w:val="both"/>
        <w:rPr>
          <w:sz w:val="24"/>
          <w:szCs w:val="24"/>
        </w:rPr>
      </w:pPr>
      <w:r w:rsidDel="00000000" w:rsidR="00000000" w:rsidRPr="00000000">
        <w:rPr>
          <w:rtl w:val="0"/>
        </w:rPr>
      </w:r>
    </w:p>
    <w:p w:rsidR="00000000" w:rsidDel="00000000" w:rsidP="00000000" w:rsidRDefault="00000000" w:rsidRPr="00000000" w14:paraId="000000C4">
      <w:pPr>
        <w:jc w:val="both"/>
        <w:rPr>
          <w:sz w:val="24"/>
          <w:szCs w:val="24"/>
        </w:rPr>
      </w:pPr>
      <w:r w:rsidDel="00000000" w:rsidR="00000000" w:rsidRPr="00000000">
        <w:rPr>
          <w:sz w:val="24"/>
          <w:szCs w:val="24"/>
          <w:rtl w:val="0"/>
        </w:rPr>
        <w:t xml:space="preserve">Le joueur continue d'essayer jusqu'à ce qu'il trouve la bonne combinaison. Le nombre d'essais est compté, et à la fin, le jeu évalue la performance du joueur basée sur ce nombre.</w:t>
      </w:r>
      <w:r w:rsidDel="00000000" w:rsidR="00000000" w:rsidRPr="00000000">
        <w:br w:type="page"/>
      </w:r>
      <w:r w:rsidDel="00000000" w:rsidR="00000000" w:rsidRPr="00000000">
        <w:rPr>
          <w:rtl w:val="0"/>
        </w:rPr>
      </w:r>
    </w:p>
    <w:p w:rsidR="00000000" w:rsidDel="00000000" w:rsidP="00000000" w:rsidRDefault="00000000" w:rsidRPr="00000000" w14:paraId="000000C5">
      <w:pPr>
        <w:jc w:val="both"/>
        <w:rPr>
          <w:sz w:val="24"/>
          <w:szCs w:val="24"/>
        </w:rPr>
      </w:pPr>
      <w:r w:rsidDel="00000000" w:rsidR="00000000" w:rsidRPr="00000000">
        <w:rPr>
          <w:rtl w:val="0"/>
        </w:rPr>
      </w:r>
    </w:p>
    <w:p w:rsidR="00000000" w:rsidDel="00000000" w:rsidP="00000000" w:rsidRDefault="00000000" w:rsidRPr="00000000" w14:paraId="000000C6">
      <w:pPr>
        <w:jc w:val="both"/>
        <w:rPr>
          <w:sz w:val="24"/>
          <w:szCs w:val="24"/>
        </w:rPr>
      </w:pPr>
      <w:r w:rsidDel="00000000" w:rsidR="00000000" w:rsidRPr="00000000">
        <w:rPr>
          <w:rtl w:val="0"/>
        </w:rPr>
      </w:r>
    </w:p>
    <w:p w:rsidR="00000000" w:rsidDel="00000000" w:rsidP="00000000" w:rsidRDefault="00000000" w:rsidRPr="00000000" w14:paraId="000000C7">
      <w:pPr>
        <w:jc w:val="both"/>
        <w:rPr>
          <w:sz w:val="24"/>
          <w:szCs w:val="24"/>
        </w:rPr>
      </w:pPr>
      <w:r w:rsidDel="00000000" w:rsidR="00000000" w:rsidRPr="00000000">
        <w:rPr>
          <w:color w:val="0000ff"/>
          <w:sz w:val="40"/>
          <w:szCs w:val="40"/>
          <w:u w:val="single"/>
          <w:rtl w:val="0"/>
        </w:rPr>
        <w:t xml:space="preserve">Exemple :</w:t>
      </w:r>
      <w:r w:rsidDel="00000000" w:rsidR="00000000" w:rsidRPr="00000000">
        <w:rPr>
          <w:rtl w:val="0"/>
        </w:rPr>
      </w:r>
    </w:p>
    <w:p w:rsidR="00000000" w:rsidDel="00000000" w:rsidP="00000000" w:rsidRDefault="00000000" w:rsidRPr="00000000" w14:paraId="000000C8">
      <w:pPr>
        <w:jc w:val="both"/>
        <w:rPr>
          <w:sz w:val="24"/>
          <w:szCs w:val="24"/>
        </w:rPr>
      </w:pPr>
      <w:r w:rsidDel="00000000" w:rsidR="00000000" w:rsidRPr="00000000">
        <w:rPr>
          <w:sz w:val="24"/>
          <w:szCs w:val="24"/>
          <w:rtl w:val="0"/>
        </w:rPr>
        <w:t xml:space="preserve">Première zone de texte, saisir la combinaison, dans notre exemple “RVBJN”, il faudra donc le retrouver dans l’ordre pour le joueur 2:</w:t>
      </w:r>
      <w:r w:rsidDel="00000000" w:rsidR="00000000" w:rsidRPr="00000000">
        <w:drawing>
          <wp:anchor allowOverlap="1" behindDoc="0" distB="114300" distT="114300" distL="114300" distR="114300" hidden="0" layoutInCell="1" locked="0" relativeHeight="0" simplePos="0">
            <wp:simplePos x="0" y="0"/>
            <wp:positionH relativeFrom="column">
              <wp:posOffset>22389</wp:posOffset>
            </wp:positionH>
            <wp:positionV relativeFrom="paragraph">
              <wp:posOffset>495300</wp:posOffset>
            </wp:positionV>
            <wp:extent cx="5686425" cy="581025"/>
            <wp:effectExtent b="0" l="0" r="0" t="0"/>
            <wp:wrapNone/>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686425" cy="581025"/>
                    </a:xfrm>
                    <a:prstGeom prst="rect"/>
                    <a:ln/>
                  </pic:spPr>
                </pic:pic>
              </a:graphicData>
            </a:graphic>
          </wp:anchor>
        </w:drawing>
      </w:r>
    </w:p>
    <w:p w:rsidR="00000000" w:rsidDel="00000000" w:rsidP="00000000" w:rsidRDefault="00000000" w:rsidRPr="00000000" w14:paraId="000000C9">
      <w:pPr>
        <w:jc w:val="both"/>
        <w:rPr>
          <w:sz w:val="24"/>
          <w:szCs w:val="24"/>
        </w:rPr>
      </w:pPr>
      <w:r w:rsidDel="00000000" w:rsidR="00000000" w:rsidRPr="00000000">
        <w:rPr>
          <w:rtl w:val="0"/>
        </w:rPr>
      </w:r>
    </w:p>
    <w:p w:rsidR="00000000" w:rsidDel="00000000" w:rsidP="00000000" w:rsidRDefault="00000000" w:rsidRPr="00000000" w14:paraId="000000CA">
      <w:pPr>
        <w:jc w:val="both"/>
        <w:rPr>
          <w:sz w:val="24"/>
          <w:szCs w:val="24"/>
        </w:rPr>
      </w:pPr>
      <w:r w:rsidDel="00000000" w:rsidR="00000000" w:rsidRPr="00000000">
        <w:rPr>
          <w:rtl w:val="0"/>
        </w:rPr>
      </w:r>
    </w:p>
    <w:p w:rsidR="00000000" w:rsidDel="00000000" w:rsidP="00000000" w:rsidRDefault="00000000" w:rsidRPr="00000000" w14:paraId="000000CB">
      <w:pPr>
        <w:jc w:val="both"/>
        <w:rPr>
          <w:sz w:val="24"/>
          <w:szCs w:val="24"/>
        </w:rPr>
      </w:pPr>
      <w:r w:rsidDel="00000000" w:rsidR="00000000" w:rsidRPr="00000000">
        <w:rPr>
          <w:rtl w:val="0"/>
        </w:rPr>
      </w:r>
    </w:p>
    <w:p w:rsidR="00000000" w:rsidDel="00000000" w:rsidP="00000000" w:rsidRDefault="00000000" w:rsidRPr="00000000" w14:paraId="000000CC">
      <w:pPr>
        <w:jc w:val="both"/>
        <w:rPr>
          <w:sz w:val="24"/>
          <w:szCs w:val="24"/>
        </w:rPr>
      </w:pPr>
      <w:r w:rsidDel="00000000" w:rsidR="00000000" w:rsidRPr="00000000">
        <w:rPr>
          <w:rtl w:val="0"/>
        </w:rPr>
      </w:r>
    </w:p>
    <w:p w:rsidR="00000000" w:rsidDel="00000000" w:rsidP="00000000" w:rsidRDefault="00000000" w:rsidRPr="00000000" w14:paraId="000000CD">
      <w:pPr>
        <w:jc w:val="both"/>
        <w:rPr>
          <w:sz w:val="24"/>
          <w:szCs w:val="24"/>
        </w:rPr>
      </w:pPr>
      <w:r w:rsidDel="00000000" w:rsidR="00000000" w:rsidRPr="00000000">
        <w:rPr>
          <w:sz w:val="24"/>
          <w:szCs w:val="24"/>
          <w:rtl w:val="0"/>
        </w:rPr>
        <w:t xml:space="preserve">le première essai du joueur 2 est “RVVBN”, il a donc 2 lettres de correcte (afficher dans le tableau), il fait un deuxième essai avec cette fois-ci “RVBJN” qui est le même ordre que la combinaison de base, il a donc gagné en deux essais:</w:t>
      </w:r>
    </w:p>
    <w:p w:rsidR="00000000" w:rsidDel="00000000" w:rsidP="00000000" w:rsidRDefault="00000000" w:rsidRPr="00000000" w14:paraId="000000CE">
      <w:pPr>
        <w:jc w:val="both"/>
        <w:rPr>
          <w:sz w:val="24"/>
          <w:szCs w:val="24"/>
        </w:rPr>
      </w:pPr>
      <w:r w:rsidDel="00000000" w:rsidR="00000000" w:rsidRPr="00000000">
        <w:rPr>
          <w:rtl w:val="0"/>
        </w:rPr>
      </w:r>
    </w:p>
    <w:p w:rsidR="00000000" w:rsidDel="00000000" w:rsidP="00000000" w:rsidRDefault="00000000" w:rsidRPr="00000000" w14:paraId="000000CF">
      <w:pPr>
        <w:jc w:val="both"/>
        <w:rPr>
          <w:sz w:val="24"/>
          <w:szCs w:val="24"/>
        </w:rPr>
      </w:pPr>
      <w:r w:rsidDel="00000000" w:rsidR="00000000" w:rsidRPr="00000000">
        <w:rPr>
          <w:rtl w:val="0"/>
        </w:rPr>
      </w:r>
    </w:p>
    <w:p w:rsidR="00000000" w:rsidDel="00000000" w:rsidP="00000000" w:rsidRDefault="00000000" w:rsidRPr="00000000" w14:paraId="000000D0">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135341</wp:posOffset>
            </wp:positionV>
            <wp:extent cx="4355015" cy="710226"/>
            <wp:effectExtent b="0" l="0" r="0" t="0"/>
            <wp:wrapNone/>
            <wp:docPr id="1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355015" cy="710226"/>
                    </a:xfrm>
                    <a:prstGeom prst="rect"/>
                    <a:ln/>
                  </pic:spPr>
                </pic:pic>
              </a:graphicData>
            </a:graphic>
          </wp:anchor>
        </w:drawing>
      </w:r>
    </w:p>
    <w:p w:rsidR="00000000" w:rsidDel="00000000" w:rsidP="00000000" w:rsidRDefault="00000000" w:rsidRPr="00000000" w14:paraId="000000D1">
      <w:pPr>
        <w:jc w:val="both"/>
        <w:rPr>
          <w:sz w:val="24"/>
          <w:szCs w:val="24"/>
        </w:rPr>
      </w:pPr>
      <w:r w:rsidDel="00000000" w:rsidR="00000000" w:rsidRPr="00000000">
        <w:rPr>
          <w:rtl w:val="0"/>
        </w:rPr>
      </w:r>
    </w:p>
    <w:p w:rsidR="00000000" w:rsidDel="00000000" w:rsidP="00000000" w:rsidRDefault="00000000" w:rsidRPr="00000000" w14:paraId="000000D2">
      <w:pPr>
        <w:jc w:val="both"/>
        <w:rPr>
          <w:sz w:val="24"/>
          <w:szCs w:val="24"/>
        </w:rPr>
      </w:pPr>
      <w:r w:rsidDel="00000000" w:rsidR="00000000" w:rsidRPr="00000000">
        <w:rPr>
          <w:rtl w:val="0"/>
        </w:rPr>
      </w:r>
    </w:p>
    <w:p w:rsidR="00000000" w:rsidDel="00000000" w:rsidP="00000000" w:rsidRDefault="00000000" w:rsidRPr="00000000" w14:paraId="000000D3">
      <w:pPr>
        <w:jc w:val="both"/>
        <w:rPr>
          <w:sz w:val="24"/>
          <w:szCs w:val="24"/>
        </w:rPr>
      </w:pPr>
      <w:r w:rsidDel="00000000" w:rsidR="00000000" w:rsidRPr="00000000">
        <w:rPr>
          <w:rtl w:val="0"/>
        </w:rPr>
      </w:r>
    </w:p>
    <w:p w:rsidR="00000000" w:rsidDel="00000000" w:rsidP="00000000" w:rsidRDefault="00000000" w:rsidRPr="00000000" w14:paraId="000000D4">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1283025</wp:posOffset>
            </wp:positionH>
            <wp:positionV relativeFrom="paragraph">
              <wp:posOffset>339886</wp:posOffset>
            </wp:positionV>
            <wp:extent cx="4444335" cy="1293168"/>
            <wp:effectExtent b="0" l="0" r="0" t="0"/>
            <wp:wrapNone/>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444335" cy="1293168"/>
                    </a:xfrm>
                    <a:prstGeom prst="rect"/>
                    <a:ln/>
                  </pic:spPr>
                </pic:pic>
              </a:graphicData>
            </a:graphic>
          </wp:anchor>
        </w:drawing>
      </w:r>
    </w:p>
    <w:p w:rsidR="00000000" w:rsidDel="00000000" w:rsidP="00000000" w:rsidRDefault="00000000" w:rsidRPr="00000000" w14:paraId="000000D5">
      <w:pPr>
        <w:jc w:val="both"/>
        <w:rPr>
          <w:sz w:val="24"/>
          <w:szCs w:val="24"/>
        </w:rPr>
      </w:pPr>
      <w:r w:rsidDel="00000000" w:rsidR="00000000" w:rsidRPr="00000000">
        <w:rPr>
          <w:rtl w:val="0"/>
        </w:rPr>
      </w:r>
    </w:p>
    <w:p w:rsidR="00000000" w:rsidDel="00000000" w:rsidP="00000000" w:rsidRDefault="00000000" w:rsidRPr="00000000" w14:paraId="000000D6">
      <w:pPr>
        <w:jc w:val="both"/>
        <w:rPr>
          <w:sz w:val="24"/>
          <w:szCs w:val="24"/>
        </w:rPr>
      </w:pPr>
      <w:r w:rsidDel="00000000" w:rsidR="00000000" w:rsidRPr="00000000">
        <w:rPr>
          <w:rtl w:val="0"/>
        </w:rPr>
      </w:r>
    </w:p>
    <w:p w:rsidR="00000000" w:rsidDel="00000000" w:rsidP="00000000" w:rsidRDefault="00000000" w:rsidRPr="00000000" w14:paraId="000000D7">
      <w:pPr>
        <w:jc w:val="both"/>
        <w:rPr>
          <w:sz w:val="24"/>
          <w:szCs w:val="24"/>
        </w:rPr>
      </w:pPr>
      <w:r w:rsidDel="00000000" w:rsidR="00000000" w:rsidRPr="00000000">
        <w:rPr>
          <w:rtl w:val="0"/>
        </w:rPr>
      </w:r>
    </w:p>
    <w:p w:rsidR="00000000" w:rsidDel="00000000" w:rsidP="00000000" w:rsidRDefault="00000000" w:rsidRPr="00000000" w14:paraId="000000D8">
      <w:pPr>
        <w:jc w:val="both"/>
        <w:rPr>
          <w:sz w:val="24"/>
          <w:szCs w:val="24"/>
        </w:rPr>
      </w:pPr>
      <w:r w:rsidDel="00000000" w:rsidR="00000000" w:rsidRPr="00000000">
        <w:rPr>
          <w:rtl w:val="0"/>
        </w:rPr>
      </w:r>
    </w:p>
    <w:p w:rsidR="00000000" w:rsidDel="00000000" w:rsidP="00000000" w:rsidRDefault="00000000" w:rsidRPr="00000000" w14:paraId="000000D9">
      <w:pPr>
        <w:jc w:val="both"/>
        <w:rPr>
          <w:sz w:val="24"/>
          <w:szCs w:val="24"/>
        </w:rPr>
      </w:pPr>
      <w:r w:rsidDel="00000000" w:rsidR="00000000" w:rsidRPr="00000000">
        <w:rPr>
          <w:rtl w:val="0"/>
        </w:rPr>
      </w:r>
    </w:p>
    <w:p w:rsidR="00000000" w:rsidDel="00000000" w:rsidP="00000000" w:rsidRDefault="00000000" w:rsidRPr="00000000" w14:paraId="000000DA">
      <w:pPr>
        <w:jc w:val="both"/>
        <w:rPr>
          <w:sz w:val="24"/>
          <w:szCs w:val="24"/>
        </w:rPr>
      </w:pPr>
      <w:r w:rsidDel="00000000" w:rsidR="00000000" w:rsidRPr="00000000">
        <w:rPr>
          <w:rtl w:val="0"/>
        </w:rPr>
      </w:r>
    </w:p>
    <w:p w:rsidR="00000000" w:rsidDel="00000000" w:rsidP="00000000" w:rsidRDefault="00000000" w:rsidRPr="00000000" w14:paraId="000000DB">
      <w:pPr>
        <w:jc w:val="both"/>
        <w:rPr>
          <w:sz w:val="24"/>
          <w:szCs w:val="24"/>
        </w:rPr>
      </w:pPr>
      <w:r w:rsidDel="00000000" w:rsidR="00000000" w:rsidRPr="00000000">
        <w:rPr>
          <w:rtl w:val="0"/>
        </w:rPr>
      </w:r>
    </w:p>
    <w:p w:rsidR="00000000" w:rsidDel="00000000" w:rsidP="00000000" w:rsidRDefault="00000000" w:rsidRPr="00000000" w14:paraId="000000DC">
      <w:pPr>
        <w:jc w:val="both"/>
        <w:rPr>
          <w:sz w:val="24"/>
          <w:szCs w:val="24"/>
        </w:rPr>
      </w:pPr>
      <w:r w:rsidDel="00000000" w:rsidR="00000000" w:rsidRPr="00000000">
        <w:rPr>
          <w:rtl w:val="0"/>
        </w:rPr>
      </w:r>
    </w:p>
    <w:p w:rsidR="00000000" w:rsidDel="00000000" w:rsidP="00000000" w:rsidRDefault="00000000" w:rsidRPr="00000000" w14:paraId="000000DD">
      <w:pPr>
        <w:jc w:val="both"/>
        <w:rPr>
          <w:sz w:val="24"/>
          <w:szCs w:val="24"/>
        </w:rPr>
      </w:pPr>
      <w:r w:rsidDel="00000000" w:rsidR="00000000" w:rsidRPr="00000000">
        <w:rPr>
          <w:rtl w:val="0"/>
        </w:rPr>
      </w:r>
    </w:p>
    <w:p w:rsidR="00000000" w:rsidDel="00000000" w:rsidP="00000000" w:rsidRDefault="00000000" w:rsidRPr="00000000" w14:paraId="000000DE">
      <w:pPr>
        <w:jc w:val="both"/>
        <w:rPr>
          <w:color w:val="0000ff"/>
          <w:sz w:val="40"/>
          <w:szCs w:val="40"/>
          <w:u w:val="single"/>
        </w:rPr>
      </w:pPr>
      <w:r w:rsidDel="00000000" w:rsidR="00000000" w:rsidRPr="00000000">
        <w:rPr>
          <w:color w:val="0000ff"/>
          <w:sz w:val="40"/>
          <w:szCs w:val="40"/>
          <w:u w:val="single"/>
          <w:rtl w:val="0"/>
        </w:rPr>
        <w:t xml:space="preserve">Explicatif :</w:t>
      </w:r>
    </w:p>
    <w:p w:rsidR="00000000" w:rsidDel="00000000" w:rsidP="00000000" w:rsidRDefault="00000000" w:rsidRPr="00000000" w14:paraId="000000DF">
      <w:pPr>
        <w:jc w:val="both"/>
        <w:rPr>
          <w:sz w:val="24"/>
          <w:szCs w:val="24"/>
        </w:rPr>
      </w:pPr>
      <w:r w:rsidDel="00000000" w:rsidR="00000000" w:rsidRPr="00000000">
        <w:rPr>
          <w:sz w:val="24"/>
          <w:szCs w:val="24"/>
          <w:rtl w:val="0"/>
        </w:rPr>
        <w:t xml:space="preserve">L’interface graphique a été améliorée, ont à prioriser l’utilisation de la console pour une question de challenge, des couleurs ont été utilisées pour mieux visualiser avec un tableau, la détection des mal placé ont été ajouter, uniquement des initiales de couleurs sont autorisé. </w:t>
      </w:r>
      <w:r w:rsidDel="00000000" w:rsidR="00000000" w:rsidRPr="00000000">
        <w:rPr>
          <w:rtl w:val="0"/>
        </w:rPr>
      </w:r>
    </w:p>
    <w:p w:rsidR="00000000" w:rsidDel="00000000" w:rsidP="00000000" w:rsidRDefault="00000000" w:rsidRPr="00000000" w14:paraId="000000E0">
      <w:pPr>
        <w:jc w:val="both"/>
        <w:rPr>
          <w:sz w:val="24"/>
          <w:szCs w:val="24"/>
        </w:rPr>
      </w:pPr>
      <w:r w:rsidDel="00000000" w:rsidR="00000000" w:rsidRPr="00000000">
        <w:rPr>
          <w:rtl w:val="0"/>
        </w:rPr>
      </w:r>
    </w:p>
    <w:p w:rsidR="00000000" w:rsidDel="00000000" w:rsidP="00000000" w:rsidRDefault="00000000" w:rsidRPr="00000000" w14:paraId="000000E1">
      <w:pPr>
        <w:jc w:val="both"/>
        <w:rPr>
          <w:sz w:val="24"/>
          <w:szCs w:val="24"/>
        </w:rPr>
      </w:pPr>
      <w:r w:rsidDel="00000000" w:rsidR="00000000" w:rsidRPr="00000000">
        <w:rPr>
          <w:rtl w:val="0"/>
        </w:rPr>
      </w:r>
    </w:p>
    <w:p w:rsidR="00000000" w:rsidDel="00000000" w:rsidP="00000000" w:rsidRDefault="00000000" w:rsidRPr="00000000" w14:paraId="000000E2">
      <w:pPr>
        <w:jc w:val="both"/>
        <w:rPr>
          <w:sz w:val="24"/>
          <w:szCs w:val="24"/>
        </w:rPr>
      </w:pPr>
      <w:r w:rsidDel="00000000" w:rsidR="00000000" w:rsidRPr="00000000">
        <w:rPr>
          <w:rtl w:val="0"/>
        </w:rPr>
      </w:r>
    </w:p>
    <w:p w:rsidR="00000000" w:rsidDel="00000000" w:rsidP="00000000" w:rsidRDefault="00000000" w:rsidRPr="00000000" w14:paraId="000000E3">
      <w:pPr>
        <w:jc w:val="both"/>
        <w:rPr>
          <w:sz w:val="24"/>
          <w:szCs w:val="24"/>
        </w:rPr>
      </w:pPr>
      <w:r w:rsidDel="00000000" w:rsidR="00000000" w:rsidRPr="00000000">
        <w:rPr>
          <w:color w:val="0000ff"/>
          <w:sz w:val="26"/>
          <w:szCs w:val="26"/>
          <w:u w:val="single"/>
          <w:rtl w:val="0"/>
        </w:rPr>
        <w:t xml:space="preserve">Ancien Dysfonctionnements et améliorations :</w:t>
      </w:r>
      <w:r w:rsidDel="00000000" w:rsidR="00000000" w:rsidRPr="00000000">
        <w:rPr>
          <w:rtl w:val="0"/>
        </w:rPr>
      </w:r>
    </w:p>
    <w:p w:rsidR="00000000" w:rsidDel="00000000" w:rsidP="00000000" w:rsidRDefault="00000000" w:rsidRPr="00000000" w14:paraId="000000E4">
      <w:pPr>
        <w:numPr>
          <w:ilvl w:val="0"/>
          <w:numId w:val="2"/>
        </w:numPr>
        <w:ind w:left="720" w:hanging="360"/>
        <w:jc w:val="both"/>
        <w:rPr>
          <w:sz w:val="14"/>
          <w:szCs w:val="14"/>
        </w:rPr>
      </w:pPr>
      <w:r w:rsidDel="00000000" w:rsidR="00000000" w:rsidRPr="00000000">
        <w:rPr>
          <w:sz w:val="14"/>
          <w:szCs w:val="14"/>
          <w:rtl w:val="0"/>
        </w:rPr>
        <w:t xml:space="preserve">Pas de vérification pour bloquer en cas de plus de 5 caractères saisie, il y a donc un crash quand moins de 5 caractères sont mis.</w:t>
      </w:r>
    </w:p>
    <w:p w:rsidR="00000000" w:rsidDel="00000000" w:rsidP="00000000" w:rsidRDefault="00000000" w:rsidRPr="00000000" w14:paraId="000000E5">
      <w:pPr>
        <w:numPr>
          <w:ilvl w:val="0"/>
          <w:numId w:val="2"/>
        </w:numPr>
        <w:ind w:left="720" w:hanging="360"/>
        <w:jc w:val="both"/>
        <w:rPr>
          <w:sz w:val="14"/>
          <w:szCs w:val="14"/>
        </w:rPr>
      </w:pPr>
      <w:r w:rsidDel="00000000" w:rsidR="00000000" w:rsidRPr="00000000">
        <w:rPr>
          <w:sz w:val="14"/>
          <w:szCs w:val="14"/>
          <w:rtl w:val="0"/>
        </w:rPr>
        <w:t xml:space="preserve">Afficher les caractères qui se trouvent au bon endroit.</w:t>
      </w:r>
    </w:p>
    <w:p w:rsidR="00000000" w:rsidDel="00000000" w:rsidP="00000000" w:rsidRDefault="00000000" w:rsidRPr="00000000" w14:paraId="000000E6">
      <w:pPr>
        <w:numPr>
          <w:ilvl w:val="0"/>
          <w:numId w:val="2"/>
        </w:numPr>
        <w:ind w:left="720" w:hanging="360"/>
        <w:jc w:val="both"/>
        <w:rPr>
          <w:sz w:val="14"/>
          <w:szCs w:val="14"/>
        </w:rPr>
      </w:pPr>
      <w:r w:rsidDel="00000000" w:rsidR="00000000" w:rsidRPr="00000000">
        <w:rPr>
          <w:sz w:val="14"/>
          <w:szCs w:val="14"/>
          <w:rtl w:val="0"/>
        </w:rPr>
        <w:t xml:space="preserve">Bloquer la saisie des lettres pour pouvoir saisir uniquement des chiffres de 0 à 9.</w:t>
      </w:r>
    </w:p>
    <w:p w:rsidR="00000000" w:rsidDel="00000000" w:rsidP="00000000" w:rsidRDefault="00000000" w:rsidRPr="00000000" w14:paraId="000000E7">
      <w:pPr>
        <w:numPr>
          <w:ilvl w:val="0"/>
          <w:numId w:val="2"/>
        </w:numPr>
        <w:ind w:left="720" w:hanging="360"/>
        <w:jc w:val="both"/>
        <w:rPr>
          <w:sz w:val="14"/>
          <w:szCs w:val="14"/>
        </w:rPr>
      </w:pPr>
      <w:r w:rsidDel="00000000" w:rsidR="00000000" w:rsidRPr="00000000">
        <w:rPr>
          <w:sz w:val="14"/>
          <w:szCs w:val="14"/>
          <w:rtl w:val="0"/>
        </w:rPr>
        <w:t xml:space="preserve">Ajout d’une interface utilisateur pour simplifier l’utilisation du jeu.</w:t>
      </w:r>
    </w:p>
    <w:p w:rsidR="00000000" w:rsidDel="00000000" w:rsidP="00000000" w:rsidRDefault="00000000" w:rsidRPr="00000000" w14:paraId="000000E8">
      <w:pPr>
        <w:numPr>
          <w:ilvl w:val="0"/>
          <w:numId w:val="2"/>
        </w:numPr>
        <w:ind w:left="720" w:hanging="360"/>
        <w:jc w:val="both"/>
        <w:rPr>
          <w:sz w:val="14"/>
          <w:szCs w:val="14"/>
        </w:rPr>
      </w:pPr>
      <w:r w:rsidDel="00000000" w:rsidR="00000000" w:rsidRPr="00000000">
        <w:rPr>
          <w:sz w:val="14"/>
          <w:szCs w:val="14"/>
          <w:rtl w:val="0"/>
        </w:rPr>
        <w:t xml:space="preserve">Ne pas afficher la combinaison saisie par le joueur 1.</w:t>
      </w:r>
    </w:p>
    <w:p w:rsidR="00000000" w:rsidDel="00000000" w:rsidP="00000000" w:rsidRDefault="00000000" w:rsidRPr="00000000" w14:paraId="000000E9">
      <w:pPr>
        <w:numPr>
          <w:ilvl w:val="0"/>
          <w:numId w:val="2"/>
        </w:numPr>
        <w:ind w:left="720" w:hanging="360"/>
        <w:jc w:val="both"/>
        <w:rPr>
          <w:sz w:val="14"/>
          <w:szCs w:val="14"/>
        </w:rPr>
      </w:pPr>
      <w:r w:rsidDel="00000000" w:rsidR="00000000" w:rsidRPr="00000000">
        <w:rPr>
          <w:sz w:val="14"/>
          <w:szCs w:val="14"/>
          <w:rtl w:val="0"/>
        </w:rPr>
        <w:t xml:space="preserve">Avoir deux versions, une qui se joue seule et à deux.</w:t>
      </w:r>
    </w:p>
    <w:sectPr>
      <w:headerReference r:id="rId21" w:type="default"/>
      <w:headerReference r:id="rId22" w:type="first"/>
      <w:footerReference r:id="rId23" w:type="default"/>
      <w:footerReference r:id="rId2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mic Sans MS"/>
  <w:font w:name="Tahoma">
    <w:embedRegular w:fontKey="{00000000-0000-0000-0000-000000000000}" r:id="rId1" w:subsetted="0"/>
    <w:embedBold w:fontKey="{00000000-0000-0000-0000-000000000000}" r:id="rId2" w:subsetted="0"/>
  </w:font>
  <w:font w:name="Oswald">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B">
    <w:pPr>
      <w:rPr>
        <w:sz w:val="26"/>
        <w:szCs w:val="26"/>
      </w:rPr>
    </w:pPr>
    <w:r w:rsidDel="00000000" w:rsidR="00000000" w:rsidRPr="00000000">
      <w:rPr>
        <w:sz w:val="26"/>
        <w:szCs w:val="26"/>
        <w:rtl w:val="0"/>
      </w:rPr>
      <w:t xml:space="preserve">Khaled Laghoueg, Gabriel Paul et</w:t>
    </w:r>
  </w:p>
  <w:p w:rsidR="00000000" w:rsidDel="00000000" w:rsidP="00000000" w:rsidRDefault="00000000" w:rsidRPr="00000000" w14:paraId="000000EC">
    <w:pPr>
      <w:rPr>
        <w:sz w:val="26"/>
        <w:szCs w:val="26"/>
      </w:rPr>
    </w:pPr>
    <w:r w:rsidDel="00000000" w:rsidR="00000000" w:rsidRPr="00000000">
      <w:rPr>
        <w:sz w:val="26"/>
        <w:szCs w:val="26"/>
        <w:rtl w:val="0"/>
      </w:rPr>
      <w:t xml:space="preserve">Enzo Boitte</w:t>
      <w:tab/>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2">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3">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2.png"/><Relationship Id="rId22" Type="http://schemas.openxmlformats.org/officeDocument/2006/relationships/header" Target="header2.xml"/><Relationship Id="rId10" Type="http://schemas.openxmlformats.org/officeDocument/2006/relationships/image" Target="media/image10.png"/><Relationship Id="rId21" Type="http://schemas.openxmlformats.org/officeDocument/2006/relationships/header" Target="header1.xml"/><Relationship Id="rId13" Type="http://schemas.openxmlformats.org/officeDocument/2006/relationships/image" Target="media/image11.png"/><Relationship Id="rId24" Type="http://schemas.openxmlformats.org/officeDocument/2006/relationships/footer" Target="footer1.xml"/><Relationship Id="rId12" Type="http://schemas.openxmlformats.org/officeDocument/2006/relationships/image" Target="media/image2.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1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6.png"/><Relationship Id="rId18" Type="http://schemas.openxmlformats.org/officeDocument/2006/relationships/image" Target="media/image8.png"/><Relationship Id="rId7" Type="http://schemas.openxmlformats.org/officeDocument/2006/relationships/image" Target="media/image6.gif"/><Relationship Id="rId8" Type="http://schemas.openxmlformats.org/officeDocument/2006/relationships/image" Target="media/image13.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Oswald-regular.ttf"/><Relationship Id="rId4"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