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51F2" w14:textId="62CF10B0" w:rsidR="003940E1" w:rsidRDefault="005A595E">
      <w:r>
        <w:t>TINKERCAD LUCKY DARIYASHOJA ALLDIC/14_X PPLG 5</w:t>
      </w:r>
    </w:p>
    <w:p w14:paraId="3379ACF5" w14:textId="77777777" w:rsidR="005A595E" w:rsidRDefault="005A595E"/>
    <w:p w14:paraId="6AE74291" w14:textId="250CD180" w:rsidR="005A595E" w:rsidRDefault="005A595E">
      <w:hyperlink r:id="rId4" w:history="1">
        <w:r w:rsidRPr="005A595E">
          <w:rPr>
            <w:rStyle w:val="Hyperlink"/>
          </w:rPr>
          <w:t>https://www.tinkercad.com/things/8boNkd9EdXq-spectacular-jaagub?sharecode=UEkZ5-s_KJYc7NG2Hwm5x87OgugujGpzXQfH0I6Oz6Y</w:t>
        </w:r>
      </w:hyperlink>
    </w:p>
    <w:sectPr w:rsidR="005A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5E"/>
    <w:rsid w:val="003940E1"/>
    <w:rsid w:val="005A595E"/>
    <w:rsid w:val="009B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0380"/>
  <w15:chartTrackingRefBased/>
  <w15:docId w15:val="{D26F1A3E-866A-4E24-AAB7-8DF8658F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8boNkd9EdXq-spectacular-jaagub?sharecode=UEkZ5-s_KJYc7NG2Hwm5x87OgugujGpzXQfH0I6Oz6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RIPRyuki .</dc:creator>
  <cp:keywords/>
  <dc:description/>
  <cp:lastModifiedBy>RIPRyuki .</cp:lastModifiedBy>
  <cp:revision>1</cp:revision>
  <dcterms:created xsi:type="dcterms:W3CDTF">2024-02-07T07:26:00Z</dcterms:created>
  <dcterms:modified xsi:type="dcterms:W3CDTF">2024-02-07T07:28:00Z</dcterms:modified>
</cp:coreProperties>
</file>