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Pr="00896233" w:rsidRDefault="001259B7" w:rsidP="00896233">
      <w:pPr>
        <w:pStyle w:val="Title"/>
      </w:pPr>
      <w:r w:rsidRPr="00896233">
        <w:rPr>
          <w:rtl/>
        </w:rPr>
        <w:t>תיעוד מחלקות המערכת</w:t>
      </w:r>
    </w:p>
    <w:p w14:paraId="6B161113" w14:textId="1AA2877B" w:rsidR="001259B7" w:rsidRPr="00BF00FD" w:rsidRDefault="001259B7" w:rsidP="00BF00FD">
      <w:pPr>
        <w:pStyle w:val="Heading1"/>
        <w:rPr>
          <w:rtl/>
        </w:rPr>
      </w:pPr>
      <w:r w:rsidRPr="00BF00FD">
        <w:rPr>
          <w:rtl/>
        </w:rPr>
        <w:t>מחלקות צד שרת</w:t>
      </w:r>
      <w:r w:rsidR="00BF00FD" w:rsidRPr="00BF00FD">
        <w:rPr>
          <w:rFonts w:hint="cs"/>
          <w:rtl/>
        </w:rPr>
        <w:t>:</w:t>
      </w:r>
    </w:p>
    <w:p w14:paraId="00E34C60" w14:textId="77777777" w:rsidR="00125E6B" w:rsidRPr="00BF00FD" w:rsidRDefault="00125E6B" w:rsidP="00896233">
      <w:pPr>
        <w:pStyle w:val="Heading2"/>
        <w:rPr>
          <w:kern w:val="0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Server</w:t>
      </w:r>
    </w:p>
    <w:p w14:paraId="12E2BBC0" w14:textId="7B7E8284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אחראית על ניהול שרת ה</w:t>
      </w:r>
      <w:r w:rsidR="00125E6B" w:rsidRPr="00BF00FD">
        <w:rPr>
          <w:rtl/>
        </w:rPr>
        <w:noBreakHyphen/>
      </w:r>
      <w:r w:rsidR="00125E6B" w:rsidRPr="00BF00FD">
        <w:t>TCP</w:t>
      </w:r>
      <w:r w:rsidR="00125E6B" w:rsidRPr="00BF00FD">
        <w:rPr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6500323A" w:rsidR="00125E6B" w:rsidRPr="00BF00FD" w:rsidRDefault="00125E6B" w:rsidP="006D06E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11509535" w14:textId="77777777" w:rsidR="00BF00FD" w:rsidRPr="00BF00FD" w:rsidRDefault="00125E6B" w:rsidP="006D06EB">
      <w:pPr>
        <w:pStyle w:val="bullet"/>
        <w:rPr>
          <w:kern w:val="0"/>
          <w14:ligatures w14:val="none"/>
        </w:rPr>
      </w:pPr>
      <w:r w:rsidRPr="00BF00FD">
        <w:t>server_socket</w:t>
      </w:r>
    </w:p>
    <w:p w14:paraId="1AF5ABF3" w14:textId="2F314C80" w:rsidR="00125E6B" w:rsidRPr="00BF00FD" w:rsidRDefault="00125E6B" w:rsidP="00896233">
      <w:pPr>
        <w:pStyle w:val="Descr"/>
        <w:rPr>
          <w:kern w:val="0"/>
          <w14:ligatures w14:val="none"/>
        </w:rPr>
      </w:pPr>
      <w:r w:rsidRPr="00BF00FD">
        <w:rPr>
          <w:rtl/>
        </w:rPr>
        <w:t>שקע האזנה ראשי לקבלת חיבורים ופקודות מהלקוחות.</w:t>
      </w:r>
    </w:p>
    <w:p w14:paraId="081C55E0" w14:textId="77777777" w:rsidR="00BF00FD" w:rsidRPr="00BF00FD" w:rsidRDefault="00125E6B" w:rsidP="006D06EB">
      <w:pPr>
        <w:pStyle w:val="bullet"/>
      </w:pPr>
      <w:r w:rsidRPr="00BF00FD">
        <w:t>update_socket</w:t>
      </w:r>
    </w:p>
    <w:p w14:paraId="5DD24B23" w14:textId="71F611F8" w:rsidR="00125E6B" w:rsidRPr="00BF00FD" w:rsidRDefault="00125E6B" w:rsidP="00896233">
      <w:pPr>
        <w:pStyle w:val="Descr"/>
        <w:rPr>
          <w:rtl/>
        </w:rPr>
      </w:pPr>
      <w:r w:rsidRPr="00BF00FD">
        <w:rPr>
          <w:rtl/>
        </w:rPr>
        <w:t>שקע ייעודי להעברת עדכונים בזמן אמת (ערוץ עדכונים נפרד).</w:t>
      </w:r>
    </w:p>
    <w:p w14:paraId="4CD2F74A" w14:textId="77777777" w:rsidR="00125E6B" w:rsidRPr="00BF00FD" w:rsidRDefault="00125E6B" w:rsidP="006D06EB">
      <w:pPr>
        <w:pStyle w:val="a"/>
        <w:bidi/>
      </w:pPr>
      <w:r w:rsidRPr="00BF00FD">
        <w:rPr>
          <w:rtl/>
        </w:rPr>
        <w:t>פעולות במחלקה:</w:t>
      </w:r>
    </w:p>
    <w:p w14:paraId="3A0AD67D" w14:textId="361A5280" w:rsidR="00BF00FD" w:rsidRPr="00BF00FD" w:rsidRDefault="00BF00FD" w:rsidP="006D06EB">
      <w:pPr>
        <w:pStyle w:val="bullet"/>
        <w:rPr>
          <w:kern w:val="0"/>
          <w14:ligatures w14:val="none"/>
        </w:rPr>
      </w:pPr>
      <w:r>
        <w:t>__</w:t>
      </w:r>
      <w:r w:rsidR="00125E6B" w:rsidRPr="00BF00FD">
        <w:t>init__(ip, port)</w:t>
      </w:r>
    </w:p>
    <w:p w14:paraId="730D8790" w14:textId="77777777" w:rsidR="00BF00FD" w:rsidRDefault="00125E6B" w:rsidP="00D01986">
      <w:pPr>
        <w:pStyle w:val="Descr"/>
        <w:rPr>
          <w:rtl/>
        </w:rPr>
      </w:pPr>
      <w:r w:rsidRPr="00BF00FD">
        <w:rPr>
          <w:rtl/>
        </w:rPr>
        <w:t xml:space="preserve">טענת כניסה: מקבלת כתובת </w:t>
      </w:r>
      <w:r w:rsidRPr="00BF00FD">
        <w:t>IP</w:t>
      </w:r>
      <w:r w:rsidRPr="00BF00FD">
        <w:rPr>
          <w:rtl/>
        </w:rPr>
        <w:t xml:space="preserve"> ופורט להאזנה.</w:t>
      </w:r>
    </w:p>
    <w:p w14:paraId="35C47196" w14:textId="69169865" w:rsidR="00125E6B" w:rsidRPr="00BF00FD" w:rsidRDefault="00125E6B" w:rsidP="00D01986">
      <w:pPr>
        <w:pStyle w:val="Descr"/>
        <w:rPr>
          <w:kern w:val="0"/>
          <w14:ligatures w14:val="none"/>
        </w:rPr>
      </w:pPr>
      <w:r w:rsidRPr="00BF00FD">
        <w:rPr>
          <w:rtl/>
        </w:rPr>
        <w:t>טענת יציאה: מאתחלת את השרת, יוצרת שקעים ומכינה את השרת לקבלת חיבורים.</w:t>
      </w:r>
    </w:p>
    <w:p w14:paraId="06C1DE4B" w14:textId="77777777" w:rsidR="00BF00FD" w:rsidRDefault="00125E6B" w:rsidP="006D06EB">
      <w:pPr>
        <w:pStyle w:val="bullet"/>
      </w:pPr>
      <w:r w:rsidRPr="00BF00FD">
        <w:t>handle_clients</w:t>
      </w:r>
      <w:r w:rsidR="00BF00FD">
        <w:t>()</w:t>
      </w:r>
    </w:p>
    <w:p w14:paraId="2C21B995" w14:textId="77777777" w:rsidR="00BF00FD" w:rsidRDefault="00125E6B" w:rsidP="004521D6">
      <w:pPr>
        <w:pStyle w:val="Descr"/>
      </w:pPr>
      <w:r w:rsidRPr="00BF00FD">
        <w:rPr>
          <w:rtl/>
        </w:rPr>
        <w:t>טענת כניסה: אין</w:t>
      </w:r>
    </w:p>
    <w:p w14:paraId="4C46580A" w14:textId="24D9460C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חדשים בערוץ הראשי ומפעילה טיפול לכל לקוח.</w:t>
      </w:r>
    </w:p>
    <w:p w14:paraId="404EB24C" w14:textId="77777777" w:rsidR="00BF00FD" w:rsidRDefault="00125E6B" w:rsidP="006D06EB">
      <w:pPr>
        <w:pStyle w:val="bullet"/>
      </w:pPr>
      <w:r w:rsidRPr="00BF00FD">
        <w:t>accept_updates</w:t>
      </w:r>
      <w:r w:rsidR="00BF00FD">
        <w:t>()</w:t>
      </w:r>
    </w:p>
    <w:p w14:paraId="31C5B1A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AC5B96" w14:textId="44CD4FA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בערוץ העדכונים ומפעילה טיפול בערוץ זה.</w:t>
      </w:r>
    </w:p>
    <w:p w14:paraId="7BFAF5F7" w14:textId="77777777" w:rsidR="00D01986" w:rsidRDefault="00125E6B" w:rsidP="006D06EB">
      <w:pPr>
        <w:pStyle w:val="bullet"/>
      </w:pPr>
      <w:r w:rsidRPr="00BF00FD">
        <w:t>handle_single_client(conn, address)</w:t>
      </w:r>
    </w:p>
    <w:p w14:paraId="6E993B79" w14:textId="77777777" w:rsidR="00D01986" w:rsidRDefault="00125E6B" w:rsidP="00D01986">
      <w:pPr>
        <w:pStyle w:val="Descr"/>
      </w:pPr>
      <w:r w:rsidRPr="00BF00FD">
        <w:rPr>
          <w:rtl/>
        </w:rPr>
        <w:t>טענת כניסה: מקבלת חיבור (</w:t>
      </w:r>
      <w:r w:rsidRPr="00BF00FD">
        <w:t>conn</w:t>
      </w:r>
      <w:r w:rsidRPr="00BF00FD">
        <w:rPr>
          <w:rtl/>
        </w:rPr>
        <w:t>) וכתובת לקוח (</w:t>
      </w:r>
      <w:r w:rsidRPr="00BF00FD">
        <w:t>address</w:t>
      </w:r>
      <w:r w:rsidRPr="00BF00FD">
        <w:rPr>
          <w:rtl/>
        </w:rPr>
        <w:t>).</w:t>
      </w:r>
    </w:p>
    <w:p w14:paraId="0C426F2C" w14:textId="51B38244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מבצעת חילופי מפתחות, מקבלת בקשות מהלקוח ומטפלת בהן עד סיום החיבור.</w:t>
      </w:r>
    </w:p>
    <w:p w14:paraId="7C072E35" w14:textId="77777777" w:rsidR="00D01986" w:rsidRDefault="00125E6B" w:rsidP="006D06EB">
      <w:pPr>
        <w:pStyle w:val="bullet"/>
      </w:pPr>
      <w:r w:rsidRPr="00BF00FD">
        <w:t>handle_update_client(conn_updates, address)</w:t>
      </w:r>
    </w:p>
    <w:p w14:paraId="6EC62A54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עדכונים וכתובת לקוח.</w:t>
      </w:r>
    </w:p>
    <w:p w14:paraId="6BAFB11D" w14:textId="0F273919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lastRenderedPageBreak/>
        <w:t>טענת יציאה: מנהלת ערוץ עדכונים ומחזירה ללקוח שינויים רלוונטיים בהתאם לפרוטוקול.</w:t>
      </w:r>
    </w:p>
    <w:p w14:paraId="36A728A6" w14:textId="77777777" w:rsidR="00D01986" w:rsidRDefault="00125E6B" w:rsidP="006D06EB">
      <w:pPr>
        <w:pStyle w:val="bullet"/>
      </w:pPr>
      <w:r w:rsidRPr="00BF00FD">
        <w:t>receive_client_request(conn)</w:t>
      </w:r>
    </w:p>
    <w:p w14:paraId="1E414CE6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לקוח.</w:t>
      </w:r>
    </w:p>
    <w:p w14:paraId="4E2AA656" w14:textId="3C6588E3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קוראת בקשה מהלקוח באמצעות שכבת הפרוטוקול ומחזירה אותה לפענוח/ניתוב.</w:t>
      </w:r>
    </w:p>
    <w:p w14:paraId="28E61CF8" w14:textId="77777777" w:rsidR="00D01986" w:rsidRDefault="00125E6B" w:rsidP="006D06EB">
      <w:pPr>
        <w:pStyle w:val="bullet"/>
      </w:pPr>
      <w:r w:rsidRPr="00BF00FD">
        <w:t>handle_client_request(request, params)</w:t>
      </w:r>
    </w:p>
    <w:p w14:paraId="26FA5375" w14:textId="77777777" w:rsidR="00D01986" w:rsidRDefault="00125E6B" w:rsidP="00D01986">
      <w:pPr>
        <w:pStyle w:val="Descr"/>
      </w:pPr>
      <w:r w:rsidRPr="00BF00FD">
        <w:rPr>
          <w:rtl/>
        </w:rPr>
        <w:t>טענת כניסה: סוג בקשה (</w:t>
      </w:r>
      <w:r w:rsidRPr="00BF00FD">
        <w:t>request</w:t>
      </w:r>
      <w:r w:rsidRPr="00BF00FD">
        <w:rPr>
          <w:rtl/>
        </w:rPr>
        <w:t>) ופרמטרים (</w:t>
      </w:r>
      <w:r w:rsidRPr="00BF00FD">
        <w:t>params</w:t>
      </w:r>
      <w:r w:rsidRPr="00BF00FD">
        <w:rPr>
          <w:rtl/>
        </w:rPr>
        <w:t>).</w:t>
      </w:r>
    </w:p>
    <w:p w14:paraId="553C145F" w14:textId="499652F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מנתבת את הבקשה למנהל/מחלקה המתאימים ומחזירה תגובה.</w:t>
      </w:r>
    </w:p>
    <w:p w14:paraId="0C2352FC" w14:textId="77777777" w:rsidR="00D01986" w:rsidRDefault="00125E6B" w:rsidP="006D06EB">
      <w:pPr>
        <w:pStyle w:val="bullet"/>
      </w:pPr>
      <w:r w:rsidRPr="00BF00FD">
        <w:t>send_response_to_client(response, conn)</w:t>
      </w:r>
    </w:p>
    <w:p w14:paraId="791EDB02" w14:textId="2C5320F0" w:rsidR="00D01986" w:rsidRDefault="00125E6B" w:rsidP="00D01986">
      <w:pPr>
        <w:pStyle w:val="Descr"/>
      </w:pPr>
      <w:r w:rsidRPr="00BF00FD">
        <w:rPr>
          <w:rtl/>
        </w:rPr>
        <w:t>טענת כניסה: תגובה וחיבור לקוח.</w:t>
      </w:r>
    </w:p>
    <w:p w14:paraId="7CE66643" w14:textId="433F9408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שולחת את התגובה ללקוח בהתאם לפרוטוקול (כולל הצפנה אם נדרש).</w:t>
      </w:r>
    </w:p>
    <w:p w14:paraId="2B51C0FF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 w:rsidRPr="00CC181C">
        <w:rPr>
          <w:rFonts w:eastAsia="Times New Roman" w:hint="cs"/>
          <w:rtl/>
        </w:rPr>
        <w:t xml:space="preserve">שם המחלקה: </w:t>
      </w:r>
      <w:r>
        <w:rPr>
          <w:rFonts w:eastAsia="Times New Roman"/>
        </w:rPr>
        <w:t>UserManager</w:t>
      </w:r>
    </w:p>
    <w:p w14:paraId="6B147C41" w14:textId="2FC85562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מרכזת את כל הפעולות הקשורות בניהול משתמשים במערכת (התחברות, הרשמה ושליפת משתמשים), תוך עבודה מול מסד נתונים </w:t>
      </w:r>
      <w:r w:rsidR="00350683">
        <w:t>SQLite</w:t>
      </w:r>
      <w:r w:rsidR="00350683">
        <w:rPr>
          <w:rFonts w:hint="cs"/>
          <w:rtl/>
        </w:rPr>
        <w:t>.</w:t>
      </w:r>
    </w:p>
    <w:p w14:paraId="5874EC2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DCCC8B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NAME_OF_USER</w:t>
      </w:r>
    </w:p>
    <w:p w14:paraId="44D7127A" w14:textId="77777777" w:rsidR="004521D6" w:rsidRDefault="004521D6" w:rsidP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אינדקס/מפתח לשליפת שם משתמש מתוך מערך פרמטרים.</w:t>
      </w:r>
    </w:p>
    <w:p w14:paraId="6BF711F9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LOGIN_FAIL_RESPONSE</w:t>
      </w:r>
    </w:p>
    <w:p w14:paraId="68D7308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הודעת/קוד שגיאה המוחזר במקרה כשל התחברות.</w:t>
      </w:r>
    </w:p>
    <w:p w14:paraId="0D856A12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DEFAULT_PERMISSION</w:t>
      </w:r>
    </w:p>
    <w:p w14:paraId="4C21B184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הרשאת ברירת מחדל למשתמש חדש ביחס למחברת.</w:t>
      </w:r>
    </w:p>
    <w:p w14:paraId="54E906CD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ALL_USERS_PARAMS_NOTEBOOK_INDEX</w:t>
      </w:r>
    </w:p>
    <w:p w14:paraId="31766828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מיקום פרמטר שם המחברת בבקשת שליפת משתמשים.</w:t>
      </w:r>
    </w:p>
    <w:p w14:paraId="12D23B7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PERMISSION</w:t>
      </w:r>
    </w:p>
    <w:p w14:paraId="5AFBC07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הרשאה בטבלאות מסד הנתונים.</w:t>
      </w:r>
    </w:p>
    <w:p w14:paraId="402F6D23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ID</w:t>
      </w:r>
    </w:p>
    <w:p w14:paraId="04C97275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מזהה משתמש במסד הנתונים.</w:t>
      </w:r>
    </w:p>
    <w:p w14:paraId="3B55C4D0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7E20FACA" w14:textId="11927277" w:rsidR="00CC181C" w:rsidRDefault="00CC181C" w:rsidP="006D06EB">
      <w:pPr>
        <w:pStyle w:val="bullet"/>
        <w:rPr>
          <w:kern w:val="0"/>
          <w14:ligatures w14:val="none"/>
        </w:rPr>
      </w:pPr>
      <w:r>
        <w:t>LOGIN(params)</w:t>
      </w:r>
    </w:p>
    <w:p w14:paraId="26B652C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משתמש וסיסמה (כפי שמוגדר בפרוטוקול).</w:t>
      </w:r>
    </w:p>
    <w:p w14:paraId="10113FA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התאמה מול מסד הנתונים ומחזירה תשובת הצלחה/כישלון, כולל מזהה משתמש בעת הצלחה.</w:t>
      </w:r>
    </w:p>
    <w:p w14:paraId="7B92C097" w14:textId="3B78E211" w:rsidR="00CC181C" w:rsidRDefault="00CC181C" w:rsidP="006D06EB">
      <w:pPr>
        <w:pStyle w:val="bullet"/>
        <w:rPr>
          <w:kern w:val="0"/>
          <w14:ligatures w14:val="none"/>
        </w:rPr>
      </w:pPr>
      <w:r>
        <w:t>SIGNUP(params)</w:t>
      </w:r>
    </w:p>
    <w:p w14:paraId="50227EF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פרטי משתמש חדש (למשל שם, שם משתמש וסיסמה).</w:t>
      </w:r>
    </w:p>
    <w:p w14:paraId="219A586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משתמש חדש למסד הנתונים ומחזירה סטטוס ביצוע.</w:t>
      </w:r>
    </w:p>
    <w:p w14:paraId="3827B43B" w14:textId="27856D6F" w:rsidR="00CC181C" w:rsidRDefault="00CC181C" w:rsidP="006D06EB">
      <w:pPr>
        <w:pStyle w:val="bullet"/>
        <w:rPr>
          <w:kern w:val="0"/>
          <w14:ligatures w14:val="none"/>
        </w:rPr>
      </w:pPr>
      <w:r>
        <w:t>ALL_USERS(params)</w:t>
      </w:r>
    </w:p>
    <w:p w14:paraId="0CFA61D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מחברת/מזהה מחברת, בהתאם למימוש.</w:t>
      </w:r>
    </w:p>
    <w:p w14:paraId="7B58C3B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רשימת משתמשים יחד עם ההרשאות שלהם למחברת המבוקשת.</w:t>
      </w:r>
    </w:p>
    <w:p w14:paraId="3BFDA58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get_id_permission(excluded_user, notebook)</w:t>
      </w:r>
    </w:p>
    <w:p w14:paraId="3B276D3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משתמש להחרגה (</w:t>
      </w:r>
      <w:r>
        <w:t>excluded_user</w:t>
      </w:r>
      <w:r>
        <w:rPr>
          <w:rFonts w:hint="cs"/>
          <w:rtl/>
        </w:rPr>
        <w:t>) ושם מחברת (</w:t>
      </w:r>
      <w:r>
        <w:t>notebook</w:t>
      </w:r>
      <w:r>
        <w:rPr>
          <w:rFonts w:hint="cs"/>
          <w:rtl/>
        </w:rPr>
        <w:t>).</w:t>
      </w:r>
    </w:p>
    <w:p w14:paraId="2AB4458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מזהים והרשאות של משתמשים אחרים עבור המחברת לצורך ניהול שיתוף.</w:t>
      </w:r>
    </w:p>
    <w:p w14:paraId="41A98164" w14:textId="77777777" w:rsidR="00125E6B" w:rsidRPr="00BF00FD" w:rsidRDefault="00125E6B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UserNotebookManager</w:t>
      </w:r>
    </w:p>
    <w:p w14:paraId="2CCC6BD3" w14:textId="5EBCF706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Pr="00BF00FD" w:rsidRDefault="00125E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76B4B133" w14:textId="77777777" w:rsidR="00CC181C" w:rsidRPr="00CC181C" w:rsidRDefault="00125E6B" w:rsidP="006D06EB">
      <w:pPr>
        <w:pStyle w:val="bullet"/>
        <w:rPr>
          <w:kern w:val="0"/>
          <w14:ligatures w14:val="none"/>
        </w:rPr>
      </w:pPr>
      <w:r w:rsidRPr="00BF00FD">
        <w:t>PERMISSION</w:t>
      </w:r>
    </w:p>
    <w:p w14:paraId="3CCB64AD" w14:textId="5FCB83C4" w:rsidR="00125E6B" w:rsidRPr="00BF00FD" w:rsidRDefault="00125E6B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שם/אינדקס שדה הרשאות בטבלת הקישור בין משתמשים למחברות.</w:t>
      </w:r>
    </w:p>
    <w:p w14:paraId="4BD1F9EC" w14:textId="77777777" w:rsidR="00CC181C" w:rsidRDefault="00125E6B" w:rsidP="006D06EB">
      <w:pPr>
        <w:pStyle w:val="bullet"/>
      </w:pPr>
      <w:r w:rsidRPr="00BF00FD">
        <w:t>CHANGE_ACCESS_PARAMS_ACCESS_INDEX</w:t>
      </w:r>
    </w:p>
    <w:p w14:paraId="61E2184A" w14:textId="08FF7902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פרמטר ההרשאה בבקשת שינוי הרשאות.</w:t>
      </w:r>
    </w:p>
    <w:p w14:paraId="7562DD27" w14:textId="77777777" w:rsidR="00CC181C" w:rsidRDefault="00125E6B" w:rsidP="006D06EB">
      <w:pPr>
        <w:pStyle w:val="bullet"/>
      </w:pPr>
      <w:r w:rsidRPr="00BF00FD">
        <w:t>CHANGE_ACCESS_PARAMS_NOTEBOOK_NAME_INDEX</w:t>
      </w:r>
    </w:p>
    <w:p w14:paraId="39CAA7C0" w14:textId="65382071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שם המחברת בבקשת שינוי הרשאות.</w:t>
      </w:r>
    </w:p>
    <w:p w14:paraId="63D6F2E9" w14:textId="6329F266" w:rsidR="00AF2735" w:rsidRDefault="00AF2735" w:rsidP="00AF2735">
      <w:pPr>
        <w:pStyle w:val="bullet"/>
        <w:rPr>
          <w:kern w:val="0"/>
          <w14:ligatures w14:val="none"/>
        </w:rPr>
      </w:pPr>
      <w:r>
        <w:lastRenderedPageBreak/>
        <w:t>NOTEBOOK_ID_ROW_INDEX</w:t>
      </w:r>
    </w:p>
    <w:p w14:paraId="3A8E30BA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אינדקס לשליפת מזהה מחברת משורת תוצאות </w:t>
      </w:r>
      <w:r>
        <w:t>SQL</w:t>
      </w:r>
      <w:r>
        <w:rPr>
          <w:rFonts w:hint="cs"/>
          <w:rtl/>
        </w:rPr>
        <w:t>.</w:t>
      </w:r>
    </w:p>
    <w:p w14:paraId="0CB2DD7C" w14:textId="5B452A57" w:rsidR="00AF2735" w:rsidRDefault="00AF2735" w:rsidP="00AF2735">
      <w:pPr>
        <w:pStyle w:val="bullet"/>
        <w:rPr>
          <w:kern w:val="0"/>
          <w14:ligatures w14:val="none"/>
        </w:rPr>
      </w:pPr>
      <w:r>
        <w:t>USER_ID_ROW_INDEX</w:t>
      </w:r>
    </w:p>
    <w:p w14:paraId="109959C0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אינדקס לשליפת מזהה משתמש משורת תוצאות </w:t>
      </w:r>
      <w:r>
        <w:t>SQL</w:t>
      </w:r>
      <w:r>
        <w:rPr>
          <w:rFonts w:hint="cs"/>
          <w:rtl/>
        </w:rPr>
        <w:t>.</w:t>
      </w:r>
    </w:p>
    <w:p w14:paraId="6778BD0C" w14:textId="07762C0B" w:rsidR="00FA4B67" w:rsidRDefault="00FA4B67" w:rsidP="00FA4B67">
      <w:pPr>
        <w:pStyle w:val="bullet"/>
        <w:rPr>
          <w:kern w:val="0"/>
          <w14:ligatures w14:val="none"/>
        </w:rPr>
      </w:pPr>
      <w:r>
        <w:t>EXIST</w:t>
      </w:r>
    </w:p>
    <w:p w14:paraId="70195F7A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המסייע לבדיקות קיום רשומה/תוצאה.</w:t>
      </w:r>
    </w:p>
    <w:p w14:paraId="63A0BD68" w14:textId="5B844CB4" w:rsidR="00FA4B67" w:rsidRDefault="00FA4B67" w:rsidP="00FA4B67">
      <w:pPr>
        <w:pStyle w:val="bullet"/>
        <w:rPr>
          <w:kern w:val="0"/>
          <w14:ligatures w14:val="none"/>
        </w:rPr>
      </w:pPr>
      <w:r>
        <w:t>FIRST</w:t>
      </w:r>
    </w:p>
    <w:p w14:paraId="539CE55B" w14:textId="77777777" w:rsidR="00BF3BF2" w:rsidRDefault="00BF3BF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לשליפת הרשומה הראשונה מתוך תוצאות שאילתה.</w:t>
      </w:r>
    </w:p>
    <w:p w14:paraId="04CB216A" w14:textId="77777777" w:rsidR="00CC181C" w:rsidRDefault="00125E6B" w:rsidP="006D06EB">
      <w:pPr>
        <w:pStyle w:val="bullet"/>
      </w:pPr>
      <w:r w:rsidRPr="00BF00FD">
        <w:t>PERMISSIONS_ROW</w:t>
      </w:r>
    </w:p>
    <w:p w14:paraId="5C8DFC93" w14:textId="7A720F8A" w:rsidR="00125E6B" w:rsidRDefault="00125E6B" w:rsidP="003E7B6B">
      <w:pPr>
        <w:pStyle w:val="Descr"/>
        <w:rPr>
          <w:rtl/>
        </w:rPr>
      </w:pPr>
      <w:r w:rsidRPr="00BF00FD">
        <w:rPr>
          <w:rtl/>
        </w:rPr>
        <w:t>אינדקס/מפתח לעבודה מול שורת הרשאות.</w:t>
      </w:r>
    </w:p>
    <w:p w14:paraId="3773BBAD" w14:textId="77777777" w:rsidR="003E7B6B" w:rsidRDefault="003E7B6B" w:rsidP="003E7B6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8BC6312" w14:textId="69A7F6E5" w:rsidR="004A206E" w:rsidRDefault="00CC181C" w:rsidP="003E7B6B">
      <w:pPr>
        <w:pStyle w:val="bullet"/>
        <w:rPr>
          <w:kern w:val="0"/>
          <w14:ligatures w14:val="none"/>
        </w:rPr>
      </w:pPr>
      <w:r>
        <w:t>A</w:t>
      </w:r>
      <w:r w:rsidR="004A206E">
        <w:t>DD_NOTEBOOK_TO_DB(params)</w:t>
      </w:r>
    </w:p>
    <w:p w14:paraId="630D63C1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מזהה משתמש, הרשאה וכו׳).</w:t>
      </w:r>
    </w:p>
    <w:p w14:paraId="29EFD36F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במסד הנתונים ומשייכת אותה למשתמש היוצר.</w:t>
      </w:r>
    </w:p>
    <w:p w14:paraId="419DE5FC" w14:textId="30852633" w:rsidR="004A206E" w:rsidRDefault="004A206E" w:rsidP="006D06EB">
      <w:pPr>
        <w:pStyle w:val="bullet"/>
        <w:rPr>
          <w:kern w:val="0"/>
          <w14:ligatures w14:val="none"/>
        </w:rPr>
      </w:pPr>
      <w:r>
        <w:t>add_to_db(notebook_name, user_id, per)</w:t>
      </w:r>
    </w:p>
    <w:p w14:paraId="0CF67E4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מזהה משתמש והרשאה.</w:t>
      </w:r>
    </w:p>
    <w:p w14:paraId="6D0B143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רשומת שיוך משתמש–מחברת למסד הנתונים.</w:t>
      </w:r>
    </w:p>
    <w:p w14:paraId="2C5B9647" w14:textId="7F17398E" w:rsidR="004A206E" w:rsidRDefault="004A206E" w:rsidP="006D06EB">
      <w:pPr>
        <w:pStyle w:val="bullet"/>
        <w:rPr>
          <w:kern w:val="0"/>
          <w14:ligatures w14:val="none"/>
        </w:rPr>
      </w:pPr>
      <w:r>
        <w:t>CLIENTS_NOTEBOOKS(params)</w:t>
      </w:r>
    </w:p>
    <w:p w14:paraId="4A6D4B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(או פרמטר שקול לפי פרוטוקול).</w:t>
      </w:r>
    </w:p>
    <w:p w14:paraId="1A71BA6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כל המחברות של המשתמש יחד עם ההרשאות שלו.</w:t>
      </w:r>
    </w:p>
    <w:p w14:paraId="7FACFA42" w14:textId="53622D93" w:rsidR="004A206E" w:rsidRDefault="004A206E" w:rsidP="006D06EB">
      <w:pPr>
        <w:pStyle w:val="bullet"/>
        <w:rPr>
          <w:kern w:val="0"/>
          <w14:ligatures w14:val="none"/>
        </w:rPr>
      </w:pPr>
      <w:r>
        <w:t>get_all_notebooks(id, cursor, notebooks_names)</w:t>
      </w:r>
    </w:p>
    <w:p w14:paraId="776E0A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משתמש, מצביע למסד הנתונים ורשימה לצבירה.</w:t>
      </w:r>
    </w:p>
    <w:p w14:paraId="48F6DCB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מאחזרת ומחזירה רשימת מחברות עבור המשתמש.</w:t>
      </w:r>
    </w:p>
    <w:p w14:paraId="3A186944" w14:textId="692A575B" w:rsidR="004A206E" w:rsidRDefault="004A206E" w:rsidP="006D06EB">
      <w:pPr>
        <w:pStyle w:val="bullet"/>
        <w:rPr>
          <w:kern w:val="0"/>
          <w14:ligatures w14:val="none"/>
        </w:rPr>
      </w:pPr>
      <w:r>
        <w:t>_resolve_user_id(cursor, user_name)</w:t>
      </w:r>
    </w:p>
    <w:p w14:paraId="4045ACC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הנתונים ושם משתמש.</w:t>
      </w:r>
    </w:p>
    <w:p w14:paraId="2266DF1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מזהה המשתמש המתאים (או ערך המציין שלא נמצא).</w:t>
      </w:r>
    </w:p>
    <w:p w14:paraId="29D7E6E2" w14:textId="18663F63" w:rsidR="004A206E" w:rsidRDefault="004A206E" w:rsidP="006D06EB">
      <w:pPr>
        <w:pStyle w:val="bullet"/>
        <w:rPr>
          <w:kern w:val="0"/>
          <w14:ligatures w14:val="none"/>
        </w:rPr>
      </w:pPr>
      <w:r>
        <w:t>_resolve_notebook_id(cursor, notebook_name)</w:t>
      </w:r>
    </w:p>
    <w:p w14:paraId="3F72EAA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מצביע למסד ושם מחברת.</w:t>
      </w:r>
    </w:p>
    <w:p w14:paraId="1822678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מזהה המחברת המתאים.</w:t>
      </w:r>
    </w:p>
    <w:p w14:paraId="6D34F628" w14:textId="0DD08782" w:rsidR="004A206E" w:rsidRDefault="004A206E" w:rsidP="006D06EB">
      <w:pPr>
        <w:pStyle w:val="bullet"/>
        <w:rPr>
          <w:kern w:val="0"/>
          <w14:ligatures w14:val="none"/>
        </w:rPr>
      </w:pPr>
      <w:r>
        <w:t>_user_notebook_exists(cursor, user_id, notebook_id)</w:t>
      </w:r>
    </w:p>
    <w:p w14:paraId="1AC4AA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למסד, מזהה משתמש ומזהה מחברת.</w:t>
      </w:r>
    </w:p>
    <w:p w14:paraId="2EA4055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קיים שיוך משתמש–מחברת ומחזירה אמת/שקר.</w:t>
      </w:r>
    </w:p>
    <w:p w14:paraId="4ACA5871" w14:textId="13EB3F2D" w:rsidR="004A206E" w:rsidRDefault="004A206E" w:rsidP="006D06EB">
      <w:pPr>
        <w:pStyle w:val="bullet"/>
        <w:rPr>
          <w:kern w:val="0"/>
          <w14:ligatures w14:val="none"/>
        </w:rPr>
      </w:pPr>
      <w:r>
        <w:t>CHANGE_ACCESS(params)</w:t>
      </w:r>
    </w:p>
    <w:p w14:paraId="415A5C3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מחברת, משתמש יעד ורמת הרשאה חדשה.</w:t>
      </w:r>
    </w:p>
    <w:p w14:paraId="6C4F92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ההרשאות במסד הנתונים ומחזירה סטטוס הפעולה.</w:t>
      </w:r>
    </w:p>
    <w:p w14:paraId="23051DE4" w14:textId="77777777" w:rsidR="00BF2D94" w:rsidRPr="00BF00FD" w:rsidRDefault="00BF2D94" w:rsidP="003E7B6B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NotebookManager</w:t>
      </w:r>
    </w:p>
    <w:p w14:paraId="211D5B79" w14:textId="2C2D67F9" w:rsidR="00BF2D94" w:rsidRDefault="006D06EB" w:rsidP="003E7B6B">
      <w:pPr>
        <w:pStyle w:val="a0"/>
        <w:rPr>
          <w:rtl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מנהלת את נתוני המחברות בצד השרת, כולל קריאה/שמירה של מחברות לקבצים, הוספת דפים וסטורקים, מחיקת סטורקים, שינוי רקע, וניהול מנגנון עדכונים (</w:t>
      </w:r>
      <w:r w:rsidR="00BF2D94" w:rsidRPr="00BF00FD">
        <w:t>Updates</w:t>
      </w:r>
      <w:r w:rsidR="00BF2D94" w:rsidRPr="00BF00FD">
        <w:rPr>
          <w:rtl/>
        </w:rPr>
        <w:t>) לצורך סנכרון בזמן אמת בין לקוחות.</w:t>
      </w:r>
    </w:p>
    <w:p w14:paraId="3A62B481" w14:textId="51C60D9B" w:rsidR="003E7B6B" w:rsidRPr="003E7B6B" w:rsidRDefault="003E7B6B" w:rsidP="003E7B6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6275F6BF" w14:textId="77777777" w:rsidR="00FA09F0" w:rsidRDefault="00FA09F0" w:rsidP="003E7B6B">
      <w:pPr>
        <w:pStyle w:val="bullet"/>
        <w:rPr>
          <w:kern w:val="0"/>
          <w14:ligatures w14:val="none"/>
        </w:rPr>
      </w:pPr>
      <w:r>
        <w:t>lock</w:t>
      </w:r>
    </w:p>
    <w:p w14:paraId="2874F2D7" w14:textId="77777777" w:rsidR="00FA09F0" w:rsidRDefault="00FA09F0" w:rsidP="003E7B6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מנגנון נעילה משותף המסנכרן גישה למשאבי המחברת ומונע התנגשויות בין כתיבות מקבילות.</w:t>
      </w:r>
    </w:p>
    <w:p w14:paraId="5B90A251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9CECAF0" w14:textId="349D949A" w:rsidR="004A206E" w:rsidRDefault="004A206E" w:rsidP="006D06EB">
      <w:pPr>
        <w:pStyle w:val="bullet"/>
        <w:rPr>
          <w:kern w:val="0"/>
          <w14:ligatures w14:val="none"/>
        </w:rPr>
      </w:pPr>
      <w:r>
        <w:t>_notebook_path(name)</w:t>
      </w:r>
    </w:p>
    <w:p w14:paraId="4B12422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5E1107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 המחברת בהתאם לשמה.</w:t>
      </w:r>
    </w:p>
    <w:p w14:paraId="01DDE8E9" w14:textId="1C5A9B4F" w:rsidR="004A206E" w:rsidRDefault="004A206E" w:rsidP="006D06EB">
      <w:pPr>
        <w:pStyle w:val="bullet"/>
        <w:rPr>
          <w:kern w:val="0"/>
          <w14:ligatures w14:val="none"/>
        </w:rPr>
      </w:pPr>
      <w:r>
        <w:t>_updates_path(name)</w:t>
      </w:r>
    </w:p>
    <w:p w14:paraId="79015B2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32330FB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לקובץ/משאב העדכונים של המחברת לצורך סנכרון.</w:t>
      </w:r>
    </w:p>
    <w:p w14:paraId="29577CC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_atomic_write(path, data)</w:t>
      </w:r>
    </w:p>
    <w:p w14:paraId="7334C7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יעד (</w:t>
      </w:r>
      <w:r>
        <w:rPr>
          <w:rFonts w:hint="cs"/>
        </w:rPr>
        <w:t>path</w:t>
      </w:r>
      <w:r>
        <w:rPr>
          <w:rFonts w:hint="cs"/>
          <w:rtl/>
        </w:rPr>
        <w:t>) ותוכן לכתיבה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33DA8CD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כותבת את התוכן בצורה אטומית (למניעת קבצים חלקיים) ושומרת את הנתונים לדיסק.</w:t>
      </w:r>
    </w:p>
    <w:p w14:paraId="3013725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_load(path, default=None)</w:t>
      </w:r>
    </w:p>
    <w:p w14:paraId="3BB153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נתיב קובץ (</w:t>
      </w:r>
      <w:r>
        <w:rPr>
          <w:rFonts w:hint="cs"/>
        </w:rPr>
        <w:t>path</w:t>
      </w:r>
      <w:r>
        <w:rPr>
          <w:rFonts w:hint="cs"/>
          <w:rtl/>
        </w:rPr>
        <w:t>) וערך ברירת מחדל (</w:t>
      </w:r>
      <w:r>
        <w:rPr>
          <w:rFonts w:hint="cs"/>
        </w:rPr>
        <w:t>default</w:t>
      </w:r>
      <w:r>
        <w:rPr>
          <w:rFonts w:hint="cs"/>
          <w:rtl/>
        </w:rPr>
        <w:t>).</w:t>
      </w:r>
    </w:p>
    <w:p w14:paraId="13CB8C6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נתונים מהדיסק; אם הקובץ לא קיים/לא תקין מחזירה ברירת מחדל.</w:t>
      </w:r>
    </w:p>
    <w:p w14:paraId="7E835BB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_parse_param(param)</w:t>
      </w:r>
    </w:p>
    <w:p w14:paraId="0C13CE8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 גולמי שהתקבל מהפרוטוקול.</w:t>
      </w:r>
    </w:p>
    <w:p w14:paraId="3C9691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ממירה/מנקה את הפרמטר לפורמט פנימי עקבי (למשל טיפוס/קידוד).</w:t>
      </w:r>
    </w:p>
    <w:p w14:paraId="4E12BE2F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GET_NOTEBOOK(params)</w:t>
      </w:r>
    </w:p>
    <w:p w14:paraId="3A0D0F0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(ולפי הצורך מזהה משתמש/זמן).</w:t>
      </w:r>
    </w:p>
    <w:p w14:paraId="5860B71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את תוכן המחברת ומחזירה אותו ללקוח בפורמט מוסכם.</w:t>
      </w:r>
    </w:p>
    <w:p w14:paraId="68976F9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ADD_NOTEBOOK(params)</w:t>
      </w:r>
    </w:p>
    <w:p w14:paraId="3C527E7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נתונים התחלתיים וכו׳).</w:t>
      </w:r>
    </w:p>
    <w:p w14:paraId="27975FC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חדשה ושומרת אותה, כולל יצירת רשומת עדכון מתאימה.</w:t>
      </w:r>
    </w:p>
    <w:p w14:paraId="2A790A5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ADD_STROKE(params)</w:t>
      </w:r>
    </w:p>
    <w:p w14:paraId="5D4C30D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מזהה עמוד, מזהה סטורק ונתוני הסטורק (נקודות/צבע/עובי).</w:t>
      </w:r>
    </w:p>
    <w:p w14:paraId="7FEEBAE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סטורק למחברת, שומרת לדיסק ומייצרת עדכון לסנכרון לקוחות.</w:t>
      </w:r>
    </w:p>
    <w:p w14:paraId="07458FF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DELETE_STROKE(params)</w:t>
      </w:r>
    </w:p>
    <w:p w14:paraId="79D6971A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 ומזהה סטורק למחיקה.</w:t>
      </w:r>
    </w:p>
    <w:p w14:paraId="2D2E1F99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סטורק מהמחברת, שומרת ומייצרת עדכון.</w:t>
      </w:r>
    </w:p>
    <w:p w14:paraId="4B8E666A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ADD_PAGE(params)</w:t>
      </w:r>
    </w:p>
    <w:p w14:paraId="288641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מזהה/תוכן עמוד חדש.</w:t>
      </w:r>
    </w:p>
    <w:p w14:paraId="5BD969C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CLEAR(params)</w:t>
      </w:r>
    </w:p>
    <w:p w14:paraId="25C357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עמוד/מחברת לניקוי.</w:t>
      </w:r>
    </w:p>
    <w:p w14:paraId="35CE6A4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תוכן ציור בעמוד (מסירה סטורקים) ומייצרת עדכון.</w:t>
      </w:r>
    </w:p>
    <w:p w14:paraId="187C663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CHANGE_BACKGROUND(params)</w:t>
      </w:r>
    </w:p>
    <w:p w14:paraId="56E83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 וסוג רקע חדש (למשל חלק/שורות/רשת).</w:t>
      </w:r>
    </w:p>
    <w:p w14:paraId="696D1CB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סוג הרקע בעמוד ושומרת את השינוי.</w:t>
      </w:r>
    </w:p>
    <w:p w14:paraId="366BD87C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CHECK_UPDATES(params)</w:t>
      </w:r>
    </w:p>
    <w:p w14:paraId="68FAD93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וזמן עדכון אחרון שהלקוח מכיר.</w:t>
      </w:r>
    </w:p>
    <w:p w14:paraId="7B7A6B2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מחזירה אוסף עדכונים חדשים בלבד לצורך סנכרון יעיל.</w:t>
      </w:r>
    </w:p>
    <w:p w14:paraId="6AA90A7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create_update(notebook_name, ts, type, id_page, data)</w:t>
      </w:r>
    </w:p>
    <w:p w14:paraId="2FC0AB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>), מזהה עמוד (</w:t>
      </w:r>
      <w:r>
        <w:rPr>
          <w:rFonts w:hint="cs"/>
        </w:rPr>
        <w:t>id_page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26A50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אובייקט עדכון ומוסיף אותו למאגר העדכונים של המחברת.</w:t>
      </w:r>
    </w:p>
    <w:p w14:paraId="64FA757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38A6D188" w14:textId="7C80734E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 w:rsidR="00350683">
        <w:t>Payload</w:t>
      </w:r>
      <w:r w:rsidR="00350683">
        <w:rPr>
          <w:rFonts w:hint="cs"/>
          <w:rtl/>
        </w:rPr>
        <w:t>) בהתאם למפתח משותף.</w:t>
      </w:r>
    </w:p>
    <w:p w14:paraId="4BB8A931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F1F1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STOP_RECV</w:t>
      </w:r>
    </w:p>
    <w:p w14:paraId="2F20560E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בקרה המאפשר לעצור לולאת קבלה בצורה מסודרת (למשל בעת ניתוק).</w:t>
      </w:r>
    </w:p>
    <w:p w14:paraId="3C069F42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KEY</w:t>
      </w:r>
    </w:p>
    <w:p w14:paraId="236521E1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הסימטרי המשותף (נגזר מחילופי מפתחות) המשמש להצפנה ופענוח של תוכן ההודעות.</w:t>
      </w:r>
    </w:p>
    <w:p w14:paraId="57A0B9CC" w14:textId="77777777" w:rsidR="00FA09F0" w:rsidRDefault="00FA09F0" w:rsidP="0079697D">
      <w:pPr>
        <w:pStyle w:val="bullet"/>
        <w:rPr>
          <w:kern w:val="0"/>
          <w14:ligatures w14:val="none"/>
        </w:rPr>
      </w:pPr>
      <w:r>
        <w:t>SOCK</w:t>
      </w:r>
    </w:p>
    <w:p w14:paraId="7D2613E8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מזהה/מצביע לשקע התקשורת הפעיל המשמש את שכבת הפרוטוקול (בהתאם למימוש).</w:t>
      </w:r>
    </w:p>
    <w:p w14:paraId="69C80176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2C1589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2DAFB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לשליחה (</w:t>
      </w:r>
      <w:r>
        <w:rPr>
          <w:rFonts w:hint="cs"/>
        </w:rPr>
        <w:t>data</w:t>
      </w:r>
      <w:r>
        <w:rPr>
          <w:rFonts w:hint="cs"/>
          <w:rtl/>
        </w:rPr>
        <w:t>) בפורמט טקסטואלי/סדרתי.</w:t>
      </w:r>
    </w:p>
    <w:p w14:paraId="637367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 (כולל כותרת), מצפינה במידת הצורך ושולחת ליעד.</w:t>
      </w:r>
    </w:p>
    <w:p w14:paraId="117BA71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59B2DFC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316001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הפרוטוקול, כולל הצפנה במידת הצורך.</w:t>
      </w:r>
    </w:p>
    <w:p w14:paraId="5CAAC1A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recv(conn)</w:t>
      </w:r>
    </w:p>
    <w:p w14:paraId="472A05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D3A96F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מקבלת הודעה מלאה לפי הכותרת, מפענחת במידת הצורך ומחזירה את התוכן.</w:t>
      </w:r>
    </w:p>
    <w:p w14:paraId="3E323B40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1F254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0B6677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בינארית, מפענחת לפי הצורך ומחזירה מערך בתים.</w:t>
      </w:r>
    </w:p>
    <w:p w14:paraId="735CA4C1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1BC0177D" w14:textId="7D34BABF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מספקת שירותי הצפנה ופענוח באמצעות </w:t>
      </w:r>
      <w:r w:rsidR="00BF2D94" w:rsidRPr="00BF00FD">
        <w:t>AES</w:t>
      </w:r>
      <w:r w:rsidR="00BF2D94" w:rsidRPr="00BF00FD">
        <w:rPr>
          <w:rtl/>
        </w:rPr>
        <w:t xml:space="preserve"> במצב </w:t>
      </w:r>
      <w:r w:rsidR="00BF2D94" w:rsidRPr="00BF00FD">
        <w:t>CBC</w:t>
      </w:r>
      <w:r w:rsidR="00BF2D94" w:rsidRPr="00BF00FD">
        <w:rPr>
          <w:rtl/>
        </w:rPr>
        <w:t>, כולל ניהול ריפוד (</w:t>
      </w:r>
      <w:r w:rsidR="00BF2D94" w:rsidRPr="00BF00FD">
        <w:t>Padding</w:t>
      </w:r>
      <w:r w:rsidR="00BF2D94" w:rsidRPr="00BF00FD">
        <w:rPr>
          <w:rtl/>
        </w:rPr>
        <w:t xml:space="preserve">), יצירת </w:t>
      </w:r>
      <w:r w:rsidR="00BF2D94" w:rsidRPr="00BF00FD">
        <w:t>IV</w:t>
      </w:r>
      <w:r w:rsidR="00BF2D94" w:rsidRPr="00BF00FD">
        <w:rPr>
          <w:rtl/>
        </w:rPr>
        <w:t xml:space="preserve"> אקראי וקידוד/פענוח של טקסט מוצפן (למשל באמצעות </w:t>
      </w:r>
      <w:r w:rsidR="00BF2D94" w:rsidRPr="00BF00FD">
        <w:t>Base64</w:t>
      </w:r>
      <w:r w:rsidR="00BF2D94" w:rsidRPr="00BF00FD">
        <w:rPr>
          <w:rtl/>
        </w:rPr>
        <w:t>), בהתאם למימוש המקורי.</w:t>
      </w:r>
    </w:p>
    <w:p w14:paraId="08D51A7B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9CCC390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KEY_RANDOM_BYTES</w:t>
      </w:r>
    </w:p>
    <w:p w14:paraId="1846D114" w14:textId="0E52CE9B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מספר הבתים המשמש ליצירת רכיב אקראי בגזירת מפתח/</w:t>
      </w:r>
      <w:r w:rsidRPr="00BF00FD">
        <w:t>IV</w:t>
      </w:r>
      <w:r w:rsidRPr="00BF00FD">
        <w:rPr>
          <w:rtl/>
        </w:rPr>
        <w:t xml:space="preserve"> (בהתאם למימוש).</w:t>
      </w:r>
    </w:p>
    <w:p w14:paraId="18178439" w14:textId="77777777" w:rsidR="006D06EB" w:rsidRDefault="00BF2D94" w:rsidP="006D06EB">
      <w:pPr>
        <w:pStyle w:val="bullet"/>
      </w:pPr>
      <w:r w:rsidRPr="00BF00FD">
        <w:t>NO_OVER</w:t>
      </w:r>
    </w:p>
    <w:p w14:paraId="6FCFAF19" w14:textId="1AADC97D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קבוע/סמן פנימי המסייע לבקרת זרימה או טיפול במקרי קצה בעת הצפנה/פענוח.</w:t>
      </w:r>
    </w:p>
    <w:p w14:paraId="2B9641EA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60D95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6180DA4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גולמי להצפנה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48C5F11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מצפינה את המידע באמצעות </w:t>
      </w:r>
      <w:r>
        <w:rPr>
          <w:rFonts w:hint="cs"/>
        </w:rPr>
        <w:t>AES</w:t>
      </w:r>
      <w:r>
        <w:rPr>
          <w:rFonts w:hint="cs"/>
          <w:rtl/>
        </w:rPr>
        <w:t xml:space="preserve"> בהתאם למפתח, ומחזירה את הטקסט/בתים המוצפנים (כולל ניהול </w:t>
      </w:r>
      <w:r>
        <w:rPr>
          <w:rFonts w:hint="cs"/>
        </w:rPr>
        <w:t>IV</w:t>
      </w:r>
      <w:r>
        <w:rPr>
          <w:rFonts w:hint="cs"/>
          <w:rtl/>
        </w:rPr>
        <w:t xml:space="preserve"> וריפוד לפי המימוש).</w:t>
      </w:r>
    </w:p>
    <w:p w14:paraId="44BF73C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66CAEE0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מוצפן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2614655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את המידע המוצפן באמצעות המפתח ומחזירה את הנתונים המקוריים.</w:t>
      </w:r>
    </w:p>
    <w:p w14:paraId="18FD2B9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_pad(s)</w:t>
      </w:r>
    </w:p>
    <w:p w14:paraId="626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>) לפני הצפנה.</w:t>
      </w:r>
    </w:p>
    <w:p w14:paraId="2152C7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תווי ריפוד עד שאורך המידע הוא כפולה של גודל בלוק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6721BF9A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_unpad(s)</w:t>
      </w:r>
    </w:p>
    <w:p w14:paraId="387B55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 xml:space="preserve">) לאחר פענוח, הכוללת </w:t>
      </w:r>
      <w:r>
        <w:rPr>
          <w:rFonts w:hint="cs"/>
        </w:rPr>
        <w:t>Padding</w:t>
      </w:r>
      <w:r>
        <w:rPr>
          <w:rFonts w:hint="cs"/>
          <w:rtl/>
        </w:rPr>
        <w:t>.</w:t>
      </w:r>
    </w:p>
    <w:p w14:paraId="71810A8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מסירה את תווי הריפוד ומחזירה את התוכן המקורי.</w:t>
      </w:r>
    </w:p>
    <w:p w14:paraId="63F904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ECB01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954F2E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(למשל באורך 256 ביט) ומחזירה מפתח מוכן לשימוש בהצפנה.</w:t>
      </w:r>
    </w:p>
    <w:p w14:paraId="25D6343F" w14:textId="77777777" w:rsidR="00BF2D94" w:rsidRPr="00BF00FD" w:rsidRDefault="00BF2D94" w:rsidP="00CC181C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72D07450" w14:textId="25D3FF5D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מבצעת חילופי מפתחות מאובטחים בשיטת </w:t>
      </w:r>
      <w:r w:rsidR="00BF2D94" w:rsidRPr="00BF00FD">
        <w:t>Diffie–Hellman</w:t>
      </w:r>
      <w:r w:rsidR="00BF2D94" w:rsidRPr="00BF00FD">
        <w:rPr>
          <w:rtl/>
        </w:rPr>
        <w:t xml:space="preserve"> על עקומה אליפטית (</w:t>
      </w:r>
      <w:r w:rsidR="00BF2D94" w:rsidRPr="00BF00FD">
        <w:t>SECP384R1</w:t>
      </w:r>
      <w:r w:rsidR="00BF2D94" w:rsidRPr="00BF00FD">
        <w:rPr>
          <w:rtl/>
        </w:rPr>
        <w:t xml:space="preserve">). המחלקה מספקת סריאליזציה של המפתח הציבורי וגזירת מפתח סימטרי משותף באמצעות </w:t>
      </w:r>
      <w:r w:rsidR="00BF2D94" w:rsidRPr="00BF00FD">
        <w:t>HKDF-SHA256</w:t>
      </w:r>
      <w:r w:rsidR="00BF2D94" w:rsidRPr="00BF00FD">
        <w:rPr>
          <w:rtl/>
        </w:rPr>
        <w:t>.</w:t>
      </w:r>
    </w:p>
    <w:p w14:paraId="55A2EC71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 w:rsidRPr="00CC181C">
        <w:rPr>
          <w:rFonts w:hint="cs"/>
          <w:rtl/>
        </w:rPr>
        <w:t>תכונות המחלקה</w:t>
      </w:r>
      <w:r>
        <w:rPr>
          <w:rFonts w:hint="cs"/>
          <w:b/>
          <w:rtl/>
        </w:rPr>
        <w:t>:</w:t>
      </w:r>
    </w:p>
    <w:p w14:paraId="70CAD9FC" w14:textId="77777777" w:rsidR="00CC181C" w:rsidRPr="00CC181C" w:rsidRDefault="00BF2D94" w:rsidP="006D06EB">
      <w:pPr>
        <w:pStyle w:val="bullet"/>
        <w:rPr>
          <w:kern w:val="0"/>
          <w14:ligatures w14:val="none"/>
        </w:rPr>
      </w:pPr>
      <w:r w:rsidRPr="00BF00FD">
        <w:t>diffieHellman</w:t>
      </w:r>
    </w:p>
    <w:p w14:paraId="64970592" w14:textId="4B8127F0" w:rsidR="00BF2D94" w:rsidRPr="00BF00FD" w:rsidRDefault="00BF2D94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המפתח הפרטי/אובייקט הקריפטוגרפי המשמש לביצוע החישוב המשותף.</w:t>
      </w:r>
    </w:p>
    <w:p w14:paraId="50AE2D7E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public_key</w:t>
      </w:r>
    </w:p>
    <w:p w14:paraId="5A748C7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הנגזר מהמפתח הפרטי ונשלח לצד השני במהלך חילופי המפתחות.</w:t>
      </w:r>
    </w:p>
    <w:p w14:paraId="5520C1E6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38DF11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26BB49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B9BC83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7399DA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02E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3E38C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בינארי/בתים לצורך שליחה בפרוטוקול.</w:t>
      </w:r>
    </w:p>
    <w:p w14:paraId="342DE6E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356D7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מהצד השני.</w:t>
      </w:r>
    </w:p>
    <w:p w14:paraId="0A4BA83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הנתונים לאובייקט מפתח ציבורי תקין במימוש הקריפטוגרפי.</w:t>
      </w:r>
    </w:p>
    <w:p w14:paraId="48E475B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967753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מפתח ציבורי של הצד השני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123B81B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מבצע חישוב משותף וגוזר מפתח סימטרי באמצעות </w:t>
      </w:r>
      <w:r>
        <w:rPr>
          <w:rFonts w:hint="cs"/>
        </w:rPr>
        <w:t>HKDF-SHA256</w:t>
      </w:r>
      <w:r>
        <w:rPr>
          <w:rFonts w:hint="cs"/>
          <w:rtl/>
        </w:rPr>
        <w:t xml:space="preserve">, ומחזיר מפתח מוכן לשימוש (למשל עבור </w:t>
      </w:r>
      <w:r>
        <w:rPr>
          <w:rFonts w:hint="cs"/>
        </w:rPr>
        <w:t>AES</w:t>
      </w:r>
      <w:r>
        <w:rPr>
          <w:rFonts w:hint="cs"/>
          <w:rtl/>
        </w:rPr>
        <w:t>).</w:t>
      </w:r>
    </w:p>
    <w:p w14:paraId="1EDE928A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065AAB52" w14:textId="63891D86" w:rsidR="00BF2D94" w:rsidRPr="00896233" w:rsidRDefault="006D06EB" w:rsidP="00896233">
      <w:pPr>
        <w:pStyle w:val="a0"/>
      </w:pPr>
      <w:r w:rsidRPr="006D06EB">
        <w:rPr>
          <w:b/>
          <w:bCs/>
          <w:rtl/>
        </w:rPr>
        <w:t>תפקיד המחלקה:</w:t>
      </w:r>
      <w:r w:rsidR="00BF2D94" w:rsidRPr="00896233">
        <w:rPr>
          <w:rtl/>
        </w:rPr>
        <w:t xml:space="preserve"> מנהלת את תהליך חילופי המפתחות בין שני צדדים (לקוח/שרת) מעל שכבת ה</w:t>
      </w:r>
      <w:r w:rsidR="00BF2D94" w:rsidRPr="00896233">
        <w:rPr>
          <w:rtl/>
        </w:rPr>
        <w:noBreakHyphen/>
      </w:r>
      <w:r w:rsidR="00BF2D94" w:rsidRPr="00896233">
        <w:t>Protocol</w:t>
      </w:r>
      <w:r w:rsidR="00BF2D94" w:rsidRPr="00896233">
        <w:rPr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706B66A0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1280E60A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63F913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4C7A617B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359AB25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1F32D3B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3827FE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4EFED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Methods</w:t>
      </w:r>
    </w:p>
    <w:p w14:paraId="1BE8CD22" w14:textId="5DAFB8A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מהווה שכבת ניתוב (</w:t>
      </w:r>
      <w:r w:rsidR="00BF2D94" w:rsidRPr="00BF00FD">
        <w:t>Dispatcher</w:t>
      </w:r>
      <w:r w:rsidR="00BF2D94" w:rsidRPr="00BF00FD">
        <w:rPr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74B27AC2" w14:textId="77777777" w:rsidR="001259B7" w:rsidRPr="00BF00FD" w:rsidRDefault="001259B7" w:rsidP="006D06EB">
      <w:pPr>
        <w:pStyle w:val="a"/>
        <w:bidi/>
        <w:rPr>
          <w:rtl/>
        </w:rPr>
      </w:pPr>
      <w:r w:rsidRPr="00BF00FD">
        <w:rPr>
          <w:rtl/>
        </w:rPr>
        <w:t>תכונות המחלקה:</w:t>
      </w:r>
    </w:p>
    <w:p w14:paraId="5ED31F6A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USER_MANAGER_CLASS_NAME</w:t>
      </w:r>
    </w:p>
    <w:p w14:paraId="3C76C2B1" w14:textId="53340483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מזהה/שם לוגי המשמש להתייחסות למנהל המשתמשים במנגנון הניתוב.</w:t>
      </w:r>
    </w:p>
    <w:p w14:paraId="20C83FF2" w14:textId="77777777" w:rsidR="006D06EB" w:rsidRDefault="00BF2D94" w:rsidP="006D06EB">
      <w:pPr>
        <w:pStyle w:val="bullet"/>
      </w:pPr>
      <w:r w:rsidRPr="00BF00FD">
        <w:t>NOTEBOOK_MANAGER_CLASS_NAME</w:t>
      </w:r>
    </w:p>
    <w:p w14:paraId="3317D951" w14:textId="7B0400EC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מזהה/שם לוגי המשמש להתייחסות למנהל המחברות.</w:t>
      </w:r>
    </w:p>
    <w:p w14:paraId="0664CC6B" w14:textId="77777777" w:rsidR="006D06EB" w:rsidRDefault="00BF2D94" w:rsidP="006D06EB">
      <w:pPr>
        <w:pStyle w:val="bullet"/>
      </w:pPr>
      <w:r w:rsidRPr="00BF00FD">
        <w:t>USER_NOTEBOOK_MANAGER_CLASS_NAME</w:t>
      </w:r>
    </w:p>
    <w:p w14:paraId="34F8CA2C" w14:textId="4AA334B8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מזהה/שם לוגי המשמש להתייחסות לניהול שיוך משתמש–מחברת והרשאות.</w:t>
      </w:r>
    </w:p>
    <w:p w14:paraId="5D68BF5E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3A68E2F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USERS(request, params)</w:t>
      </w:r>
    </w:p>
    <w:p w14:paraId="52550683" w14:textId="77777777" w:rsidR="00CC181C" w:rsidRDefault="00CC181C" w:rsidP="006D06E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משתמשים (</w:t>
      </w:r>
      <w:r>
        <w:rPr>
          <w:rFonts w:hint="cs"/>
        </w:rPr>
        <w:t>request</w:t>
      </w:r>
      <w:r>
        <w:rPr>
          <w:rFonts w:hint="cs"/>
          <w:rtl/>
        </w:rPr>
        <w:t>) ופרמטרים נלווים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7041F08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מפעילה את המתודה הרלוונטית ב-</w:t>
      </w:r>
      <w:r>
        <w:rPr>
          <w:rFonts w:hint="cs"/>
        </w:rPr>
        <w:t>UserManager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LOGIN/SIGNUP/ALL_USERS</w:t>
      </w:r>
      <w:r>
        <w:rPr>
          <w:rFonts w:hint="cs"/>
          <w:rtl/>
        </w:rPr>
        <w:t>) ומחזירה את התגובה המוכנה לשליחה ללקוח.</w:t>
      </w:r>
    </w:p>
    <w:p w14:paraId="6630EC9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NOTEBOOKS(request, params)</w:t>
      </w:r>
    </w:p>
    <w:p w14:paraId="10F9C20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מחברות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07E1FAE3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USERS_NOTEBOOKS(request, params)</w:t>
      </w:r>
    </w:p>
    <w:p w14:paraId="56C2D547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שיוך משתמש–מחברת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17D04D5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מנתבת את הבקשה ל-</w:t>
      </w:r>
      <w:r>
        <w:rPr>
          <w:rFonts w:hint="cs"/>
        </w:rPr>
        <w:t>UserNotebookManager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CHANGE_ACCESS/CLIENTS_NOTEBOOKS</w:t>
      </w:r>
      <w:r>
        <w:rPr>
          <w:rFonts w:hint="cs"/>
          <w:rtl/>
        </w:rPr>
        <w:t>) ומחזירה תשובה.</w:t>
      </w:r>
    </w:p>
    <w:p w14:paraId="4AA101C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6BB526B7" w14:textId="34C21CD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מחלקת עזר סטטית לחישוב ערכי </w:t>
      </w:r>
      <w:r w:rsidR="00BF2D94" w:rsidRPr="00BF00FD">
        <w:t>SHA-256</w:t>
      </w:r>
      <w:r w:rsidR="00BF2D94" w:rsidRPr="00BF00FD">
        <w:rPr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1F1D8FA9" w14:textId="77777777" w:rsidR="004521D6" w:rsidRDefault="004521D6" w:rsidP="006D06EB">
      <w:pPr>
        <w:pStyle w:val="a"/>
        <w:bidi/>
        <w:rPr>
          <w:kern w:val="0"/>
          <w14:ligatures w14:val="none"/>
        </w:rPr>
      </w:pPr>
      <w:r>
        <w:rPr>
          <w:rtl/>
        </w:rPr>
        <w:t xml:space="preserve">תכונות המחלקה: </w:t>
      </w:r>
      <w:r w:rsidRPr="006D06EB">
        <w:rPr>
          <w:b/>
          <w:rtl/>
        </w:rPr>
        <w:t>אין</w:t>
      </w:r>
    </w:p>
    <w:p w14:paraId="24FE6C52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96E523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603FA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6C38C2F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מחשבת ומחזירה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המחרוזת (בייצוג בינארי/בתים בהתאם למימוש).</w:t>
      </w:r>
    </w:p>
    <w:p w14:paraId="2272E8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615D24F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52D3F18E" w14:textId="77777777" w:rsidR="00CC181C" w:rsidRDefault="00CC181C">
      <w:pPr>
        <w:pStyle w:val="Descr"/>
        <w:rPr>
          <w:rtl/>
        </w:rPr>
      </w:pPr>
      <w:r>
        <w:rPr>
          <w:rFonts w:hint="cs"/>
          <w:rtl/>
        </w:rPr>
        <w:t xml:space="preserve">טענת יציאה: מחשבת ומחזירה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הקסדצימלי (</w:t>
      </w:r>
      <w:r>
        <w:rPr>
          <w:rFonts w:hint="cs"/>
        </w:rPr>
        <w:t>Hex</w:t>
      </w:r>
      <w:r>
        <w:rPr>
          <w:rFonts w:hint="cs"/>
          <w:rtl/>
        </w:rPr>
        <w:t>) לשימוש נוח בשמירה/השוואה.</w:t>
      </w:r>
    </w:p>
    <w:p w14:paraId="2361D164" w14:textId="7AAABA8C" w:rsidR="00896233" w:rsidRDefault="00896233" w:rsidP="006D06EB">
      <w:pPr>
        <w:pStyle w:val="Descr"/>
        <w:bidi w:val="0"/>
        <w:rPr>
          <w:rtl/>
        </w:rPr>
      </w:pPr>
      <w:r>
        <w:rPr>
          <w:rtl/>
        </w:rPr>
        <w:br w:type="page"/>
      </w:r>
    </w:p>
    <w:p w14:paraId="649B9A0B" w14:textId="77777777" w:rsidR="001259B7" w:rsidRPr="00BF00FD" w:rsidRDefault="001259B7" w:rsidP="00896233">
      <w:pPr>
        <w:pStyle w:val="Heading1"/>
        <w:rPr>
          <w:rtl/>
        </w:rPr>
      </w:pPr>
      <w:r w:rsidRPr="00BF00FD">
        <w:rPr>
          <w:rtl/>
        </w:rPr>
        <w:lastRenderedPageBreak/>
        <w:t>מחלקות צד לקוח</w:t>
      </w:r>
    </w:p>
    <w:p w14:paraId="1988A4F9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Client</w:t>
      </w:r>
    </w:p>
    <w:p w14:paraId="0C29FB3F" w14:textId="77777777" w:rsidR="008A7985" w:rsidRDefault="008A7985">
      <w:pPr>
        <w:pStyle w:val="a0"/>
        <w:rPr>
          <w:kern w:val="0"/>
          <w14:ligatures w14:val="none"/>
        </w:rPr>
      </w:pPr>
      <w:r>
        <w:rPr>
          <w:rFonts w:hint="cs"/>
          <w:b/>
          <w:bCs/>
          <w:rtl/>
        </w:rPr>
        <w:t>תפקיד המחלקה:</w:t>
      </w:r>
      <w:r>
        <w:rPr>
          <w:rFonts w:hint="cs"/>
          <w:rtl/>
        </w:rPr>
        <w:t xml:space="preserve"> מנהלת את חיבורי ה</w:t>
      </w:r>
      <w:r>
        <w:rPr>
          <w:rFonts w:hint="cs"/>
          <w:rtl/>
        </w:rPr>
        <w:noBreakHyphen/>
      </w:r>
      <w:r>
        <w:rPr>
          <w:rFonts w:hint="cs"/>
        </w:rPr>
        <w:t>TCP</w:t>
      </w:r>
      <w:r>
        <w:rPr>
          <w:rFonts w:hint="cs"/>
          <w:rtl/>
        </w:rPr>
        <w:t xml:space="preserve"> של הלקוח לשרת, כולל חיבור פקודות ראשי וחיבור נפרד לערוץ עדכונים. המחלקה מבצעת חילופי מפתחות עבור כל חיבור, מספקת שליחת בקשות בפורמט הפרוטוקול, קליטת תגובות, ואפיק ייעודי לבדיקת עדכונים.</w:t>
      </w:r>
    </w:p>
    <w:p w14:paraId="4EE6EF4F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25F51FC" w14:textId="77777777" w:rsidR="00A87B82" w:rsidRPr="00A87B82" w:rsidRDefault="00BF2D94" w:rsidP="006D06EB">
      <w:pPr>
        <w:pStyle w:val="bullet"/>
        <w:rPr>
          <w:kern w:val="0"/>
          <w14:ligatures w14:val="none"/>
        </w:rPr>
      </w:pPr>
      <w:r w:rsidRPr="00BF00FD">
        <w:t>my_socket</w:t>
      </w:r>
    </w:p>
    <w:p w14:paraId="67A15439" w14:textId="69CE86E8" w:rsidR="00BF2D94" w:rsidRPr="00BF00FD" w:rsidRDefault="00BF2D94" w:rsidP="00A87B82">
      <w:pPr>
        <w:pStyle w:val="Descr"/>
        <w:rPr>
          <w:kern w:val="0"/>
          <w14:ligatures w14:val="none"/>
        </w:rPr>
      </w:pPr>
      <w:r w:rsidRPr="00BF00FD">
        <w:rPr>
          <w:rtl/>
        </w:rPr>
        <w:t>שקע התקשורת הראשי לשליחת בקשות/פקודות לשרת.</w:t>
      </w:r>
    </w:p>
    <w:p w14:paraId="2F1DD5D8" w14:textId="3C3C35F5" w:rsidR="0034582B" w:rsidRDefault="0034582B" w:rsidP="0034582B">
      <w:pPr>
        <w:pStyle w:val="bullet"/>
        <w:rPr>
          <w:kern w:val="0"/>
          <w14:ligatures w14:val="none"/>
        </w:rPr>
      </w:pPr>
      <w:r>
        <w:t>connection</w:t>
      </w:r>
    </w:p>
    <w:p w14:paraId="67F997D0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ראשי הכולל שקע ומפתח הצפנה </w:t>
      </w:r>
      <w:r>
        <w:t>(socket, key)</w:t>
      </w:r>
      <w:r>
        <w:rPr>
          <w:rFonts w:hint="cs"/>
          <w:rtl/>
        </w:rPr>
        <w:t xml:space="preserve"> המשמש לשליחת/קבלת בקשות פקודה.</w:t>
      </w:r>
    </w:p>
    <w:p w14:paraId="20B25608" w14:textId="77777777" w:rsidR="00A87B82" w:rsidRDefault="00BF2D94" w:rsidP="006D06EB">
      <w:pPr>
        <w:pStyle w:val="bullet"/>
      </w:pPr>
      <w:r w:rsidRPr="00BF00FD">
        <w:t>check_socket</w:t>
      </w:r>
    </w:p>
    <w:p w14:paraId="46791FDF" w14:textId="1018DDCB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t>שקע ייעודי לערוץ בדיקת/קבלת עדכונים מהשרת.</w:t>
      </w:r>
    </w:p>
    <w:p w14:paraId="3040F2B6" w14:textId="736219BA" w:rsidR="0034582B" w:rsidRDefault="0034582B" w:rsidP="0034582B">
      <w:pPr>
        <w:pStyle w:val="bullet"/>
        <w:rPr>
          <w:kern w:val="0"/>
          <w14:ligatures w14:val="none"/>
        </w:rPr>
      </w:pPr>
      <w:r>
        <w:t>connection_check</w:t>
      </w:r>
    </w:p>
    <w:p w14:paraId="774CDFD6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</w:rPr>
        <w:t>Tuple</w:t>
      </w:r>
      <w:r>
        <w:rPr>
          <w:rFonts w:hint="cs"/>
          <w:rtl/>
        </w:rPr>
        <w:t xml:space="preserve"> חיבור לערוץ העדכונים הכולל שקע ומפתח הצפנה </w:t>
      </w:r>
      <w:r>
        <w:t>(socket, key)</w:t>
      </w:r>
      <w:r>
        <w:rPr>
          <w:rFonts w:hint="cs"/>
          <w:rtl/>
        </w:rPr>
        <w:t xml:space="preserve"> המשמש לבקשות </w:t>
      </w:r>
      <w:r>
        <w:t>check_updates</w:t>
      </w:r>
      <w:r>
        <w:rPr>
          <w:rFonts w:hint="cs"/>
          <w:rtl/>
        </w:rPr>
        <w:t>.</w:t>
      </w:r>
    </w:p>
    <w:p w14:paraId="4DE9160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E96E22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5D8C66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2028D650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קוראת </w:t>
      </w:r>
      <w:r>
        <w:t>IP</w:t>
      </w:r>
      <w:r>
        <w:rPr>
          <w:rFonts w:hint="cs"/>
          <w:rtl/>
        </w:rPr>
        <w:t xml:space="preserve"> ופורט מהרג׳יסטרי של </w:t>
      </w:r>
      <w:r>
        <w:t>Windows</w:t>
      </w:r>
      <w:r>
        <w:rPr>
          <w:rFonts w:hint="cs"/>
          <w:rtl/>
        </w:rPr>
        <w:t>, פותחת ומחברת שני שקעים (ערוץ פקודות וערוץ עדכונים), מבצעת חילופי מפתחות עבור כל חיבור, ובונה את ה</w:t>
      </w:r>
      <w:r>
        <w:rPr>
          <w:rFonts w:hint="cs"/>
          <w:rtl/>
        </w:rPr>
        <w:noBreakHyphen/>
      </w:r>
      <w:r>
        <w:t>connection tuples</w:t>
      </w:r>
      <w:r>
        <w:rPr>
          <w:rFonts w:hint="cs"/>
          <w:rtl/>
        </w:rPr>
        <w:t>; במקרה כשל חיבור מסיימת את התהליך.</w:t>
      </w:r>
    </w:p>
    <w:p w14:paraId="5C8EA99F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send_command(request)</w:t>
      </w:r>
    </w:p>
    <w:p w14:paraId="052489F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לשרת במבנה הנדרש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7A6640BB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מפרקת ומאמתת את הבקשה; מנתבת בקשת </w:t>
      </w:r>
      <w:r>
        <w:t>check_updates</w:t>
      </w:r>
      <w:r>
        <w:rPr>
          <w:rFonts w:hint="cs"/>
          <w:rtl/>
        </w:rPr>
        <w:t xml:space="preserve"> לערוץ העדכונים וכל בקשה אחרת לערוץ הראשי; מחזירה את תגובת השרת או מחזירה </w:t>
      </w:r>
      <w:r>
        <w:t>"ILLEGAL REQUEST"</w:t>
      </w:r>
      <w:r>
        <w:rPr>
          <w:rFonts w:hint="cs"/>
          <w:rtl/>
        </w:rPr>
        <w:t xml:space="preserve"> אם האימות נכשל.</w:t>
      </w:r>
    </w:p>
    <w:p w14:paraId="1221A337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send_request_to_server(con, request)</w:t>
      </w:r>
    </w:p>
    <w:p w14:paraId="067517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 ובקשה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1635387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מחרוזת בקשה על גבי ה</w:t>
      </w:r>
      <w:r>
        <w:rPr>
          <w:rFonts w:hint="cs"/>
          <w:rtl/>
        </w:rPr>
        <w:noBreakHyphen/>
      </w:r>
      <w:r>
        <w:t>connection tuple</w:t>
      </w:r>
      <w:r>
        <w:rPr>
          <w:rFonts w:hint="cs"/>
          <w:rtl/>
        </w:rPr>
        <w:t xml:space="preserve"> הנתון באמצעות </w:t>
      </w:r>
      <w:r>
        <w:t>Protocol.send</w:t>
      </w:r>
      <w:r>
        <w:rPr>
          <w:rFonts w:hint="cs"/>
          <w:rtl/>
        </w:rPr>
        <w:t>.</w:t>
      </w:r>
    </w:p>
    <w:p w14:paraId="5460BC5C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handle_server_response(con)</w:t>
      </w:r>
    </w:p>
    <w:p w14:paraId="07947E6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).</w:t>
      </w:r>
    </w:p>
    <w:p w14:paraId="439F62E6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תגובת שרת מלאה מהחיבור הנתון באמצעות הפרוטוקול ומחזירה אותה כמחרוזת.</w:t>
      </w:r>
    </w:p>
    <w:p w14:paraId="761DD5B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valid_request(req_and_prms)</w:t>
      </w:r>
    </w:p>
    <w:p w14:paraId="3330A7D4" w14:textId="77777777" w:rsidR="00CC181C" w:rsidRDefault="00CC181C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כפי שהתקבלו מממשק המשתמש.</w:t>
      </w:r>
    </w:p>
    <w:p w14:paraId="2B142CB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רשימת הבקשה/פרמטרים תואמת שמות פעולות מוכרות ומספר פרמטרים צפוי (התחברות, הרשמה, פעולות מחברת וכו׳) ומחזירה אמת/שקר.</w:t>
      </w:r>
    </w:p>
    <w:p w14:paraId="128DAF1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login_check(req_and_prms)</w:t>
      </w:r>
    </w:p>
    <w:p w14:paraId="6B3CD0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התחברות.</w:t>
      </w:r>
    </w:p>
    <w:p w14:paraId="6793378F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בקשת התחברות ובנוסף מונעת תבניות הזרקה בסיסיות בשדות שם המשתמש והסיסמה (למשל </w:t>
      </w:r>
      <w:r>
        <w:t>--</w:t>
      </w:r>
      <w:r>
        <w:rPr>
          <w:rFonts w:hint="cs"/>
          <w:rtl/>
        </w:rPr>
        <w:t xml:space="preserve"> או </w:t>
      </w:r>
      <w:r>
        <w:t>;</w:t>
      </w:r>
      <w:r>
        <w:rPr>
          <w:rFonts w:hint="cs"/>
          <w:rtl/>
        </w:rPr>
        <w:t>); מחזירה אמת אם הבקשה חוקית.</w:t>
      </w:r>
    </w:p>
    <w:p w14:paraId="5D825C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signup_check(req_and_prms)</w:t>
      </w:r>
    </w:p>
    <w:p w14:paraId="2D41FF6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הרשמה.</w:t>
      </w:r>
    </w:p>
    <w:p w14:paraId="35EB6CEE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מאמתת בקשת הרשמה ובודקת שאין תווים לא חוקיים בשם המשתמש ובסיסמה; מחזירה אמת אם הבקשה חוקית.</w:t>
      </w:r>
    </w:p>
    <w:p w14:paraId="2E7F81C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funcs_check(req_and_prms)</w:t>
      </w:r>
    </w:p>
    <w:p w14:paraId="003B90E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שונים.</w:t>
      </w:r>
    </w:p>
    <w:p w14:paraId="731F8E58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מאמתת בקשות הקשורות למחברת כגון </w:t>
      </w:r>
      <w:r>
        <w:t>add_stroke</w:t>
      </w:r>
      <w:r>
        <w:rPr>
          <w:rFonts w:hint="cs"/>
          <w:rtl/>
        </w:rPr>
        <w:t xml:space="preserve">, </w:t>
      </w:r>
      <w:r>
        <w:t>delete_stroke</w:t>
      </w:r>
      <w:r>
        <w:rPr>
          <w:rFonts w:hint="cs"/>
          <w:rtl/>
        </w:rPr>
        <w:t xml:space="preserve">, </w:t>
      </w:r>
      <w:r>
        <w:t>change_background</w:t>
      </w:r>
      <w:r>
        <w:rPr>
          <w:rFonts w:hint="cs"/>
          <w:rtl/>
        </w:rPr>
        <w:t xml:space="preserve">, </w:t>
      </w:r>
      <w:r>
        <w:t>clear</w:t>
      </w:r>
      <w:r>
        <w:rPr>
          <w:rFonts w:hint="cs"/>
          <w:rtl/>
        </w:rPr>
        <w:t xml:space="preserve">, </w:t>
      </w:r>
      <w:r>
        <w:t>add_page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check_updates</w:t>
      </w:r>
      <w:r>
        <w:rPr>
          <w:rFonts w:hint="cs"/>
          <w:rtl/>
        </w:rPr>
        <w:t xml:space="preserve"> לפי מספר פרמטרים תקין; מחזירה אמת/שקר.</w:t>
      </w:r>
    </w:p>
    <w:p w14:paraId="4F2FC36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handle_user_input()</w:t>
      </w:r>
    </w:p>
    <w:p w14:paraId="627E3E5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7241B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מנהלת לולאת </w:t>
      </w:r>
      <w:r>
        <w:t>CLI</w:t>
      </w:r>
      <w:r>
        <w:rPr>
          <w:rFonts w:hint="cs"/>
          <w:rtl/>
        </w:rPr>
        <w:t xml:space="preserve"> אינטראקטיבית לצורכי בדיקה ידנית: קוראת בקשות מהמשתמש, מאמתת אותן ושולחת לשרת עד שהמשתמש מזין </w:t>
      </w:r>
      <w:r>
        <w:t>"EXIT"</w:t>
      </w:r>
      <w:r>
        <w:rPr>
          <w:rFonts w:hint="cs"/>
          <w:rtl/>
        </w:rPr>
        <w:t xml:space="preserve"> או </w:t>
      </w:r>
      <w:r>
        <w:t>"QUIT"</w:t>
      </w:r>
      <w:r>
        <w:rPr>
          <w:rFonts w:hint="cs"/>
          <w:rtl/>
        </w:rPr>
        <w:t>.</w:t>
      </w:r>
    </w:p>
    <w:p w14:paraId="36B4B34D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LoginWindow</w:t>
      </w:r>
    </w:p>
    <w:p w14:paraId="0B1695F3" w14:textId="728C2EEE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lastRenderedPageBreak/>
        <w:t>תפקיד המחלקה:</w:t>
      </w:r>
      <w:r w:rsidR="00896233">
        <w:rPr>
          <w:rFonts w:hint="cs"/>
          <w:rtl/>
        </w:rPr>
        <w:t xml:space="preserve"> חלון הכניסה הראשי באפליקציה, מציג שדות שם משתמש וסיסמה, מטפל בניסיונות התחברות, מציג שגיאות ופותח את החלון הראשי לאחר הצלחה.</w:t>
      </w:r>
    </w:p>
    <w:p w14:paraId="43880DD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F880FF6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client</w:t>
      </w:r>
    </w:p>
    <w:p w14:paraId="3D207B4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המשמש לשליחת בקשות התחברות/הרשמה לשרת.</w:t>
      </w:r>
    </w:p>
    <w:p w14:paraId="0CC896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614CB227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שם משתמש.</w:t>
      </w:r>
    </w:p>
    <w:p w14:paraId="0FA1C369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1F8D070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סיסמה.</w:t>
      </w:r>
    </w:p>
    <w:p w14:paraId="7197BD94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error_label</w:t>
      </w:r>
    </w:p>
    <w:p w14:paraId="773F8C2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תצוגה להצגת הודעות שגיאה למשתמש.</w:t>
      </w:r>
    </w:p>
    <w:p w14:paraId="7DC509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056202B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__init__()</w:t>
      </w:r>
    </w:p>
    <w:p w14:paraId="163ABCF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(או פרמטרים לפי המימוש)</w:t>
      </w:r>
    </w:p>
    <w:p w14:paraId="2F7B1FAA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חלון ההתחברות, יוצר את רכיבי הממשק ומחבר אירועים לכפתורים.</w:t>
      </w:r>
    </w:p>
    <w:p w14:paraId="542321D7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login_button_clicked()</w:t>
      </w:r>
    </w:p>
    <w:p w14:paraId="6EE4F27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0FB22B0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המשתמש מהשדות, שולח בקשת </w:t>
      </w:r>
      <w:r>
        <w:t>LOGIN</w:t>
      </w:r>
      <w:r>
        <w:rPr>
          <w:rFonts w:hint="cs"/>
          <w:rtl/>
        </w:rPr>
        <w:t xml:space="preserve"> לשרת ומגיב בהתאם (פתיחת חלון ראשי/הצגת שגיאה).</w:t>
      </w:r>
    </w:p>
    <w:p w14:paraId="761DC79D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signin_button_clicked()</w:t>
      </w:r>
    </w:p>
    <w:p w14:paraId="62B5407B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5377A75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חלון ההרשמה ומאפשר מעבר לתהליך הרשמה.</w:t>
      </w:r>
    </w:p>
    <w:p w14:paraId="5399F7B8" w14:textId="0D61CF14" w:rsidR="0034582B" w:rsidRDefault="0034582B" w:rsidP="0034582B">
      <w:pPr>
        <w:pStyle w:val="bullet"/>
        <w:rPr>
          <w:kern w:val="0"/>
          <w14:ligatures w14:val="none"/>
        </w:rPr>
      </w:pPr>
      <w:r>
        <w:t>create_central_widget()</w:t>
      </w:r>
    </w:p>
    <w:p w14:paraId="54D455AF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697D452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מרכיבה את ה</w:t>
      </w:r>
      <w:r>
        <w:rPr>
          <w:rFonts w:hint="cs"/>
          <w:rtl/>
        </w:rPr>
        <w:noBreakHyphen/>
      </w:r>
      <w:r>
        <w:t>central widget</w:t>
      </w:r>
      <w:r>
        <w:rPr>
          <w:rFonts w:hint="cs"/>
          <w:rtl/>
        </w:rPr>
        <w:t xml:space="preserve"> הכולל שדות שם משתמש וסיסמה, תווית שגיאה וכפתורי כניסה/הרשמה, ומגדירה אותו כמרכזי בחלון.</w:t>
      </w:r>
    </w:p>
    <w:p w14:paraId="1632979D" w14:textId="5FB70709" w:rsidR="0034582B" w:rsidRDefault="0034582B" w:rsidP="0034582B">
      <w:pPr>
        <w:pStyle w:val="bullet"/>
        <w:rPr>
          <w:kern w:val="0"/>
          <w14:ligatures w14:val="none"/>
        </w:rPr>
      </w:pPr>
      <w:r>
        <w:lastRenderedPageBreak/>
        <w:t>create_central_layout(central_layout, username_layout, password_layout, button_layout, error_layout)</w:t>
      </w:r>
    </w:p>
    <w:p w14:paraId="112899E0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מסדרת את טופס ההתחברות באמצעות הוספת ה</w:t>
      </w:r>
      <w:r>
        <w:rPr>
          <w:rFonts w:hint="cs"/>
          <w:rtl/>
        </w:rPr>
        <w:noBreakHyphen/>
      </w:r>
      <w:r>
        <w:t>layouts</w:t>
      </w:r>
      <w:r>
        <w:rPr>
          <w:rFonts w:hint="cs"/>
          <w:rtl/>
        </w:rPr>
        <w:t xml:space="preserve"> שסופקו ל</w:t>
      </w:r>
      <w:r>
        <w:rPr>
          <w:rFonts w:hint="cs"/>
          <w:rtl/>
        </w:rPr>
        <w:noBreakHyphen/>
      </w:r>
      <w:r>
        <w:t>central layout</w:t>
      </w:r>
      <w:r>
        <w:rPr>
          <w:rFonts w:hint="cs"/>
          <w:rtl/>
        </w:rPr>
        <w:t xml:space="preserve"> עם שוליים וריווח אנכי.</w:t>
      </w:r>
    </w:p>
    <w:p w14:paraId="601496A9" w14:textId="2D6D2ADD" w:rsidR="0034582B" w:rsidRDefault="0034582B" w:rsidP="0034582B">
      <w:pPr>
        <w:pStyle w:val="bullet"/>
        <w:rPr>
          <w:kern w:val="0"/>
          <w14:ligatures w14:val="none"/>
        </w:rPr>
      </w:pPr>
      <w:r>
        <w:t>create_layout(layout, name)</w:t>
      </w:r>
    </w:p>
    <w:p w14:paraId="646F1943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תווית ושדה קלט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6640C770" w14:textId="53416FD3" w:rsidR="0034582B" w:rsidRDefault="0034582B" w:rsidP="0034582B">
      <w:pPr>
        <w:pStyle w:val="bullet"/>
        <w:rPr>
          <w:kern w:val="0"/>
          <w14:ligatures w14:val="none"/>
        </w:rPr>
      </w:pPr>
      <w:r>
        <w:t>create_error_layout(layout)</w:t>
      </w:r>
    </w:p>
    <w:p w14:paraId="7D389DE7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שגיאה ממורכזת בתוך השורה ומחזירה אותה לשימוש בהצגת הודעות.</w:t>
      </w:r>
    </w:p>
    <w:p w14:paraId="29B9045E" w14:textId="6AC7F8E0" w:rsidR="0034582B" w:rsidRDefault="0034582B" w:rsidP="0034582B">
      <w:pPr>
        <w:pStyle w:val="bullet"/>
        <w:rPr>
          <w:kern w:val="0"/>
          <w14:ligatures w14:val="none"/>
        </w:rPr>
      </w:pPr>
      <w:r>
        <w:t>create_button_layout(button_layout)</w:t>
      </w:r>
    </w:p>
    <w:p w14:paraId="642E268A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ממקמת את כפתורי </w:t>
      </w:r>
      <w:r>
        <w:t>Login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Sign up</w:t>
      </w:r>
      <w:r>
        <w:rPr>
          <w:rFonts w:hint="cs"/>
          <w:rtl/>
        </w:rPr>
        <w:t xml:space="preserve"> בתוך הפריסה שסופקה.</w:t>
      </w:r>
    </w:p>
    <w:p w14:paraId="175ABD2F" w14:textId="14A3A72F" w:rsidR="0034582B" w:rsidRDefault="0034582B" w:rsidP="0034582B">
      <w:pPr>
        <w:pStyle w:val="bullet"/>
        <w:rPr>
          <w:kern w:val="0"/>
          <w14:ligatures w14:val="none"/>
        </w:rPr>
      </w:pPr>
      <w:r>
        <w:t>create_button(name, func)</w:t>
      </w:r>
    </w:p>
    <w:p w14:paraId="048A94BC" w14:textId="77777777" w:rsidR="008A7985" w:rsidRDefault="008A7985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בונה כפתור מעוצב עם הטקסט הנתון, מחבר את </w:t>
      </w:r>
      <w:r>
        <w:t>clicked signal</w:t>
      </w:r>
      <w:r>
        <w:rPr>
          <w:rFonts w:hint="cs"/>
          <w:rtl/>
        </w:rPr>
        <w:t xml:space="preserve"> לפונקציה ומחזיר את הכפתור.</w:t>
      </w:r>
    </w:p>
    <w:p w14:paraId="2541D6CE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SignupWindow</w:t>
      </w:r>
    </w:p>
    <w:p w14:paraId="0E5EBFEE" w14:textId="7281093F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ההרשמה למשתמשים חדשים, מציג שדות רישום, ומעביר לחלון הראשי אחרי הרשמה מוצלחת.</w:t>
      </w:r>
    </w:p>
    <w:p w14:paraId="3B04759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8469C27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4332EDB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משתמש.</w:t>
      </w:r>
    </w:p>
    <w:p w14:paraId="58B94BDF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name_line_edit</w:t>
      </w:r>
    </w:p>
    <w:p w14:paraId="58C61943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מלא/שם תצוגה.</w:t>
      </w:r>
    </w:p>
    <w:p w14:paraId="34FFB970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5C45E74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סיסמה.</w:t>
      </w:r>
    </w:p>
    <w:p w14:paraId="35377FCE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error_label</w:t>
      </w:r>
    </w:p>
    <w:p w14:paraId="4EAD773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תווית להצגת הודעות שגיאה למשתמש.</w:t>
      </w:r>
    </w:p>
    <w:p w14:paraId="36771290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client</w:t>
      </w:r>
    </w:p>
    <w:p w14:paraId="232D97A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לשליחת בקשות הרשמה לשרת.</w:t>
      </w:r>
    </w:p>
    <w:p w14:paraId="7203F868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login</w:t>
      </w:r>
    </w:p>
    <w:p w14:paraId="32D6AF6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מעבר חזרה/סגירה לאחר הרשמה.</w:t>
      </w:r>
    </w:p>
    <w:p w14:paraId="7BCAB017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295B00A9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__init__(login)</w:t>
      </w:r>
    </w:p>
    <w:p w14:paraId="12E4E83A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מופע/הפניה לחלון ההתחברות (</w:t>
      </w:r>
      <w:r>
        <w:rPr>
          <w:rFonts w:hint="cs"/>
        </w:rPr>
        <w:t>login</w:t>
      </w:r>
      <w:r>
        <w:rPr>
          <w:rFonts w:hint="cs"/>
          <w:rtl/>
        </w:rPr>
        <w:t>).</w:t>
      </w:r>
    </w:p>
    <w:p w14:paraId="5582F09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חלון ההרשמה, בונה את רכיבי הממשק ומכינה טיפול באירועים.</w:t>
      </w:r>
    </w:p>
    <w:p w14:paraId="72B94365" w14:textId="43A38A75" w:rsidR="006E46E4" w:rsidRDefault="006E46E4" w:rsidP="006E46E4">
      <w:pPr>
        <w:pStyle w:val="bullet"/>
        <w:rPr>
          <w:kern w:val="0"/>
          <w14:ligatures w14:val="none"/>
        </w:rPr>
      </w:pPr>
      <w:r>
        <w:t>create_central_layout(central_layout, username_layout, name_layout, password_layout, button_layout, error_layout)</w:t>
      </w:r>
    </w:p>
    <w:p w14:paraId="1D048347" w14:textId="77777777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פריסות (</w:t>
      </w:r>
      <w:r>
        <w:t>layouts</w:t>
      </w:r>
      <w:r>
        <w:rPr>
          <w:rFonts w:hint="cs"/>
          <w:rtl/>
        </w:rPr>
        <w:t>) עבור שם משתמש, שם תצוגה, סיסמה, כפתורים ושגיאות, וכן פריסה מרכזית (</w:t>
      </w:r>
      <w:r>
        <w:t>central_layout</w:t>
      </w:r>
      <w:r>
        <w:rPr>
          <w:rFonts w:hint="cs"/>
          <w:rtl/>
        </w:rPr>
        <w:t>).</w:t>
      </w:r>
    </w:p>
    <w:p w14:paraId="1994308E" w14:textId="77777777" w:rsidR="006E46E4" w:rsidRDefault="006E46E4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מיישמת שוליים וממקמת את השורות בטופס ההרשמה באמצעות הוספת הפריסות שסופקו ל</w:t>
      </w:r>
      <w:r>
        <w:rPr>
          <w:rFonts w:hint="cs"/>
          <w:rtl/>
        </w:rPr>
        <w:noBreakHyphen/>
      </w:r>
      <w:r>
        <w:t>central_layout</w:t>
      </w:r>
      <w:r>
        <w:rPr>
          <w:rFonts w:hint="cs"/>
          <w:rtl/>
        </w:rPr>
        <w:t xml:space="preserve"> בסדר המתאים.</w:t>
      </w:r>
    </w:p>
    <w:p w14:paraId="2A68E60F" w14:textId="74037C9F" w:rsidR="006E46E4" w:rsidRDefault="006E46E4" w:rsidP="006E46E4">
      <w:pPr>
        <w:pStyle w:val="bullet"/>
        <w:rPr>
          <w:kern w:val="0"/>
          <w14:ligatures w14:val="none"/>
        </w:rPr>
      </w:pPr>
      <w:r>
        <w:t>create_layout(layout, name)</w:t>
      </w:r>
    </w:p>
    <w:p w14:paraId="59CD9FC5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 וטקסט תווית (</w:t>
      </w:r>
      <w:r>
        <w:t>name</w:t>
      </w:r>
      <w:r>
        <w:rPr>
          <w:rFonts w:hint="cs"/>
          <w:rtl/>
        </w:rPr>
        <w:t>).</w:t>
      </w:r>
    </w:p>
    <w:p w14:paraId="4EDB0641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ושדה קלט, מוסיפה אותם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הנתון ומחזירה את ה</w:t>
      </w:r>
      <w:r>
        <w:rPr>
          <w:rFonts w:hint="cs"/>
          <w:rtl/>
        </w:rPr>
        <w:noBreakHyphen/>
      </w:r>
      <w:r>
        <w:t>QLineEdit</w:t>
      </w:r>
      <w:r>
        <w:rPr>
          <w:rFonts w:hint="cs"/>
          <w:rtl/>
        </w:rPr>
        <w:t xml:space="preserve"> שנוצר.</w:t>
      </w:r>
    </w:p>
    <w:p w14:paraId="74FBDF96" w14:textId="44D0E2F6" w:rsidR="00C86C3E" w:rsidRDefault="00C86C3E">
      <w:pPr>
        <w:pStyle w:val="bullet"/>
        <w:rPr>
          <w:kern w:val="0"/>
          <w14:ligatures w14:val="none"/>
        </w:rPr>
      </w:pPr>
      <w:r>
        <w:t>create_error_layout(layout)</w:t>
      </w:r>
    </w:p>
    <w:p w14:paraId="1B3E950D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שורה (</w:t>
      </w:r>
      <w:r>
        <w:t>layout</w:t>
      </w:r>
      <w:r>
        <w:rPr>
          <w:rFonts w:hint="cs"/>
          <w:rtl/>
        </w:rPr>
        <w:t>).</w:t>
      </w:r>
    </w:p>
    <w:p w14:paraId="48A6E11B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תווית שגיאה עם ריווח/מרכוז מתאים, מוסיפה אותה ל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 xml:space="preserve"> ומחזירה את ה</w:t>
      </w:r>
      <w:r>
        <w:rPr>
          <w:rFonts w:hint="cs"/>
          <w:rtl/>
        </w:rPr>
        <w:noBreakHyphen/>
      </w:r>
      <w:r>
        <w:t>QLabel</w:t>
      </w:r>
      <w:r>
        <w:rPr>
          <w:rFonts w:hint="cs"/>
          <w:rtl/>
        </w:rPr>
        <w:t xml:space="preserve"> שנוצר.</w:t>
      </w:r>
    </w:p>
    <w:p w14:paraId="46255FAE" w14:textId="1C9FD34F" w:rsidR="00C86C3E" w:rsidRDefault="00C86C3E">
      <w:pPr>
        <w:pStyle w:val="bullet"/>
        <w:rPr>
          <w:kern w:val="0"/>
          <w14:ligatures w14:val="none"/>
        </w:rPr>
      </w:pPr>
      <w:r>
        <w:t>create_button_layout(button_layout)</w:t>
      </w:r>
    </w:p>
    <w:p w14:paraId="404FBA50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פריסת הכפתורים (</w:t>
      </w:r>
      <w:r>
        <w:t>button_layout</w:t>
      </w:r>
      <w:r>
        <w:rPr>
          <w:rFonts w:hint="cs"/>
          <w:rtl/>
        </w:rPr>
        <w:t>).</w:t>
      </w:r>
    </w:p>
    <w:p w14:paraId="4585F472" w14:textId="77777777" w:rsidR="00C86C3E" w:rsidRDefault="00C86C3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את כפתור ההרשמה לפריסה ומחברת את אירוע הלחיצה לפעולה </w:t>
      </w:r>
      <w:r>
        <w:t>signup_button_clicked</w:t>
      </w:r>
      <w:r>
        <w:rPr>
          <w:rFonts w:hint="cs"/>
          <w:rtl/>
        </w:rPr>
        <w:t>.</w:t>
      </w:r>
    </w:p>
    <w:p w14:paraId="78EECCF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signup_button_clicked()</w:t>
      </w:r>
    </w:p>
    <w:p w14:paraId="0DC66DF4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3DDD4D76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קורא את נתוני ההרשמה, שולח בקשת </w:t>
      </w:r>
      <w:r>
        <w:t>SIGNUP</w:t>
      </w:r>
      <w:r>
        <w:rPr>
          <w:rFonts w:hint="cs"/>
          <w:rtl/>
        </w:rPr>
        <w:t xml:space="preserve"> לשרת, ובמקרה הצלחה עובר לחלון הראשי/מחזיר לחלון ההתחברות; במקרה כשל מציג שגיאה.</w:t>
      </w:r>
    </w:p>
    <w:p w14:paraId="762FC3E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MainWindow</w:t>
      </w:r>
    </w:p>
    <w:p w14:paraId="453FCF72" w14:textId="283D4A2D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לוח הבקרה הראשי שמוצג לאחר כניסה, כולל סרגל כלים, אפשרות הוספת מחברת, ניהול מחברות וניהול גישה.</w:t>
      </w:r>
    </w:p>
    <w:p w14:paraId="263CF31A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078E4B4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login_window</w:t>
      </w:r>
    </w:p>
    <w:p w14:paraId="55CB22F4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התנתקות וחזרה למסך כניסה.</w:t>
      </w:r>
    </w:p>
    <w:p w14:paraId="69665AFC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central_widget</w:t>
      </w:r>
    </w:p>
    <w:p w14:paraId="21A222FF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מרכזי של החלון שבו מוצגים התכנים.</w:t>
      </w:r>
    </w:p>
    <w:p w14:paraId="06C7DB92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layout</w:t>
      </w:r>
    </w:p>
    <w:p w14:paraId="0C3E481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פריסת התצוגה הראשית.</w:t>
      </w:r>
    </w:p>
    <w:p w14:paraId="10562BD9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main_toolbar</w:t>
      </w:r>
    </w:p>
    <w:p w14:paraId="7A74694A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כלים ראשי לפעולות ניהול.</w:t>
      </w:r>
    </w:p>
    <w:p w14:paraId="5C71C3CD" w14:textId="644AA1A1" w:rsidR="0034582B" w:rsidRDefault="0034582B" w:rsidP="0034582B">
      <w:pPr>
        <w:pStyle w:val="bullet"/>
        <w:rPr>
          <w:kern w:val="0"/>
          <w14:ligatures w14:val="none"/>
        </w:rPr>
      </w:pPr>
      <w:r>
        <w:t>box</w:t>
      </w:r>
    </w:p>
    <w:p w14:paraId="4D006500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מסגרת צפה (</w:t>
      </w:r>
      <w:r>
        <w:t>QFrame</w:t>
      </w:r>
      <w:r>
        <w:rPr>
          <w:rFonts w:hint="cs"/>
          <w:rtl/>
        </w:rPr>
        <w:t>) המכילה את טופס יצירת המחברת (תווית, שדה טקסט וכפתור יצירה).</w:t>
      </w:r>
    </w:p>
    <w:p w14:paraId="3FF56A4E" w14:textId="250560E2" w:rsidR="0034582B" w:rsidRDefault="0034582B" w:rsidP="0034582B">
      <w:pPr>
        <w:pStyle w:val="bullet"/>
        <w:rPr>
          <w:kern w:val="0"/>
          <w14:ligatures w14:val="none"/>
        </w:rPr>
      </w:pPr>
      <w:r>
        <w:t>box_margin_right</w:t>
      </w:r>
    </w:p>
    <w:p w14:paraId="16274A9E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שול ימין בפיקסלים המשמש למיקום המסגרת הצפה ביחס לשול הימני של החלון.</w:t>
      </w:r>
    </w:p>
    <w:p w14:paraId="780591BA" w14:textId="6BE68EB6" w:rsidR="0034582B" w:rsidRDefault="0034582B" w:rsidP="0034582B">
      <w:pPr>
        <w:pStyle w:val="bullet"/>
        <w:rPr>
          <w:kern w:val="0"/>
          <w14:ligatures w14:val="none"/>
        </w:rPr>
      </w:pPr>
      <w:r>
        <w:t>box_margin_top</w:t>
      </w:r>
    </w:p>
    <w:p w14:paraId="193D60FB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שול עליון בפיקסלים המשמש למיקום המסגרת הצפה ביחס לחלק העליון של החלון.</w:t>
      </w:r>
    </w:p>
    <w:p w14:paraId="3506FEC8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client</w:t>
      </w:r>
    </w:p>
    <w:p w14:paraId="3F794051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לביצוע בקשות לשרת (טעינת מחברות, רענון וכו׳).</w:t>
      </w:r>
    </w:p>
    <w:p w14:paraId="4F8C816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id</w:t>
      </w:r>
    </w:p>
    <w:p w14:paraId="4474C6B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המשתמש המחובר.</w:t>
      </w:r>
    </w:p>
    <w:p w14:paraId="14A19B7A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notebooks_layout</w:t>
      </w:r>
    </w:p>
    <w:p w14:paraId="5B6CEDC7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שמכילה את כפתורי המחברות של המשתמש.</w:t>
      </w:r>
    </w:p>
    <w:p w14:paraId="4C66AAEE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lastRenderedPageBreak/>
        <w:t>notebooks_dict</w:t>
      </w:r>
    </w:p>
    <w:p w14:paraId="594E948E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מילון המחברות הטעונות לזיכרון לפי שם.</w:t>
      </w:r>
    </w:p>
    <w:p w14:paraId="03B3FD42" w14:textId="56808457" w:rsidR="0034582B" w:rsidRDefault="0034582B" w:rsidP="0034582B">
      <w:pPr>
        <w:pStyle w:val="bullet"/>
        <w:rPr>
          <w:kern w:val="0"/>
          <w14:ligatures w14:val="none"/>
        </w:rPr>
      </w:pPr>
      <w:r>
        <w:t>names_perms</w:t>
      </w:r>
    </w:p>
    <w:p w14:paraId="608BA4F8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 שם מחברת להרשאת המשתמש (מספר שלם), כפי שמוחזר מהשרת.</w:t>
      </w:r>
    </w:p>
    <w:p w14:paraId="026BED6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B22E3F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__init__(client, id, login_window, name)</w:t>
      </w:r>
    </w:p>
    <w:p w14:paraId="42077DD3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מופע </w:t>
      </w:r>
      <w:r>
        <w:rPr>
          <w:rFonts w:hint="cs"/>
        </w:rPr>
        <w:t>Client</w:t>
      </w:r>
      <w:r>
        <w:rPr>
          <w:rFonts w:hint="cs"/>
          <w:rtl/>
        </w:rPr>
        <w:t>, מזהה משתמש, חלון התחברות ושם תצוגה.</w:t>
      </w:r>
    </w:p>
    <w:p w14:paraId="0611C7D0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החלון הראשי, טוען מחברות של המשתמש ובונה את ממשק הניהול.</w:t>
      </w:r>
    </w:p>
    <w:p w14:paraId="06A0C8C8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refresh()</w:t>
      </w:r>
    </w:p>
    <w:p w14:paraId="1EE897D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C11F1FC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טוען מחדש את רשימת המחברות/ההרשאות מהשרת ומעדכן את הממשק.</w:t>
      </w:r>
    </w:p>
    <w:p w14:paraId="745D3251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log_out()</w:t>
      </w:r>
    </w:p>
    <w:p w14:paraId="4533B935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127A09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 התנתקות (ניקוי מצב) וחוזר לחלון ההתחברות.</w:t>
      </w:r>
    </w:p>
    <w:p w14:paraId="0B9AE22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create_new_notebook(id, notebook_name)</w:t>
      </w:r>
    </w:p>
    <w:p w14:paraId="22E757B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ושם מחברת חדשה.</w:t>
      </w:r>
    </w:p>
    <w:p w14:paraId="3DD66B0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 בקשה לשרת ליצירת מחברת ומעדכן את רשימת המחברות בממשק.</w:t>
      </w:r>
    </w:p>
    <w:p w14:paraId="1B82A93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load_notebooks_for_user(user_id)</w:t>
      </w:r>
    </w:p>
    <w:p w14:paraId="7E5C4AD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(</w:t>
      </w:r>
      <w:r>
        <w:rPr>
          <w:rFonts w:hint="cs"/>
        </w:rPr>
        <w:t>user_id</w:t>
      </w:r>
      <w:r>
        <w:rPr>
          <w:rFonts w:hint="cs"/>
          <w:rtl/>
        </w:rPr>
        <w:t>).</w:t>
      </w:r>
    </w:p>
    <w:p w14:paraId="33C161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שולף מהשרת את המחברות של המשתמש ואת הרשאותיו, ומעדכן את מבני הנתונים והמסך.</w:t>
      </w:r>
    </w:p>
    <w:p w14:paraId="7C3334A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open_notebook(name)</w:t>
      </w:r>
    </w:p>
    <w:p w14:paraId="2E56FBD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07250B0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אזור המחברת (</w:t>
      </w:r>
      <w:r>
        <w:rPr>
          <w:rFonts w:hint="cs"/>
        </w:rPr>
        <w:t>NotebookArea</w:t>
      </w:r>
      <w:r>
        <w:rPr>
          <w:rFonts w:hint="cs"/>
          <w:rtl/>
        </w:rPr>
        <w:t>) עבור המחברת שנבחרה.</w:t>
      </w:r>
    </w:p>
    <w:p w14:paraId="3F13B512" w14:textId="644CA6FE" w:rsidR="0034582B" w:rsidRDefault="0034582B" w:rsidP="0034582B">
      <w:pPr>
        <w:pStyle w:val="bullet"/>
        <w:rPr>
          <w:kern w:val="0"/>
          <w14:ligatures w14:val="none"/>
        </w:rPr>
      </w:pPr>
      <w:r>
        <w:t>create_toolbar(name)</w:t>
      </w:r>
    </w:p>
    <w:p w14:paraId="1F98CFFD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תצוגה להצגה בסרגל הכלים.</w:t>
      </w:r>
    </w:p>
    <w:p w14:paraId="3812C996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בונה את סרגל הכלים הראשי עם תווית שם משתמש, כפתורי </w:t>
      </w:r>
      <w:r>
        <w:t>log out</w:t>
      </w:r>
      <w:r>
        <w:rPr>
          <w:rFonts w:hint="cs"/>
          <w:rtl/>
        </w:rPr>
        <w:t xml:space="preserve"> ו</w:t>
      </w:r>
      <w:r>
        <w:rPr>
          <w:rFonts w:hint="cs"/>
          <w:rtl/>
        </w:rPr>
        <w:noBreakHyphen/>
      </w:r>
      <w:r>
        <w:t>refresh</w:t>
      </w:r>
      <w:r>
        <w:rPr>
          <w:rFonts w:hint="cs"/>
          <w:rtl/>
        </w:rPr>
        <w:t>, מרווח, וכפתור הוספת מחברת.</w:t>
      </w:r>
    </w:p>
    <w:p w14:paraId="4D20D43D" w14:textId="7CBEBB92" w:rsidR="0034582B" w:rsidRDefault="0034582B" w:rsidP="0034582B">
      <w:pPr>
        <w:pStyle w:val="bullet"/>
        <w:rPr>
          <w:kern w:val="0"/>
          <w14:ligatures w14:val="none"/>
        </w:rPr>
      </w:pPr>
      <w:r>
        <w:t>create_add_button()</w:t>
      </w:r>
    </w:p>
    <w:p w14:paraId="081317EA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יוצרת כפתור </w:t>
      </w:r>
      <w:r>
        <w:t>+</w:t>
      </w:r>
      <w:r>
        <w:rPr>
          <w:rFonts w:hint="cs"/>
          <w:rtl/>
        </w:rPr>
        <w:t xml:space="preserve"> (עם אייקון) להצגת/הסתרת מסגרת יצירת מחברת, ומחברת אותו לפעולה המתאימה.</w:t>
      </w:r>
    </w:p>
    <w:p w14:paraId="7FD793E0" w14:textId="52395A15" w:rsidR="0034582B" w:rsidRDefault="0034582B" w:rsidP="0034582B">
      <w:pPr>
        <w:pStyle w:val="bullet"/>
        <w:rPr>
          <w:kern w:val="0"/>
          <w14:ligatures w14:val="none"/>
        </w:rPr>
      </w:pPr>
      <w:r>
        <w:t>create_log_out_button()</w:t>
      </w:r>
    </w:p>
    <w:p w14:paraId="345EAD37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כפתור התנתקות לסרגל הכלים ומחברת אותו ל</w:t>
      </w:r>
      <w:r>
        <w:rPr>
          <w:rFonts w:hint="cs"/>
          <w:rtl/>
        </w:rPr>
        <w:noBreakHyphen/>
      </w:r>
      <w:r>
        <w:t>log_out</w:t>
      </w:r>
      <w:r>
        <w:rPr>
          <w:rFonts w:hint="cs"/>
          <w:rtl/>
        </w:rPr>
        <w:t>.</w:t>
      </w:r>
    </w:p>
    <w:p w14:paraId="17F67461" w14:textId="5684A7DD" w:rsidR="0034582B" w:rsidRDefault="0034582B" w:rsidP="0034582B">
      <w:pPr>
        <w:pStyle w:val="bullet"/>
        <w:rPr>
          <w:kern w:val="0"/>
          <w14:ligatures w14:val="none"/>
        </w:rPr>
      </w:pPr>
      <w:r>
        <w:t>create_refresh_button()</w:t>
      </w:r>
    </w:p>
    <w:p w14:paraId="46807982" w14:textId="77777777" w:rsidR="007C7CD8" w:rsidRDefault="007C7CD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כפתור רענון לסרגל הכלים ומחברת אותו לפעולה </w:t>
      </w:r>
      <w:r>
        <w:t>refresh</w:t>
      </w:r>
      <w:r>
        <w:rPr>
          <w:rFonts w:hint="cs"/>
          <w:rtl/>
        </w:rPr>
        <w:t>.</w:t>
      </w:r>
    </w:p>
    <w:p w14:paraId="754D2DC0" w14:textId="7D7F83C2" w:rsidR="00FA4B67" w:rsidRDefault="00FA4B67" w:rsidP="00FA4B67">
      <w:pPr>
        <w:pStyle w:val="bullet"/>
        <w:rPr>
          <w:kern w:val="0"/>
          <w14:ligatures w14:val="none"/>
        </w:rPr>
      </w:pPr>
      <w:r>
        <w:t>resizeEvent(event)</w:t>
      </w:r>
    </w:p>
    <w:p w14:paraId="13D9B538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שינוי גודל (</w:t>
      </w:r>
      <w:r>
        <w:t>event</w:t>
      </w:r>
      <w:r>
        <w:rPr>
          <w:rFonts w:hint="cs"/>
          <w:rtl/>
        </w:rPr>
        <w:t xml:space="preserve">) לפי </w:t>
      </w:r>
      <w:r>
        <w:t>Qt</w:t>
      </w:r>
      <w:r>
        <w:rPr>
          <w:rFonts w:hint="cs"/>
          <w:rtl/>
        </w:rPr>
        <w:t>.</w:t>
      </w:r>
    </w:p>
    <w:p w14:paraId="52429F2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מיקום המסגרת הצפה בעת שינוי גודל החלון.</w:t>
      </w:r>
    </w:p>
    <w:p w14:paraId="4F06191A" w14:textId="1FEE98AC" w:rsidR="00FA4B67" w:rsidRDefault="00FA4B67" w:rsidP="00FA4B67">
      <w:pPr>
        <w:pStyle w:val="bullet"/>
        <w:rPr>
          <w:kern w:val="0"/>
          <w14:ligatures w14:val="none"/>
        </w:rPr>
      </w:pPr>
      <w:r>
        <w:t>reposition_box()</w:t>
      </w:r>
    </w:p>
    <w:p w14:paraId="6B585D10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30550B1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ומעדכנת את המיקום של המסגרת הצפה ביחס לחלון, ומעלה אותה קדימה במידת הצורך.</w:t>
      </w:r>
    </w:p>
    <w:p w14:paraId="38F2277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NotebookArea</w:t>
      </w:r>
    </w:p>
    <w:p w14:paraId="767E8534" w14:textId="661C0546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מארחת את התצוגה האינטראקטיבית של מחברת אחת בצד הלקוח. המחלקה מרכזת את רכיבי הממשק למחברת (כלי ציור, ניווט דפים, בחירת רקע, שמירה/ניקוי) ומפעילה מנגנון ריצה ברקע לעדכון וסנכרון שינויים מהשרת בזמן אמת.</w:t>
      </w:r>
    </w:p>
    <w:p w14:paraId="31E9B1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1FBB29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notebook_update_signal</w:t>
      </w:r>
    </w:p>
    <w:p w14:paraId="7B8474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אות (</w:t>
      </w:r>
      <w:r>
        <w:rPr>
          <w:rFonts w:hint="cs"/>
        </w:rPr>
        <w:t>Signal</w:t>
      </w:r>
      <w:r>
        <w:rPr>
          <w:rFonts w:hint="cs"/>
          <w:rtl/>
        </w:rPr>
        <w:t>) לעדכון ממשק המחברת בעקבות שינוי/עדכון מהשרת.</w:t>
      </w:r>
    </w:p>
    <w:p w14:paraId="691B6811" w14:textId="6DD55692" w:rsidR="0034582B" w:rsidRDefault="0034582B">
      <w:pPr>
        <w:pStyle w:val="bullet"/>
        <w:rPr>
          <w:kern w:val="0"/>
          <w14:ligatures w14:val="none"/>
        </w:rPr>
      </w:pPr>
      <w:r>
        <w:t>name</w:t>
      </w:r>
    </w:p>
    <w:p w14:paraId="4C732F66" w14:textId="77777777" w:rsidR="0034582B" w:rsidRDefault="0034582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מזהה/שם המחברת המוצגת (השם המלא כפי שמזוהה מול השרת).</w:t>
      </w:r>
    </w:p>
    <w:p w14:paraId="35C36D88" w14:textId="2C671BCC" w:rsidR="0034582B" w:rsidRDefault="0034582B">
      <w:pPr>
        <w:pStyle w:val="bullet"/>
        <w:rPr>
          <w:kern w:val="0"/>
          <w14:ligatures w14:val="none"/>
        </w:rPr>
      </w:pPr>
      <w:r>
        <w:t>notebook_widget</w:t>
      </w:r>
    </w:p>
    <w:p w14:paraId="3A558946" w14:textId="77777777" w:rsidR="0034582B" w:rsidRDefault="0034582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מופע המחברת (</w:t>
      </w:r>
      <w:r>
        <w:t>Notebook</w:t>
      </w:r>
      <w:r>
        <w:rPr>
          <w:rFonts w:hint="cs"/>
          <w:rtl/>
        </w:rPr>
        <w:t>) המציג את הדפים ומאפשר החלת עדכונים.</w:t>
      </w:r>
    </w:p>
    <w:p w14:paraId="2AFBF5B4" w14:textId="0ED8A881" w:rsidR="0034582B" w:rsidRDefault="0034582B">
      <w:pPr>
        <w:pStyle w:val="bullet"/>
        <w:rPr>
          <w:kern w:val="0"/>
          <w14:ligatures w14:val="none"/>
        </w:rPr>
      </w:pPr>
      <w:r>
        <w:t>current_page</w:t>
      </w:r>
    </w:p>
    <w:p w14:paraId="67FA3D0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האינדקס של הדף הנוכחי המוצג במחברת.</w:t>
      </w:r>
    </w:p>
    <w:p w14:paraId="20F592E5" w14:textId="5C0E88BF" w:rsidR="00CC1D5E" w:rsidRDefault="00CC1D5E">
      <w:pPr>
        <w:pStyle w:val="bullet"/>
        <w:rPr>
          <w:kern w:val="0"/>
          <w14:ligatures w14:val="none"/>
        </w:rPr>
      </w:pPr>
      <w:r>
        <w:t>id</w:t>
      </w:r>
    </w:p>
    <w:p w14:paraId="46AA0251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המשתמש המחובר (מחרוזת).</w:t>
      </w:r>
    </w:p>
    <w:p w14:paraId="2E89E96F" w14:textId="12FFEB79" w:rsidR="00CC1D5E" w:rsidRDefault="00CC1D5E">
      <w:pPr>
        <w:pStyle w:val="bullet"/>
        <w:rPr>
          <w:kern w:val="0"/>
          <w14:ligatures w14:val="none"/>
        </w:rPr>
      </w:pPr>
      <w:r>
        <w:t>client</w:t>
      </w:r>
    </w:p>
    <w:p w14:paraId="6361050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t>Client</w:t>
      </w:r>
      <w:r>
        <w:rPr>
          <w:rFonts w:hint="cs"/>
          <w:rtl/>
        </w:rPr>
        <w:t xml:space="preserve"> לתקשורת מול השרת (שליחת פקודות וקבלת עדכונים).</w:t>
      </w:r>
    </w:p>
    <w:p w14:paraId="053EBDA0" w14:textId="3407A9AD" w:rsidR="00CC1D5E" w:rsidRDefault="00CC1D5E">
      <w:pPr>
        <w:pStyle w:val="bullet"/>
        <w:rPr>
          <w:kern w:val="0"/>
          <w14:ligatures w14:val="none"/>
        </w:rPr>
      </w:pPr>
      <w:r>
        <w:t>main_window</w:t>
      </w:r>
    </w:p>
    <w:p w14:paraId="171B2A3E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הראשי (</w:t>
      </w:r>
      <w:r>
        <w:t>MainWindow</w:t>
      </w:r>
      <w:r>
        <w:rPr>
          <w:rFonts w:hint="cs"/>
          <w:rtl/>
        </w:rPr>
        <w:t>) לצורך חזרה/ניווט בעת סגירת המחברת.</w:t>
      </w:r>
    </w:p>
    <w:p w14:paraId="2EC7EBB8" w14:textId="25051C54" w:rsidR="00CC1D5E" w:rsidRDefault="00CC1D5E">
      <w:pPr>
        <w:pStyle w:val="bullet"/>
        <w:rPr>
          <w:kern w:val="0"/>
          <w14:ligatures w14:val="none"/>
        </w:rPr>
      </w:pPr>
      <w:r>
        <w:t>running</w:t>
      </w:r>
    </w:p>
    <w:p w14:paraId="02DC0D9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המגדיר האם לולאת העדכונים ברקע ממשיכה לרוץ.</w:t>
      </w:r>
    </w:p>
    <w:p w14:paraId="79EE808C" w14:textId="6F5CE2BF" w:rsidR="00CC1D5E" w:rsidRDefault="00CC1D5E">
      <w:pPr>
        <w:pStyle w:val="bullet"/>
        <w:rPr>
          <w:kern w:val="0"/>
          <w14:ligatures w14:val="none"/>
        </w:rPr>
      </w:pPr>
      <w:r>
        <w:t>main_toolbar</w:t>
      </w:r>
    </w:p>
    <w:p w14:paraId="15CEA68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הכלים הראשי של חלון המחברת.</w:t>
      </w:r>
    </w:p>
    <w:p w14:paraId="1ADFC1DC" w14:textId="7F155F1A" w:rsidR="00CC1D5E" w:rsidRDefault="00CC1D5E">
      <w:pPr>
        <w:pStyle w:val="bullet"/>
        <w:rPr>
          <w:kern w:val="0"/>
          <w14:ligatures w14:val="none"/>
        </w:rPr>
      </w:pPr>
      <w:r>
        <w:t>sub_toolbars</w:t>
      </w:r>
    </w:p>
    <w:p w14:paraId="382B68D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סרגלי כלי</w:t>
      </w:r>
      <w:r>
        <w:rPr>
          <w:rFonts w:hint="cs"/>
          <w:rtl/>
        </w:rPr>
        <w:noBreakHyphen/>
        <w:t>משנה (דף, עט, מרקר, מחק, בחירה) לצורך הצגה/הסתרה.</w:t>
      </w:r>
    </w:p>
    <w:p w14:paraId="71FB4CBC" w14:textId="71EE6F2A" w:rsidR="00CC1D5E" w:rsidRDefault="00CC1D5E">
      <w:pPr>
        <w:pStyle w:val="bullet"/>
        <w:rPr>
          <w:kern w:val="0"/>
          <w14:ligatures w14:val="none"/>
        </w:rPr>
      </w:pPr>
      <w:r>
        <w:t>perm</w:t>
      </w:r>
    </w:p>
    <w:p w14:paraId="01E3B84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קוד ההרשאה של המשתמש במחברת (למשל צפייה בלבד/עריכה/ניהול).</w:t>
      </w:r>
    </w:p>
    <w:p w14:paraId="0C27BAFA" w14:textId="1F63C73E" w:rsidR="00FA4B67" w:rsidRDefault="00FA4B67" w:rsidP="00FA4B67">
      <w:pPr>
        <w:pStyle w:val="bullet"/>
        <w:rPr>
          <w:kern w:val="0"/>
          <w14:ligatures w14:val="none"/>
        </w:rPr>
      </w:pPr>
      <w:r>
        <w:t>button_layout</w:t>
      </w:r>
    </w:p>
    <w:p w14:paraId="0FAAE5C6" w14:textId="77777777" w:rsidR="00AC38F6" w:rsidRDefault="00AC38F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(</w:t>
      </w:r>
      <w:r>
        <w:t>Layout</w:t>
      </w:r>
      <w:r>
        <w:rPr>
          <w:rFonts w:hint="cs"/>
          <w:rtl/>
        </w:rPr>
        <w:t>) עבור כפתורי הניווט בתחתית (קודם/הבא/הוספת דף).</w:t>
      </w:r>
    </w:p>
    <w:p w14:paraId="20B69EF4" w14:textId="56501D6B" w:rsidR="00CC1D5E" w:rsidRDefault="00CC1D5E">
      <w:pPr>
        <w:pStyle w:val="bullet"/>
        <w:rPr>
          <w:kern w:val="0"/>
          <w14:ligatures w14:val="none"/>
        </w:rPr>
      </w:pPr>
      <w:r>
        <w:t>scroll_area</w:t>
      </w:r>
    </w:p>
    <w:p w14:paraId="5D79043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אזור גלילה שמכיל את רכיב המחברת וממרכז אותו (כולל תמיכה בזום).</w:t>
      </w:r>
    </w:p>
    <w:p w14:paraId="25371AEC" w14:textId="5A85840F" w:rsidR="00CC1D5E" w:rsidRDefault="00CC1D5E">
      <w:pPr>
        <w:pStyle w:val="bullet"/>
        <w:rPr>
          <w:kern w:val="0"/>
          <w14:ligatures w14:val="none"/>
        </w:rPr>
      </w:pPr>
      <w:r>
        <w:t>page_toolbar</w:t>
      </w:r>
    </w:p>
    <w:p w14:paraId="496408FC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לבחירת רקע הדף (למשל חלק/שורות/רשת).</w:t>
      </w:r>
    </w:p>
    <w:p w14:paraId="4A06B487" w14:textId="4F282CC2" w:rsidR="00CC1D5E" w:rsidRDefault="00CC1D5E">
      <w:pPr>
        <w:pStyle w:val="bullet"/>
        <w:rPr>
          <w:kern w:val="0"/>
          <w14:ligatures w14:val="none"/>
        </w:rPr>
      </w:pPr>
      <w:r>
        <w:t>pen_toolbar</w:t>
      </w:r>
    </w:p>
    <w:p w14:paraId="624ACF22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עט, כולל בחירת גודל וצבע.</w:t>
      </w:r>
    </w:p>
    <w:p w14:paraId="2358D401" w14:textId="0BD58900" w:rsidR="00CC1D5E" w:rsidRDefault="00CC1D5E">
      <w:pPr>
        <w:pStyle w:val="bullet"/>
        <w:rPr>
          <w:kern w:val="0"/>
          <w14:ligatures w14:val="none"/>
        </w:rPr>
      </w:pPr>
      <w:r>
        <w:t>marker_toolbar</w:t>
      </w:r>
    </w:p>
    <w:p w14:paraId="74CE22DD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מרקר, כולל בחירת רוחב וצבע.</w:t>
      </w:r>
    </w:p>
    <w:p w14:paraId="2A9CD92C" w14:textId="19F5745B" w:rsidR="00CC1D5E" w:rsidRDefault="00CC1D5E">
      <w:pPr>
        <w:pStyle w:val="bullet"/>
        <w:rPr>
          <w:kern w:val="0"/>
          <w14:ligatures w14:val="none"/>
        </w:rPr>
      </w:pPr>
      <w:r>
        <w:t>eraser_toolbar</w:t>
      </w:r>
    </w:p>
    <w:p w14:paraId="2B69D594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מחק, כולל בחירת גודל מחיקה.</w:t>
      </w:r>
    </w:p>
    <w:p w14:paraId="549C478C" w14:textId="787D991A" w:rsidR="00CC1D5E" w:rsidRDefault="00CC1D5E">
      <w:pPr>
        <w:pStyle w:val="bullet"/>
        <w:rPr>
          <w:kern w:val="0"/>
          <w14:ligatures w14:val="none"/>
        </w:rPr>
      </w:pPr>
      <w:r>
        <w:lastRenderedPageBreak/>
        <w:t>select_toolbar</w:t>
      </w:r>
    </w:p>
    <w:p w14:paraId="01975245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משנה לכלי בחירה (נכון לעכשיו עשוי להיות ריק לפי המימוש).</w:t>
      </w:r>
    </w:p>
    <w:p w14:paraId="48CD1457" w14:textId="056776AE" w:rsidR="00CC1D5E" w:rsidRDefault="00CC1D5E">
      <w:pPr>
        <w:pStyle w:val="bullet"/>
        <w:rPr>
          <w:kern w:val="0"/>
          <w14:ligatures w14:val="none"/>
        </w:rPr>
      </w:pPr>
      <w:r>
        <w:t>page_button</w:t>
      </w:r>
    </w:p>
    <w:p w14:paraId="46CB57F1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הרקע (</w:t>
      </w:r>
      <w:r>
        <w:t>page_toolbar</w:t>
      </w:r>
      <w:r>
        <w:rPr>
          <w:rFonts w:hint="cs"/>
          <w:rtl/>
        </w:rPr>
        <w:t>).</w:t>
      </w:r>
    </w:p>
    <w:p w14:paraId="36D22CFA" w14:textId="6D40AAFA" w:rsidR="00CC1D5E" w:rsidRDefault="00CC1D5E">
      <w:pPr>
        <w:pStyle w:val="bullet"/>
        <w:rPr>
          <w:kern w:val="0"/>
          <w14:ligatures w14:val="none"/>
        </w:rPr>
      </w:pPr>
      <w:r>
        <w:t>pen_button</w:t>
      </w:r>
    </w:p>
    <w:p w14:paraId="1EB554BB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העט (</w:t>
      </w:r>
      <w:r>
        <w:t>pen_toolbar</w:t>
      </w:r>
      <w:r>
        <w:rPr>
          <w:rFonts w:hint="cs"/>
          <w:rtl/>
        </w:rPr>
        <w:t>).</w:t>
      </w:r>
    </w:p>
    <w:p w14:paraId="05B7CCAF" w14:textId="32478185" w:rsidR="00CC1D5E" w:rsidRDefault="00CC1D5E">
      <w:pPr>
        <w:pStyle w:val="bullet"/>
        <w:rPr>
          <w:kern w:val="0"/>
          <w14:ligatures w14:val="none"/>
        </w:rPr>
      </w:pPr>
      <w:r>
        <w:t>marker_button</w:t>
      </w:r>
    </w:p>
    <w:p w14:paraId="11EBD7C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המרקר (</w:t>
      </w:r>
      <w:r>
        <w:t>marker_toolbar</w:t>
      </w:r>
      <w:r>
        <w:rPr>
          <w:rFonts w:hint="cs"/>
          <w:rtl/>
        </w:rPr>
        <w:t>).</w:t>
      </w:r>
    </w:p>
    <w:p w14:paraId="0744D18F" w14:textId="7C40921F" w:rsidR="00CC1D5E" w:rsidRDefault="00CC1D5E">
      <w:pPr>
        <w:pStyle w:val="bullet"/>
        <w:rPr>
          <w:kern w:val="0"/>
          <w14:ligatures w14:val="none"/>
        </w:rPr>
      </w:pPr>
      <w:r>
        <w:t>eraser_button</w:t>
      </w:r>
    </w:p>
    <w:p w14:paraId="7BCFF7FF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המחק (</w:t>
      </w:r>
      <w:r>
        <w:t>eraser_toolbar</w:t>
      </w:r>
      <w:r>
        <w:rPr>
          <w:rFonts w:hint="cs"/>
          <w:rtl/>
        </w:rPr>
        <w:t>).</w:t>
      </w:r>
    </w:p>
    <w:p w14:paraId="36AA03C4" w14:textId="03A882CE" w:rsidR="00CC1D5E" w:rsidRDefault="00CC1D5E">
      <w:pPr>
        <w:pStyle w:val="bullet"/>
        <w:rPr>
          <w:kern w:val="0"/>
          <w14:ligatures w14:val="none"/>
        </w:rPr>
      </w:pPr>
      <w:r>
        <w:t>select_button</w:t>
      </w:r>
    </w:p>
    <w:p w14:paraId="113F09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בסרגל הראשי שמציג/מסתיר את סרגל הבחירה (</w:t>
      </w:r>
      <w:r>
        <w:t>select_toolbar</w:t>
      </w:r>
      <w:r>
        <w:rPr>
          <w:rFonts w:hint="cs"/>
          <w:rtl/>
        </w:rPr>
        <w:t>).</w:t>
      </w:r>
    </w:p>
    <w:p w14:paraId="2A57A34D" w14:textId="72AEC2F1" w:rsidR="00CC1D5E" w:rsidRDefault="00CC1D5E">
      <w:pPr>
        <w:pStyle w:val="bullet"/>
        <w:rPr>
          <w:kern w:val="0"/>
          <w14:ligatures w14:val="none"/>
        </w:rPr>
      </w:pPr>
      <w:r>
        <w:t>btn_prev</w:t>
      </w:r>
    </w:p>
    <w:p w14:paraId="49598FC8" w14:textId="3172098A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מעבר לדף הקודם.</w:t>
      </w:r>
    </w:p>
    <w:p w14:paraId="5EE5834F" w14:textId="44239481" w:rsidR="00CC1D5E" w:rsidRDefault="00CC1D5E">
      <w:pPr>
        <w:pStyle w:val="bullet"/>
        <w:rPr>
          <w:kern w:val="0"/>
          <w14:ligatures w14:val="none"/>
        </w:rPr>
      </w:pPr>
      <w:r>
        <w:t>btn_next</w:t>
      </w:r>
    </w:p>
    <w:p w14:paraId="5CD1D937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מעבר לדף הבא.</w:t>
      </w:r>
    </w:p>
    <w:p w14:paraId="39698459" w14:textId="00C3DA7C" w:rsidR="00CC1D5E" w:rsidRDefault="00CC1D5E">
      <w:pPr>
        <w:pStyle w:val="bullet"/>
        <w:rPr>
          <w:kern w:val="0"/>
          <w14:ligatures w14:val="none"/>
        </w:rPr>
      </w:pPr>
      <w:r>
        <w:t>btn_add</w:t>
      </w:r>
    </w:p>
    <w:p w14:paraId="00EFC379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כפתור הוספת דף חדש (זמין רק כאשר ההרשאה מאפשרת עריכה).</w:t>
      </w:r>
    </w:p>
    <w:p w14:paraId="0C80F908" w14:textId="2BBB64B9" w:rsidR="00CC1D5E" w:rsidRDefault="00CC1D5E">
      <w:pPr>
        <w:pStyle w:val="bullet"/>
        <w:rPr>
          <w:kern w:val="0"/>
          <w14:ligatures w14:val="none"/>
        </w:rPr>
      </w:pPr>
      <w:r>
        <w:t>pen_size_button</w:t>
      </w:r>
    </w:p>
    <w:p w14:paraId="3BA6BF1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עט (</w:t>
      </w:r>
      <w:r>
        <w:t>SpinBox</w:t>
      </w:r>
      <w:r>
        <w:rPr>
          <w:rFonts w:hint="cs"/>
          <w:rtl/>
        </w:rPr>
        <w:t>).</w:t>
      </w:r>
    </w:p>
    <w:p w14:paraId="30E0D595" w14:textId="4F13C806" w:rsidR="00CC1D5E" w:rsidRDefault="00CC1D5E">
      <w:pPr>
        <w:pStyle w:val="bullet"/>
        <w:rPr>
          <w:kern w:val="0"/>
          <w14:ligatures w14:val="none"/>
        </w:rPr>
      </w:pPr>
      <w:r>
        <w:t>pen_color_button</w:t>
      </w:r>
    </w:p>
    <w:p w14:paraId="2C2D64A8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עט (</w:t>
      </w:r>
      <w:r>
        <w:t>ComboBox</w:t>
      </w:r>
      <w:r>
        <w:rPr>
          <w:rFonts w:hint="cs"/>
          <w:rtl/>
        </w:rPr>
        <w:t>).</w:t>
      </w:r>
    </w:p>
    <w:p w14:paraId="2CA5E351" w14:textId="44ED7E92" w:rsidR="00CC1D5E" w:rsidRDefault="00CC1D5E">
      <w:pPr>
        <w:pStyle w:val="bullet"/>
        <w:rPr>
          <w:kern w:val="0"/>
          <w14:ligatures w14:val="none"/>
        </w:rPr>
      </w:pPr>
      <w:r>
        <w:t>marker_size_button</w:t>
      </w:r>
    </w:p>
    <w:p w14:paraId="1493740A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גודל מרקר (</w:t>
      </w:r>
      <w:r>
        <w:t>SpinBox</w:t>
      </w:r>
      <w:r>
        <w:rPr>
          <w:rFonts w:hint="cs"/>
          <w:rtl/>
        </w:rPr>
        <w:t>).</w:t>
      </w:r>
    </w:p>
    <w:p w14:paraId="692E4993" w14:textId="661D928F" w:rsidR="00CC1D5E" w:rsidRDefault="00CC1D5E">
      <w:pPr>
        <w:pStyle w:val="bullet"/>
        <w:rPr>
          <w:kern w:val="0"/>
          <w14:ligatures w14:val="none"/>
        </w:rPr>
      </w:pPr>
      <w:r>
        <w:t>marker_color_button</w:t>
      </w:r>
    </w:p>
    <w:p w14:paraId="50F04F46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בחירת צבע מרקר (</w:t>
      </w:r>
      <w:r>
        <w:t>ComboBox</w:t>
      </w:r>
      <w:r>
        <w:rPr>
          <w:rFonts w:hint="cs"/>
          <w:rtl/>
        </w:rPr>
        <w:t>).</w:t>
      </w:r>
    </w:p>
    <w:p w14:paraId="2F2C2803" w14:textId="178C6AE4" w:rsidR="00CC1D5E" w:rsidRDefault="00CC1D5E">
      <w:pPr>
        <w:pStyle w:val="bullet"/>
        <w:rPr>
          <w:kern w:val="0"/>
          <w14:ligatures w14:val="none"/>
        </w:rPr>
      </w:pPr>
      <w:r>
        <w:t>eraser_size_button</w:t>
      </w:r>
    </w:p>
    <w:p w14:paraId="5A5BFA73" w14:textId="77777777" w:rsidR="00CC1D5E" w:rsidRDefault="00CC1D5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רכיב בחירת גודל מחיקה (</w:t>
      </w:r>
      <w:r>
        <w:t>SpinBox</w:t>
      </w:r>
      <w:r>
        <w:rPr>
          <w:rFonts w:hint="cs"/>
          <w:rtl/>
        </w:rPr>
        <w:t>).</w:t>
      </w:r>
    </w:p>
    <w:p w14:paraId="6CD1C46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__init__(mainwindow, id, client, notebook, name, perm)</w:t>
      </w:r>
    </w:p>
    <w:p w14:paraId="4BB2DB8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חלון ראשי, מזהה משתמש, מופע </w:t>
      </w:r>
      <w:r>
        <w:rPr>
          <w:rFonts w:hint="cs"/>
        </w:rPr>
        <w:t>Client</w:t>
      </w:r>
      <w:r>
        <w:rPr>
          <w:rFonts w:hint="cs"/>
          <w:rtl/>
        </w:rPr>
        <w:t>, נתוני מחברת, שם מחברת והרשאה.</w:t>
      </w:r>
    </w:p>
    <w:p w14:paraId="79E9942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אזור המחברת, בונה סרגלי כלים ותצוגת דפים ומתחילה מנגנון עדכונים לפי צורך.</w:t>
      </w:r>
    </w:p>
    <w:p w14:paraId="2EC77C1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loop()</w:t>
      </w:r>
    </w:p>
    <w:p w14:paraId="6EE1B5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F22712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מריצה לולאת בדיקה/קבלת עדכונים מהשרת ומעדכנת את המחברת באופן רציף עד לעצירה.</w:t>
      </w:r>
    </w:p>
    <w:p w14:paraId="3F8A969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save_notebook()</w:t>
      </w:r>
    </w:p>
    <w:p w14:paraId="1FF002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5ABABA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בקשה לשמירת מצב המחברת (למשל קובץ מחברת/חותמת זמן) ומעדכנת סטטוס בהתאם לתגובה.</w:t>
      </w:r>
    </w:p>
    <w:p w14:paraId="64DD9AF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add_stroke(stroke, id_page, id)</w:t>
      </w:r>
    </w:p>
    <w:p w14:paraId="1307F2B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אובייקט </w:t>
      </w:r>
      <w:r>
        <w:rPr>
          <w:rFonts w:hint="cs"/>
        </w:rPr>
        <w:t>Stroke</w:t>
      </w:r>
      <w:r>
        <w:rPr>
          <w:rFonts w:hint="cs"/>
          <w:rtl/>
        </w:rPr>
        <w:t>, מזהה דף ומזהה סטורק/משתמש בהתאם למימוש.</w:t>
      </w:r>
    </w:p>
    <w:p w14:paraId="495CB83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סטורק לדף הנוכחי ושולחת אותו לשרת לצורך סנכרון.</w:t>
      </w:r>
    </w:p>
    <w:p w14:paraId="1457962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delete_stroke(id_page, id)</w:t>
      </w:r>
    </w:p>
    <w:p w14:paraId="1EDC87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דף ומזהה סטורק למחיקה.</w:t>
      </w:r>
    </w:p>
    <w:p w14:paraId="6D5A81C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סטורק מהדף ושולחת בקשת מחיקה לשרת.</w:t>
      </w:r>
    </w:p>
    <w:p w14:paraId="0F6A5B1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add_page(id_page, page)</w:t>
      </w:r>
    </w:p>
    <w:p w14:paraId="5BAB12B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דף חדש ומידע/אובייקט דף (</w:t>
      </w:r>
      <w:r>
        <w:rPr>
          <w:rFonts w:hint="cs"/>
        </w:rPr>
        <w:t>page</w:t>
      </w:r>
      <w:r>
        <w:rPr>
          <w:rFonts w:hint="cs"/>
          <w:rtl/>
        </w:rPr>
        <w:t>).</w:t>
      </w:r>
    </w:p>
    <w:p w14:paraId="5041099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 ומעדכנת את השרת אם נדרש.</w:t>
      </w:r>
    </w:p>
    <w:p w14:paraId="43EBFBF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clear_page(page_id)</w:t>
      </w:r>
    </w:p>
    <w:p w14:paraId="2808D8E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הדף לניקוי.</w:t>
      </w:r>
    </w:p>
    <w:p w14:paraId="4900914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הדף מסטורקים ומדווח לשרת לצורך סנכרון.</w:t>
      </w:r>
    </w:p>
    <w:p w14:paraId="64DFA3F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change_background(type, page_id)</w:t>
      </w:r>
    </w:p>
    <w:p w14:paraId="0469553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רקע חדש ומזהה דף.</w:t>
      </w:r>
    </w:p>
    <w:p w14:paraId="08150F1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רקע הדף ומעדכנת את השרת לפי הצורך.</w:t>
      </w:r>
    </w:p>
    <w:p w14:paraId="66AF6C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open_access_dialog()</w:t>
      </w:r>
    </w:p>
    <w:p w14:paraId="17565A1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8148C9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פותחת חלון/דיאלוג לניהול הרשאות משתמשים למחברת ושולחת עדכונים לשרת בעת שמירה.</w:t>
      </w:r>
    </w:p>
    <w:p w14:paraId="2D40327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reload_notebook(data, current_page)</w:t>
      </w:r>
    </w:p>
    <w:p w14:paraId="07B4CAD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מחברת מעודכנים (</w:t>
      </w:r>
      <w:r>
        <w:rPr>
          <w:rFonts w:hint="cs"/>
        </w:rPr>
        <w:t>data</w:t>
      </w:r>
      <w:r>
        <w:rPr>
          <w:rFonts w:hint="cs"/>
          <w:rtl/>
        </w:rPr>
        <w:t>) ומספר הדף הנוכחי.</w:t>
      </w:r>
    </w:p>
    <w:p w14:paraId="029187C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מחדש את תוכן המחברת למסך ומציגה את הדף הנדרש.</w:t>
      </w:r>
    </w:p>
    <w:p w14:paraId="4DBE3CE2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</w:t>
      </w:r>
    </w:p>
    <w:p w14:paraId="47117D37" w14:textId="0290F53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מחברת בצד הלקוח כמכלול של דפים (קנבסים), כולל ניהול ניווט בין דפים, שליטה בזום/סקייל גלובלי, והחלת עדכונים המתקבלים מהשרת על מבנה המחברת והדפים.</w:t>
      </w:r>
    </w:p>
    <w:p w14:paraId="64437B6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4A016E5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052F819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שמארח את המחברת (לצורך גישה ללקוח/הרשאות/סרגלים).</w:t>
      </w:r>
    </w:p>
    <w:p w14:paraId="0191E3A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</w:t>
      </w:r>
    </w:p>
    <w:p w14:paraId="306E581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מבנה נתונים המייצג את הדפים במחברת (למשל מילון לפי מזהה דף).</w:t>
      </w:r>
    </w:p>
    <w:p w14:paraId="441D6E0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pages_list</w:t>
      </w:r>
    </w:p>
    <w:p w14:paraId="449EE93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רשימה מסודרת של מזהי דפים לצורך ניווט קדימה/אחורה.</w:t>
      </w:r>
    </w:p>
    <w:p w14:paraId="65631D1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global_scale_factor</w:t>
      </w:r>
    </w:p>
    <w:p w14:paraId="1E99CC4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גלובלי המוחל על כל הדפים.</w:t>
      </w:r>
    </w:p>
    <w:p w14:paraId="6FFA3E98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main_layout</w:t>
      </w:r>
    </w:p>
    <w:p w14:paraId="005E3D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מרכזית שבה מוצג הקנבס הנוכחי.</w:t>
      </w:r>
    </w:p>
    <w:p w14:paraId="5614276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last_change</w:t>
      </w:r>
    </w:p>
    <w:p w14:paraId="21DBAA8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חותמת זמן/מזהה שינוי אחרון לצורך סנכרון מול השרת.</w:t>
      </w:r>
    </w:p>
    <w:p w14:paraId="5987103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FE5DC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__init__(pages, last_change, notebook_area)</w:t>
      </w:r>
    </w:p>
    <w:p w14:paraId="3D6C7D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רשימת/מילון דפים (</w:t>
      </w:r>
      <w:r>
        <w:rPr>
          <w:rFonts w:hint="cs"/>
        </w:rPr>
        <w:t>pages</w:t>
      </w:r>
      <w:r>
        <w:rPr>
          <w:rFonts w:hint="cs"/>
          <w:rtl/>
        </w:rPr>
        <w:t>), חותמת זמן של שינוי אחרון (</w:t>
      </w:r>
      <w:r>
        <w:rPr>
          <w:rFonts w:hint="cs"/>
        </w:rPr>
        <w:t>last_change</w:t>
      </w:r>
      <w:r>
        <w:rPr>
          <w:rFonts w:hint="cs"/>
          <w:rtl/>
        </w:rPr>
        <w:t>) והפניה ל-</w:t>
      </w:r>
      <w:r>
        <w:rPr>
          <w:rFonts w:hint="cs"/>
        </w:rPr>
        <w:t>NotebookArea</w:t>
      </w:r>
      <w:r>
        <w:rPr>
          <w:rFonts w:hint="cs"/>
          <w:rtl/>
        </w:rPr>
        <w:t>.</w:t>
      </w:r>
    </w:p>
    <w:p w14:paraId="7E56D72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המחברת, בונה את תצוגת הדף הנוכחי ומכינה מנגנוני ניווט וזום.</w:t>
      </w:r>
    </w:p>
    <w:p w14:paraId="33F96310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current_canvas()</w:t>
      </w:r>
    </w:p>
    <w:p w14:paraId="70187F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A74C66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רכיב הציור (</w:t>
      </w:r>
      <w:r>
        <w:rPr>
          <w:rFonts w:hint="cs"/>
        </w:rPr>
        <w:t>DrawingCanvas</w:t>
      </w:r>
      <w:r>
        <w:rPr>
          <w:rFonts w:hint="cs"/>
          <w:rtl/>
        </w:rPr>
        <w:t>) של הדף הנוכחי.</w:t>
      </w:r>
    </w:p>
    <w:p w14:paraId="0AF2ED1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add_page(page, notify_server=True)</w:t>
      </w:r>
    </w:p>
    <w:p w14:paraId="423A78F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אובייקט/נתוני דף (</w:t>
      </w:r>
      <w:r>
        <w:rPr>
          <w:rFonts w:hint="cs"/>
        </w:rPr>
        <w:t>page</w:t>
      </w:r>
      <w:r>
        <w:rPr>
          <w:rFonts w:hint="cs"/>
          <w:rtl/>
        </w:rPr>
        <w:t xml:space="preserve">) ודגל </w:t>
      </w:r>
      <w:r>
        <w:rPr>
          <w:rFonts w:hint="cs"/>
        </w:rPr>
        <w:t>notify_server</w:t>
      </w:r>
      <w:r>
        <w:rPr>
          <w:rFonts w:hint="cs"/>
          <w:rtl/>
        </w:rPr>
        <w:t>.</w:t>
      </w:r>
    </w:p>
    <w:p w14:paraId="7C5727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למחברת, מעדכנת את הרשימות, ומדווחת לשרת אם נדרש.</w:t>
      </w:r>
    </w:p>
    <w:p w14:paraId="69E104F6" w14:textId="51DF574F" w:rsidR="00FA4B67" w:rsidRDefault="00FA4B67" w:rsidP="00FA4B67">
      <w:pPr>
        <w:pStyle w:val="bullet"/>
        <w:rPr>
          <w:kern w:val="0"/>
          <w14:ligatures w14:val="none"/>
        </w:rPr>
      </w:pPr>
      <w:r>
        <w:t>prev_page()</w:t>
      </w:r>
    </w:p>
    <w:p w14:paraId="080AB14A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FBDBD4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הקודמת (אם קיימת) ומעדכנת את הממשק.</w:t>
      </w:r>
    </w:p>
    <w:p w14:paraId="0D926E51" w14:textId="00255DFA" w:rsidR="00FA4B67" w:rsidRDefault="00FA4B67" w:rsidP="00FA4B67">
      <w:pPr>
        <w:pStyle w:val="bullet"/>
        <w:rPr>
          <w:kern w:val="0"/>
          <w14:ligatures w14:val="none"/>
        </w:rPr>
      </w:pPr>
      <w:r>
        <w:t>next_page()</w:t>
      </w:r>
    </w:p>
    <w:p w14:paraId="616E4B6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45BFA26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הבאה (אם קיימת) ומעדכנת את הממשק.</w:t>
      </w:r>
    </w:p>
    <w:p w14:paraId="0EC335E5" w14:textId="3492DEFE" w:rsidR="00FA4B67" w:rsidRDefault="00FA4B67" w:rsidP="00FA4B67">
      <w:pPr>
        <w:pStyle w:val="bullet"/>
        <w:rPr>
          <w:kern w:val="0"/>
          <w14:ligatures w14:val="none"/>
        </w:rPr>
      </w:pPr>
      <w:r>
        <w:t>zoom_in()</w:t>
      </w:r>
    </w:p>
    <w:p w14:paraId="27C17EF2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726E729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מגדילה את הזום הכללי (בכפוף לגבולות) ומחילה אותו על כל הדפים.</w:t>
      </w:r>
    </w:p>
    <w:p w14:paraId="601C6453" w14:textId="01817F56" w:rsidR="00FA4B67" w:rsidRDefault="00FA4B67" w:rsidP="00FA4B67">
      <w:pPr>
        <w:pStyle w:val="bullet"/>
        <w:rPr>
          <w:kern w:val="0"/>
          <w14:ligatures w14:val="none"/>
        </w:rPr>
      </w:pPr>
      <w:r>
        <w:t>zoom_out()</w:t>
      </w:r>
    </w:p>
    <w:p w14:paraId="55DD2FAB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B4BBB81" w14:textId="77777777" w:rsidR="00DE6A78" w:rsidRDefault="00DE6A7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מקטינה את הזום הכללי (בכפוף לגבולות) ומחילה אותו על כל הדפים.</w:t>
      </w:r>
    </w:p>
    <w:p w14:paraId="32D093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apply_zoom_to_all()</w:t>
      </w:r>
    </w:p>
    <w:p w14:paraId="046949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FD1CA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מחילה את פקטור הזום הנוכחי על כל הדפים במחברת.</w:t>
      </w:r>
    </w:p>
    <w:p w14:paraId="61EF3E8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update_notebook(ts, type, page, data)</w:t>
      </w:r>
    </w:p>
    <w:p w14:paraId="69FC3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>), מזהה דף (</w:t>
      </w:r>
      <w:r>
        <w:rPr>
          <w:rFonts w:hint="cs"/>
        </w:rPr>
        <w:t>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5841A5C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מעדכנת את המחברת בהתאם לעדכון מהשרת (הוספת/מחיקת סטורק, שינוי רקע, ניקוי וכו׳).</w:t>
      </w:r>
    </w:p>
    <w:p w14:paraId="1173DD6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delete_old_data()</w:t>
      </w:r>
    </w:p>
    <w:p w14:paraId="4737E2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441005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מבצעת ניקוי נתונים ישנים/עודפים (למשל היסטוריית עדכונים) בהתאם למימוש.</w:t>
      </w:r>
    </w:p>
    <w:p w14:paraId="424E474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DrawingCanvas</w:t>
      </w:r>
    </w:p>
    <w:p w14:paraId="6E3E3907" w14:textId="4510A824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רכיב ציור מותאם אישית המהווה את משטח העבודה בדף המחברת. המחלקה תומכת בכלי ציור (עט/מרקר), מחיקה, בחירה והזזת סטורקים, שינוי רקע, זום ותמיכה במחוות, וכן מייצרת אירועי עדכון שנשלחים לשרת לצורך סנכרון.</w:t>
      </w:r>
    </w:p>
    <w:p w14:paraId="3C7B051C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99296B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strokes</w:t>
      </w:r>
    </w:p>
    <w:p w14:paraId="3246703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אוסף הסטורקים הקיימים בדף.</w:t>
      </w:r>
    </w:p>
    <w:p w14:paraId="7F6C914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current_stroke_points</w:t>
      </w:r>
    </w:p>
    <w:p w14:paraId="297071F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נקודות הסטורק שנמצא כעת בתהליך ציור.</w:t>
      </w:r>
    </w:p>
    <w:p w14:paraId="5F16710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selected_stroke</w:t>
      </w:r>
    </w:p>
    <w:p w14:paraId="5D6E3C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הסטורק שנבחר (לצורך הזזה/מחיקה) כאשר כלי הבחירה פעיל.</w:t>
      </w:r>
    </w:p>
    <w:p w14:paraId="1CA0192B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tool</w:t>
      </w:r>
    </w:p>
    <w:p w14:paraId="1E5FF8B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הכלי הפעיל (עט/מרקר/מחק/בחירה/דפים).</w:t>
      </w:r>
    </w:p>
    <w:p w14:paraId="41F3B73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pen_color</w:t>
      </w:r>
    </w:p>
    <w:p w14:paraId="3243017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הכלי הפעיל לציור.</w:t>
      </w:r>
    </w:p>
    <w:p w14:paraId="0DC451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pen_size</w:t>
      </w:r>
    </w:p>
    <w:p w14:paraId="69AC649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הכלי הפעיל לציור/מחיקה.</w:t>
      </w:r>
    </w:p>
    <w:p w14:paraId="313D04D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page_type</w:t>
      </w:r>
    </w:p>
    <w:p w14:paraId="4BE192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סוג הרקע הנוכחי של הדף (למשל חלק/שורות/רשת).</w:t>
      </w:r>
    </w:p>
    <w:p w14:paraId="5D4FAFD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scale_factor</w:t>
      </w:r>
    </w:p>
    <w:p w14:paraId="685A143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מקומי של הקנבס.</w:t>
      </w:r>
    </w:p>
    <w:p w14:paraId="6C91F68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43EE1F4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לצורך שליחת פעולות לשרת (הוספת/מחיקת סטורק וכו׳).</w:t>
      </w:r>
    </w:p>
    <w:p w14:paraId="3DF5E00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stroke_id</w:t>
      </w:r>
    </w:p>
    <w:p w14:paraId="46BDE57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מונה/מזהה ליצירת סטורקים חדשים בצורה עקבית.</w:t>
      </w:r>
    </w:p>
    <w:p w14:paraId="3667754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B284CC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__init__(...)</w:t>
      </w:r>
    </w:p>
    <w:p w14:paraId="230CD5C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 אתחול (למשל </w:t>
      </w:r>
      <w:r>
        <w:rPr>
          <w:rFonts w:hint="cs"/>
        </w:rPr>
        <w:t>notebook_area</w:t>
      </w:r>
      <w:r>
        <w:rPr>
          <w:rFonts w:hint="cs"/>
          <w:rtl/>
        </w:rPr>
        <w:t>, מזהה משתמש/דף, נתוני דף התחלתיים).</w:t>
      </w:r>
    </w:p>
    <w:p w14:paraId="35DE3C6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הקנבס, טוען סטורקים קיימים ומגדיר כלי ברירת מחדל, גודל וצבע.</w:t>
      </w:r>
    </w:p>
    <w:p w14:paraId="0107747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3CBDC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 xml:space="preserve">) של </w:t>
      </w:r>
      <w:r>
        <w:rPr>
          <w:rFonts w:hint="cs"/>
        </w:rPr>
        <w:t>Qt</w:t>
      </w:r>
      <w:r>
        <w:rPr>
          <w:rFonts w:hint="cs"/>
          <w:rtl/>
        </w:rPr>
        <w:t>.</w:t>
      </w:r>
    </w:p>
    <w:p w14:paraId="3C39905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את הרקע והסטורקים הקיימים, וכן סטורק שנמצא בתהליך ציור.</w:t>
      </w:r>
    </w:p>
    <w:p w14:paraId="67413A54" w14:textId="5FFEA590" w:rsidR="00FA4B67" w:rsidRDefault="00FA4B67" w:rsidP="00FA4B67">
      <w:pPr>
        <w:pStyle w:val="bullet"/>
        <w:rPr>
          <w:kern w:val="0"/>
          <w14:ligatures w14:val="none"/>
        </w:rPr>
      </w:pPr>
      <w:r>
        <w:t>mousePressEvent(event)</w:t>
      </w:r>
    </w:p>
    <w:p w14:paraId="3586988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7D81C1B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מטפל בלחיצה להתחלת ציור/בחירה/מחיקה בהתאם לכלי הפעיל.</w:t>
      </w:r>
    </w:p>
    <w:p w14:paraId="1820A587" w14:textId="47225C4E" w:rsidR="00FA4B67" w:rsidRDefault="00FA4B67" w:rsidP="00FA4B67">
      <w:pPr>
        <w:pStyle w:val="bullet"/>
        <w:rPr>
          <w:kern w:val="0"/>
          <w14:ligatures w14:val="none"/>
        </w:rPr>
      </w:pPr>
      <w:r>
        <w:t>mouseMoveEvent(event)</w:t>
      </w:r>
    </w:p>
    <w:p w14:paraId="46889A52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4FE1C17B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בעת גרירה, מוסיף נקודות לסטורק נוכחי או מזיז סטורק נבחר בהתאם לכלי הפעיל.</w:t>
      </w:r>
    </w:p>
    <w:p w14:paraId="15D2F891" w14:textId="0C3BFD39" w:rsidR="00FA4B67" w:rsidRDefault="00FA4B67" w:rsidP="00FA4B67">
      <w:pPr>
        <w:pStyle w:val="bullet"/>
        <w:rPr>
          <w:kern w:val="0"/>
          <w14:ligatures w14:val="none"/>
        </w:rPr>
      </w:pPr>
      <w:r>
        <w:t>mouseReleaseEvent(event)</w:t>
      </w:r>
    </w:p>
    <w:p w14:paraId="2C39089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עכבר (</w:t>
      </w:r>
      <w:r>
        <w:t>event</w:t>
      </w:r>
      <w:r>
        <w:rPr>
          <w:rFonts w:hint="cs"/>
          <w:rtl/>
        </w:rPr>
        <w:t>).</w:t>
      </w:r>
    </w:p>
    <w:p w14:paraId="206CE0D5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מסיים ציור או תזוזה; עשוי ליצור סטורק חדש/לעדכן סטורק קיים ולדווח לשרת בהתאם למימוש.</w:t>
      </w:r>
    </w:p>
    <w:p w14:paraId="6188089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add_new_stroke()</w:t>
      </w:r>
    </w:p>
    <w:p w14:paraId="734E912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(משתמש בנתוני הסטורק שנאספו במהלך ציור).</w:t>
      </w:r>
    </w:p>
    <w:p w14:paraId="253512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אובייקט </w:t>
      </w:r>
      <w:r>
        <w:rPr>
          <w:rFonts w:hint="cs"/>
        </w:rPr>
        <w:t>Stroke</w:t>
      </w:r>
      <w:r>
        <w:rPr>
          <w:rFonts w:hint="cs"/>
          <w:rtl/>
        </w:rPr>
        <w:t xml:space="preserve"> חדש, מוסיף אותו לאוסף המקומי ושולח בקשת </w:t>
      </w:r>
      <w:r>
        <w:rPr>
          <w:rFonts w:hint="cs"/>
        </w:rPr>
        <w:t>ADD_STROKE</w:t>
      </w:r>
      <w:r>
        <w:rPr>
          <w:rFonts w:hint="cs"/>
          <w:rtl/>
        </w:rPr>
        <w:t xml:space="preserve"> לשרת.</w:t>
      </w:r>
    </w:p>
    <w:p w14:paraId="7BE1B5E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clear_canvas()</w:t>
      </w:r>
    </w:p>
    <w:p w14:paraId="05C6FED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51624F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מנקה את כל הסטורקים מהדף ומדווח לשרת באמצעות בקשת </w:t>
      </w:r>
      <w:r>
        <w:rPr>
          <w:rFonts w:hint="cs"/>
        </w:rPr>
        <w:t>CLEAR</w:t>
      </w:r>
      <w:r>
        <w:rPr>
          <w:rFonts w:hint="cs"/>
          <w:rtl/>
        </w:rPr>
        <w:t>.</w:t>
      </w:r>
    </w:p>
    <w:p w14:paraId="592716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set_tool(tool_type)</w:t>
      </w:r>
    </w:p>
    <w:p w14:paraId="12ED7C2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כלי (</w:t>
      </w:r>
      <w:r>
        <w:rPr>
          <w:rFonts w:hint="cs"/>
        </w:rPr>
        <w:t>tool_type</w:t>
      </w:r>
      <w:r>
        <w:rPr>
          <w:rFonts w:hint="cs"/>
          <w:rtl/>
        </w:rPr>
        <w:t>).</w:t>
      </w:r>
    </w:p>
    <w:p w14:paraId="1BF0CE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הכלי הפעיל ומשנה את אופן הטיפול באירועי קלט בהתאם.</w:t>
      </w:r>
    </w:p>
    <w:p w14:paraId="142F3B27" w14:textId="746E21DC" w:rsidR="00FA4B67" w:rsidRDefault="00FA4B67" w:rsidP="00FA4B67">
      <w:pPr>
        <w:pStyle w:val="bullet"/>
        <w:rPr>
          <w:kern w:val="0"/>
          <w14:ligatures w14:val="none"/>
        </w:rPr>
      </w:pPr>
      <w:r>
        <w:t>change_pen_size(size)</w:t>
      </w:r>
    </w:p>
    <w:p w14:paraId="57EE374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גודל חדש (</w:t>
      </w:r>
      <w:r>
        <w:t>size</w:t>
      </w:r>
      <w:r>
        <w:rPr>
          <w:rFonts w:hint="cs"/>
          <w:rtl/>
        </w:rPr>
        <w:t>).</w:t>
      </w:r>
    </w:p>
    <w:p w14:paraId="19DB1246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גודל העט/מרקר/מחק בהתאם לכלי הפעיל.</w:t>
      </w:r>
    </w:p>
    <w:p w14:paraId="1C5A3E26" w14:textId="4015F0EE" w:rsidR="00721CF5" w:rsidRDefault="00721CF5" w:rsidP="00721CF5">
      <w:pPr>
        <w:pStyle w:val="bullet"/>
        <w:rPr>
          <w:kern w:val="0"/>
          <w14:ligatures w14:val="none"/>
        </w:rPr>
      </w:pPr>
      <w:r>
        <w:t>change_pen_color(i)</w:t>
      </w:r>
    </w:p>
    <w:p w14:paraId="07B2582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צבע (</w:t>
      </w:r>
      <w:r>
        <w:t>i</w:t>
      </w:r>
      <w:r>
        <w:rPr>
          <w:rFonts w:hint="cs"/>
          <w:rtl/>
        </w:rPr>
        <w:t>) לפי פלטת הצבעים.</w:t>
      </w:r>
    </w:p>
    <w:p w14:paraId="768B3AD4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צבע העט/מרקר בהתאם לבחירת המשתמש ולכלי הפעיל.</w:t>
      </w:r>
    </w:p>
    <w:p w14:paraId="40FA359D" w14:textId="24C8A59E" w:rsidR="00721CF5" w:rsidRDefault="00721CF5" w:rsidP="00721CF5">
      <w:pPr>
        <w:pStyle w:val="bullet"/>
        <w:rPr>
          <w:kern w:val="0"/>
          <w14:ligatures w14:val="none"/>
        </w:rPr>
      </w:pPr>
      <w:r>
        <w:t>zoom_in()</w:t>
      </w:r>
    </w:p>
    <w:p w14:paraId="715DFBAA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622A1B9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 את פקטור הזום של הקנבס (בכפוף לגבולות) ומעדכן את גודל התצוגה בהתאם.</w:t>
      </w:r>
    </w:p>
    <w:p w14:paraId="5DA63981" w14:textId="408658FE" w:rsidR="00721CF5" w:rsidRDefault="00721CF5" w:rsidP="00721CF5">
      <w:pPr>
        <w:pStyle w:val="bullet"/>
        <w:rPr>
          <w:kern w:val="0"/>
          <w14:ligatures w14:val="none"/>
        </w:rPr>
      </w:pPr>
      <w:r>
        <w:t>zoom_out()</w:t>
      </w:r>
    </w:p>
    <w:p w14:paraId="2CC7716D" w14:textId="77777777" w:rsidR="000D5A8F" w:rsidRDefault="000D5A8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45535296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מקטין את פקטור הזום של הקנבס (בכפוף לגבולות) ומעדכן את גודל התצוגה בהתאם.</w:t>
      </w:r>
    </w:p>
    <w:p w14:paraId="41083A7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change_background(data)</w:t>
      </w:r>
    </w:p>
    <w:p w14:paraId="18614FB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שינוי רקע (</w:t>
      </w:r>
      <w:r>
        <w:rPr>
          <w:rFonts w:hint="cs"/>
        </w:rPr>
        <w:t>data</w:t>
      </w:r>
      <w:r>
        <w:rPr>
          <w:rFonts w:hint="cs"/>
          <w:rtl/>
        </w:rPr>
        <w:t>) כפי שהתקבלו מהשרת/מממשק.</w:t>
      </w:r>
    </w:p>
    <w:p w14:paraId="7B6C0EC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הרקע המקומי ומרענן את התצוגה.</w:t>
      </w:r>
    </w:p>
    <w:p w14:paraId="250E139D" w14:textId="7D10E3C2" w:rsidR="00721CF5" w:rsidRDefault="00721CF5" w:rsidP="00721CF5">
      <w:pPr>
        <w:pStyle w:val="bullet"/>
        <w:rPr>
          <w:kern w:val="0"/>
          <w14:ligatures w14:val="none"/>
        </w:rPr>
      </w:pPr>
      <w:r>
        <w:t>ADD_STROKE(data)</w:t>
      </w:r>
    </w:p>
    <w:p w14:paraId="59A71224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סטורק/עדכון (</w:t>
      </w:r>
      <w:r>
        <w:t>data</w:t>
      </w:r>
      <w:r>
        <w:rPr>
          <w:rFonts w:hint="cs"/>
          <w:rtl/>
        </w:rPr>
        <w:t>) כפי שהתקבלו מהשרת.</w:t>
      </w:r>
    </w:p>
    <w:p w14:paraId="328EAB37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מיישמת עדכון הוספת סטורק על הקנבס לצורך סנכרון.</w:t>
      </w:r>
    </w:p>
    <w:p w14:paraId="7BB399A8" w14:textId="0BFE815E" w:rsidR="00721CF5" w:rsidRDefault="00721CF5" w:rsidP="00721CF5">
      <w:pPr>
        <w:pStyle w:val="bullet"/>
        <w:rPr>
          <w:kern w:val="0"/>
          <w14:ligatures w14:val="none"/>
        </w:rPr>
      </w:pPr>
      <w:r>
        <w:t>DELETE_STROKE(id)</w:t>
      </w:r>
    </w:p>
    <w:p w14:paraId="4BBEFC33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סטורק למחיקה (</w:t>
      </w:r>
      <w:r>
        <w:t>id</w:t>
      </w:r>
      <w:r>
        <w:rPr>
          <w:rFonts w:hint="cs"/>
          <w:rtl/>
        </w:rPr>
        <w:t>).</w:t>
      </w:r>
    </w:p>
    <w:p w14:paraId="080AC158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 את הסטורק המתאים מהקנבס בהתאם לעדכון מהשרת.</w:t>
      </w:r>
    </w:p>
    <w:p w14:paraId="02F65E02" w14:textId="3DB5983D" w:rsidR="00721CF5" w:rsidRDefault="00721CF5" w:rsidP="00721CF5">
      <w:pPr>
        <w:pStyle w:val="bullet"/>
        <w:rPr>
          <w:kern w:val="0"/>
          <w14:ligatures w14:val="none"/>
        </w:rPr>
      </w:pPr>
      <w:r>
        <w:t>CLEAR(data)</w:t>
      </w:r>
    </w:p>
    <w:p w14:paraId="7F88E62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ניקוי (</w:t>
      </w:r>
      <w:r>
        <w:t>data</w:t>
      </w:r>
      <w:r>
        <w:rPr>
          <w:rFonts w:hint="cs"/>
          <w:rtl/>
        </w:rPr>
        <w:t>) כפי שהתקבלו מהשרת.</w:t>
      </w:r>
    </w:p>
    <w:p w14:paraId="157C59E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מנקה את כל הסטורקים מהקנבס בהתאם לעדכון מהשרת ומרענן תצוגה.</w:t>
      </w:r>
    </w:p>
    <w:p w14:paraId="477C612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CanvasContainer</w:t>
      </w:r>
    </w:p>
    <w:p w14:paraId="5F5A62F4" w14:textId="02490C4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משמשת כמיכל גרפי שמרכז את רכיב הציור בתוך אזור התצוגה, ומאפשר ציור רקע אחיד/מסגרת בהתאם לעיצוב הממשק.</w:t>
      </w:r>
    </w:p>
    <w:p w14:paraId="6B013FC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A435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child_widget</w:t>
      </w:r>
    </w:p>
    <w:p w14:paraId="75627F4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הפנימי (למשל </w:t>
      </w:r>
      <w:r>
        <w:rPr>
          <w:rFonts w:hint="cs"/>
        </w:rPr>
        <w:t>DrawingCanvas</w:t>
      </w:r>
      <w:r>
        <w:rPr>
          <w:rFonts w:hint="cs"/>
          <w:rtl/>
        </w:rPr>
        <w:t xml:space="preserve"> או </w:t>
      </w:r>
      <w:r>
        <w:rPr>
          <w:rFonts w:hint="cs"/>
        </w:rPr>
        <w:t>ScrollArea</w:t>
      </w:r>
      <w:r>
        <w:rPr>
          <w:rFonts w:hint="cs"/>
          <w:rtl/>
        </w:rPr>
        <w:t>) שמוצג בתוך המיכל וממורכז באמצעות הפריסה.</w:t>
      </w:r>
    </w:p>
    <w:p w14:paraId="0123A08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5F3D43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__init__(child_widget)</w:t>
      </w:r>
    </w:p>
    <w:p w14:paraId="7C5AE1E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פנימי להצגה (</w:t>
      </w:r>
      <w:r>
        <w:rPr>
          <w:rFonts w:hint="cs"/>
        </w:rPr>
        <w:t>child_widget</w:t>
      </w:r>
      <w:r>
        <w:rPr>
          <w:rFonts w:hint="cs"/>
          <w:rtl/>
        </w:rPr>
        <w:t>).</w:t>
      </w:r>
    </w:p>
    <w:p w14:paraId="5155652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את המיכל, משבץ את הרכיב הפנימי ומכין את המיכל לציור/הצגה.</w:t>
      </w:r>
    </w:p>
    <w:p w14:paraId="3E350B6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4066721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7C1FD1D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רקע/מסגרת עבור המיכל ומרענן את התצוגה.</w:t>
      </w:r>
    </w:p>
    <w:p w14:paraId="14AEDA2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CenteredScrollArea</w:t>
      </w:r>
    </w:p>
    <w:p w14:paraId="48652134" w14:textId="77AED4F0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אזור גלילה מותאם שמטרתו למרכז את רכיב המחברת/הקנבס בתוך החלון ולאפשר ניווט נוח, כולל תמיכה בזום באמצעות גלגל העכבר.</w:t>
      </w:r>
    </w:p>
    <w:p w14:paraId="40801578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96C9E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notebook</w:t>
      </w:r>
    </w:p>
    <w:p w14:paraId="072D18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המוצג בתוך אזור הגלילה (למשל </w:t>
      </w:r>
      <w:r>
        <w:rPr>
          <w:rFonts w:hint="cs"/>
        </w:rPr>
        <w:t>Notebook/CanvasContainer</w:t>
      </w:r>
      <w:r>
        <w:rPr>
          <w:rFonts w:hint="cs"/>
          <w:rtl/>
        </w:rPr>
        <w:t>), המשמש לחישוב מרכוז וזום.</w:t>
      </w:r>
    </w:p>
    <w:p w14:paraId="4249D9F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81057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__init__(notebook_widget)</w:t>
      </w:r>
    </w:p>
    <w:p w14:paraId="7B4949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המחברת להצגה (</w:t>
      </w:r>
      <w:r>
        <w:rPr>
          <w:rFonts w:hint="cs"/>
        </w:rPr>
        <w:t>notebook_widget</w:t>
      </w:r>
      <w:r>
        <w:rPr>
          <w:rFonts w:hint="cs"/>
          <w:rtl/>
        </w:rPr>
        <w:t>).</w:t>
      </w:r>
    </w:p>
    <w:p w14:paraId="1DF2392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אזור גלילה, משבץ את המחברת, ומגדיר התנהגות מרכוז.</w:t>
      </w:r>
    </w:p>
    <w:p w14:paraId="3463EA6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wheelEvent(event)</w:t>
      </w:r>
    </w:p>
    <w:p w14:paraId="6EA8A3E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אירוע גלגל עכבר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518DFD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מתרגם גלילה/צירופים לזום פנימה/החוצה ומעדכן את התצוגה בהתאם.</w:t>
      </w:r>
    </w:p>
    <w:p w14:paraId="2BEA7FA5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Stroke</w:t>
      </w:r>
    </w:p>
    <w:p w14:paraId="5FDE48CE" w14:textId="733ECC5A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סטורק (קו/ציור) בודד כקבוצת נקודות וזמני דגימה, יחד עם מאפייני עט (צבע וגודל) ומזהה. המחלקה תומכת בבדיקת קרבה לנקודה (לצורך בחירה/מחיקה) ובסריאליזציה לשליחה/שמירה.</w:t>
      </w:r>
    </w:p>
    <w:p w14:paraId="44F6672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A9AC3F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points</w:t>
      </w:r>
    </w:p>
    <w:p w14:paraId="59F4123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רשימת נקודות (למשל </w:t>
      </w:r>
      <w:r>
        <w:rPr>
          <w:rFonts w:hint="cs"/>
        </w:rPr>
        <w:t>QPoint/QPointF</w:t>
      </w:r>
      <w:r>
        <w:rPr>
          <w:rFonts w:hint="cs"/>
          <w:rtl/>
        </w:rPr>
        <w:t>) המרכיבות את הסטורק.</w:t>
      </w:r>
    </w:p>
    <w:p w14:paraId="72DFC0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times</w:t>
      </w:r>
    </w:p>
    <w:p w14:paraId="0F03769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זמני דגימה לכל נקודה (משמשים לשחזור/ניתוח).</w:t>
      </w:r>
    </w:p>
    <w:p w14:paraId="0B93454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pen_color</w:t>
      </w:r>
    </w:p>
    <w:p w14:paraId="65D2F2F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הסטורק.</w:t>
      </w:r>
    </w:p>
    <w:p w14:paraId="0B7F62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pen_size</w:t>
      </w:r>
    </w:p>
    <w:p w14:paraId="124C979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הסטורק.</w:t>
      </w:r>
    </w:p>
    <w:p w14:paraId="2FF2A4F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selected</w:t>
      </w:r>
    </w:p>
    <w:p w14:paraId="52E82D7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המסמן אם הסטורק נבחר ע"י המשתמש.</w:t>
      </w:r>
    </w:p>
    <w:p w14:paraId="693E51F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id</w:t>
      </w:r>
    </w:p>
    <w:p w14:paraId="00CB516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ייחודי של הסטורק לצורך סנכרון ומחיקה.</w:t>
      </w:r>
    </w:p>
    <w:p w14:paraId="21B86931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2DC122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__init__(points, times, pen_color, pen_size, id)</w:t>
      </w:r>
    </w:p>
    <w:p w14:paraId="4B43414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נקודות, רשימת זמנים, צבע, גודל ומזהה סטורק.</w:t>
      </w:r>
    </w:p>
    <w:p w14:paraId="29DF1B3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מופע סטורק ומאתחל את שדותיו.</w:t>
      </w:r>
    </w:p>
    <w:p w14:paraId="701B434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contains_point(pt, tolerance)</w:t>
      </w:r>
    </w:p>
    <w:p w14:paraId="2BD93FF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נקודת בדיקה (</w:t>
      </w:r>
      <w:r>
        <w:rPr>
          <w:rFonts w:hint="cs"/>
        </w:rPr>
        <w:t>pt</w:t>
      </w:r>
      <w:r>
        <w:rPr>
          <w:rFonts w:hint="cs"/>
          <w:rtl/>
        </w:rPr>
        <w:t>) וסטייה מותרת (</w:t>
      </w:r>
      <w:r>
        <w:rPr>
          <w:rFonts w:hint="cs"/>
        </w:rPr>
        <w:t>tolerance</w:t>
      </w:r>
      <w:r>
        <w:rPr>
          <w:rFonts w:hint="cs"/>
          <w:rtl/>
        </w:rPr>
        <w:t>).</w:t>
      </w:r>
    </w:p>
    <w:p w14:paraId="27A94F8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אמת/שקר האם הנקודה קרובה לסטורק (לצורך בחירה/מחיקה).</w:t>
      </w:r>
    </w:p>
    <w:p w14:paraId="7E2A25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__dict__()</w:t>
      </w:r>
    </w:p>
    <w:p w14:paraId="7EB5758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8F1CE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מחזירה ייצוג מילוני/סדרתי של הסטורק לצורך שמירה או שליחה לשרת.</w:t>
      </w:r>
    </w:p>
    <w:p w14:paraId="5618E3AB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AccessDialog</w:t>
      </w:r>
    </w:p>
    <w:p w14:paraId="2A2B4B46" w14:textId="6C99BE79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דיאלוג המאפשר ניהול הרשאות ושיתוף למחברת. הדיאלוג מציג רשימת משתמשים ורמות גישה, מאפשר שינוי הרשאות, ומחזיר את נתוני השינויים לצורך שליחה לשרת.</w:t>
      </w:r>
    </w:p>
    <w:p w14:paraId="5523220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5645916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access_levels</w:t>
      </w:r>
    </w:p>
    <w:p w14:paraId="1481DD6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מיפוי/רשימת רמות הגישה הנתמכות (למשל צפייה/עריכה/בעלים).</w:t>
      </w:r>
    </w:p>
    <w:p w14:paraId="73F7DA2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user_boxes</w:t>
      </w:r>
    </w:p>
    <w:p w14:paraId="24B502E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אוסף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(כמו </w:t>
      </w:r>
      <w:r>
        <w:rPr>
          <w:rFonts w:hint="cs"/>
        </w:rPr>
        <w:t>ComboBox/CheckBox</w:t>
      </w:r>
      <w:r>
        <w:rPr>
          <w:rFonts w:hint="cs"/>
          <w:rtl/>
        </w:rPr>
        <w:t>) לכל משתמש לצורך בחירת ההרשאה.</w:t>
      </w:r>
    </w:p>
    <w:p w14:paraId="2C00D76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28A9A5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__init__(users_with_access, parent=None)</w:t>
      </w:r>
    </w:p>
    <w:p w14:paraId="4A4C7B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משתמשים עם ההרשאות שלהם (</w:t>
      </w:r>
      <w:r>
        <w:rPr>
          <w:rFonts w:hint="cs"/>
        </w:rPr>
        <w:t>users_with_access</w:t>
      </w:r>
      <w:r>
        <w:rPr>
          <w:rFonts w:hint="cs"/>
          <w:rtl/>
        </w:rPr>
        <w:t>) והורה (</w:t>
      </w:r>
      <w:r>
        <w:rPr>
          <w:rFonts w:hint="cs"/>
        </w:rPr>
        <w:t>parent</w:t>
      </w:r>
      <w:r>
        <w:rPr>
          <w:rFonts w:hint="cs"/>
          <w:rtl/>
        </w:rPr>
        <w:t>) אופציונלי.</w:t>
      </w:r>
    </w:p>
    <w:p w14:paraId="4DFC706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בונה את הדיאלוג, יוצר רכיבי בחירה לכל משתמש ומציג את ההרשאות הקיימות.</w:t>
      </w:r>
    </w:p>
    <w:p w14:paraId="25FAEED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get_access_data()</w:t>
      </w:r>
    </w:p>
    <w:p w14:paraId="6C51413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D67C6A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אוסף את ההרשאות שנבחרו בדיאלוג ומחזיר מבנה נתונים מתאים לשליחה לשרת.</w:t>
      </w:r>
    </w:p>
    <w:p w14:paraId="04DD782A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FlowLayout</w:t>
      </w:r>
    </w:p>
    <w:p w14:paraId="46906D04" w14:textId="19AA3E67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פריסת רכיבים מותאמת (</w:t>
      </w:r>
      <w:r w:rsidR="00896233">
        <w:t>Flow</w:t>
      </w:r>
      <w:r w:rsidR="00896233">
        <w:rPr>
          <w:rFonts w:hint="cs"/>
          <w:rtl/>
        </w:rPr>
        <w:t>) המסדרת ווידג׳טים בשורות המתמלאות לפי רוחב זמין, בדומה לזרימה. משמשת להצגת כפתורים/מחברות באופן דינמי בממשק.</w:t>
      </w:r>
    </w:p>
    <w:p w14:paraId="0EA63F1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87AA6D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itemList</w:t>
      </w:r>
    </w:p>
    <w:p w14:paraId="31848AF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פריטי הפריסה (</w:t>
      </w:r>
      <w:r>
        <w:rPr>
          <w:rFonts w:hint="cs"/>
        </w:rPr>
        <w:t>LayoutItems</w:t>
      </w:r>
      <w:r>
        <w:rPr>
          <w:rFonts w:hint="cs"/>
          <w:rtl/>
        </w:rPr>
        <w:t xml:space="preserve">) המנוהלים ומסודרים ע"י </w:t>
      </w:r>
      <w:r>
        <w:rPr>
          <w:rFonts w:hint="cs"/>
        </w:rPr>
        <w:t>FlowLayout</w:t>
      </w:r>
      <w:r>
        <w:rPr>
          <w:rFonts w:hint="cs"/>
          <w:rtl/>
        </w:rPr>
        <w:t>.</w:t>
      </w:r>
    </w:p>
    <w:p w14:paraId="3400194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545C1B1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__init__(parent=None)</w:t>
      </w:r>
    </w:p>
    <w:p w14:paraId="28EEDC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הורה אופציונלי (</w:t>
      </w:r>
      <w:r>
        <w:rPr>
          <w:rFonts w:hint="cs"/>
        </w:rPr>
        <w:t>parent</w:t>
      </w:r>
      <w:r>
        <w:rPr>
          <w:rFonts w:hint="cs"/>
          <w:rtl/>
        </w:rPr>
        <w:t>).</w:t>
      </w:r>
    </w:p>
    <w:p w14:paraId="20CCD67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הפריסה ואת רשימת הפריטים.</w:t>
      </w:r>
    </w:p>
    <w:p w14:paraId="3670012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addItem(item)</w:t>
      </w:r>
    </w:p>
    <w:p w14:paraId="0D816B8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פריט פריסה (</w:t>
      </w:r>
      <w:r>
        <w:rPr>
          <w:rFonts w:hint="cs"/>
        </w:rPr>
        <w:t>item</w:t>
      </w:r>
      <w:r>
        <w:rPr>
          <w:rFonts w:hint="cs"/>
          <w:rtl/>
        </w:rPr>
        <w:t>).</w:t>
      </w:r>
    </w:p>
    <w:p w14:paraId="63842F9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מוסיף את הפריט לרשימת הפריטים ומסמן צורך בפריסה מחדש.</w:t>
      </w:r>
    </w:p>
    <w:p w14:paraId="2E3F1500" w14:textId="7A9E32A0" w:rsidR="00721CF5" w:rsidRDefault="00721CF5" w:rsidP="00721CF5">
      <w:pPr>
        <w:pStyle w:val="bullet"/>
        <w:rPr>
          <w:kern w:val="0"/>
          <w14:ligatures w14:val="none"/>
        </w:rPr>
      </w:pPr>
      <w:r>
        <w:t>count()</w:t>
      </w:r>
    </w:p>
    <w:p w14:paraId="75072907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68E7BD49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מספר הפריטים בפריסה.</w:t>
      </w:r>
    </w:p>
    <w:p w14:paraId="691A9D8B" w14:textId="2209157E" w:rsidR="00721CF5" w:rsidRDefault="00721CF5" w:rsidP="00721CF5">
      <w:pPr>
        <w:pStyle w:val="bullet"/>
        <w:rPr>
          <w:kern w:val="0"/>
          <w14:ligatures w14:val="none"/>
        </w:rPr>
      </w:pPr>
      <w:r>
        <w:t>itemAt(index)</w:t>
      </w:r>
    </w:p>
    <w:p w14:paraId="6738C8EE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6EEA86EC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את הפריט באינדקס הנתון,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704FD2EE" w14:textId="518A55DE" w:rsidR="00721CF5" w:rsidRDefault="00721CF5" w:rsidP="00721CF5">
      <w:pPr>
        <w:pStyle w:val="bullet"/>
        <w:rPr>
          <w:kern w:val="0"/>
          <w14:ligatures w14:val="none"/>
        </w:rPr>
      </w:pPr>
      <w:r>
        <w:t>takeAt(index)</w:t>
      </w:r>
    </w:p>
    <w:p w14:paraId="76D12B13" w14:textId="77777777" w:rsidR="00551EE1" w:rsidRDefault="00551EE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פריט (</w:t>
      </w:r>
      <w:r>
        <w:t>index</w:t>
      </w:r>
      <w:r>
        <w:rPr>
          <w:rFonts w:hint="cs"/>
          <w:rtl/>
        </w:rPr>
        <w:t>).</w:t>
      </w:r>
    </w:p>
    <w:p w14:paraId="4E31B92C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מסירה את הפריט באינדקס הנתון מהפריסה ומחזירה אותו, או </w:t>
      </w:r>
      <w:r>
        <w:t>None</w:t>
      </w:r>
      <w:r>
        <w:rPr>
          <w:rFonts w:hint="cs"/>
          <w:rtl/>
        </w:rPr>
        <w:t xml:space="preserve"> אם האינדקס אינו תקין.</w:t>
      </w:r>
    </w:p>
    <w:p w14:paraId="3833A5C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setGeometry(rect)</w:t>
      </w:r>
    </w:p>
    <w:p w14:paraId="046CBD5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מלבן פריסה (</w:t>
      </w:r>
      <w:r>
        <w:rPr>
          <w:rFonts w:hint="cs"/>
        </w:rPr>
        <w:t>rect</w:t>
      </w:r>
      <w:r>
        <w:rPr>
          <w:rFonts w:hint="cs"/>
          <w:rtl/>
        </w:rPr>
        <w:t>).</w:t>
      </w:r>
    </w:p>
    <w:p w14:paraId="0D3410E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 וממקם את הפריטים בשורות בהתאם לרוחב הזמין.</w:t>
      </w:r>
    </w:p>
    <w:p w14:paraId="58E896FA" w14:textId="430D1059" w:rsidR="00721CF5" w:rsidRDefault="00721CF5" w:rsidP="00721CF5">
      <w:pPr>
        <w:pStyle w:val="bullet"/>
        <w:rPr>
          <w:kern w:val="0"/>
          <w14:ligatures w14:val="none"/>
        </w:rPr>
      </w:pPr>
      <w:r>
        <w:t>sizeHint()</w:t>
      </w:r>
    </w:p>
    <w:p w14:paraId="44FA317B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73D7405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גודל מומלץ לפריסה עבור מערכת ה</w:t>
      </w:r>
      <w:r>
        <w:rPr>
          <w:rFonts w:hint="cs"/>
          <w:rtl/>
        </w:rPr>
        <w:noBreakHyphen/>
      </w:r>
      <w:r>
        <w:t>Layout</w:t>
      </w:r>
      <w:r>
        <w:rPr>
          <w:rFonts w:hint="cs"/>
          <w:rtl/>
        </w:rPr>
        <w:t>.</w:t>
      </w:r>
    </w:p>
    <w:p w14:paraId="436FAE27" w14:textId="6738F2FB" w:rsidR="00721CF5" w:rsidRDefault="00721CF5" w:rsidP="00721CF5">
      <w:pPr>
        <w:pStyle w:val="bullet"/>
        <w:rPr>
          <w:kern w:val="0"/>
          <w14:ligatures w14:val="none"/>
        </w:rPr>
      </w:pPr>
      <w:r>
        <w:t>minimumSize()</w:t>
      </w:r>
    </w:p>
    <w:p w14:paraId="6CA211F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אין.</w:t>
      </w:r>
    </w:p>
    <w:p w14:paraId="5407B0CD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מחשבת ומחזירה את הגודל המינימלי הדרוש להצגת כל הפריטים בפריסה.</w:t>
      </w:r>
    </w:p>
    <w:p w14:paraId="4D3CA009" w14:textId="0ECE806C" w:rsidR="003C3A3C" w:rsidRDefault="003C3A3C" w:rsidP="003C3A3C">
      <w:pPr>
        <w:pStyle w:val="bullet"/>
        <w:rPr>
          <w:kern w:val="0"/>
          <w14:ligatures w14:val="none"/>
        </w:rPr>
      </w:pPr>
      <w:r>
        <w:t>heightForWidth(width)</w:t>
      </w:r>
    </w:p>
    <w:p w14:paraId="6B45B41F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רוחב (</w:t>
      </w:r>
      <w:r>
        <w:t>width</w:t>
      </w:r>
      <w:r>
        <w:rPr>
          <w:rFonts w:hint="cs"/>
          <w:rtl/>
        </w:rPr>
        <w:t>).</w:t>
      </w:r>
    </w:p>
    <w:p w14:paraId="46DE15D5" w14:textId="77777777" w:rsidR="0088144F" w:rsidRDefault="0088144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מחשבת את הגובה הנדרש עבור רוחב נתון בהתאם לאופן זרימת הפריטים בפריסה.</w:t>
      </w:r>
    </w:p>
    <w:p w14:paraId="623F258D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clear(delete_widgets=True)</w:t>
      </w:r>
    </w:p>
    <w:p w14:paraId="6F4F2B6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דגל למחיקה פיזית של ווידג׳טים (</w:t>
      </w:r>
      <w:r>
        <w:rPr>
          <w:rFonts w:hint="cs"/>
        </w:rPr>
        <w:t>delete_widgets</w:t>
      </w:r>
      <w:r>
        <w:rPr>
          <w:rFonts w:hint="cs"/>
          <w:rtl/>
        </w:rPr>
        <w:t>).</w:t>
      </w:r>
    </w:p>
    <w:p w14:paraId="03FC3B4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הפריטים מהפריסה ומסירה ווידג׳טים לפי הצורך.</w:t>
      </w:r>
    </w:p>
    <w:p w14:paraId="2521769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ToolbarsEnum</w:t>
      </w:r>
    </w:p>
    <w:p w14:paraId="3DB867B6" w14:textId="3DBE1E81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מגדירה מיפוי קבוע (</w:t>
      </w:r>
      <w:r w:rsidR="00896233">
        <w:t>Enum</w:t>
      </w:r>
      <w:r w:rsidR="00896233">
        <w:rPr>
          <w:rFonts w:hint="cs"/>
          <w:rtl/>
        </w:rPr>
        <w:t>) של סוגי סרגלי כלים/כלי עבודה בממשק המחברת (כגון דפים, עט, מרקר, מחק ובחירה). המיפוי מאפשר גישה סמנטית לערכים במקום עבודה עם אינדקסים קשיחים.</w:t>
      </w:r>
    </w:p>
    <w:p w14:paraId="1B91C21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833D4B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</w:t>
      </w:r>
    </w:p>
    <w:p w14:paraId="36E72E3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לסרגל ניווט דפים.</w:t>
      </w:r>
    </w:p>
    <w:p w14:paraId="73F3221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</w:t>
      </w:r>
    </w:p>
    <w:p w14:paraId="5376840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עט.</w:t>
      </w:r>
    </w:p>
    <w:p w14:paraId="2FD3418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MARKER</w:t>
      </w:r>
    </w:p>
    <w:p w14:paraId="264718C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מרקר.</w:t>
      </w:r>
    </w:p>
    <w:p w14:paraId="1A5D8E3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ERASER</w:t>
      </w:r>
    </w:p>
    <w:p w14:paraId="0CBB906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מחיקה.</w:t>
      </w:r>
    </w:p>
    <w:p w14:paraId="0587A8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</w:t>
      </w:r>
    </w:p>
    <w:p w14:paraId="35484EA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בחירה.</w:t>
      </w:r>
    </w:p>
    <w:p w14:paraId="2DB934C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65FC20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מתודות </w:t>
      </w:r>
      <w:r>
        <w:rPr>
          <w:rFonts w:hint="cs"/>
        </w:rPr>
        <w:t>Enum</w:t>
      </w:r>
      <w:r>
        <w:rPr>
          <w:rFonts w:hint="cs"/>
          <w:rtl/>
        </w:rPr>
        <w:t xml:space="preserve"> סטנדרטיות (כפי שמוגדר ב-</w:t>
      </w:r>
      <w:r>
        <w:rPr>
          <w:rFonts w:hint="cs"/>
        </w:rPr>
        <w:t>Python Enum</w:t>
      </w:r>
      <w:r>
        <w:rPr>
          <w:rFonts w:hint="cs"/>
          <w:rtl/>
        </w:rPr>
        <w:t>) לשם גישה לערכים.</w:t>
      </w:r>
    </w:p>
    <w:p w14:paraId="249A3D5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Reg</w:t>
      </w:r>
    </w:p>
    <w:p w14:paraId="5E48F7EA" w14:textId="75E9E59E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מספקת שכבת גישה להגדרות רשת של השרת מתוך רג׳יסטרי של </w:t>
      </w:r>
      <w:r w:rsidR="004C7DAA" w:rsidRPr="00BF00FD">
        <w:t>Windows</w:t>
      </w:r>
      <w:r w:rsidR="004C7DAA" w:rsidRPr="00BF00FD">
        <w:rPr>
          <w:rtl/>
        </w:rPr>
        <w:t xml:space="preserve"> (למשל כתובת </w:t>
      </w:r>
      <w:r w:rsidR="004C7DAA" w:rsidRPr="00BF00FD">
        <w:t>IP</w:t>
      </w:r>
      <w:r w:rsidR="004C7DAA" w:rsidRPr="00BF00FD">
        <w:rPr>
          <w:rtl/>
        </w:rPr>
        <w:t xml:space="preserve"> ופורט). מאפשרת ללקוח לקרוא את ההגדרות ללא קידוד קשיח בקוד.</w:t>
      </w:r>
    </w:p>
    <w:p w14:paraId="510546A5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F6765C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70BB216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34EF0FF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read_reg()</w:t>
      </w:r>
    </w:p>
    <w:p w14:paraId="3D3A604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2632ACC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קוראת את כתובת השרת והפורט מהרג׳יסטרי ומחזירה אותם במבנה נתונים מתאים לשימוש הלקוח.</w:t>
      </w:r>
    </w:p>
    <w:p w14:paraId="088F890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57A434D2" w14:textId="07B22212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את פרוטוקול התקשורת של המערכת, בדומה לצד השרת, כולל קידוד הודעות עם כותרת אורך, שליחת טקסט/בינארי, והצפנה/פענוח בהתאם למפתח משותף שנגזר מחילופי המפתחות.</w:t>
      </w:r>
    </w:p>
    <w:p w14:paraId="39807E49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484D8C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STOP_RECV</w:t>
      </w:r>
    </w:p>
    <w:p w14:paraId="408E88C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לעצירת לולאת קבלה/קריאה בצורה מבוקרת.</w:t>
      </w:r>
    </w:p>
    <w:p w14:paraId="6FAD1A5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</w:t>
      </w:r>
    </w:p>
    <w:p w14:paraId="5855622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מפתח סימטרי משותף להצפנת תוכן ההודעות.</w:t>
      </w:r>
    </w:p>
    <w:p w14:paraId="15B214EE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SOCK</w:t>
      </w:r>
    </w:p>
    <w:p w14:paraId="1C47F5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מצביע לשקע התקשורת בו נעשה שימוש בפרוטוקול.</w:t>
      </w:r>
    </w:p>
    <w:p w14:paraId="32E06522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FA0178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1F82E4A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(</w:t>
      </w:r>
      <w:r>
        <w:rPr>
          <w:rFonts w:hint="cs"/>
        </w:rPr>
        <w:t>data</w:t>
      </w:r>
      <w:r>
        <w:rPr>
          <w:rFonts w:hint="cs"/>
          <w:rtl/>
        </w:rPr>
        <w:t>) לשליחה.</w:t>
      </w:r>
    </w:p>
    <w:p w14:paraId="5F1500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הפרוטוקול, מצפינה במידת הצורך ושולחת לשרת.</w:t>
      </w:r>
    </w:p>
    <w:p w14:paraId="449E270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101CF4B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4E09E1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 ובמידת הצורך מצפינה אותם.</w:t>
      </w:r>
    </w:p>
    <w:p w14:paraId="70C1B36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recv(conn)</w:t>
      </w:r>
    </w:p>
    <w:p w14:paraId="65E116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1900D1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ומחזירה את התוכן.</w:t>
      </w:r>
    </w:p>
    <w:p w14:paraId="4496D74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0EAF26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D468E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מקבלת הודעה בינארית ומחזירה מערך בתים לאחר פענוח לפי הצורך.</w:t>
      </w:r>
    </w:p>
    <w:p w14:paraId="385465F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6F826A57" w14:textId="5DBCE90C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מנהלת בצד הלקוח את תהליך חילופי המפתחות מול השרת. המחלקה שולחת ומקבלת מפתחות ציבוריים דרך שכבת ה-</w:t>
      </w:r>
      <w:r w:rsidR="004C7DAA" w:rsidRPr="00BF00FD">
        <w:t>Protocol</w:t>
      </w:r>
      <w:r w:rsidR="004C7DAA" w:rsidRPr="00BF00FD">
        <w:rPr>
          <w:rtl/>
        </w:rPr>
        <w:t>, גוזרת מפתח סימטרי משותף, ומעדכנת את המפתח בשכבת הפרוטוקול לצורך הצפנת התקשורת.</w:t>
      </w:r>
    </w:p>
    <w:p w14:paraId="79068A1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009F67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53B4F8EF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0F3A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7D04396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502CC8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את המפתח הציבורי המקומי, מקבלת את המפתח הציבורי של השרת, גוזרת מפתח משותף ומעדכנת את שכבת הפרוטוקול במפתח זה.</w:t>
      </w:r>
    </w:p>
    <w:p w14:paraId="3206486B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54963D8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2782E83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את המפתח הציבורי מהשרת, שולחת את המפתח הציבורי המקומי, גוזרת מפתח משותף ומעדכנת את המפתח בפרוטוקול.</w:t>
      </w:r>
    </w:p>
    <w:p w14:paraId="46D783F0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6161BB71" w14:textId="07E66CB9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הצפנה ופענוח באמצעות </w:t>
      </w:r>
      <w:r w:rsidR="004C7DAA" w:rsidRPr="00BF00FD">
        <w:t>AES</w:t>
      </w:r>
      <w:r w:rsidR="004C7DAA" w:rsidRPr="00BF00FD">
        <w:rPr>
          <w:rtl/>
        </w:rPr>
        <w:t xml:space="preserve"> (למשל במצב </w:t>
      </w:r>
      <w:r w:rsidR="004C7DAA" w:rsidRPr="00BF00FD">
        <w:t>CBC</w:t>
      </w:r>
      <w:r w:rsidR="004C7DAA" w:rsidRPr="00BF00FD">
        <w:rPr>
          <w:rtl/>
        </w:rPr>
        <w:t>), כולל ריפוד (</w:t>
      </w:r>
      <w:r w:rsidR="004C7DAA" w:rsidRPr="00BF00FD">
        <w:t>Padding</w:t>
      </w:r>
      <w:r w:rsidR="004C7DAA" w:rsidRPr="00BF00FD">
        <w:rPr>
          <w:rtl/>
        </w:rPr>
        <w:t xml:space="preserve">), יצירת </w:t>
      </w:r>
      <w:r w:rsidR="004C7DAA" w:rsidRPr="00BF00FD">
        <w:t>IV</w:t>
      </w:r>
      <w:r w:rsidR="004C7DAA" w:rsidRPr="00BF00FD">
        <w:rPr>
          <w:rtl/>
        </w:rPr>
        <w:t xml:space="preserve"> וניהול מפתח סימטרי. המחלקה משמשת את שכבת הפרוטוקול להצפנת הודעות מול השרת.</w:t>
      </w:r>
    </w:p>
    <w:p w14:paraId="356EE1B4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9E4549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KEY_RANDOM_BYTES</w:t>
      </w:r>
    </w:p>
    <w:p w14:paraId="093ADF8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מספר בתים המשמש ליצירת רכיב אקראי (למשל </w:t>
      </w:r>
      <w:r>
        <w:rPr>
          <w:rFonts w:hint="cs"/>
        </w:rPr>
        <w:t>IV/Seed</w:t>
      </w:r>
      <w:r>
        <w:rPr>
          <w:rFonts w:hint="cs"/>
          <w:rtl/>
        </w:rPr>
        <w:t>) בהתאם למימוש.</w:t>
      </w:r>
    </w:p>
    <w:p w14:paraId="4F79619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NO_OVER</w:t>
      </w:r>
    </w:p>
    <w:p w14:paraId="4FB8DE8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פנימי לבקרת זרימה/מקרי קצה.</w:t>
      </w:r>
    </w:p>
    <w:p w14:paraId="20556E46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A621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4F15503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גולמיים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538C63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מצפינה את הנתונים ומחזירה ייצוג מוצפן (בתים/מחרוזת) בהתאם למימוש.</w:t>
      </w:r>
    </w:p>
    <w:p w14:paraId="094D337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0DA2C40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מוצפנים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3B23617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ומחזירה את הנתונים המקוריים.</w:t>
      </w:r>
    </w:p>
    <w:p w14:paraId="53B8216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_pad(s)</w:t>
      </w:r>
    </w:p>
    <w:p w14:paraId="7EF3A84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לפני הצפנה (</w:t>
      </w:r>
      <w:r>
        <w:rPr>
          <w:rFonts w:hint="cs"/>
        </w:rPr>
        <w:t>s</w:t>
      </w:r>
      <w:r>
        <w:rPr>
          <w:rFonts w:hint="cs"/>
          <w:rtl/>
        </w:rPr>
        <w:t>).</w:t>
      </w:r>
    </w:p>
    <w:p w14:paraId="54F23BA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</w:t>
      </w:r>
      <w:r>
        <w:rPr>
          <w:rFonts w:hint="cs"/>
        </w:rPr>
        <w:t>Padding</w:t>
      </w:r>
      <w:r>
        <w:rPr>
          <w:rFonts w:hint="cs"/>
          <w:rtl/>
        </w:rPr>
        <w:t xml:space="preserve"> עד לאורך חוקי עבור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02C37BF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_unpad(s)</w:t>
      </w:r>
    </w:p>
    <w:p w14:paraId="6B3C423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נתונים לאחר פענוח עם </w:t>
      </w:r>
      <w:r>
        <w:rPr>
          <w:rFonts w:hint="cs"/>
        </w:rPr>
        <w:t>Padding (s)</w:t>
      </w:r>
      <w:r>
        <w:rPr>
          <w:rFonts w:hint="cs"/>
          <w:rtl/>
        </w:rPr>
        <w:t>.</w:t>
      </w:r>
    </w:p>
    <w:p w14:paraId="4AA1F30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ה-</w:t>
      </w:r>
      <w:r>
        <w:rPr>
          <w:rFonts w:hint="cs"/>
        </w:rPr>
        <w:t>Padding</w:t>
      </w:r>
      <w:r>
        <w:rPr>
          <w:rFonts w:hint="cs"/>
          <w:rtl/>
        </w:rPr>
        <w:t xml:space="preserve"> ומחזירה את הנתונים.</w:t>
      </w:r>
    </w:p>
    <w:p w14:paraId="4F742C3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7D1509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2CB86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ומחזירה מפתח מוכן לשימוש בהצפנה.</w:t>
      </w:r>
    </w:p>
    <w:p w14:paraId="3F627BFF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35888640" w14:textId="609E9B0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מבצעת בצד הלקוח חילופי מפתחות מאובטחים בשיטת </w:t>
      </w:r>
      <w:r w:rsidR="004C7DAA" w:rsidRPr="00BF00FD">
        <w:t>Diffie–Hellman</w:t>
      </w:r>
      <w:r w:rsidR="004C7DAA" w:rsidRPr="00BF00FD">
        <w:rPr>
          <w:rtl/>
        </w:rPr>
        <w:t xml:space="preserve"> על עקומה אליפטית, כולל הפקת מפתח ציבורי, סריאליזציה/דסריאליזציה וגזירת מפתח סימטרי משותף באמצעות </w:t>
      </w:r>
      <w:r w:rsidR="004C7DAA" w:rsidRPr="00BF00FD">
        <w:t>HKDF-SHA256</w:t>
      </w:r>
      <w:r w:rsidR="004C7DAA" w:rsidRPr="00BF00FD">
        <w:rPr>
          <w:rtl/>
        </w:rPr>
        <w:t>. משמשת את תהליך ה-</w:t>
      </w:r>
      <w:r w:rsidR="004C7DAA" w:rsidRPr="00BF00FD">
        <w:t>KeyExchange</w:t>
      </w:r>
      <w:r w:rsidR="004C7DAA" w:rsidRPr="00BF00FD">
        <w:rPr>
          <w:rtl/>
        </w:rPr>
        <w:t xml:space="preserve"> מול השרת.</w:t>
      </w:r>
    </w:p>
    <w:p w14:paraId="78EB85BC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AC8095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diffieHellman</w:t>
      </w:r>
    </w:p>
    <w:p w14:paraId="302DAE2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אובייקט/מפתח פרטי המשמש לביצוע חישוב המפתח המשותף.</w:t>
      </w:r>
    </w:p>
    <w:p w14:paraId="3312243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public_key</w:t>
      </w:r>
    </w:p>
    <w:p w14:paraId="3DEE80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הנשלח לשרת במהלך חילופי המפתחות.</w:t>
      </w:r>
    </w:p>
    <w:p w14:paraId="4962FC1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18A234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__init__()</w:t>
      </w:r>
    </w:p>
    <w:p w14:paraId="33B57B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50172D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24A1182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lastRenderedPageBreak/>
        <w:t>serialize_public_key()</w:t>
      </w:r>
    </w:p>
    <w:p w14:paraId="254FA29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93DBB4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בתים לצורך שליחה לשרת.</w:t>
      </w:r>
    </w:p>
    <w:p w14:paraId="6868F767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95C67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מהשרת.</w:t>
      </w:r>
    </w:p>
    <w:p w14:paraId="471C5A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 אובייקט מפתח ציבורי לשימוש בחישוב המפתח המשותף.</w:t>
      </w:r>
    </w:p>
    <w:p w14:paraId="3840A246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812BCA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ציבורי של השרת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6E06A50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(למשל עבור </w:t>
      </w:r>
      <w:r>
        <w:rPr>
          <w:rFonts w:hint="cs"/>
        </w:rPr>
        <w:t>AES</w:t>
      </w:r>
      <w:r>
        <w:rPr>
          <w:rFonts w:hint="cs"/>
          <w:rtl/>
        </w:rPr>
        <w:t>) ומחזיר אותו.</w:t>
      </w:r>
    </w:p>
    <w:p w14:paraId="1D9DF51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0630FF32" w14:textId="4C6DD4E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מחלקת עזר סטטית לחישוב ערכי </w:t>
      </w:r>
      <w:r w:rsidR="004C7DAA" w:rsidRPr="00BF00FD">
        <w:t>SHA-256</w:t>
      </w:r>
      <w:r w:rsidR="004C7DAA" w:rsidRPr="00BF00FD">
        <w:rPr>
          <w:rtl/>
        </w:rPr>
        <w:t xml:space="preserve"> בצד הלקוח, בעיקר לצורך גיבוב סיסמאות/מחרוזות לפני שליחה או השוואה.</w:t>
      </w:r>
    </w:p>
    <w:p w14:paraId="6C20185A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578A58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1E3DF4B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C9B06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FA2582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1E9DEFF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הקלט (בבתים בהתאם למימוש).</w:t>
      </w:r>
    </w:p>
    <w:p w14:paraId="6266F2E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7A5F755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343FA9BA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</w:t>
      </w:r>
      <w:r>
        <w:rPr>
          <w:rFonts w:hint="cs"/>
        </w:rPr>
        <w:t>Hex</w:t>
      </w:r>
      <w:r>
        <w:rPr>
          <w:rFonts w:hint="cs"/>
          <w:rtl/>
        </w:rPr>
        <w:t xml:space="preserve"> לצורך שמירה/השוואה.</w:t>
      </w:r>
    </w:p>
    <w:p w14:paraId="5B1AFDC6" w14:textId="77777777" w:rsidR="00550331" w:rsidRDefault="00550331" w:rsidP="006D06EB">
      <w:pPr>
        <w:pStyle w:val="Descr"/>
        <w:bidi w:val="0"/>
      </w:pPr>
    </w:p>
    <w:sectPr w:rsidR="0055033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3"/>
    </wne:keymap>
    <wne:keymap wne:kcmPrimary="0432">
      <wne:acd wne:acdName="acd2"/>
    </wne:keymap>
    <wne:keymap wne:kcmPrimary="0441">
      <wne:acd wne:acdName="acd5"/>
    </wne:keymap>
    <wne:keymap wne:kcmPrimary="0453">
      <wne:acd wne:acdName="acd4"/>
    </wne:keymap>
    <wne:keymap wne:kcmPrimary="0458">
      <wne:acd wne:acdName="acd0"/>
    </wne:keymap>
    <wne:keymap wne:kcmPrimary="045A">
      <wne:acd wne:acdName="acd1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</wne:acdManifest>
  </wne:toolbars>
  <wne:acds>
    <wne:acd wne:argValue="AgBiAHUAbABsAGUAdAA=" wne:acdName="acd0" wne:fciIndexBasedOn="0065"/>
    <wne:acd wne:argValue="AgBEAGUAcwBjAHIA" wne:acdName="acd1" wne:fciIndexBasedOn="0065"/>
    <wne:acd wne:argValue="AQAAAAIA" wne:acdName="acd2" wne:fciIndexBasedOn="0065"/>
    <wne:acd wne:argValue="AQAAAAEA" wne:acdName="acd3" wne:fciIndexBasedOn="0065"/>
    <wne:acd wne:argValue="AgDbBdUF6gXoBeoFIADhBeIF2QXjBQ==" wne:acdName="acd4" wne:fciIndexBasedOn="0065"/>
    <wne:acd wne:argValue="AgDhBeIF2QXjBSAA3AXcBdAFIADbBdUF6gXoBeoF" wne:acdName="acd5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73BB"/>
    <w:multiLevelType w:val="multilevel"/>
    <w:tmpl w:val="5456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F6D28"/>
    <w:multiLevelType w:val="multilevel"/>
    <w:tmpl w:val="C4E8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32F61"/>
    <w:multiLevelType w:val="multilevel"/>
    <w:tmpl w:val="8F78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7656B"/>
    <w:multiLevelType w:val="multilevel"/>
    <w:tmpl w:val="18D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F323A"/>
    <w:multiLevelType w:val="multilevel"/>
    <w:tmpl w:val="410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100C9"/>
    <w:multiLevelType w:val="multilevel"/>
    <w:tmpl w:val="A9E0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31F1D"/>
    <w:multiLevelType w:val="multilevel"/>
    <w:tmpl w:val="A4A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24466"/>
    <w:multiLevelType w:val="multilevel"/>
    <w:tmpl w:val="A4B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807D6"/>
    <w:multiLevelType w:val="multilevel"/>
    <w:tmpl w:val="77E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841F6"/>
    <w:multiLevelType w:val="multilevel"/>
    <w:tmpl w:val="58EE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87B67"/>
    <w:multiLevelType w:val="multilevel"/>
    <w:tmpl w:val="E4D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D3E3E"/>
    <w:multiLevelType w:val="multilevel"/>
    <w:tmpl w:val="162C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C76B6E"/>
    <w:multiLevelType w:val="multilevel"/>
    <w:tmpl w:val="376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9D1468"/>
    <w:multiLevelType w:val="multilevel"/>
    <w:tmpl w:val="034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A502ED"/>
    <w:multiLevelType w:val="multilevel"/>
    <w:tmpl w:val="BCAA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716EB8"/>
    <w:multiLevelType w:val="multilevel"/>
    <w:tmpl w:val="A02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C02265"/>
    <w:multiLevelType w:val="multilevel"/>
    <w:tmpl w:val="8CB4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B16F38"/>
    <w:multiLevelType w:val="multilevel"/>
    <w:tmpl w:val="2D3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E43A2D"/>
    <w:multiLevelType w:val="multilevel"/>
    <w:tmpl w:val="047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C45E6F"/>
    <w:multiLevelType w:val="multilevel"/>
    <w:tmpl w:val="264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D50415"/>
    <w:multiLevelType w:val="multilevel"/>
    <w:tmpl w:val="B616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C870B3"/>
    <w:multiLevelType w:val="multilevel"/>
    <w:tmpl w:val="C70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161781"/>
    <w:multiLevelType w:val="multilevel"/>
    <w:tmpl w:val="AC10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577B5A"/>
    <w:multiLevelType w:val="multilevel"/>
    <w:tmpl w:val="F0D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023064"/>
    <w:multiLevelType w:val="multilevel"/>
    <w:tmpl w:val="365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D04E1A"/>
    <w:multiLevelType w:val="multilevel"/>
    <w:tmpl w:val="F1D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DB6576"/>
    <w:multiLevelType w:val="multilevel"/>
    <w:tmpl w:val="787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CE526A"/>
    <w:multiLevelType w:val="multilevel"/>
    <w:tmpl w:val="F41A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E83237"/>
    <w:multiLevelType w:val="multilevel"/>
    <w:tmpl w:val="61A6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3F6933"/>
    <w:multiLevelType w:val="multilevel"/>
    <w:tmpl w:val="3464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621641"/>
    <w:multiLevelType w:val="multilevel"/>
    <w:tmpl w:val="0216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B15454"/>
    <w:multiLevelType w:val="multilevel"/>
    <w:tmpl w:val="AB9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131943"/>
    <w:multiLevelType w:val="multilevel"/>
    <w:tmpl w:val="897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994E50"/>
    <w:multiLevelType w:val="multilevel"/>
    <w:tmpl w:val="123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957F54"/>
    <w:multiLevelType w:val="multilevel"/>
    <w:tmpl w:val="11E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544A5"/>
    <w:multiLevelType w:val="multilevel"/>
    <w:tmpl w:val="470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C433E3"/>
    <w:multiLevelType w:val="multilevel"/>
    <w:tmpl w:val="7FD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653694"/>
    <w:multiLevelType w:val="multilevel"/>
    <w:tmpl w:val="1954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E55F20"/>
    <w:multiLevelType w:val="multilevel"/>
    <w:tmpl w:val="57A8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690766"/>
    <w:multiLevelType w:val="multilevel"/>
    <w:tmpl w:val="69B26B00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2B3822"/>
    <w:multiLevelType w:val="multilevel"/>
    <w:tmpl w:val="431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D372A6"/>
    <w:multiLevelType w:val="multilevel"/>
    <w:tmpl w:val="3A9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6E4431"/>
    <w:multiLevelType w:val="multilevel"/>
    <w:tmpl w:val="A71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6B315B"/>
    <w:multiLevelType w:val="multilevel"/>
    <w:tmpl w:val="6F9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E566EA"/>
    <w:multiLevelType w:val="multilevel"/>
    <w:tmpl w:val="CA2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4F45E8"/>
    <w:multiLevelType w:val="multilevel"/>
    <w:tmpl w:val="4BF2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4F4A86"/>
    <w:multiLevelType w:val="multilevel"/>
    <w:tmpl w:val="5086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3830C7"/>
    <w:multiLevelType w:val="multilevel"/>
    <w:tmpl w:val="EDD8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373DFF"/>
    <w:multiLevelType w:val="multilevel"/>
    <w:tmpl w:val="2B42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9A6552"/>
    <w:multiLevelType w:val="multilevel"/>
    <w:tmpl w:val="71D8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AC48CA"/>
    <w:multiLevelType w:val="multilevel"/>
    <w:tmpl w:val="702A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023D32"/>
    <w:multiLevelType w:val="multilevel"/>
    <w:tmpl w:val="CDF6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0C0F61"/>
    <w:multiLevelType w:val="multilevel"/>
    <w:tmpl w:val="49CE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D56F04"/>
    <w:multiLevelType w:val="multilevel"/>
    <w:tmpl w:val="570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D866FE"/>
    <w:multiLevelType w:val="multilevel"/>
    <w:tmpl w:val="F11A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D12D73"/>
    <w:multiLevelType w:val="multilevel"/>
    <w:tmpl w:val="BBB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3C6495"/>
    <w:multiLevelType w:val="multilevel"/>
    <w:tmpl w:val="C450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111D9"/>
    <w:multiLevelType w:val="multilevel"/>
    <w:tmpl w:val="E74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CB3C82"/>
    <w:multiLevelType w:val="multilevel"/>
    <w:tmpl w:val="0BEC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6C47FF"/>
    <w:multiLevelType w:val="multilevel"/>
    <w:tmpl w:val="67E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BC38EB"/>
    <w:multiLevelType w:val="multilevel"/>
    <w:tmpl w:val="B492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490A13"/>
    <w:multiLevelType w:val="multilevel"/>
    <w:tmpl w:val="376C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8A3CE3"/>
    <w:multiLevelType w:val="multilevel"/>
    <w:tmpl w:val="1B1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A914A6"/>
    <w:multiLevelType w:val="multilevel"/>
    <w:tmpl w:val="C4C8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76319F"/>
    <w:multiLevelType w:val="multilevel"/>
    <w:tmpl w:val="C11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C711CE"/>
    <w:multiLevelType w:val="multilevel"/>
    <w:tmpl w:val="61A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6E03B3"/>
    <w:multiLevelType w:val="multilevel"/>
    <w:tmpl w:val="29FC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37"/>
  </w:num>
  <w:num w:numId="2" w16cid:durableId="1978413440">
    <w:abstractNumId w:val="59"/>
  </w:num>
  <w:num w:numId="3" w16cid:durableId="67193574">
    <w:abstractNumId w:val="10"/>
  </w:num>
  <w:num w:numId="4" w16cid:durableId="1721251146">
    <w:abstractNumId w:val="46"/>
  </w:num>
  <w:num w:numId="5" w16cid:durableId="532038023">
    <w:abstractNumId w:val="22"/>
  </w:num>
  <w:num w:numId="6" w16cid:durableId="2131194702">
    <w:abstractNumId w:val="32"/>
  </w:num>
  <w:num w:numId="7" w16cid:durableId="202911401">
    <w:abstractNumId w:val="70"/>
  </w:num>
  <w:num w:numId="8" w16cid:durableId="572548518">
    <w:abstractNumId w:val="19"/>
  </w:num>
  <w:num w:numId="9" w16cid:durableId="1054545849">
    <w:abstractNumId w:val="18"/>
  </w:num>
  <w:num w:numId="10" w16cid:durableId="681012009">
    <w:abstractNumId w:val="35"/>
  </w:num>
  <w:num w:numId="11" w16cid:durableId="1338995975">
    <w:abstractNumId w:val="90"/>
  </w:num>
  <w:num w:numId="12" w16cid:durableId="154760018">
    <w:abstractNumId w:val="34"/>
  </w:num>
  <w:num w:numId="13" w16cid:durableId="154760481">
    <w:abstractNumId w:val="76"/>
  </w:num>
  <w:num w:numId="14" w16cid:durableId="826821989">
    <w:abstractNumId w:val="9"/>
  </w:num>
  <w:num w:numId="15" w16cid:durableId="1649288508">
    <w:abstractNumId w:val="6"/>
  </w:num>
  <w:num w:numId="16" w16cid:durableId="30963416">
    <w:abstractNumId w:val="15"/>
  </w:num>
  <w:num w:numId="17" w16cid:durableId="1410421588">
    <w:abstractNumId w:val="56"/>
  </w:num>
  <w:num w:numId="18" w16cid:durableId="659504945">
    <w:abstractNumId w:val="31"/>
  </w:num>
  <w:num w:numId="19" w16cid:durableId="146365324">
    <w:abstractNumId w:val="88"/>
  </w:num>
  <w:num w:numId="20" w16cid:durableId="827015560">
    <w:abstractNumId w:val="28"/>
  </w:num>
  <w:num w:numId="21" w16cid:durableId="1809981032">
    <w:abstractNumId w:val="74"/>
  </w:num>
  <w:num w:numId="22" w16cid:durableId="602228618">
    <w:abstractNumId w:val="3"/>
  </w:num>
  <w:num w:numId="23" w16cid:durableId="760445853">
    <w:abstractNumId w:val="48"/>
  </w:num>
  <w:num w:numId="24" w16cid:durableId="2018195435">
    <w:abstractNumId w:val="16"/>
  </w:num>
  <w:num w:numId="25" w16cid:durableId="714816042">
    <w:abstractNumId w:val="13"/>
  </w:num>
  <w:num w:numId="26" w16cid:durableId="187989462">
    <w:abstractNumId w:val="0"/>
  </w:num>
  <w:num w:numId="27" w16cid:durableId="264001331">
    <w:abstractNumId w:val="62"/>
  </w:num>
  <w:num w:numId="28" w16cid:durableId="2036493486">
    <w:abstractNumId w:val="39"/>
  </w:num>
  <w:num w:numId="29" w16cid:durableId="1124808344">
    <w:abstractNumId w:val="4"/>
  </w:num>
  <w:num w:numId="30" w16cid:durableId="209416360">
    <w:abstractNumId w:val="65"/>
  </w:num>
  <w:num w:numId="31" w16cid:durableId="262569195">
    <w:abstractNumId w:val="24"/>
  </w:num>
  <w:num w:numId="32" w16cid:durableId="883256930">
    <w:abstractNumId w:val="52"/>
  </w:num>
  <w:num w:numId="33" w16cid:durableId="202056108">
    <w:abstractNumId w:val="7"/>
  </w:num>
  <w:num w:numId="34" w16cid:durableId="1928997271">
    <w:abstractNumId w:val="89"/>
  </w:num>
  <w:num w:numId="35" w16cid:durableId="338121751">
    <w:abstractNumId w:val="92"/>
  </w:num>
  <w:num w:numId="36" w16cid:durableId="1034578298">
    <w:abstractNumId w:val="23"/>
  </w:num>
  <w:num w:numId="37" w16cid:durableId="1549025255">
    <w:abstractNumId w:val="77"/>
  </w:num>
  <w:num w:numId="38" w16cid:durableId="910849857">
    <w:abstractNumId w:val="33"/>
  </w:num>
  <w:num w:numId="39" w16cid:durableId="54357647">
    <w:abstractNumId w:val="45"/>
  </w:num>
  <w:num w:numId="40" w16cid:durableId="544757860">
    <w:abstractNumId w:val="53"/>
  </w:num>
  <w:num w:numId="41" w16cid:durableId="1053968303">
    <w:abstractNumId w:val="20"/>
  </w:num>
  <w:num w:numId="42" w16cid:durableId="407190256">
    <w:abstractNumId w:val="50"/>
  </w:num>
  <w:num w:numId="43" w16cid:durableId="554970348">
    <w:abstractNumId w:val="79"/>
  </w:num>
  <w:num w:numId="44" w16cid:durableId="1886989528">
    <w:abstractNumId w:val="58"/>
  </w:num>
  <w:num w:numId="45" w16cid:durableId="1316447498">
    <w:abstractNumId w:val="5"/>
  </w:num>
  <w:num w:numId="46" w16cid:durableId="537817938">
    <w:abstractNumId w:val="61"/>
  </w:num>
  <w:num w:numId="47" w16cid:durableId="455760376">
    <w:abstractNumId w:val="38"/>
  </w:num>
  <w:num w:numId="48" w16cid:durableId="634262513">
    <w:abstractNumId w:val="66"/>
  </w:num>
  <w:num w:numId="49" w16cid:durableId="48890205">
    <w:abstractNumId w:val="91"/>
  </w:num>
  <w:num w:numId="50" w16cid:durableId="1370640417">
    <w:abstractNumId w:val="40"/>
  </w:num>
  <w:num w:numId="51" w16cid:durableId="1472089686">
    <w:abstractNumId w:val="12"/>
  </w:num>
  <w:num w:numId="52" w16cid:durableId="947539231">
    <w:abstractNumId w:val="27"/>
  </w:num>
  <w:num w:numId="53" w16cid:durableId="281813398">
    <w:abstractNumId w:val="57"/>
  </w:num>
  <w:num w:numId="54" w16cid:durableId="2049914304">
    <w:abstractNumId w:val="81"/>
  </w:num>
  <w:num w:numId="55" w16cid:durableId="1880360035">
    <w:abstractNumId w:val="84"/>
  </w:num>
  <w:num w:numId="56" w16cid:durableId="1278297517">
    <w:abstractNumId w:val="25"/>
  </w:num>
  <w:num w:numId="57" w16cid:durableId="247155570">
    <w:abstractNumId w:val="82"/>
  </w:num>
  <w:num w:numId="58" w16cid:durableId="1772504032">
    <w:abstractNumId w:val="29"/>
  </w:num>
  <w:num w:numId="59" w16cid:durableId="214780644">
    <w:abstractNumId w:val="44"/>
  </w:num>
  <w:num w:numId="60" w16cid:durableId="1232346612">
    <w:abstractNumId w:val="72"/>
  </w:num>
  <w:num w:numId="61" w16cid:durableId="1815683262">
    <w:abstractNumId w:val="8"/>
  </w:num>
  <w:num w:numId="62" w16cid:durableId="1008555384">
    <w:abstractNumId w:val="78"/>
  </w:num>
  <w:num w:numId="63" w16cid:durableId="123161576">
    <w:abstractNumId w:val="41"/>
  </w:num>
  <w:num w:numId="64" w16cid:durableId="1351489093">
    <w:abstractNumId w:val="80"/>
  </w:num>
  <w:num w:numId="65" w16cid:durableId="1265922559">
    <w:abstractNumId w:val="30"/>
  </w:num>
  <w:num w:numId="66" w16cid:durableId="227152168">
    <w:abstractNumId w:val="63"/>
  </w:num>
  <w:num w:numId="67" w16cid:durableId="1506087608">
    <w:abstractNumId w:val="1"/>
  </w:num>
  <w:num w:numId="68" w16cid:durableId="1750695370">
    <w:abstractNumId w:val="87"/>
  </w:num>
  <w:num w:numId="69" w16cid:durableId="1326787227">
    <w:abstractNumId w:val="71"/>
  </w:num>
  <w:num w:numId="70" w16cid:durableId="1516648088">
    <w:abstractNumId w:val="2"/>
  </w:num>
  <w:num w:numId="71" w16cid:durableId="533810705">
    <w:abstractNumId w:val="83"/>
  </w:num>
  <w:num w:numId="72" w16cid:durableId="1047922670">
    <w:abstractNumId w:val="21"/>
  </w:num>
  <w:num w:numId="73" w16cid:durableId="515735036">
    <w:abstractNumId w:val="86"/>
  </w:num>
  <w:num w:numId="74" w16cid:durableId="1029645799">
    <w:abstractNumId w:val="49"/>
  </w:num>
  <w:num w:numId="75" w16cid:durableId="1353721412">
    <w:abstractNumId w:val="47"/>
  </w:num>
  <w:num w:numId="76" w16cid:durableId="476413481">
    <w:abstractNumId w:val="11"/>
  </w:num>
  <w:num w:numId="77" w16cid:durableId="1467431705">
    <w:abstractNumId w:val="60"/>
  </w:num>
  <w:num w:numId="78" w16cid:durableId="710225804">
    <w:abstractNumId w:val="51"/>
  </w:num>
  <w:num w:numId="79" w16cid:durableId="1693920895">
    <w:abstractNumId w:val="55"/>
  </w:num>
  <w:num w:numId="80" w16cid:durableId="357589265">
    <w:abstractNumId w:val="64"/>
  </w:num>
  <w:num w:numId="81" w16cid:durableId="477302873">
    <w:abstractNumId w:val="54"/>
  </w:num>
  <w:num w:numId="82" w16cid:durableId="1057555137">
    <w:abstractNumId w:val="85"/>
  </w:num>
  <w:num w:numId="83" w16cid:durableId="1163737410">
    <w:abstractNumId w:val="17"/>
  </w:num>
  <w:num w:numId="84" w16cid:durableId="1015308487">
    <w:abstractNumId w:val="73"/>
  </w:num>
  <w:num w:numId="85" w16cid:durableId="1270426261">
    <w:abstractNumId w:val="68"/>
  </w:num>
  <w:num w:numId="86" w16cid:durableId="243271310">
    <w:abstractNumId w:val="42"/>
  </w:num>
  <w:num w:numId="87" w16cid:durableId="832840475">
    <w:abstractNumId w:val="14"/>
  </w:num>
  <w:num w:numId="88" w16cid:durableId="815996850">
    <w:abstractNumId w:val="26"/>
  </w:num>
  <w:num w:numId="89" w16cid:durableId="258760941">
    <w:abstractNumId w:val="43"/>
  </w:num>
  <w:num w:numId="90" w16cid:durableId="1032003086">
    <w:abstractNumId w:val="67"/>
  </w:num>
  <w:num w:numId="91" w16cid:durableId="1674339232">
    <w:abstractNumId w:val="69"/>
  </w:num>
  <w:num w:numId="92" w16cid:durableId="1637641341">
    <w:abstractNumId w:val="36"/>
  </w:num>
  <w:num w:numId="93" w16cid:durableId="1125196852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248C8"/>
    <w:rsid w:val="000474DC"/>
    <w:rsid w:val="00094821"/>
    <w:rsid w:val="000D5A8F"/>
    <w:rsid w:val="001259B7"/>
    <w:rsid w:val="00125E6B"/>
    <w:rsid w:val="0027316A"/>
    <w:rsid w:val="0027716D"/>
    <w:rsid w:val="00281169"/>
    <w:rsid w:val="002A79F6"/>
    <w:rsid w:val="002C562B"/>
    <w:rsid w:val="00343CCD"/>
    <w:rsid w:val="0034582B"/>
    <w:rsid w:val="00350683"/>
    <w:rsid w:val="003C3A3C"/>
    <w:rsid w:val="003E7B6B"/>
    <w:rsid w:val="00401F07"/>
    <w:rsid w:val="004521D6"/>
    <w:rsid w:val="004A206E"/>
    <w:rsid w:val="004B5E79"/>
    <w:rsid w:val="004B616A"/>
    <w:rsid w:val="004C7DAA"/>
    <w:rsid w:val="00550331"/>
    <w:rsid w:val="00551EE1"/>
    <w:rsid w:val="005D60BF"/>
    <w:rsid w:val="006D02DA"/>
    <w:rsid w:val="006D06EB"/>
    <w:rsid w:val="006E46E4"/>
    <w:rsid w:val="00721CF5"/>
    <w:rsid w:val="0079697D"/>
    <w:rsid w:val="007C7CD8"/>
    <w:rsid w:val="008526A2"/>
    <w:rsid w:val="0088144F"/>
    <w:rsid w:val="00896233"/>
    <w:rsid w:val="008A7985"/>
    <w:rsid w:val="00A40E2F"/>
    <w:rsid w:val="00A75124"/>
    <w:rsid w:val="00A87B82"/>
    <w:rsid w:val="00AA08F9"/>
    <w:rsid w:val="00AC38F6"/>
    <w:rsid w:val="00AD2D1B"/>
    <w:rsid w:val="00AF2735"/>
    <w:rsid w:val="00B537DE"/>
    <w:rsid w:val="00BF00FD"/>
    <w:rsid w:val="00BF2D94"/>
    <w:rsid w:val="00BF3BF2"/>
    <w:rsid w:val="00C05741"/>
    <w:rsid w:val="00C75A22"/>
    <w:rsid w:val="00C86C3E"/>
    <w:rsid w:val="00CC181C"/>
    <w:rsid w:val="00CC1D5E"/>
    <w:rsid w:val="00D01986"/>
    <w:rsid w:val="00D104EB"/>
    <w:rsid w:val="00D812C9"/>
    <w:rsid w:val="00DE6A78"/>
    <w:rsid w:val="00E5049C"/>
    <w:rsid w:val="00E8646F"/>
    <w:rsid w:val="00F75C4F"/>
    <w:rsid w:val="00FA09F0"/>
    <w:rsid w:val="00FA4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23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96233"/>
    <w:pPr>
      <w:keepNext/>
      <w:keepLines/>
      <w:bidi/>
      <w:spacing w:before="240" w:after="0" w:line="360" w:lineRule="auto"/>
      <w:outlineLvl w:val="0"/>
    </w:pPr>
    <w:rPr>
      <w:rFonts w:asciiTheme="minorBidi" w:eastAsia="Times New Roman" w:hAnsiTheme="minorBidi"/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B6B"/>
    <w:pPr>
      <w:bidi/>
      <w:spacing w:before="360" w:after="0" w:line="360" w:lineRule="auto"/>
      <w:outlineLvl w:val="1"/>
    </w:pPr>
    <w:rPr>
      <w:rFonts w:asciiTheme="minorBidi" w:hAnsiTheme="minorBidi"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33"/>
    <w:rPr>
      <w:rFonts w:asciiTheme="minorBidi" w:eastAsia="Times New Roman" w:hAnsiTheme="minorBidi"/>
      <w:b/>
      <w:bCs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E7B6B"/>
    <w:rPr>
      <w:rFonts w:asciiTheme="minorBidi" w:hAnsiTheme="minorBidi"/>
      <w:bCs/>
      <w:noProof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233"/>
    <w:pPr>
      <w:keepNext/>
      <w:keepLines/>
      <w:bidi/>
      <w:spacing w:after="80" w:line="240" w:lineRule="auto"/>
      <w:contextualSpacing/>
      <w:jc w:val="center"/>
    </w:pPr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96233"/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  <w:style w:type="paragraph" w:customStyle="1" w:styleId="bullet">
    <w:name w:val="bullet"/>
    <w:basedOn w:val="Normal"/>
    <w:link w:val="bulletChar"/>
    <w:autoRedefine/>
    <w:qFormat/>
    <w:rsid w:val="004A206E"/>
    <w:pPr>
      <w:keepLines/>
      <w:numPr>
        <w:numId w:val="2"/>
      </w:numPr>
      <w:bidi/>
      <w:spacing w:before="120" w:after="0" w:line="360" w:lineRule="auto"/>
      <w:ind w:left="714" w:hanging="357"/>
    </w:pPr>
    <w:rPr>
      <w:rFonts w:asciiTheme="minorBidi" w:eastAsia="Times New Roman" w:hAnsiTheme="minorBidi"/>
      <w:b/>
      <w:bCs/>
    </w:rPr>
  </w:style>
  <w:style w:type="character" w:customStyle="1" w:styleId="bulletChar">
    <w:name w:val="bullet Char"/>
    <w:basedOn w:val="DefaultParagraphFont"/>
    <w:link w:val="bullet"/>
    <w:rsid w:val="004A206E"/>
    <w:rPr>
      <w:rFonts w:asciiTheme="minorBidi" w:eastAsia="Times New Roman" w:hAnsiTheme="minorBidi"/>
      <w:b/>
      <w:bCs/>
    </w:rPr>
  </w:style>
  <w:style w:type="paragraph" w:customStyle="1" w:styleId="Descr">
    <w:name w:val="Descr"/>
    <w:basedOn w:val="Normal"/>
    <w:link w:val="DescrChar"/>
    <w:autoRedefine/>
    <w:qFormat/>
    <w:rsid w:val="00D01986"/>
    <w:pPr>
      <w:keepLines/>
      <w:bidi/>
      <w:spacing w:after="0" w:line="360" w:lineRule="auto"/>
      <w:ind w:left="720"/>
    </w:pPr>
    <w:rPr>
      <w:rFonts w:asciiTheme="minorBidi" w:eastAsia="Times New Roman" w:hAnsiTheme="minorBidi"/>
    </w:rPr>
  </w:style>
  <w:style w:type="character" w:customStyle="1" w:styleId="DescrChar">
    <w:name w:val="Descr Char"/>
    <w:basedOn w:val="DefaultParagraphFont"/>
    <w:link w:val="Descr"/>
    <w:rsid w:val="00D01986"/>
    <w:rPr>
      <w:rFonts w:asciiTheme="minorBidi" w:eastAsia="Times New Roman" w:hAnsiTheme="minorBidi"/>
    </w:rPr>
  </w:style>
  <w:style w:type="paragraph" w:customStyle="1" w:styleId="a">
    <w:name w:val="כותרת סעיף"/>
    <w:basedOn w:val="Normal"/>
    <w:next w:val="bullet"/>
    <w:qFormat/>
    <w:rsid w:val="006D06EB"/>
    <w:pPr>
      <w:keepNext/>
      <w:keepLines/>
      <w:spacing w:before="120" w:after="0" w:line="360" w:lineRule="auto"/>
    </w:pPr>
    <w:rPr>
      <w:rFonts w:eastAsia="Times New Roman"/>
      <w:bCs/>
    </w:rPr>
  </w:style>
  <w:style w:type="paragraph" w:customStyle="1" w:styleId="a0">
    <w:name w:val="סעיף ללא כותרת"/>
    <w:basedOn w:val="Normal"/>
    <w:next w:val="Normal"/>
    <w:qFormat/>
    <w:rsid w:val="00896233"/>
    <w:pPr>
      <w:bidi/>
    </w:pPr>
    <w:rPr>
      <w:rFonts w:asciiTheme="minorBidi" w:hAnsi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931</TotalTime>
  <Pages>36</Pages>
  <Words>5213</Words>
  <Characters>31751</Characters>
  <Application>Microsoft Office Word</Application>
  <DocSecurity>0</DocSecurity>
  <Lines>992</Lines>
  <Paragraphs>972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27</cp:revision>
  <dcterms:created xsi:type="dcterms:W3CDTF">2026-03-13T08:12:00Z</dcterms:created>
  <dcterms:modified xsi:type="dcterms:W3CDTF">2026-03-14T14:30:00Z</dcterms:modified>
</cp:coreProperties>
</file>