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70" w:rsidRDefault="00485C70">
      <w:pPr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485C70" w:rsidRDefault="00485C70">
      <w:pPr>
        <w:jc w:val="center"/>
        <w:rPr>
          <w:rFonts w:ascii="Calibri" w:eastAsia="Calibri" w:hAnsi="Calibri" w:cs="Calibri"/>
        </w:rPr>
      </w:pPr>
    </w:p>
    <w:p w:rsidR="00485C70" w:rsidRDefault="007965D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C70" w:rsidRDefault="00485C70">
      <w:pPr>
        <w:jc w:val="center"/>
        <w:rPr>
          <w:rFonts w:ascii="Calibri" w:eastAsia="Calibri" w:hAnsi="Calibri" w:cs="Calibri"/>
          <w:b/>
        </w:rPr>
      </w:pPr>
    </w:p>
    <w:p w:rsidR="00485C70" w:rsidRPr="007965D3" w:rsidRDefault="007965D3">
      <w:pPr>
        <w:jc w:val="center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lang w:val="es-AR"/>
        </w:rPr>
        <w:t>INFORME DE GESTIÓN</w:t>
      </w:r>
    </w:p>
    <w:p w:rsidR="00485C70" w:rsidRPr="007965D3" w:rsidRDefault="00485C70">
      <w:pPr>
        <w:spacing w:line="480" w:lineRule="auto"/>
        <w:jc w:val="center"/>
        <w:rPr>
          <w:rFonts w:ascii="Calibri" w:eastAsia="Calibri" w:hAnsi="Calibri" w:cs="Calibri"/>
          <w:b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VÍCTIMA:</w:t>
      </w:r>
      <w:r w:rsidRPr="007965D3">
        <w:rPr>
          <w:rFonts w:ascii="Calibri" w:eastAsia="Calibri" w:hAnsi="Calibri" w:cs="Calibri"/>
          <w:b/>
          <w:lang w:val="es-AR"/>
        </w:rPr>
        <w:t xml:space="preserve"> CARMELO DAMIAN LOPEZ (26) y FRANCO ALTAMIRANO (22)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GÉNERO:</w:t>
      </w:r>
      <w:r w:rsidRPr="007965D3">
        <w:rPr>
          <w:rFonts w:ascii="Calibri" w:eastAsia="Calibri" w:hAnsi="Calibri" w:cs="Calibri"/>
          <w:b/>
          <w:lang w:val="es-AR"/>
        </w:rPr>
        <w:t xml:space="preserve"> Masculinos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 xml:space="preserve">TIPO DE  DELITO: </w:t>
      </w:r>
      <w:r w:rsidRPr="007965D3">
        <w:rPr>
          <w:rFonts w:ascii="Calibri" w:eastAsia="Calibri" w:hAnsi="Calibri" w:cs="Calibri"/>
          <w:b/>
          <w:lang w:val="es-AR"/>
        </w:rPr>
        <w:t xml:space="preserve"> Homicidio en riña y lesiones 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CONTACTO:</w:t>
      </w:r>
      <w:r w:rsidRPr="007965D3">
        <w:rPr>
          <w:rFonts w:ascii="Calibri" w:eastAsia="Calibri" w:hAnsi="Calibri" w:cs="Calibri"/>
          <w:b/>
          <w:lang w:val="es-AR"/>
        </w:rPr>
        <w:t xml:space="preserve"> 1123302508, Gabriel Damián López, hermano de Carmelo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FECHA DE INGRESO:</w:t>
      </w:r>
      <w:r w:rsidRPr="007965D3">
        <w:rPr>
          <w:rFonts w:ascii="Calibri" w:eastAsia="Calibri" w:hAnsi="Calibri" w:cs="Calibri"/>
          <w:b/>
          <w:lang w:val="es-AR"/>
        </w:rPr>
        <w:t xml:space="preserve"> 14/11/2018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ESTADO:</w:t>
      </w:r>
      <w:r w:rsidRPr="007965D3">
        <w:rPr>
          <w:rFonts w:ascii="Calibri" w:eastAsia="Calibri" w:hAnsi="Calibri" w:cs="Calibri"/>
          <w:b/>
          <w:lang w:val="es-AR"/>
        </w:rPr>
        <w:t xml:space="preserve"> ACTIVO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REQUIERE INTERVENCIÓN:</w:t>
      </w:r>
      <w:r w:rsidRPr="007965D3">
        <w:rPr>
          <w:rFonts w:ascii="Calibri" w:eastAsia="Calibri" w:hAnsi="Calibri" w:cs="Calibri"/>
          <w:b/>
          <w:lang w:val="es-AR"/>
        </w:rPr>
        <w:t xml:space="preserve"> si. Puntualmente legal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 xml:space="preserve">CAVAJ: </w:t>
      </w:r>
      <w:r w:rsidRPr="007965D3">
        <w:rPr>
          <w:rFonts w:ascii="Calibri" w:eastAsia="Calibri" w:hAnsi="Calibri" w:cs="Calibri"/>
          <w:b/>
          <w:lang w:val="es-AR"/>
        </w:rPr>
        <w:t xml:space="preserve"> PILAR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NÚMERO DE CAUSA: IPP 14906/18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FISCALÍA n.1 , actualmente interviene fiscalía del Menor.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JUZGADO DE GARANTIAS 6 DE PILAR.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DEPARTAMENTO JUDICIAL:</w:t>
      </w:r>
      <w:r w:rsidRPr="007965D3">
        <w:rPr>
          <w:rFonts w:ascii="Calibri" w:eastAsia="Calibri" w:hAnsi="Calibri" w:cs="Calibri"/>
          <w:b/>
          <w:lang w:val="es-AR"/>
        </w:rPr>
        <w:t xml:space="preserve"> SAN ISIDRO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ORGANISMOS CON LOS QUE SE ARTICUL</w:t>
      </w:r>
      <w:r w:rsidRPr="007965D3">
        <w:rPr>
          <w:rFonts w:ascii="Calibri" w:eastAsia="Calibri" w:hAnsi="Calibri" w:cs="Calibri"/>
          <w:b/>
          <w:u w:val="single"/>
          <w:lang w:val="es-AR"/>
        </w:rPr>
        <w:t>ARON:</w:t>
      </w:r>
      <w:r w:rsidRPr="007965D3">
        <w:rPr>
          <w:rFonts w:ascii="Calibri" w:eastAsia="Calibri" w:hAnsi="Calibri" w:cs="Calibri"/>
          <w:lang w:val="es-AR"/>
        </w:rPr>
        <w:t xml:space="preserve">  CAJ, Fiscalía, </w:t>
      </w:r>
    </w:p>
    <w:p w:rsidR="00485C70" w:rsidRPr="007965D3" w:rsidRDefault="00485C70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BREVE DESCRIPCIÓN DEL CASO: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Matan a un joven y hieren a otro, luego de una discusión de tránsito en Panamericana.</w:t>
      </w:r>
    </w:p>
    <w:p w:rsidR="00485C70" w:rsidRPr="007965D3" w:rsidRDefault="00485C70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7965D3">
        <w:rPr>
          <w:rFonts w:ascii="Calibri" w:eastAsia="Calibri" w:hAnsi="Calibri" w:cs="Calibri"/>
          <w:b/>
          <w:u w:val="single"/>
          <w:lang w:val="es-AR"/>
        </w:rPr>
        <w:t>DETALLE DE ABORDAJE ASISTENCIAL: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12/11/18, Consultamos por la intervención de este caso, que leímos en el diario, don</w:t>
      </w:r>
      <w:r w:rsidRPr="007965D3">
        <w:rPr>
          <w:rFonts w:ascii="Calibri" w:eastAsia="Calibri" w:hAnsi="Calibri" w:cs="Calibri"/>
          <w:lang w:val="es-AR"/>
        </w:rPr>
        <w:t xml:space="preserve">de informaban que había fallecido un joven y había resultado herido un amigo de él, aparentemente luego de una </w:t>
      </w:r>
      <w:r w:rsidRPr="007965D3">
        <w:rPr>
          <w:rFonts w:ascii="Calibri" w:eastAsia="Calibri" w:hAnsi="Calibri" w:cs="Calibri"/>
          <w:lang w:val="es-AR"/>
        </w:rPr>
        <w:lastRenderedPageBreak/>
        <w:t>discusión callejera. Ese mismo dia nos pusimos en contacto con la Fiscalía y acordamos tener una entrevista con el Fiscal al dia siguiente.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13/11</w:t>
      </w:r>
      <w:r w:rsidRPr="007965D3">
        <w:rPr>
          <w:rFonts w:ascii="Calibri" w:eastAsia="Calibri" w:hAnsi="Calibri" w:cs="Calibri"/>
          <w:lang w:val="es-AR"/>
        </w:rPr>
        <w:t>/2018, El ETP se acercó a Fiscalía donde nos reunimos con la Secretaría Dra. Leticia Moreno  quien nos brindó los datos de la Causa y relata que aparentemente hubo una discusión y luego uno de los jóvenes resultó fallecido por una puñalada y el otro se enc</w:t>
      </w:r>
      <w:r w:rsidRPr="007965D3">
        <w:rPr>
          <w:rFonts w:ascii="Calibri" w:eastAsia="Calibri" w:hAnsi="Calibri" w:cs="Calibri"/>
          <w:lang w:val="es-AR"/>
        </w:rPr>
        <w:t>uentra herido. Dicen que están evaluando las Cámaras y tomando testimoniales. Nos brindan datos de la víctima, teléfono de su hermano,  y se pusieron a disposición por cualquier novedad. Nos confirman que no hay hasta la fecha ningún imputado.</w:t>
      </w:r>
    </w:p>
    <w:p w:rsidR="00485C70" w:rsidRPr="007965D3" w:rsidRDefault="00485C70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 xml:space="preserve">14/11/2018, Veronica Bincaz nos confirma derivación del caso y nos amplía información. Luego de la agresión, los ocupantes del otro vehículo se escaparon. 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Gabriel Damián López, hermano de la víctima, relata que la madrugada del domingo, junto a su hermano</w:t>
      </w:r>
      <w:r w:rsidRPr="007965D3">
        <w:rPr>
          <w:rFonts w:ascii="Calibri" w:eastAsia="Calibri" w:hAnsi="Calibri" w:cs="Calibri"/>
          <w:lang w:val="es-AR"/>
        </w:rPr>
        <w:t xml:space="preserve"> y dos amigos circulaban por Panamericana, cuando se generó una disputa con otro vehículo. Luego de la riña, Gabriel va en búsqueda de ayuda y cuando regresa encuentra a su hermano fallecido, producto de una puñalada. Solicitan asesoramiento legal puntualm</w:t>
      </w:r>
      <w:r w:rsidRPr="007965D3">
        <w:rPr>
          <w:rFonts w:ascii="Calibri" w:eastAsia="Calibri" w:hAnsi="Calibri" w:cs="Calibri"/>
          <w:lang w:val="es-AR"/>
        </w:rPr>
        <w:t xml:space="preserve">ente. </w:t>
      </w:r>
    </w:p>
    <w:p w:rsidR="00485C70" w:rsidRPr="007965D3" w:rsidRDefault="00485C70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15/11, nos comunicamos con fiscalía, y nos informan que a la fecha ya tienen identificados a 3 de las 6 personas que viajaban en el auto Honda Civic. El propietario del Vehículo se llama Pedraza Ricardo Maximiliano, quien está detenido, los demàs a</w:t>
      </w:r>
      <w:r w:rsidRPr="007965D3">
        <w:rPr>
          <w:rFonts w:ascii="Calibri" w:eastAsia="Calibri" w:hAnsi="Calibri" w:cs="Calibri"/>
          <w:lang w:val="es-AR"/>
        </w:rPr>
        <w:t xml:space="preserve">cusados son </w:t>
      </w:r>
      <w:r w:rsidRPr="007965D3">
        <w:rPr>
          <w:rFonts w:ascii="Calibri" w:eastAsia="Calibri" w:hAnsi="Calibri" w:cs="Calibri"/>
          <w:highlight w:val="white"/>
          <w:lang w:val="es-AR"/>
        </w:rPr>
        <w:t>Santiago Álvarez (20), Franco Zabala (23</w:t>
      </w:r>
      <w:r w:rsidRPr="007965D3">
        <w:rPr>
          <w:rFonts w:ascii="Calibri" w:eastAsia="Calibri" w:hAnsi="Calibri" w:cs="Calibri"/>
          <w:lang w:val="es-AR"/>
        </w:rPr>
        <w:t>).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Nos intentamos comunicar con Gabriel, sin éxito. Intentaremos más tarde.</w:t>
      </w:r>
    </w:p>
    <w:p w:rsidR="00485C70" w:rsidRPr="007965D3" w:rsidRDefault="00485C70">
      <w:pPr>
        <w:spacing w:line="480" w:lineRule="auto"/>
        <w:jc w:val="both"/>
        <w:rPr>
          <w:rFonts w:ascii="Calibri" w:eastAsia="Calibri" w:hAnsi="Calibri" w:cs="Calibri"/>
          <w:lang w:val="es-AR"/>
        </w:rPr>
      </w:pP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 xml:space="preserve">16/11, se comunicó el Dr. Gonzalo Moreira, director del CAJ para solicitar contención psicológica y jurídica para la esposa de la víctima fallecida, nos brindaron el teléfono para concretar una cita. </w:t>
      </w:r>
    </w:p>
    <w:p w:rsidR="00485C70" w:rsidRPr="007965D3" w:rsidRDefault="007965D3">
      <w:pPr>
        <w:spacing w:line="48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>Noelia Leiva es la mujer del fallecido, al no contar co</w:t>
      </w:r>
      <w:r w:rsidRPr="007965D3">
        <w:rPr>
          <w:rFonts w:ascii="Calibri" w:eastAsia="Calibri" w:hAnsi="Calibri" w:cs="Calibri"/>
          <w:lang w:val="es-AR"/>
        </w:rPr>
        <w:t xml:space="preserve">n celular, nos brindó el de la madre: Gloria (1122986678) y de Antonio López, el padre de la víctima (1134186971). </w:t>
      </w:r>
    </w:p>
    <w:p w:rsidR="00485C70" w:rsidRPr="007965D3" w:rsidRDefault="007965D3">
      <w:pPr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t xml:space="preserve">  </w:t>
      </w:r>
    </w:p>
    <w:p w:rsidR="00485C70" w:rsidRPr="007965D3" w:rsidRDefault="007965D3">
      <w:pPr>
        <w:spacing w:line="360" w:lineRule="auto"/>
        <w:jc w:val="both"/>
        <w:rPr>
          <w:rFonts w:ascii="Calibri" w:eastAsia="Calibri" w:hAnsi="Calibri" w:cs="Calibri"/>
          <w:lang w:val="es-AR"/>
        </w:rPr>
      </w:pPr>
      <w:r w:rsidRPr="007965D3">
        <w:rPr>
          <w:rFonts w:ascii="Calibri" w:eastAsia="Calibri" w:hAnsi="Calibri" w:cs="Calibri"/>
          <w:lang w:val="es-AR"/>
        </w:rPr>
        <w:lastRenderedPageBreak/>
        <w:t>20/11, se presentan el Sr. Antonio padre de Carmelo, y su hermano Gabriel (19 años), quien nos relata lo sucedido el día del hecho y asim</w:t>
      </w:r>
      <w:r w:rsidRPr="007965D3">
        <w:rPr>
          <w:rFonts w:ascii="Calibri" w:eastAsia="Calibri" w:hAnsi="Calibri" w:cs="Calibri"/>
          <w:lang w:val="es-AR"/>
        </w:rPr>
        <w:t>ismo, nos comenta que Franco, a la fecha sigue internado.</w:t>
      </w: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 w:rsidRPr="007965D3">
        <w:rPr>
          <w:rFonts w:ascii="Calibri" w:eastAsia="Calibri" w:hAnsi="Calibri" w:cs="Calibri"/>
          <w:lang w:val="es-AR"/>
        </w:rPr>
        <w:t xml:space="preserve">Gabriel nos comenta que en el dia de hoy estaba citado en fiscalía y que no había ido porque acompaño a su padre al CAJ y al CAVAJ, le remarcamos la importancia de prestar declaración testimonial.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os cuenta que está acudiendo a tratamiento psicológico.</w:t>
      </w: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Sr. Antonio nos comenta que está trabajando con la ONG Víctimas del Pilar, por quien consiguió que el Municipio le reintegrará parte de los gastos de sepelio.</w:t>
      </w: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Acepto nuestra asistencia legal, y sol</w:t>
      </w:r>
      <w:r>
        <w:rPr>
          <w:rFonts w:ascii="Calibri" w:eastAsia="Calibri" w:hAnsi="Calibri" w:cs="Calibri"/>
        </w:rPr>
        <w:t>icitó sorteo de abogado, ya que quiere que cambie la carátula de la IPP, que a la fecha está caratulada Homicidio en Riña.</w:t>
      </w: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informamos que tomaremos vista de la IPP, para leer lo actuado a la fecha y transmitir las noticias.</w:t>
      </w:r>
    </w:p>
    <w:p w:rsidR="00485C70" w:rsidRDefault="00485C70">
      <w:pPr>
        <w:spacing w:line="360" w:lineRule="auto"/>
        <w:jc w:val="both"/>
        <w:rPr>
          <w:rFonts w:ascii="Calibri" w:eastAsia="Calibri" w:hAnsi="Calibri" w:cs="Calibri"/>
        </w:rPr>
      </w:pP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12/12, concurrimos a fiscalí</w:t>
      </w:r>
      <w:r>
        <w:rPr>
          <w:rFonts w:ascii="Calibri" w:eastAsia="Calibri" w:hAnsi="Calibri" w:cs="Calibri"/>
        </w:rPr>
        <w:t xml:space="preserve">a a tomar vista de la IPP, nos manifiestan que la causa actualmente tramita en la fiscalía del Menor, debido a que uno de los detenidos es menor de edad. </w:t>
      </w: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idea de fiscalía es identificar al autor del hecho y procesarlo.</w:t>
      </w:r>
    </w:p>
    <w:p w:rsidR="00485C70" w:rsidRDefault="00485C70">
      <w:pPr>
        <w:spacing w:line="360" w:lineRule="auto"/>
        <w:jc w:val="both"/>
        <w:rPr>
          <w:rFonts w:ascii="Calibri" w:eastAsia="Calibri" w:hAnsi="Calibri" w:cs="Calibri"/>
        </w:rPr>
      </w:pP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13/12/2018 Intentamos comunicarn</w:t>
      </w:r>
      <w:r>
        <w:rPr>
          <w:rFonts w:ascii="Calibri" w:eastAsia="Calibri" w:hAnsi="Calibri" w:cs="Calibri"/>
        </w:rPr>
        <w:t>os con la Sra. Noelia Leiva pero no tuvimos exito.</w:t>
      </w:r>
    </w:p>
    <w:p w:rsidR="00485C70" w:rsidRDefault="00485C70">
      <w:pPr>
        <w:spacing w:line="360" w:lineRule="auto"/>
        <w:jc w:val="both"/>
        <w:rPr>
          <w:rFonts w:ascii="Calibri" w:eastAsia="Calibri" w:hAnsi="Calibri" w:cs="Calibri"/>
        </w:rPr>
      </w:pPr>
    </w:p>
    <w:p w:rsidR="00485C70" w:rsidRDefault="007965D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20/12/2018 Nos comunicamos con la Sra. Leiva quien nos informa que por el momento no requiere asistencia psicologica. </w:t>
      </w:r>
    </w:p>
    <w:sectPr w:rsidR="00485C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85C70"/>
    <w:rsid w:val="00485C70"/>
    <w:rsid w:val="007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5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5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2019-10-11T16:51:00Z</dcterms:created>
  <dcterms:modified xsi:type="dcterms:W3CDTF">2019-10-11T16:51:00Z</dcterms:modified>
</cp:coreProperties>
</file>