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C3783" w14:textId="054CE622" w:rsidR="002F6C8F" w:rsidRPr="00235405" w:rsidRDefault="003876AD" w:rsidP="00235405">
      <w:pPr>
        <w:jc w:val="center"/>
        <w:rPr>
          <w:b/>
          <w:bCs/>
          <w:sz w:val="28"/>
          <w:szCs w:val="28"/>
        </w:rPr>
      </w:pPr>
      <w:r w:rsidRPr="00235405">
        <w:rPr>
          <w:b/>
          <w:bCs/>
          <w:sz w:val="28"/>
          <w:szCs w:val="28"/>
          <w:lang w:val="en-US"/>
        </w:rPr>
        <w:t>Scrum</w:t>
      </w:r>
      <w:r w:rsidRPr="00235405">
        <w:rPr>
          <w:b/>
          <w:bCs/>
          <w:sz w:val="28"/>
          <w:szCs w:val="28"/>
        </w:rPr>
        <w:t xml:space="preserve"> Session 15.10.2020</w:t>
      </w:r>
    </w:p>
    <w:p w14:paraId="06EE312F" w14:textId="7AE198F5" w:rsidR="003876AD" w:rsidRDefault="003876AD" w:rsidP="00235405">
      <w:pPr>
        <w:jc w:val="both"/>
        <w:rPr>
          <w:sz w:val="28"/>
          <w:szCs w:val="28"/>
        </w:rPr>
      </w:pPr>
    </w:p>
    <w:p w14:paraId="3BB5FABF" w14:textId="0AA9FF64" w:rsidR="003876AD" w:rsidRDefault="003876AD" w:rsidP="00235405">
      <w:pPr>
        <w:jc w:val="both"/>
        <w:rPr>
          <w:sz w:val="24"/>
          <w:szCs w:val="24"/>
        </w:rPr>
      </w:pPr>
      <w:r w:rsidRPr="003876AD">
        <w:rPr>
          <w:sz w:val="24"/>
          <w:szCs w:val="24"/>
        </w:rPr>
        <w:t xml:space="preserve">Anwesend: Mona Kaczun, Dustin </w:t>
      </w:r>
      <w:proofErr w:type="spellStart"/>
      <w:r w:rsidRPr="003876AD">
        <w:rPr>
          <w:sz w:val="24"/>
          <w:szCs w:val="24"/>
        </w:rPr>
        <w:t>Ramseger</w:t>
      </w:r>
      <w:proofErr w:type="spellEnd"/>
      <w:r w:rsidRPr="003876AD">
        <w:rPr>
          <w:sz w:val="24"/>
          <w:szCs w:val="24"/>
        </w:rPr>
        <w:t xml:space="preserve">, Julius </w:t>
      </w:r>
      <w:proofErr w:type="spellStart"/>
      <w:r w:rsidRPr="003876AD">
        <w:rPr>
          <w:sz w:val="24"/>
          <w:szCs w:val="24"/>
        </w:rPr>
        <w:t>Döllinger</w:t>
      </w:r>
      <w:proofErr w:type="spellEnd"/>
      <w:r w:rsidRPr="003876AD">
        <w:rPr>
          <w:sz w:val="24"/>
          <w:szCs w:val="24"/>
        </w:rPr>
        <w:t xml:space="preserve"> </w:t>
      </w:r>
    </w:p>
    <w:p w14:paraId="36B74492" w14:textId="41135E06" w:rsidR="00235405" w:rsidRDefault="00235405" w:rsidP="002354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Protokollierung: Julius </w:t>
      </w:r>
      <w:proofErr w:type="spellStart"/>
      <w:r>
        <w:rPr>
          <w:sz w:val="24"/>
          <w:szCs w:val="24"/>
        </w:rPr>
        <w:t>Döllinger</w:t>
      </w:r>
      <w:proofErr w:type="spellEnd"/>
      <w:r>
        <w:rPr>
          <w:sz w:val="24"/>
          <w:szCs w:val="24"/>
        </w:rPr>
        <w:t xml:space="preserve"> </w:t>
      </w:r>
    </w:p>
    <w:p w14:paraId="207D8E76" w14:textId="658B4249" w:rsidR="003876AD" w:rsidRDefault="003876AD" w:rsidP="00235405">
      <w:pPr>
        <w:jc w:val="both"/>
        <w:rPr>
          <w:sz w:val="24"/>
          <w:szCs w:val="24"/>
        </w:rPr>
      </w:pPr>
    </w:p>
    <w:p w14:paraId="2A7AC988" w14:textId="7CBBD1BA" w:rsidR="003876AD" w:rsidRDefault="003876AD" w:rsidP="00235405">
      <w:pPr>
        <w:jc w:val="both"/>
        <w:rPr>
          <w:sz w:val="24"/>
          <w:szCs w:val="24"/>
        </w:rPr>
      </w:pPr>
      <w:r>
        <w:rPr>
          <w:sz w:val="24"/>
          <w:szCs w:val="24"/>
        </w:rPr>
        <w:t>Welche allgemeinen Punkte wurde</w:t>
      </w:r>
      <w:r w:rsidR="00235405">
        <w:rPr>
          <w:sz w:val="24"/>
          <w:szCs w:val="24"/>
        </w:rPr>
        <w:t>n</w:t>
      </w:r>
      <w:r>
        <w:rPr>
          <w:sz w:val="24"/>
          <w:szCs w:val="24"/>
        </w:rPr>
        <w:t xml:space="preserve"> angesprochen? </w:t>
      </w:r>
    </w:p>
    <w:p w14:paraId="73B76606" w14:textId="5A86A4A4" w:rsidR="003876AD" w:rsidRDefault="00235405" w:rsidP="002354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kam die Frage auf ob die Webanwendung nur für einen Standort einsetzbar sein soll. In der </w:t>
      </w:r>
      <w:proofErr w:type="spellStart"/>
      <w:r>
        <w:rPr>
          <w:sz w:val="24"/>
          <w:szCs w:val="24"/>
        </w:rPr>
        <w:t>Orga</w:t>
      </w:r>
      <w:proofErr w:type="spellEnd"/>
      <w:r>
        <w:rPr>
          <w:sz w:val="24"/>
          <w:szCs w:val="24"/>
        </w:rPr>
        <w:t xml:space="preserve"> PDF steht „für eine Einrichtung“ aber könnte es für eine Schwimmbadkette mit mehreren Standorten eingesetzt werden?</w:t>
      </w:r>
    </w:p>
    <w:p w14:paraId="7A670A2E" w14:textId="5D940DC7" w:rsidR="00235405" w:rsidRDefault="00235405" w:rsidP="002354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Sobald die Entwicklung beginnt, wäre es sinnvoller mit dem Backend zu beginnen, da man weiß mit welchen Daten man im Frontend arbeiten muss </w:t>
      </w:r>
    </w:p>
    <w:p w14:paraId="13E17C4A" w14:textId="292D6198" w:rsidR="00235405" w:rsidRDefault="00235405" w:rsidP="002354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Abklären der Dokumentation mit Herrn Melcher – sollte es </w:t>
      </w:r>
      <w:proofErr w:type="gramStart"/>
      <w:r>
        <w:rPr>
          <w:sz w:val="24"/>
          <w:szCs w:val="24"/>
        </w:rPr>
        <w:t>eine allgemeine File</w:t>
      </w:r>
      <w:proofErr w:type="gramEnd"/>
      <w:r>
        <w:rPr>
          <w:sz w:val="24"/>
          <w:szCs w:val="24"/>
        </w:rPr>
        <w:t xml:space="preserve"> geben oder </w:t>
      </w:r>
      <w:proofErr w:type="spellStart"/>
      <w:r>
        <w:rPr>
          <w:sz w:val="24"/>
          <w:szCs w:val="24"/>
        </w:rPr>
        <w:t>Planning</w:t>
      </w:r>
      <w:proofErr w:type="spellEnd"/>
      <w:r>
        <w:rPr>
          <w:sz w:val="24"/>
          <w:szCs w:val="24"/>
        </w:rPr>
        <w:t xml:space="preserve"> und Review Dokumentation? </w:t>
      </w:r>
    </w:p>
    <w:p w14:paraId="4D05D584" w14:textId="012CB8A2" w:rsidR="00235405" w:rsidRDefault="00235405" w:rsidP="0023540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Sehr wahrscheinlich werden wir mit MySQL arbeiten (</w:t>
      </w:r>
      <w:proofErr w:type="spellStart"/>
      <w:r>
        <w:rPr>
          <w:sz w:val="24"/>
          <w:szCs w:val="24"/>
        </w:rPr>
        <w:t>MariaDB</w:t>
      </w:r>
      <w:proofErr w:type="spellEnd"/>
      <w:r>
        <w:rPr>
          <w:sz w:val="24"/>
          <w:szCs w:val="24"/>
        </w:rPr>
        <w:t xml:space="preserve">) </w:t>
      </w:r>
    </w:p>
    <w:p w14:paraId="1B979ABF" w14:textId="77777777" w:rsidR="00235405" w:rsidRPr="003876AD" w:rsidRDefault="00235405" w:rsidP="00235405">
      <w:pPr>
        <w:pStyle w:val="ListParagraph"/>
        <w:jc w:val="both"/>
        <w:rPr>
          <w:sz w:val="24"/>
          <w:szCs w:val="24"/>
        </w:rPr>
      </w:pPr>
    </w:p>
    <w:p w14:paraId="22306A91" w14:textId="6178BC6E" w:rsidR="003876AD" w:rsidRDefault="003876AD" w:rsidP="002354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Was wurde seit dem letzten Meeting erreicht? </w:t>
      </w:r>
    </w:p>
    <w:p w14:paraId="7141EF5A" w14:textId="70788018" w:rsidR="003876AD" w:rsidRDefault="00235405" w:rsidP="0023540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235405">
        <w:rPr>
          <w:sz w:val="24"/>
          <w:szCs w:val="24"/>
        </w:rPr>
        <w:t>Frotend</w:t>
      </w:r>
      <w:proofErr w:type="spellEnd"/>
      <w:r w:rsidRPr="00235405">
        <w:rPr>
          <w:sz w:val="24"/>
          <w:szCs w:val="24"/>
        </w:rPr>
        <w:t xml:space="preserve"> / Backend aufgesetzt</w:t>
      </w:r>
    </w:p>
    <w:p w14:paraId="59D6FCBF" w14:textId="15F715BA" w:rsidR="00235405" w:rsidRDefault="00235405" w:rsidP="0023540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Verbindung zwischen Frontend, Backend und Datenbank wurde hergestellt, sodass ein grobes Grundgerüst besteht (ohne Inhalt) </w:t>
      </w:r>
    </w:p>
    <w:p w14:paraId="4E22D40A" w14:textId="1F0ADEE7" w:rsidR="00235405" w:rsidRDefault="00235405" w:rsidP="0023540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35405">
        <w:rPr>
          <w:sz w:val="24"/>
          <w:szCs w:val="24"/>
        </w:rPr>
        <w:t xml:space="preserve">Verbindung zu AWS </w:t>
      </w:r>
      <w:r>
        <w:rPr>
          <w:sz w:val="24"/>
          <w:szCs w:val="24"/>
        </w:rPr>
        <w:t>aufgebaut</w:t>
      </w:r>
      <w:bookmarkStart w:id="0" w:name="_GoBack"/>
      <w:bookmarkEnd w:id="0"/>
    </w:p>
    <w:p w14:paraId="7F160BC5" w14:textId="07D0CDEC" w:rsidR="00235405" w:rsidRPr="00235405" w:rsidRDefault="00235405" w:rsidP="0023540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Mockup für Anwender Seite zum Buchen einer Reservierung </w:t>
      </w:r>
    </w:p>
    <w:p w14:paraId="65C52508" w14:textId="6FE1C012" w:rsidR="003876AD" w:rsidRDefault="003876AD" w:rsidP="00235405">
      <w:pPr>
        <w:jc w:val="both"/>
        <w:rPr>
          <w:sz w:val="24"/>
          <w:szCs w:val="24"/>
        </w:rPr>
      </w:pPr>
    </w:p>
    <w:p w14:paraId="429252E6" w14:textId="26E45AEC" w:rsidR="003876AD" w:rsidRPr="003876AD" w:rsidRDefault="003876AD" w:rsidP="002354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 gab es Probleme? </w:t>
      </w:r>
    </w:p>
    <w:p w14:paraId="3E958F5F" w14:textId="77777777" w:rsidR="00235405" w:rsidRPr="00235405" w:rsidRDefault="00235405" w:rsidP="00235405">
      <w:pPr>
        <w:jc w:val="both"/>
        <w:rPr>
          <w:sz w:val="24"/>
          <w:szCs w:val="24"/>
        </w:rPr>
      </w:pPr>
    </w:p>
    <w:p w14:paraId="1E03A2AC" w14:textId="059DBEA6" w:rsidR="003876AD" w:rsidRDefault="003876AD" w:rsidP="00235405">
      <w:pPr>
        <w:jc w:val="both"/>
        <w:rPr>
          <w:sz w:val="24"/>
          <w:szCs w:val="24"/>
        </w:rPr>
      </w:pPr>
      <w:r w:rsidRPr="003876AD">
        <w:rPr>
          <w:sz w:val="24"/>
          <w:szCs w:val="24"/>
        </w:rPr>
        <w:t>Was ist “</w:t>
      </w:r>
      <w:proofErr w:type="spellStart"/>
      <w:r w:rsidRPr="003876AD">
        <w:rPr>
          <w:sz w:val="24"/>
          <w:szCs w:val="24"/>
        </w:rPr>
        <w:t>to</w:t>
      </w:r>
      <w:proofErr w:type="spellEnd"/>
      <w:r w:rsidRPr="003876AD">
        <w:rPr>
          <w:sz w:val="24"/>
          <w:szCs w:val="24"/>
        </w:rPr>
        <w:t>-do” bis zu</w:t>
      </w:r>
      <w:r>
        <w:rPr>
          <w:sz w:val="24"/>
          <w:szCs w:val="24"/>
        </w:rPr>
        <w:t>m nächsten Treffen</w:t>
      </w:r>
      <w:r w:rsidR="00235405">
        <w:rPr>
          <w:sz w:val="24"/>
          <w:szCs w:val="24"/>
        </w:rPr>
        <w:t xml:space="preserve"> (19.10.2020)</w:t>
      </w:r>
      <w:r>
        <w:rPr>
          <w:sz w:val="24"/>
          <w:szCs w:val="24"/>
        </w:rPr>
        <w:t xml:space="preserve">? </w:t>
      </w:r>
    </w:p>
    <w:p w14:paraId="21967B10" w14:textId="58FF4730" w:rsidR="003876AD" w:rsidRDefault="003876AD" w:rsidP="0023540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Use-Case-Diagramm entwerfen </w:t>
      </w:r>
    </w:p>
    <w:p w14:paraId="545AEC01" w14:textId="4243F486" w:rsidR="003876AD" w:rsidRDefault="003876AD" w:rsidP="0023540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ER-Diagramm entwerfen </w:t>
      </w:r>
    </w:p>
    <w:p w14:paraId="44088FBF" w14:textId="2CDB3454" w:rsidR="003876AD" w:rsidRDefault="003876AD" w:rsidP="0023540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Anlegen eines Mockups für die Mitarbeiter Sicht </w:t>
      </w:r>
    </w:p>
    <w:p w14:paraId="707352EE" w14:textId="75927D4F" w:rsidR="003876AD" w:rsidRDefault="003876AD" w:rsidP="0023540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Überarbeiten des bisherigen Mockups </w:t>
      </w:r>
    </w:p>
    <w:p w14:paraId="0FDE3125" w14:textId="4C69B6F8" w:rsidR="003876AD" w:rsidRDefault="003876AD" w:rsidP="0023540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Auto </w:t>
      </w:r>
      <w:proofErr w:type="spellStart"/>
      <w:r>
        <w:rPr>
          <w:sz w:val="24"/>
          <w:szCs w:val="24"/>
        </w:rPr>
        <w:t>deployment</w:t>
      </w:r>
      <w:proofErr w:type="spellEnd"/>
      <w:r>
        <w:rPr>
          <w:sz w:val="24"/>
          <w:szCs w:val="24"/>
        </w:rPr>
        <w:t xml:space="preserve"> einrichten </w:t>
      </w:r>
    </w:p>
    <w:p w14:paraId="0E9D1F3D" w14:textId="753E15A5" w:rsidR="00235405" w:rsidRDefault="00235405" w:rsidP="0023540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Datenbank einrichten (eine und mehrere Entitäten) </w:t>
      </w:r>
    </w:p>
    <w:p w14:paraId="730D0B4F" w14:textId="7B226AE8" w:rsidR="00235405" w:rsidRPr="003876AD" w:rsidRDefault="00235405" w:rsidP="0023540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Arbeitsweise genauer anschauen, sodass wir die Methodik möglichst effektiv anwenden </w:t>
      </w:r>
    </w:p>
    <w:sectPr w:rsidR="00235405" w:rsidRPr="003876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CD8DC" w14:textId="77777777" w:rsidR="003876AD" w:rsidRDefault="003876AD" w:rsidP="0061165D">
      <w:pPr>
        <w:spacing w:after="0" w:line="240" w:lineRule="auto"/>
      </w:pPr>
      <w:r>
        <w:separator/>
      </w:r>
    </w:p>
  </w:endnote>
  <w:endnote w:type="continuationSeparator" w:id="0">
    <w:p w14:paraId="13B9691F" w14:textId="77777777" w:rsidR="003876AD" w:rsidRDefault="003876AD" w:rsidP="006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A47D2" w14:textId="77777777" w:rsidR="003876AD" w:rsidRDefault="003876AD" w:rsidP="0061165D">
      <w:pPr>
        <w:spacing w:after="0" w:line="240" w:lineRule="auto"/>
      </w:pPr>
      <w:r>
        <w:separator/>
      </w:r>
    </w:p>
  </w:footnote>
  <w:footnote w:type="continuationSeparator" w:id="0">
    <w:p w14:paraId="29177740" w14:textId="77777777" w:rsidR="003876AD" w:rsidRDefault="003876AD" w:rsidP="00611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5C33"/>
    <w:multiLevelType w:val="hybridMultilevel"/>
    <w:tmpl w:val="7EEA5D0C"/>
    <w:lvl w:ilvl="0" w:tplc="D82C8D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C56C1"/>
    <w:multiLevelType w:val="hybridMultilevel"/>
    <w:tmpl w:val="999A4FFA"/>
    <w:lvl w:ilvl="0" w:tplc="64D850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7417E"/>
    <w:multiLevelType w:val="hybridMultilevel"/>
    <w:tmpl w:val="3CA25FDC"/>
    <w:lvl w:ilvl="0" w:tplc="ABE01A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AD"/>
    <w:rsid w:val="00235405"/>
    <w:rsid w:val="002F6C8F"/>
    <w:rsid w:val="003876AD"/>
    <w:rsid w:val="005554D1"/>
    <w:rsid w:val="0061165D"/>
    <w:rsid w:val="00B5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06AF7E"/>
  <w15:chartTrackingRefBased/>
  <w15:docId w15:val="{92F095AB-6098-4D1B-AB5F-ADED91B5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Frank Doellinger</dc:creator>
  <cp:keywords/>
  <dc:description/>
  <cp:lastModifiedBy>Julius Frank Doellinger</cp:lastModifiedBy>
  <cp:revision>1</cp:revision>
  <dcterms:created xsi:type="dcterms:W3CDTF">2020-10-15T15:47:00Z</dcterms:created>
  <dcterms:modified xsi:type="dcterms:W3CDTF">2020-10-15T16:07:00Z</dcterms:modified>
</cp:coreProperties>
</file>