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0CEE" w14:textId="13F416E4" w:rsidR="00F417F5" w:rsidRDefault="00FF101D">
      <w:r>
        <w:t xml:space="preserve">Project Title: </w:t>
      </w:r>
      <w:r w:rsidRPr="00FF101D">
        <w:t xml:space="preserve">Is the London Fire Brigade's </w:t>
      </w:r>
      <w:proofErr w:type="gramStart"/>
      <w:r w:rsidRPr="00FF101D">
        <w:t>6 minute</w:t>
      </w:r>
      <w:proofErr w:type="gramEnd"/>
      <w:r w:rsidRPr="00FF101D">
        <w:t xml:space="preserve"> response target being met equally across all 32 boroughs, and if not, why?</w:t>
      </w:r>
      <w:r>
        <w:t xml:space="preserve"> </w:t>
      </w:r>
    </w:p>
    <w:p w14:paraId="3D27AE7D" w14:textId="77777777" w:rsidR="00FF101D" w:rsidRDefault="00FF101D"/>
    <w:p w14:paraId="476DA65F" w14:textId="77777777" w:rsidR="00FF101D" w:rsidRDefault="00FF101D"/>
    <w:p w14:paraId="5A1FF648" w14:textId="3EE4787B" w:rsidR="00FF101D" w:rsidRDefault="00C370EB">
      <w:hyperlink r:id="rId5" w:history="1">
        <w:r w:rsidRPr="00806FBC">
          <w:rPr>
            <w:rStyle w:val="Hyperlink"/>
          </w:rPr>
          <w:t>https://data.london.gov.uk/dataset/london-fire-brigade-incident-records-em8xy</w:t>
        </w:r>
      </w:hyperlink>
    </w:p>
    <w:p w14:paraId="37BE7C60" w14:textId="6DC07389" w:rsidR="00C370EB" w:rsidRPr="00C370EB" w:rsidRDefault="00C370EB" w:rsidP="00C370EB">
      <w:pPr>
        <w:numPr>
          <w:ilvl w:val="0"/>
          <w:numId w:val="1"/>
        </w:numPr>
      </w:pPr>
      <w:r w:rsidRPr="00C370EB">
        <w:rPr>
          <w:noProof/>
        </w:rPr>
        <w:drawing>
          <wp:inline distT="0" distB="0" distL="0" distR="0" wp14:anchorId="1A6BE1B4" wp14:editId="7B4A5589">
            <wp:extent cx="914400" cy="1219200"/>
            <wp:effectExtent l="0" t="0" r="0" b="0"/>
            <wp:docPr id="359019665" name="Picture 2" descr="spreadsheet fil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preadsheet file 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3B61" w14:textId="77777777" w:rsidR="00C370EB" w:rsidRPr="00C370EB" w:rsidRDefault="00C370EB" w:rsidP="00C370EB">
      <w:pPr>
        <w:rPr>
          <w:b/>
          <w:bCs/>
        </w:rPr>
      </w:pPr>
      <w:r w:rsidRPr="00C370EB">
        <w:rPr>
          <w:b/>
          <w:bCs/>
        </w:rPr>
        <w:t xml:space="preserve">LFB Incident data from 2024 </w:t>
      </w:r>
      <w:proofErr w:type="gramStart"/>
      <w:r w:rsidRPr="00C370EB">
        <w:rPr>
          <w:b/>
          <w:bCs/>
        </w:rPr>
        <w:t>onwards.xlsx</w:t>
      </w:r>
      <w:r w:rsidRPr="00C370EB">
        <w:t>(</w:t>
      </w:r>
      <w:proofErr w:type="gramEnd"/>
      <w:r w:rsidRPr="00C370EB">
        <w:t>74.08 MB)</w:t>
      </w:r>
    </w:p>
    <w:p w14:paraId="6710BD2C" w14:textId="77777777" w:rsidR="00C370EB" w:rsidRPr="00C370EB" w:rsidRDefault="00C370EB" w:rsidP="00C370EB">
      <w:pPr>
        <w:rPr>
          <w:b/>
          <w:bCs/>
        </w:rPr>
      </w:pPr>
      <w:r w:rsidRPr="00C370EB">
        <w:rPr>
          <w:b/>
          <w:bCs/>
        </w:rPr>
        <w:t>Jan 2024 – Jun 2026</w:t>
      </w:r>
    </w:p>
    <w:p w14:paraId="7C8203E4" w14:textId="77777777" w:rsidR="00C370EB" w:rsidRDefault="00C370EB"/>
    <w:p w14:paraId="6038C39F" w14:textId="45DF2A85" w:rsidR="00C370EB" w:rsidRDefault="001C672E">
      <w:r>
        <w:t>Grouping by year, then ordering by year to see number of accidents in a year</w:t>
      </w:r>
    </w:p>
    <w:p w14:paraId="5D647A52" w14:textId="79F1FEB5" w:rsidR="00C370EB" w:rsidRDefault="001C672E">
      <w:r w:rsidRPr="001C672E">
        <w:rPr>
          <w:noProof/>
        </w:rPr>
        <w:drawing>
          <wp:inline distT="0" distB="0" distL="0" distR="0" wp14:anchorId="53C551CD" wp14:editId="53DFFC9D">
            <wp:extent cx="5058481" cy="1324160"/>
            <wp:effectExtent l="0" t="0" r="0" b="9525"/>
            <wp:docPr id="52162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2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1EF7" w14:textId="77777777" w:rsidR="0052733D" w:rsidRDefault="0052733D"/>
    <w:p w14:paraId="101EEC2C" w14:textId="16221D03" w:rsidR="0052733D" w:rsidRDefault="0052733D">
      <w:r w:rsidRPr="0052733D">
        <w:rPr>
          <w:noProof/>
        </w:rPr>
        <w:lastRenderedPageBreak/>
        <w:drawing>
          <wp:inline distT="0" distB="0" distL="0" distR="0" wp14:anchorId="35BFB32A" wp14:editId="1D7A85C1">
            <wp:extent cx="5731510" cy="6182995"/>
            <wp:effectExtent l="0" t="0" r="2540" b="8255"/>
            <wp:docPr id="13056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26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8922" w14:textId="77777777" w:rsidR="00547A97" w:rsidRDefault="00547A97"/>
    <w:p w14:paraId="5B6931EC" w14:textId="77777777" w:rsidR="00547A97" w:rsidRDefault="00547A97" w:rsidP="00547A97">
      <w:r>
        <w:t xml:space="preserve">   </w:t>
      </w:r>
      <w:proofErr w:type="spellStart"/>
      <w:r>
        <w:t>Total_</w:t>
      </w:r>
      <w:proofErr w:type="gramStart"/>
      <w:r>
        <w:t>Incidents</w:t>
      </w:r>
      <w:proofErr w:type="spellEnd"/>
      <w:r>
        <w:t xml:space="preserve">  </w:t>
      </w:r>
      <w:proofErr w:type="spellStart"/>
      <w:r>
        <w:t>has</w:t>
      </w:r>
      <w:proofErr w:type="gramEnd"/>
      <w:r>
        <w:t>_</w:t>
      </w:r>
      <w:proofErr w:type="gramStart"/>
      <w:r>
        <w:t>time</w:t>
      </w:r>
      <w:proofErr w:type="spellEnd"/>
      <w:r>
        <w:t xml:space="preserve">  </w:t>
      </w:r>
      <w:proofErr w:type="spellStart"/>
      <w:r>
        <w:t>no</w:t>
      </w:r>
      <w:proofErr w:type="gramEnd"/>
      <w:r>
        <w:t>_time</w:t>
      </w:r>
      <w:proofErr w:type="spellEnd"/>
    </w:p>
    <w:p w14:paraId="29B5B0F2" w14:textId="6DAD1F2C" w:rsidR="00547A97" w:rsidRDefault="00547A97" w:rsidP="00547A97">
      <w:r>
        <w:t>0           272104    258115    13989</w:t>
      </w:r>
    </w:p>
    <w:p w14:paraId="635F828D" w14:textId="60DD2D81" w:rsidR="00547A97" w:rsidRDefault="00547A97" w:rsidP="00547A97">
      <w:r>
        <w:t xml:space="preserve">These rows </w:t>
      </w:r>
      <w:proofErr w:type="gramStart"/>
      <w:r>
        <w:t>shows</w:t>
      </w:r>
      <w:proofErr w:type="gramEnd"/>
      <w:r>
        <w:t xml:space="preserve"> rows of total incidents, and that had a timing value, and no time was the row with missing </w:t>
      </w:r>
      <w:proofErr w:type="gramStart"/>
      <w:r>
        <w:t>or,</w:t>
      </w:r>
      <w:proofErr w:type="gramEnd"/>
      <w:r>
        <w:t xml:space="preserve"> null values</w:t>
      </w:r>
    </w:p>
    <w:p w14:paraId="54B4E582" w14:textId="77777777" w:rsidR="00892EF5" w:rsidRDefault="00892EF5" w:rsidP="00547A97"/>
    <w:p w14:paraId="2BE9E138" w14:textId="10CC03DE" w:rsidR="00892EF5" w:rsidRDefault="007A220F" w:rsidP="00547A97">
      <w:r>
        <w:t xml:space="preserve">From my finding I see that </w:t>
      </w:r>
      <w:proofErr w:type="spellStart"/>
      <w:r>
        <w:t>hiilingdon</w:t>
      </w:r>
      <w:proofErr w:type="spellEnd"/>
      <w:r>
        <w:t xml:space="preserve"> response time is the slowest compared to any other borough. And Kensington and Chelsea being the </w:t>
      </w:r>
      <w:proofErr w:type="spellStart"/>
      <w:r>
        <w:t>borugh</w:t>
      </w:r>
      <w:proofErr w:type="spellEnd"/>
      <w:r>
        <w:t xml:space="preserve"> with the fastest response time. </w:t>
      </w:r>
    </w:p>
    <w:p w14:paraId="5C8C272B" w14:textId="5D3FC7EE" w:rsidR="007A220F" w:rsidRDefault="007A220F" w:rsidP="00547A97">
      <w:r>
        <w:lastRenderedPageBreak/>
        <w:t xml:space="preserve">Kensington and Chelsea came at: </w:t>
      </w:r>
      <w:r w:rsidRPr="007A220F">
        <w:t>274.758805</w:t>
      </w:r>
      <w:r>
        <w:t xml:space="preserve"> </w:t>
      </w:r>
      <w:proofErr w:type="gramStart"/>
      <w:r>
        <w:t>seconds</w:t>
      </w:r>
      <w:proofErr w:type="gramEnd"/>
      <w:r>
        <w:t xml:space="preserve"> average</w:t>
      </w:r>
    </w:p>
    <w:p w14:paraId="19968D8D" w14:textId="2B2BBB4A" w:rsidR="007A220F" w:rsidRDefault="007A220F" w:rsidP="00547A97">
      <w:proofErr w:type="spellStart"/>
      <w:r>
        <w:t>Hilingdon</w:t>
      </w:r>
      <w:proofErr w:type="spellEnd"/>
      <w:r>
        <w:t xml:space="preserve"> came at: </w:t>
      </w:r>
      <w:r w:rsidRPr="007A220F">
        <w:t>384.363154</w:t>
      </w:r>
      <w:r>
        <w:t xml:space="preserve"> sec average</w:t>
      </w:r>
    </w:p>
    <w:p w14:paraId="0C29FA55" w14:textId="5179C3B0" w:rsidR="00DE1D5E" w:rsidRDefault="00002E3C" w:rsidP="00547A97">
      <w:r>
        <w:t xml:space="preserve">Before I thought since Hillingdon is bigger in terms of size, maybe that’s why it takes longer to reach at an incident however I was wrong. </w:t>
      </w:r>
      <w:proofErr w:type="spellStart"/>
      <w:r>
        <w:t>Hilingdon</w:t>
      </w:r>
      <w:proofErr w:type="spellEnd"/>
      <w:r>
        <w:t xml:space="preserve"> is said to have 7 fire stations whereas Chelsea and </w:t>
      </w:r>
      <w:proofErr w:type="spellStart"/>
      <w:r>
        <w:t>kensging</w:t>
      </w:r>
      <w:proofErr w:type="spellEnd"/>
      <w:r>
        <w:t xml:space="preserve"> has 5. So why is Hillingdon still slow per average?</w:t>
      </w:r>
    </w:p>
    <w:p w14:paraId="24B97C3E" w14:textId="77777777" w:rsidR="00002E3C" w:rsidRDefault="00002E3C" w:rsidP="00547A97"/>
    <w:p w14:paraId="2E60C928" w14:textId="77777777" w:rsidR="00D43130" w:rsidRDefault="00D43130" w:rsidP="00D43130">
      <w:r>
        <w:t xml:space="preserve">   </w:t>
      </w:r>
      <w:proofErr w:type="spellStart"/>
      <w:proofErr w:type="gramStart"/>
      <w:r>
        <w:t>StationComparison</w:t>
      </w:r>
      <w:proofErr w:type="spellEnd"/>
      <w:r>
        <w:t xml:space="preserve">  </w:t>
      </w:r>
      <w:proofErr w:type="spellStart"/>
      <w:r>
        <w:t>Total</w:t>
      </w:r>
      <w:proofErr w:type="gramEnd"/>
      <w:r>
        <w:t>_</w:t>
      </w:r>
      <w:proofErr w:type="gramStart"/>
      <w:r>
        <w:t>Incidents</w:t>
      </w:r>
      <w:proofErr w:type="spellEnd"/>
      <w:r>
        <w:t xml:space="preserve">  </w:t>
      </w:r>
      <w:proofErr w:type="spellStart"/>
      <w:r>
        <w:t>Average</w:t>
      </w:r>
      <w:proofErr w:type="gramEnd"/>
      <w:r>
        <w:t>_Time</w:t>
      </w:r>
      <w:proofErr w:type="spellEnd"/>
    </w:p>
    <w:p w14:paraId="5211DC19" w14:textId="77777777" w:rsidR="00D43130" w:rsidRDefault="00D43130" w:rsidP="00D43130">
      <w:proofErr w:type="gramStart"/>
      <w:r>
        <w:t>0  Different</w:t>
      </w:r>
      <w:proofErr w:type="gramEnd"/>
      <w:r>
        <w:t xml:space="preserve"> Station            47355         401.0</w:t>
      </w:r>
    </w:p>
    <w:p w14:paraId="04E2FA84" w14:textId="12357963" w:rsidR="00002E3C" w:rsidRDefault="00D43130" w:rsidP="00D43130">
      <w:r>
        <w:t>1       Same Station           113627         286.0</w:t>
      </w:r>
    </w:p>
    <w:p w14:paraId="16B47303" w14:textId="77777777" w:rsidR="00D43130" w:rsidRDefault="00D43130" w:rsidP="00D43130"/>
    <w:p w14:paraId="3D3F388B" w14:textId="74EF129E" w:rsidR="00D43130" w:rsidRDefault="00D43130" w:rsidP="00D43130">
      <w:r>
        <w:t xml:space="preserve">When fire brigade is sent off from a different station area then it takes longer to arrive. Same station in their own area reached faster compared from another station. </w:t>
      </w:r>
    </w:p>
    <w:p w14:paraId="17D78279" w14:textId="1E5180C7" w:rsidR="00E9793E" w:rsidRDefault="00D43130" w:rsidP="00D43130">
      <w:r>
        <w:t xml:space="preserve">401-286 = </w:t>
      </w:r>
      <w:r w:rsidR="003A5DDE">
        <w:t>115 seconds</w:t>
      </w:r>
      <w:r w:rsidR="00E9793E">
        <w:t xml:space="preserve"> </w:t>
      </w:r>
      <w:proofErr w:type="spellStart"/>
      <w:r w:rsidR="00E9793E">
        <w:t>diffenrece</w:t>
      </w:r>
      <w:proofErr w:type="spellEnd"/>
      <w:r w:rsidR="00E9793E">
        <w:t>. That’s massive. One of the reasons why it took longer in some areas.</w:t>
      </w:r>
    </w:p>
    <w:p w14:paraId="2EC672D3" w14:textId="77777777" w:rsidR="003207F4" w:rsidRPr="003207F4" w:rsidRDefault="003207F4" w:rsidP="003207F4">
      <w:r w:rsidRPr="003207F4">
        <w:t>Work it out from what you know about the two ends of the list.</w:t>
      </w:r>
    </w:p>
    <w:p w14:paraId="0E2FD6E1" w14:textId="77777777" w:rsidR="003207F4" w:rsidRPr="003207F4" w:rsidRDefault="003207F4" w:rsidP="003207F4">
      <w:r w:rsidRPr="003207F4">
        <w:t>The high out-of-ground boroughs are all inner London. Ask yourself two things:</w:t>
      </w:r>
    </w:p>
    <w:p w14:paraId="5C53417D" w14:textId="77777777" w:rsidR="003207F4" w:rsidRPr="003207F4" w:rsidRDefault="003207F4" w:rsidP="003207F4">
      <w:pPr>
        <w:numPr>
          <w:ilvl w:val="0"/>
          <w:numId w:val="2"/>
        </w:numPr>
      </w:pPr>
      <w:r w:rsidRPr="003207F4">
        <w:t xml:space="preserve">In inner London, when the local station is busy and a neighbour covers, </w:t>
      </w:r>
      <w:r w:rsidRPr="003207F4">
        <w:rPr>
          <w:b/>
          <w:bCs/>
        </w:rPr>
        <w:t>how far away is that neighbour?</w:t>
      </w:r>
    </w:p>
    <w:p w14:paraId="01044AC1" w14:textId="77777777" w:rsidR="003207F4" w:rsidRPr="003207F4" w:rsidRDefault="003207F4" w:rsidP="003207F4">
      <w:pPr>
        <w:numPr>
          <w:ilvl w:val="0"/>
          <w:numId w:val="2"/>
        </w:numPr>
      </w:pPr>
      <w:r w:rsidRPr="003207F4">
        <w:t>In Hillingdon or Bromley, when the local station is busy, how far away is the nearest alternative?</w:t>
      </w:r>
    </w:p>
    <w:p w14:paraId="1CB488A2" w14:textId="77777777" w:rsidR="003207F4" w:rsidRPr="003207F4" w:rsidRDefault="003207F4" w:rsidP="003207F4">
      <w:r w:rsidRPr="003207F4">
        <w:t>That is the whole answer. Out-of-ground cover is not equally costly everywhere. Being covered by a station a kilometre away is very different from being covered by one six kilometres away.</w:t>
      </w:r>
    </w:p>
    <w:p w14:paraId="447BD55B" w14:textId="77777777" w:rsidR="00E9793E" w:rsidRDefault="00E9793E" w:rsidP="00D43130"/>
    <w:p w14:paraId="4A68C331" w14:textId="77777777" w:rsidR="003207F4" w:rsidRDefault="003207F4" w:rsidP="00D43130"/>
    <w:p w14:paraId="340D1553" w14:textId="77777777" w:rsidR="003207F4" w:rsidRDefault="003207F4" w:rsidP="00D43130"/>
    <w:p w14:paraId="2D7324C7" w14:textId="77777777" w:rsidR="00DE1D5E" w:rsidRDefault="00DE1D5E" w:rsidP="00547A97"/>
    <w:sectPr w:rsidR="00DE1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3FE"/>
    <w:multiLevelType w:val="multilevel"/>
    <w:tmpl w:val="FE28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036A1"/>
    <w:multiLevelType w:val="multilevel"/>
    <w:tmpl w:val="1922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24927">
    <w:abstractNumId w:val="1"/>
  </w:num>
  <w:num w:numId="2" w16cid:durableId="182131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C0"/>
    <w:rsid w:val="00002E3C"/>
    <w:rsid w:val="000C006E"/>
    <w:rsid w:val="001C672E"/>
    <w:rsid w:val="002C7CAC"/>
    <w:rsid w:val="003207F4"/>
    <w:rsid w:val="00320EC0"/>
    <w:rsid w:val="003A5DDE"/>
    <w:rsid w:val="0052733D"/>
    <w:rsid w:val="00547A97"/>
    <w:rsid w:val="00624A9D"/>
    <w:rsid w:val="00784CCA"/>
    <w:rsid w:val="007A220F"/>
    <w:rsid w:val="007F2020"/>
    <w:rsid w:val="00892EF5"/>
    <w:rsid w:val="0099755B"/>
    <w:rsid w:val="00A61389"/>
    <w:rsid w:val="00C370EB"/>
    <w:rsid w:val="00D43130"/>
    <w:rsid w:val="00DE1D5E"/>
    <w:rsid w:val="00E9793E"/>
    <w:rsid w:val="00ED1F8B"/>
    <w:rsid w:val="00F417F5"/>
    <w:rsid w:val="00FF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BD57"/>
  <w15:chartTrackingRefBased/>
  <w15:docId w15:val="{29410069-3BB6-4690-B94B-F2B3E02F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0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london.gov.uk/dataset/london-fire-brigade-incident-records-em8x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UG-Ali, Lukman</dc:creator>
  <cp:keywords/>
  <dc:description/>
  <cp:lastModifiedBy>UG-Ali, Lukman</cp:lastModifiedBy>
  <cp:revision>20</cp:revision>
  <dcterms:created xsi:type="dcterms:W3CDTF">2026-08-23T09:13:00Z</dcterms:created>
  <dcterms:modified xsi:type="dcterms:W3CDTF">2026-08-24T20:39:00Z</dcterms:modified>
</cp:coreProperties>
</file>