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51EC" w:rsidRDefault="008851EC" w:rsidP="008851EC">
      <w:r>
        <w:t xml:space="preserve">Доступ к файлам для задания: </w:t>
      </w:r>
      <w:hyperlink r:id="rId5" w:history="1">
        <w:r>
          <w:rPr>
            <w:rStyle w:val="a4"/>
          </w:rPr>
          <w:t>https://disk.yandex.ru/d/naiJWiVsBGQ9Rg</w:t>
        </w:r>
      </w:hyperlink>
    </w:p>
    <w:p w:rsidR="008851EC" w:rsidRDefault="008851EC" w:rsidP="00824217">
      <w:pPr>
        <w:spacing w:after="0" w:line="240" w:lineRule="auto"/>
        <w:ind w:left="720" w:hanging="360"/>
      </w:pPr>
    </w:p>
    <w:p w:rsidR="008851EC" w:rsidRDefault="008851EC" w:rsidP="008851EC">
      <w:pPr>
        <w:pStyle w:val="a3"/>
        <w:spacing w:after="0" w:line="240" w:lineRule="auto"/>
        <w:rPr>
          <w:b/>
          <w:sz w:val="28"/>
          <w:szCs w:val="28"/>
        </w:rPr>
      </w:pPr>
    </w:p>
    <w:p w:rsidR="00E45CF4" w:rsidRPr="00824217" w:rsidRDefault="00EE22A9" w:rsidP="00824217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 w:rsidRPr="00824217">
        <w:rPr>
          <w:b/>
          <w:sz w:val="28"/>
          <w:szCs w:val="28"/>
        </w:rPr>
        <w:t>Платформа «1</w:t>
      </w:r>
      <w:proofErr w:type="gramStart"/>
      <w:r w:rsidRPr="00824217">
        <w:rPr>
          <w:b/>
          <w:sz w:val="28"/>
          <w:szCs w:val="28"/>
        </w:rPr>
        <w:t>С:Предприятие</w:t>
      </w:r>
      <w:proofErr w:type="gramEnd"/>
      <w:r w:rsidRPr="00824217">
        <w:rPr>
          <w:b/>
          <w:sz w:val="28"/>
          <w:szCs w:val="28"/>
        </w:rPr>
        <w:t xml:space="preserve"> 8.3, учебная версия (8.3.24.1761)» (</w:t>
      </w:r>
      <w:proofErr w:type="spellStart"/>
      <w:r w:rsidRPr="00824217">
        <w:rPr>
          <w:b/>
          <w:sz w:val="28"/>
          <w:szCs w:val="28"/>
        </w:rPr>
        <w:t>Windows</w:t>
      </w:r>
      <w:proofErr w:type="spellEnd"/>
      <w:r w:rsidRPr="00824217">
        <w:rPr>
          <w:b/>
          <w:sz w:val="28"/>
          <w:szCs w:val="28"/>
        </w:rPr>
        <w:t>)</w:t>
      </w:r>
    </w:p>
    <w:p w:rsidR="0028537C" w:rsidRDefault="0028537C" w:rsidP="00EE22A9">
      <w:pPr>
        <w:spacing w:after="0" w:line="240" w:lineRule="auto"/>
      </w:pPr>
    </w:p>
    <w:p w:rsidR="00EE22A9" w:rsidRPr="00EE22A9" w:rsidRDefault="00EE22A9" w:rsidP="00EE22A9">
      <w:pPr>
        <w:spacing w:after="0" w:line="240" w:lineRule="auto"/>
        <w:rPr>
          <w:u w:val="single"/>
        </w:rPr>
      </w:pPr>
      <w:r w:rsidRPr="00EE22A9">
        <w:rPr>
          <w:u w:val="single"/>
        </w:rPr>
        <w:t>Установка:</w:t>
      </w:r>
    </w:p>
    <w:p w:rsidR="00EE22A9" w:rsidRDefault="00EE22A9" w:rsidP="00EE22A9">
      <w:pPr>
        <w:spacing w:after="0" w:line="240" w:lineRule="auto"/>
      </w:pPr>
      <w:r>
        <w:t xml:space="preserve">Чтобы установить платформу, распакуйте архив </w:t>
      </w:r>
      <w:r w:rsidRPr="00EE22A9">
        <w:t>training_8_3_24_1761</w:t>
      </w:r>
      <w:r>
        <w:t>.</w:t>
      </w:r>
      <w:proofErr w:type="spellStart"/>
      <w:r>
        <w:rPr>
          <w:lang w:val="en-US"/>
        </w:rPr>
        <w:t>rar</w:t>
      </w:r>
      <w:proofErr w:type="spellEnd"/>
      <w:r>
        <w:t xml:space="preserve"> и запустите файл setup.exe.</w:t>
      </w:r>
    </w:p>
    <w:p w:rsidR="00B66755" w:rsidRDefault="00B66755" w:rsidP="00EE22A9">
      <w:pPr>
        <w:spacing w:after="0" w:line="240" w:lineRule="auto"/>
      </w:pPr>
    </w:p>
    <w:p w:rsidR="0028537C" w:rsidRDefault="0028537C" w:rsidP="0028537C">
      <w:pPr>
        <w:spacing w:after="0" w:line="240" w:lineRule="auto"/>
      </w:pPr>
      <w:r>
        <w:t xml:space="preserve">Актуальную версию учебной платформы можно скачать по ссылке: </w:t>
      </w:r>
      <w:hyperlink r:id="rId6" w:history="1">
        <w:r w:rsidRPr="005A3E95">
          <w:rPr>
            <w:rStyle w:val="a4"/>
          </w:rPr>
          <w:t>https://online.1c.ru/catalog/free/28765768/</w:t>
        </w:r>
      </w:hyperlink>
    </w:p>
    <w:p w:rsidR="0028537C" w:rsidRDefault="0028537C" w:rsidP="00EE22A9">
      <w:pPr>
        <w:spacing w:after="0" w:line="240" w:lineRule="auto"/>
      </w:pPr>
    </w:p>
    <w:p w:rsidR="0028537C" w:rsidRDefault="0028537C" w:rsidP="00EE22A9">
      <w:pPr>
        <w:spacing w:after="0" w:line="240" w:lineRule="auto"/>
      </w:pPr>
      <w:r>
        <w:t>На странице нажать «Получить продукт бесплатно»:</w:t>
      </w:r>
    </w:p>
    <w:p w:rsidR="0028537C" w:rsidRDefault="0028537C" w:rsidP="00EE22A9">
      <w:pPr>
        <w:spacing w:after="0" w:line="240" w:lineRule="auto"/>
      </w:pPr>
      <w:r>
        <w:rPr>
          <w:noProof/>
        </w:rPr>
        <w:drawing>
          <wp:inline distT="0" distB="0" distL="0" distR="0" wp14:anchorId="4A9B8E6A" wp14:editId="2E4E9B3F">
            <wp:extent cx="5940425" cy="2569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7C" w:rsidRDefault="0028537C" w:rsidP="00EE22A9">
      <w:pPr>
        <w:spacing w:after="0" w:line="240" w:lineRule="auto"/>
      </w:pPr>
    </w:p>
    <w:p w:rsidR="00824217" w:rsidRPr="0028537C" w:rsidRDefault="0028537C" w:rsidP="00EE22A9">
      <w:pPr>
        <w:spacing w:after="0" w:line="240" w:lineRule="auto"/>
      </w:pPr>
      <w:r>
        <w:t>Заполнить пункты анкеты, указать «Я принимаю…»</w:t>
      </w:r>
      <w:proofErr w:type="gramStart"/>
      <w:r>
        <w:t>, Нажать</w:t>
      </w:r>
      <w:proofErr w:type="gramEnd"/>
      <w:r>
        <w:t xml:space="preserve"> «Отправить», ссылка на дистрибутив будет выслана на указанный </w:t>
      </w:r>
      <w:r>
        <w:rPr>
          <w:lang w:val="en-US"/>
        </w:rPr>
        <w:t>E</w:t>
      </w:r>
      <w:r w:rsidRPr="0028537C">
        <w:t>-</w:t>
      </w:r>
      <w:r>
        <w:rPr>
          <w:lang w:val="en-US"/>
        </w:rPr>
        <w:t>mail</w:t>
      </w:r>
      <w:r>
        <w:t>:</w:t>
      </w:r>
    </w:p>
    <w:p w:rsidR="0028537C" w:rsidRDefault="0028537C" w:rsidP="00EE22A9">
      <w:pPr>
        <w:spacing w:after="0" w:line="240" w:lineRule="auto"/>
      </w:pPr>
      <w:r>
        <w:rPr>
          <w:noProof/>
        </w:rPr>
        <w:drawing>
          <wp:inline distT="0" distB="0" distL="0" distR="0" wp14:anchorId="3E41C9CD" wp14:editId="6B54D453">
            <wp:extent cx="5940425" cy="34569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37C" w:rsidRDefault="0028537C" w:rsidP="00EE22A9">
      <w:pPr>
        <w:spacing w:after="0" w:line="240" w:lineRule="auto"/>
      </w:pPr>
    </w:p>
    <w:p w:rsidR="00B66755" w:rsidRPr="00824217" w:rsidRDefault="00B66755" w:rsidP="00824217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 w:rsidRPr="00824217">
        <w:rPr>
          <w:b/>
          <w:sz w:val="28"/>
          <w:szCs w:val="28"/>
        </w:rPr>
        <w:t>Создание новой базы.</w:t>
      </w:r>
    </w:p>
    <w:p w:rsidR="00B66755" w:rsidRDefault="00B66755" w:rsidP="00B66755">
      <w:pPr>
        <w:spacing w:after="0" w:line="240" w:lineRule="auto"/>
      </w:pPr>
    </w:p>
    <w:p w:rsidR="00B66755" w:rsidRDefault="005F7E35" w:rsidP="00B66755">
      <w:pPr>
        <w:spacing w:after="0" w:line="240" w:lineRule="auto"/>
      </w:pPr>
      <w:r>
        <w:t>Запустить 1С Предприятие</w:t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2B0B358" wp14:editId="77980487">
            <wp:extent cx="781050" cy="1057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t>В окне запуска 1</w:t>
      </w:r>
      <w:proofErr w:type="gramStart"/>
      <w:r>
        <w:t>С:Предприятие</w:t>
      </w:r>
      <w:proofErr w:type="gramEnd"/>
      <w:r>
        <w:t xml:space="preserve"> нажать «Добавить»:</w:t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rPr>
          <w:noProof/>
        </w:rPr>
        <w:drawing>
          <wp:inline distT="0" distB="0" distL="0" distR="0" wp14:anchorId="177CAE26" wp14:editId="7CC9D048">
            <wp:extent cx="5940425" cy="2818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t>Выбрать пункт «Создание новой информационной базы», нажать «Далее»:</w:t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rPr>
          <w:noProof/>
        </w:rPr>
        <w:drawing>
          <wp:inline distT="0" distB="0" distL="0" distR="0" wp14:anchorId="30740EB3" wp14:editId="0727553D">
            <wp:extent cx="4267200" cy="441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t>Выбрать пункт «Создание информационной базы без конфигурации для разработки», нажать «Далее»:</w:t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143931D" wp14:editId="70275DD5">
            <wp:extent cx="4267200" cy="4438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t>Указать имя добавляемой базы, тип расположения указать «На данном компьютере или на компьютере в локальной сети», нажать «Далее»:</w:t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rPr>
          <w:noProof/>
        </w:rPr>
        <w:drawing>
          <wp:inline distT="0" distB="0" distL="0" distR="0" wp14:anchorId="295F958E" wp14:editId="28459C08">
            <wp:extent cx="4257675" cy="4457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t xml:space="preserve">Указать отдельный </w:t>
      </w:r>
      <w:proofErr w:type="gramStart"/>
      <w:r>
        <w:t>каталог</w:t>
      </w:r>
      <w:proofErr w:type="gramEnd"/>
      <w:r>
        <w:t xml:space="preserve"> где будет располагаться база, нажать «Далее»:</w:t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rPr>
          <w:noProof/>
        </w:rPr>
        <w:drawing>
          <wp:inline distT="0" distB="0" distL="0" distR="0" wp14:anchorId="6071C320" wp14:editId="06F6A13B">
            <wp:extent cx="4257675" cy="4419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35" w:rsidRDefault="005F7E35" w:rsidP="00B66755">
      <w:pPr>
        <w:spacing w:after="0" w:line="240" w:lineRule="auto"/>
      </w:pPr>
    </w:p>
    <w:p w:rsidR="005F7E35" w:rsidRDefault="005F7E35" w:rsidP="00B66755">
      <w:pPr>
        <w:spacing w:after="0" w:line="240" w:lineRule="auto"/>
      </w:pPr>
      <w:r>
        <w:t>Указать вариант аутентификации «Выбирать автоматически</w:t>
      </w:r>
      <w:r w:rsidR="00824217">
        <w:t>», основной режим запуска «Выбирать автоматически», Версия 1</w:t>
      </w:r>
      <w:proofErr w:type="gramStart"/>
      <w:r w:rsidR="00824217">
        <w:t>С:Предприятия</w:t>
      </w:r>
      <w:proofErr w:type="gramEnd"/>
      <w:r w:rsidR="00824217">
        <w:t xml:space="preserve"> «8.3», разрядность «Автоматически», нажать «Готово»:</w:t>
      </w:r>
    </w:p>
    <w:p w:rsidR="005F7E35" w:rsidRDefault="005F7E35" w:rsidP="00B66755">
      <w:pPr>
        <w:spacing w:after="0" w:line="240" w:lineRule="auto"/>
      </w:pPr>
    </w:p>
    <w:p w:rsidR="005F7E35" w:rsidRDefault="00824217" w:rsidP="00B66755">
      <w:pPr>
        <w:spacing w:after="0" w:line="240" w:lineRule="auto"/>
      </w:pPr>
      <w:r>
        <w:rPr>
          <w:noProof/>
        </w:rPr>
        <w:drawing>
          <wp:inline distT="0" distB="0" distL="0" distR="0" wp14:anchorId="5C7E5633" wp14:editId="4525F5C1">
            <wp:extent cx="4267200" cy="4429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17" w:rsidRDefault="00824217" w:rsidP="00B66755">
      <w:pPr>
        <w:spacing w:after="0" w:line="240" w:lineRule="auto"/>
      </w:pPr>
    </w:p>
    <w:p w:rsidR="00824217" w:rsidRDefault="00824217" w:rsidP="00B66755">
      <w:pPr>
        <w:spacing w:after="0" w:line="240" w:lineRule="auto"/>
      </w:pPr>
      <w:r>
        <w:lastRenderedPageBreak/>
        <w:t>В результате в списке баз появится созданная новая база. Запуск Конфигуратора и режима предприятия осуществляется по нажатию соответствующих кнопок:</w:t>
      </w:r>
    </w:p>
    <w:p w:rsidR="00824217" w:rsidRDefault="00824217" w:rsidP="00B66755">
      <w:pPr>
        <w:spacing w:after="0" w:line="240" w:lineRule="auto"/>
      </w:pPr>
    </w:p>
    <w:p w:rsidR="00824217" w:rsidRDefault="00824217" w:rsidP="00B66755">
      <w:pPr>
        <w:spacing w:after="0" w:line="240" w:lineRule="auto"/>
      </w:pPr>
      <w:r>
        <w:rPr>
          <w:noProof/>
        </w:rPr>
        <w:drawing>
          <wp:inline distT="0" distB="0" distL="0" distR="0" wp14:anchorId="6B431EB7" wp14:editId="4FA70E7E">
            <wp:extent cx="5940425" cy="50082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17" w:rsidRDefault="00824217" w:rsidP="00B66755">
      <w:pPr>
        <w:spacing w:after="0" w:line="240" w:lineRule="auto"/>
      </w:pPr>
    </w:p>
    <w:p w:rsidR="00824217" w:rsidRPr="00824217" w:rsidRDefault="00824217" w:rsidP="00824217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Загрузка каркасной конфигурации</w:t>
      </w:r>
      <w:r w:rsidRPr="00824217">
        <w:rPr>
          <w:b/>
          <w:sz w:val="28"/>
          <w:szCs w:val="28"/>
        </w:rPr>
        <w:t>.</w:t>
      </w:r>
    </w:p>
    <w:p w:rsidR="00824217" w:rsidRDefault="00824217" w:rsidP="00B66755">
      <w:pPr>
        <w:spacing w:after="0" w:line="240" w:lineRule="auto"/>
      </w:pPr>
    </w:p>
    <w:p w:rsidR="00824217" w:rsidRDefault="00824217" w:rsidP="00B66755">
      <w:pPr>
        <w:spacing w:after="0" w:line="240" w:lineRule="auto"/>
      </w:pPr>
      <w:r>
        <w:t>Запустить базу в режиме конфигуратора, открыть окно конфигурации через кнопку на панели или через подпункт меню «Конфигурация» «Открыть конфигурацию»:</w:t>
      </w:r>
    </w:p>
    <w:p w:rsidR="00824217" w:rsidRDefault="00824217" w:rsidP="00B66755">
      <w:pPr>
        <w:spacing w:after="0" w:line="240" w:lineRule="auto"/>
      </w:pPr>
    </w:p>
    <w:p w:rsidR="00824217" w:rsidRDefault="00824217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BAA5B6D" wp14:editId="7F622703">
            <wp:extent cx="5940425" cy="63233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17" w:rsidRDefault="00824217" w:rsidP="00B66755">
      <w:pPr>
        <w:spacing w:after="0" w:line="240" w:lineRule="auto"/>
      </w:pPr>
    </w:p>
    <w:p w:rsidR="00824217" w:rsidRDefault="0019664C" w:rsidP="00B66755">
      <w:pPr>
        <w:spacing w:after="0" w:line="240" w:lineRule="auto"/>
      </w:pPr>
      <w:r>
        <w:t>Выбрать пункт меню «Администрирование – Загрузить информационную базу. Выбрать файл выгрузки ИБ «Каркасная конфигурация», нажать «Открыть»</w:t>
      </w:r>
    </w:p>
    <w:p w:rsidR="007E0292" w:rsidRDefault="007E0292" w:rsidP="00B66755">
      <w:pPr>
        <w:spacing w:after="0" w:line="240" w:lineRule="auto"/>
      </w:pPr>
    </w:p>
    <w:p w:rsidR="007E0292" w:rsidRDefault="0019664C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D721A7C" wp14:editId="7F0FD0A8">
            <wp:extent cx="5940425" cy="31248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4C" w:rsidRDefault="0019664C" w:rsidP="00B66755">
      <w:pPr>
        <w:spacing w:after="0" w:line="240" w:lineRule="auto"/>
      </w:pPr>
    </w:p>
    <w:p w:rsidR="0019664C" w:rsidRDefault="0019664C" w:rsidP="00B66755">
      <w:pPr>
        <w:spacing w:after="0" w:line="240" w:lineRule="auto"/>
      </w:pPr>
      <w:r>
        <w:t>В открывшихся диалогах нажать «Да»:</w:t>
      </w:r>
    </w:p>
    <w:p w:rsidR="0019664C" w:rsidRDefault="0019664C" w:rsidP="00B66755">
      <w:pPr>
        <w:spacing w:after="0" w:line="240" w:lineRule="auto"/>
      </w:pPr>
    </w:p>
    <w:p w:rsidR="0019664C" w:rsidRDefault="0019664C" w:rsidP="00B66755">
      <w:pPr>
        <w:spacing w:after="0" w:line="240" w:lineRule="auto"/>
      </w:pPr>
      <w:r>
        <w:rPr>
          <w:noProof/>
        </w:rPr>
        <w:drawing>
          <wp:inline distT="0" distB="0" distL="0" distR="0" wp14:anchorId="5482BFC6" wp14:editId="789A8C30">
            <wp:extent cx="4610100" cy="1247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4C" w:rsidRDefault="0019664C" w:rsidP="00B66755">
      <w:pPr>
        <w:spacing w:after="0" w:line="240" w:lineRule="auto"/>
      </w:pPr>
    </w:p>
    <w:p w:rsidR="0019664C" w:rsidRDefault="0019664C" w:rsidP="00B66755">
      <w:pPr>
        <w:spacing w:after="0" w:line="240" w:lineRule="auto"/>
      </w:pPr>
      <w:r>
        <w:rPr>
          <w:noProof/>
        </w:rPr>
        <w:drawing>
          <wp:inline distT="0" distB="0" distL="0" distR="0" wp14:anchorId="5ABCFB0E" wp14:editId="7CF83CA4">
            <wp:extent cx="2819400" cy="1247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D3" w:rsidRDefault="003A2FD3" w:rsidP="00B66755">
      <w:pPr>
        <w:spacing w:after="0" w:line="240" w:lineRule="auto"/>
      </w:pPr>
    </w:p>
    <w:p w:rsidR="003A2FD3" w:rsidRDefault="003A2FD3" w:rsidP="00B66755">
      <w:pPr>
        <w:spacing w:after="0" w:line="240" w:lineRule="auto"/>
      </w:pPr>
    </w:p>
    <w:p w:rsidR="003A2FD3" w:rsidRPr="00824217" w:rsidRDefault="003A2FD3" w:rsidP="003A2FD3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Добавление обработки «</w:t>
      </w:r>
      <w:proofErr w:type="spellStart"/>
      <w:r>
        <w:rPr>
          <w:b/>
          <w:sz w:val="28"/>
          <w:szCs w:val="28"/>
        </w:rPr>
        <w:t>СписокНоменклатуры</w:t>
      </w:r>
      <w:proofErr w:type="spellEnd"/>
      <w:r>
        <w:rPr>
          <w:b/>
          <w:sz w:val="28"/>
          <w:szCs w:val="28"/>
        </w:rPr>
        <w:t>»</w:t>
      </w:r>
      <w:r w:rsidRPr="00824217">
        <w:rPr>
          <w:b/>
          <w:sz w:val="28"/>
          <w:szCs w:val="28"/>
        </w:rPr>
        <w:t>.</w:t>
      </w:r>
    </w:p>
    <w:p w:rsidR="003A2FD3" w:rsidRDefault="003A2FD3" w:rsidP="00B66755">
      <w:pPr>
        <w:spacing w:after="0" w:line="240" w:lineRule="auto"/>
      </w:pPr>
    </w:p>
    <w:p w:rsidR="003A2FD3" w:rsidRDefault="003A2FD3" w:rsidP="00B66755">
      <w:pPr>
        <w:spacing w:after="0" w:line="240" w:lineRule="auto"/>
      </w:pPr>
      <w:r>
        <w:t>В дереве метаданных добавить обработку «</w:t>
      </w:r>
      <w:proofErr w:type="spellStart"/>
      <w:r>
        <w:t>СписокНоменклатуры</w:t>
      </w:r>
      <w:proofErr w:type="spellEnd"/>
      <w:r>
        <w:t>»</w:t>
      </w:r>
      <w:proofErr w:type="gramStart"/>
      <w:r>
        <w:t>, Добавить</w:t>
      </w:r>
      <w:proofErr w:type="gramEnd"/>
      <w:r>
        <w:t xml:space="preserve"> табличную часть «Список», Реквизит табличной части «Номенклатура» с типом значения «</w:t>
      </w:r>
      <w:proofErr w:type="spellStart"/>
      <w:r>
        <w:t>СправочникСсылка.Номенклатура</w:t>
      </w:r>
      <w:proofErr w:type="spellEnd"/>
      <w:r>
        <w:t>», Добавить форму обработки, вывести список на форму.</w:t>
      </w:r>
    </w:p>
    <w:p w:rsidR="003A2FD3" w:rsidRDefault="003A2FD3" w:rsidP="00B66755">
      <w:pPr>
        <w:spacing w:after="0" w:line="240" w:lineRule="auto"/>
      </w:pPr>
    </w:p>
    <w:p w:rsidR="003A2FD3" w:rsidRDefault="003A2FD3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B2AB3AF" wp14:editId="3F8DE829">
            <wp:extent cx="2219325" cy="2638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D3" w:rsidRDefault="003A2FD3" w:rsidP="00B66755">
      <w:pPr>
        <w:spacing w:after="0" w:line="240" w:lineRule="auto"/>
      </w:pPr>
    </w:p>
    <w:p w:rsidR="003A2FD3" w:rsidRDefault="003A2FD3" w:rsidP="00B66755">
      <w:pPr>
        <w:spacing w:after="0" w:line="240" w:lineRule="auto"/>
      </w:pPr>
      <w:r>
        <w:rPr>
          <w:noProof/>
        </w:rPr>
        <w:drawing>
          <wp:inline distT="0" distB="0" distL="0" distR="0" wp14:anchorId="3C2F2A95" wp14:editId="63027050">
            <wp:extent cx="4848225" cy="4295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FD3" w:rsidRDefault="003A2FD3" w:rsidP="00B66755">
      <w:pPr>
        <w:spacing w:after="0" w:line="240" w:lineRule="auto"/>
      </w:pPr>
    </w:p>
    <w:p w:rsidR="003A2FD3" w:rsidRDefault="003A2FD3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E9E5DB" wp14:editId="1783910B">
            <wp:extent cx="5940425" cy="32575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drawing>
          <wp:inline distT="0" distB="0" distL="0" distR="0" wp14:anchorId="61A7C366" wp14:editId="02825756">
            <wp:extent cx="4886325" cy="6505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drawing>
          <wp:inline distT="0" distB="0" distL="0" distR="0" wp14:anchorId="33CB76FB" wp14:editId="62D9B0A5">
            <wp:extent cx="4267200" cy="400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</w:p>
    <w:p w:rsidR="005F57D8" w:rsidRPr="00824217" w:rsidRDefault="005F57D8" w:rsidP="005F57D8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Обработка «</w:t>
      </w:r>
      <w:proofErr w:type="spellStart"/>
      <w:r>
        <w:rPr>
          <w:b/>
          <w:sz w:val="28"/>
          <w:szCs w:val="28"/>
        </w:rPr>
        <w:t>СписокНоменклатуры</w:t>
      </w:r>
      <w:proofErr w:type="spellEnd"/>
      <w:r>
        <w:rPr>
          <w:b/>
          <w:sz w:val="28"/>
          <w:szCs w:val="28"/>
        </w:rPr>
        <w:t>»</w:t>
      </w:r>
      <w:r w:rsidRPr="00824217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Добавление команды «</w:t>
      </w:r>
      <w:proofErr w:type="spellStart"/>
      <w:r>
        <w:rPr>
          <w:b/>
          <w:sz w:val="28"/>
          <w:szCs w:val="28"/>
        </w:rPr>
        <w:t>ЗаполнитьСписокНоменклатуры</w:t>
      </w:r>
      <w:proofErr w:type="spellEnd"/>
      <w:r>
        <w:rPr>
          <w:b/>
          <w:sz w:val="28"/>
          <w:szCs w:val="28"/>
        </w:rPr>
        <w:t>»</w:t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t>В форме обработки:</w:t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drawing>
          <wp:inline distT="0" distB="0" distL="0" distR="0" wp14:anchorId="5FEE2265" wp14:editId="3652B471">
            <wp:extent cx="5940425" cy="26511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t>Назначить процедуры команде:</w:t>
      </w:r>
    </w:p>
    <w:p w:rsidR="005F57D8" w:rsidRDefault="005F57D8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769B730" wp14:editId="36D0C1B3">
            <wp:extent cx="5940425" cy="36918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</w:p>
    <w:p w:rsidR="005F57D8" w:rsidRPr="005F57D8" w:rsidRDefault="005F57D8" w:rsidP="005F57D8">
      <w:pPr>
        <w:spacing w:after="0" w:line="240" w:lineRule="auto"/>
      </w:pPr>
      <w:r>
        <w:t>Вывести кнопку вызова команды на форму методом «</w:t>
      </w:r>
      <w:proofErr w:type="spellStart"/>
      <w:r w:rsidRPr="005F57D8">
        <w:t>Drag-and-drop</w:t>
      </w:r>
      <w:proofErr w:type="spellEnd"/>
      <w:r>
        <w:t>»:</w:t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drawing>
          <wp:inline distT="0" distB="0" distL="0" distR="0" wp14:anchorId="539F4134" wp14:editId="523B00C0">
            <wp:extent cx="5940425" cy="1804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</w:p>
    <w:p w:rsidR="00B9214E" w:rsidRPr="00824217" w:rsidRDefault="00B9214E" w:rsidP="00B9214E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 w:rsidRPr="00B9214E">
        <w:rPr>
          <w:b/>
          <w:sz w:val="28"/>
          <w:szCs w:val="28"/>
        </w:rPr>
        <w:t>Обработка «</w:t>
      </w:r>
      <w:proofErr w:type="spellStart"/>
      <w:r w:rsidRPr="00B9214E">
        <w:rPr>
          <w:b/>
          <w:sz w:val="28"/>
          <w:szCs w:val="28"/>
        </w:rPr>
        <w:t>СписокНоменклатуры</w:t>
      </w:r>
      <w:proofErr w:type="spellEnd"/>
      <w:r w:rsidRPr="00B9214E">
        <w:rPr>
          <w:b/>
          <w:sz w:val="28"/>
          <w:szCs w:val="28"/>
        </w:rPr>
        <w:t>». Реализация алгоритма «</w:t>
      </w:r>
      <w:proofErr w:type="spellStart"/>
      <w:r w:rsidRPr="00B9214E">
        <w:rPr>
          <w:b/>
          <w:sz w:val="28"/>
          <w:szCs w:val="28"/>
        </w:rPr>
        <w:t>ЗаполнитьСписокНоменклатуры</w:t>
      </w:r>
      <w:proofErr w:type="spellEnd"/>
    </w:p>
    <w:p w:rsidR="005F57D8" w:rsidRPr="00B9214E" w:rsidRDefault="005F57D8" w:rsidP="00B9214E">
      <w:pPr>
        <w:spacing w:after="0" w:line="240" w:lineRule="auto"/>
        <w:rPr>
          <w:b/>
        </w:rPr>
      </w:pP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t>Построение запроса получения списка номенклатуры. На указанном месте вызвать команду контекстного меню «Конструктор запроса с обработкой результата»</w:t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D0A224F" wp14:editId="0FB96D13">
            <wp:extent cx="4972050" cy="27336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drawing>
          <wp:inline distT="0" distB="0" distL="0" distR="0" wp14:anchorId="4B1205CB" wp14:editId="7E8F8446">
            <wp:extent cx="2105025" cy="1200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drawing>
          <wp:inline distT="0" distB="0" distL="0" distR="0" wp14:anchorId="282836D8" wp14:editId="62DC5964">
            <wp:extent cx="5940425" cy="324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D8" w:rsidRDefault="005F57D8" w:rsidP="00B66755">
      <w:pPr>
        <w:spacing w:after="0" w:line="240" w:lineRule="auto"/>
      </w:pPr>
    </w:p>
    <w:p w:rsidR="005F57D8" w:rsidRDefault="005F57D8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F9959A8" wp14:editId="5B9BA2A0">
            <wp:extent cx="5940425" cy="323532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  <w:r>
        <w:t>Получим результат:</w:t>
      </w: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  <w:r>
        <w:rPr>
          <w:noProof/>
        </w:rPr>
        <w:drawing>
          <wp:inline distT="0" distB="0" distL="0" distR="0" wp14:anchorId="741716BA" wp14:editId="4BFBF33E">
            <wp:extent cx="5940425" cy="38677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  <w:r>
        <w:t>Привести код к следующему виду:</w:t>
      </w: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D387C5" wp14:editId="3E2F48F0">
            <wp:extent cx="5372100" cy="33718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4E" w:rsidRDefault="00B9214E" w:rsidP="00B66755">
      <w:pPr>
        <w:spacing w:after="0" w:line="240" w:lineRule="auto"/>
      </w:pPr>
    </w:p>
    <w:p w:rsidR="00B9214E" w:rsidRPr="00B9214E" w:rsidRDefault="00B9214E" w:rsidP="00B66755">
      <w:pPr>
        <w:spacing w:after="0" w:line="240" w:lineRule="auto"/>
      </w:pPr>
      <w:r>
        <w:t>Запустить отладку «</w:t>
      </w:r>
      <w:r>
        <w:rPr>
          <w:lang w:val="en-US"/>
        </w:rPr>
        <w:t>F</w:t>
      </w:r>
      <w:r w:rsidRPr="00B9214E">
        <w:t>5</w:t>
      </w:r>
      <w:r>
        <w:t>», меню «Отладка – Начать отладку»</w:t>
      </w: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  <w:r>
        <w:rPr>
          <w:noProof/>
        </w:rPr>
        <w:drawing>
          <wp:inline distT="0" distB="0" distL="0" distR="0" wp14:anchorId="10F98B15" wp14:editId="448E370F">
            <wp:extent cx="5940425" cy="30905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  <w:r>
        <w:t>Открыть обработку и заполнить список номенклатуры</w:t>
      </w:r>
      <w:r w:rsidR="00292942">
        <w:t xml:space="preserve"> (Если в списке номенклатура не отображается (пустые поля), то необходимо перепроверить приведен ли код к виду</w:t>
      </w:r>
      <w:r w:rsidR="00AB403A">
        <w:t>,</w:t>
      </w:r>
      <w:r w:rsidR="00292942">
        <w:t xml:space="preserve"> указанному ранее на скриншоте)</w:t>
      </w:r>
      <w:r>
        <w:t>:</w:t>
      </w:r>
    </w:p>
    <w:p w:rsidR="00B9214E" w:rsidRDefault="00B9214E" w:rsidP="00B66755">
      <w:pPr>
        <w:spacing w:after="0" w:line="240" w:lineRule="auto"/>
      </w:pPr>
    </w:p>
    <w:p w:rsidR="00B9214E" w:rsidRDefault="00B9214E" w:rsidP="00B6675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F6CD98C" wp14:editId="1B8FAF53">
            <wp:extent cx="5940425" cy="44297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4E" w:rsidRDefault="00B9214E" w:rsidP="00B66755">
      <w:pPr>
        <w:spacing w:after="0" w:line="240" w:lineRule="auto"/>
      </w:pPr>
    </w:p>
    <w:p w:rsidR="00DB5926" w:rsidRDefault="00DB5926" w:rsidP="00B66755">
      <w:pPr>
        <w:spacing w:after="0" w:line="240" w:lineRule="auto"/>
      </w:pPr>
    </w:p>
    <w:p w:rsidR="00DB5926" w:rsidRPr="00824217" w:rsidRDefault="00DB5926" w:rsidP="00DB5926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:rsidR="00DB5926" w:rsidRDefault="00DB5926" w:rsidP="00B66755">
      <w:pPr>
        <w:spacing w:after="0" w:line="240" w:lineRule="auto"/>
      </w:pPr>
    </w:p>
    <w:p w:rsidR="00DB5926" w:rsidRDefault="00DB5926" w:rsidP="00B66755">
      <w:pPr>
        <w:spacing w:after="0" w:line="240" w:lineRule="auto"/>
      </w:pPr>
      <w:r>
        <w:t xml:space="preserve">Вызов </w:t>
      </w:r>
      <w:proofErr w:type="spellStart"/>
      <w:r>
        <w:t>синтакс</w:t>
      </w:r>
      <w:proofErr w:type="spellEnd"/>
      <w:r>
        <w:t xml:space="preserve">-помощника (кнопка панели, меню «Справка – </w:t>
      </w:r>
      <w:proofErr w:type="spellStart"/>
      <w:r>
        <w:t>синтакс</w:t>
      </w:r>
      <w:proofErr w:type="spellEnd"/>
      <w:r>
        <w:t>-помощник»:</w:t>
      </w:r>
    </w:p>
    <w:p w:rsidR="00DB5926" w:rsidRDefault="00DB5926" w:rsidP="00B66755">
      <w:pPr>
        <w:spacing w:after="0" w:line="240" w:lineRule="auto"/>
      </w:pPr>
    </w:p>
    <w:p w:rsidR="00DB5926" w:rsidRDefault="00DB5926" w:rsidP="00B66755">
      <w:pPr>
        <w:spacing w:after="0" w:line="240" w:lineRule="auto"/>
      </w:pPr>
      <w:r>
        <w:rPr>
          <w:noProof/>
        </w:rPr>
        <w:drawing>
          <wp:inline distT="0" distB="0" distL="0" distR="0" wp14:anchorId="7A820327" wp14:editId="335F7034">
            <wp:extent cx="5940425" cy="1268730"/>
            <wp:effectExtent l="0" t="0" r="317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26" w:rsidRDefault="00DB5926" w:rsidP="00B66755">
      <w:pPr>
        <w:spacing w:after="0" w:line="240" w:lineRule="auto"/>
      </w:pPr>
    </w:p>
    <w:p w:rsidR="00DB5926" w:rsidRDefault="00DB5926" w:rsidP="00B66755">
      <w:pPr>
        <w:spacing w:after="0" w:line="240" w:lineRule="auto"/>
      </w:pPr>
    </w:p>
    <w:p w:rsidR="00DB5926" w:rsidRDefault="00DB5926" w:rsidP="00B66755">
      <w:pPr>
        <w:spacing w:after="0" w:line="240" w:lineRule="auto"/>
      </w:pPr>
      <w:r>
        <w:t>-</w:t>
      </w:r>
      <w:r w:rsidR="008D38F9">
        <w:t xml:space="preserve"> н</w:t>
      </w:r>
      <w:r>
        <w:t>еобходимо список номенклатуры выводить отсортированный по наименованию в алфавитном порядке.</w:t>
      </w:r>
      <w:r w:rsidR="008D38F9">
        <w:br/>
      </w:r>
      <w:r>
        <w:t xml:space="preserve">Для сортировки использовать механизм сортировки </w:t>
      </w:r>
      <w:r w:rsidR="008D38F9">
        <w:t xml:space="preserve">полей </w:t>
      </w:r>
      <w:r>
        <w:t>в запросах. Использовать в созданном запросе.</w:t>
      </w:r>
    </w:p>
    <w:p w:rsidR="008D38F9" w:rsidRDefault="008D38F9" w:rsidP="00B66755">
      <w:pPr>
        <w:spacing w:after="0" w:line="240" w:lineRule="auto"/>
      </w:pPr>
    </w:p>
    <w:p w:rsidR="00DB5926" w:rsidRDefault="00DB5926" w:rsidP="00B66755">
      <w:pPr>
        <w:spacing w:after="0" w:line="240" w:lineRule="auto"/>
      </w:pPr>
      <w:r>
        <w:t>-</w:t>
      </w:r>
      <w:r w:rsidR="008D38F9">
        <w:t xml:space="preserve"> </w:t>
      </w:r>
      <w:r>
        <w:t>В окно сообщений вывести весь список номенклатуры</w:t>
      </w:r>
      <w:r w:rsidR="00394330">
        <w:t>. Каждую отдельную строку</w:t>
      </w:r>
      <w:r>
        <w:t xml:space="preserve"> </w:t>
      </w:r>
      <w:r w:rsidR="00394330">
        <w:t xml:space="preserve">выводить </w:t>
      </w:r>
      <w:r>
        <w:t xml:space="preserve">в виде шаблона: «Строка: </w:t>
      </w:r>
      <w:r w:rsidRPr="00DB5926">
        <w:t>&lt;</w:t>
      </w:r>
      <w:proofErr w:type="spellStart"/>
      <w:r>
        <w:t>НомерСтроки</w:t>
      </w:r>
      <w:proofErr w:type="spellEnd"/>
      <w:r w:rsidRPr="00DB5926">
        <w:t>&gt;</w:t>
      </w:r>
      <w:r>
        <w:t xml:space="preserve">; Номенклатура: </w:t>
      </w:r>
      <w:r w:rsidRPr="00DB5926">
        <w:t>&lt;</w:t>
      </w:r>
      <w:proofErr w:type="spellStart"/>
      <w:r>
        <w:t>НаименованиеНоменклатуры</w:t>
      </w:r>
      <w:proofErr w:type="spellEnd"/>
      <w:r w:rsidRPr="00DB5926">
        <w:t>&gt;</w:t>
      </w:r>
      <w:r>
        <w:t>».</w:t>
      </w:r>
    </w:p>
    <w:p w:rsidR="00DB5926" w:rsidRDefault="00DB5926" w:rsidP="00B66755">
      <w:pPr>
        <w:spacing w:after="0" w:line="240" w:lineRule="auto"/>
      </w:pPr>
    </w:p>
    <w:p w:rsidR="00394330" w:rsidRDefault="00394330" w:rsidP="00B66755">
      <w:pPr>
        <w:spacing w:after="0" w:line="240" w:lineRule="auto"/>
      </w:pPr>
      <w:r>
        <w:t>Доступ к списку номенклатуры осуществляется через реквизит формы «Объект», свойство «Список». В коде «</w:t>
      </w:r>
      <w:proofErr w:type="spellStart"/>
      <w:r>
        <w:t>Объект.Список</w:t>
      </w:r>
      <w:proofErr w:type="spellEnd"/>
      <w:r>
        <w:t>».</w:t>
      </w:r>
    </w:p>
    <w:p w:rsidR="00394330" w:rsidRDefault="00394330" w:rsidP="00B66755">
      <w:pPr>
        <w:spacing w:after="0" w:line="240" w:lineRule="auto"/>
      </w:pPr>
    </w:p>
    <w:p w:rsidR="00394330" w:rsidRDefault="00394330" w:rsidP="00B66755">
      <w:pPr>
        <w:spacing w:after="0" w:line="240" w:lineRule="auto"/>
      </w:pPr>
      <w:r>
        <w:rPr>
          <w:noProof/>
        </w:rPr>
        <w:drawing>
          <wp:inline distT="0" distB="0" distL="0" distR="0" wp14:anchorId="5EEC4092" wp14:editId="1472183F">
            <wp:extent cx="5940425" cy="12319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30" w:rsidRDefault="008D38F9" w:rsidP="00B66755">
      <w:pPr>
        <w:spacing w:after="0" w:line="240" w:lineRule="auto"/>
      </w:pPr>
      <w:r>
        <w:lastRenderedPageBreak/>
        <w:t>Для обхода строк списка номенклатуры использовать механизм обхода коллекции «</w:t>
      </w:r>
      <w:proofErr w:type="spellStart"/>
      <w:r>
        <w:t>Объект.Список</w:t>
      </w:r>
      <w:proofErr w:type="spellEnd"/>
      <w:r>
        <w:t xml:space="preserve">» </w:t>
      </w:r>
      <w:r w:rsidRPr="008D38F9">
        <w:t xml:space="preserve">посредством оператора </w:t>
      </w:r>
      <w:r>
        <w:t>«</w:t>
      </w:r>
      <w:r w:rsidRPr="008D38F9">
        <w:t>Для каждого … Из … Цикл</w:t>
      </w:r>
      <w:r>
        <w:t>»</w:t>
      </w:r>
      <w:r w:rsidRPr="008D38F9">
        <w:t>.</w:t>
      </w:r>
    </w:p>
    <w:p w:rsidR="00394330" w:rsidRDefault="00394330" w:rsidP="00B66755">
      <w:pPr>
        <w:spacing w:after="0" w:line="240" w:lineRule="auto"/>
      </w:pPr>
    </w:p>
    <w:p w:rsidR="008D38F9" w:rsidRDefault="00394330" w:rsidP="00B66755">
      <w:pPr>
        <w:spacing w:after="0" w:line="240" w:lineRule="auto"/>
      </w:pPr>
      <w:r>
        <w:t>Обратить внимание, что у строк списка есть стандартный реквизит «</w:t>
      </w:r>
      <w:proofErr w:type="spellStart"/>
      <w:r>
        <w:t>НомерСтроки</w:t>
      </w:r>
      <w:proofErr w:type="spellEnd"/>
      <w:r>
        <w:t>».</w:t>
      </w:r>
    </w:p>
    <w:p w:rsidR="008D38F9" w:rsidRDefault="008D38F9" w:rsidP="00B66755">
      <w:pPr>
        <w:spacing w:after="0" w:line="240" w:lineRule="auto"/>
      </w:pPr>
    </w:p>
    <w:p w:rsidR="008D38F9" w:rsidRDefault="008D38F9" w:rsidP="00B66755">
      <w:pPr>
        <w:spacing w:after="0" w:line="240" w:lineRule="auto"/>
      </w:pPr>
      <w:r>
        <w:t>Для формирования строки сообщения использовать оператор «</w:t>
      </w:r>
      <w:proofErr w:type="spellStart"/>
      <w:r>
        <w:t>СтрШаблон</w:t>
      </w:r>
      <w:proofErr w:type="spellEnd"/>
      <w:r>
        <w:t>»</w:t>
      </w:r>
    </w:p>
    <w:p w:rsidR="008D38F9" w:rsidRDefault="008D38F9" w:rsidP="00B66755">
      <w:pPr>
        <w:spacing w:after="0" w:line="240" w:lineRule="auto"/>
        <w:rPr>
          <w:noProof/>
        </w:rPr>
      </w:pPr>
    </w:p>
    <w:p w:rsidR="00394330" w:rsidRDefault="00394330" w:rsidP="00B66755">
      <w:pPr>
        <w:spacing w:after="0" w:line="240" w:lineRule="auto"/>
      </w:pPr>
      <w:r>
        <w:t>Для вывода строки использовать оператор «Сообщить».</w:t>
      </w:r>
    </w:p>
    <w:p w:rsidR="00DB5926" w:rsidRDefault="00DB5926" w:rsidP="00B66755">
      <w:pPr>
        <w:spacing w:after="0" w:line="240" w:lineRule="auto"/>
      </w:pPr>
    </w:p>
    <w:p w:rsidR="008D38F9" w:rsidRDefault="008D38F9" w:rsidP="00B66755">
      <w:pPr>
        <w:spacing w:after="0" w:line="240" w:lineRule="auto"/>
      </w:pPr>
    </w:p>
    <w:p w:rsidR="008D38F9" w:rsidRDefault="008D38F9" w:rsidP="00B66755">
      <w:pPr>
        <w:spacing w:after="0" w:line="240" w:lineRule="auto"/>
      </w:pPr>
      <w:r>
        <w:t>Для понимания работы операторов языка, методов, свойств объектов использовать «</w:t>
      </w:r>
      <w:proofErr w:type="spellStart"/>
      <w:r>
        <w:t>Синтакс</w:t>
      </w:r>
      <w:proofErr w:type="spellEnd"/>
      <w:r>
        <w:t>-помощник».</w:t>
      </w:r>
      <w:r w:rsidR="00394330">
        <w:t xml:space="preserve"> Обратить внимание на типы, значения, описание параметров, что является результатом оператора или метода</w:t>
      </w:r>
    </w:p>
    <w:p w:rsidR="00394330" w:rsidRDefault="00394330" w:rsidP="00B66755">
      <w:pPr>
        <w:spacing w:after="0" w:line="240" w:lineRule="auto"/>
      </w:pPr>
    </w:p>
    <w:p w:rsidR="00394330" w:rsidRDefault="00394330" w:rsidP="00B66755">
      <w:pPr>
        <w:spacing w:after="0" w:line="240" w:lineRule="auto"/>
      </w:pPr>
      <w:r>
        <w:rPr>
          <w:noProof/>
        </w:rPr>
        <w:drawing>
          <wp:inline distT="0" distB="0" distL="0" distR="0" wp14:anchorId="78435C95" wp14:editId="7DA717B2">
            <wp:extent cx="2657742" cy="59245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2466" cy="593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C" w:rsidRDefault="00673A9C" w:rsidP="00B66755">
      <w:pPr>
        <w:spacing w:after="0" w:line="240" w:lineRule="auto"/>
      </w:pPr>
    </w:p>
    <w:p w:rsidR="00673A9C" w:rsidRDefault="00673A9C" w:rsidP="00B66755">
      <w:pPr>
        <w:spacing w:after="0" w:line="240" w:lineRule="auto"/>
      </w:pPr>
    </w:p>
    <w:p w:rsidR="00673A9C" w:rsidRPr="00824217" w:rsidRDefault="00673A9C" w:rsidP="00673A9C">
      <w:pPr>
        <w:pStyle w:val="a3"/>
        <w:numPr>
          <w:ilvl w:val="0"/>
          <w:numId w:val="2"/>
        </w:numPr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Передача решения на проверку</w:t>
      </w:r>
    </w:p>
    <w:p w:rsidR="00673A9C" w:rsidRDefault="00673A9C" w:rsidP="00B66755">
      <w:pPr>
        <w:spacing w:after="0" w:line="240" w:lineRule="auto"/>
      </w:pPr>
    </w:p>
    <w:p w:rsidR="00673A9C" w:rsidRDefault="00673A9C" w:rsidP="00B66755">
      <w:pPr>
        <w:spacing w:after="0" w:line="240" w:lineRule="auto"/>
      </w:pPr>
      <w:r>
        <w:t>Результат решения нужно выгрузить в «Файл выгружаемых данных (</w:t>
      </w:r>
      <w:proofErr w:type="gramStart"/>
      <w:r>
        <w:t>*.</w:t>
      </w:r>
      <w:r>
        <w:rPr>
          <w:lang w:val="en-US"/>
        </w:rPr>
        <w:t>dt</w:t>
      </w:r>
      <w:proofErr w:type="gramEnd"/>
      <w:r>
        <w:t>)».</w:t>
      </w:r>
      <w:r w:rsidR="000010E4">
        <w:t xml:space="preserve"> Выгруженный файл отправить на </w:t>
      </w:r>
      <w:r w:rsidR="000010E4">
        <w:rPr>
          <w:lang w:val="en-US"/>
        </w:rPr>
        <w:t>E</w:t>
      </w:r>
      <w:r w:rsidR="000010E4" w:rsidRPr="00673A9C">
        <w:t>-</w:t>
      </w:r>
      <w:r w:rsidR="000010E4">
        <w:rPr>
          <w:lang w:val="en-US"/>
        </w:rPr>
        <w:t>mail</w:t>
      </w:r>
      <w:bookmarkStart w:id="0" w:name="_GoBack"/>
      <w:bookmarkEnd w:id="0"/>
      <w:r w:rsidR="000010E4">
        <w:t>.</w:t>
      </w:r>
    </w:p>
    <w:p w:rsidR="00673A9C" w:rsidRDefault="00673A9C" w:rsidP="00B66755">
      <w:pPr>
        <w:spacing w:after="0" w:line="240" w:lineRule="auto"/>
      </w:pPr>
      <w:r>
        <w:t>Порядок выгрузки:</w:t>
      </w:r>
    </w:p>
    <w:p w:rsidR="00673A9C" w:rsidRDefault="00673A9C" w:rsidP="00673A9C">
      <w:pPr>
        <w:pStyle w:val="a3"/>
        <w:numPr>
          <w:ilvl w:val="0"/>
          <w:numId w:val="9"/>
        </w:numPr>
        <w:spacing w:after="0" w:line="240" w:lineRule="auto"/>
      </w:pPr>
      <w:r>
        <w:t>В Конфигураторе выбрать пункт меню: Администрирование – Выгрузить информационную базу…»</w:t>
      </w:r>
    </w:p>
    <w:p w:rsidR="00673A9C" w:rsidRDefault="00673A9C" w:rsidP="00673A9C">
      <w:pPr>
        <w:pStyle w:val="a3"/>
        <w:numPr>
          <w:ilvl w:val="0"/>
          <w:numId w:val="9"/>
        </w:numPr>
        <w:spacing w:after="0" w:line="240" w:lineRule="auto"/>
      </w:pPr>
      <w:r>
        <w:lastRenderedPageBreak/>
        <w:t>Сохранить файл выгрузки с наименованием: Фамилия, инициалы, дата формирования файла</w:t>
      </w:r>
      <w:r>
        <w:br/>
      </w:r>
      <w:r>
        <w:rPr>
          <w:noProof/>
        </w:rPr>
        <w:drawing>
          <wp:inline distT="0" distB="0" distL="0" distR="0" wp14:anchorId="0EAAF9C8" wp14:editId="2642AF33">
            <wp:extent cx="5954395" cy="2520613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0047" cy="25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9C" w:rsidRDefault="00673A9C" w:rsidP="00673A9C">
      <w:pPr>
        <w:spacing w:after="0" w:line="240" w:lineRule="auto"/>
      </w:pPr>
    </w:p>
    <w:sectPr w:rsidR="00673A9C" w:rsidSect="00673A9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D1CBF"/>
    <w:multiLevelType w:val="hybridMultilevel"/>
    <w:tmpl w:val="E5AC9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20499"/>
    <w:multiLevelType w:val="hybridMultilevel"/>
    <w:tmpl w:val="0360D0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178ED"/>
    <w:multiLevelType w:val="hybridMultilevel"/>
    <w:tmpl w:val="CD10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906F0"/>
    <w:multiLevelType w:val="hybridMultilevel"/>
    <w:tmpl w:val="CD10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37CE6"/>
    <w:multiLevelType w:val="hybridMultilevel"/>
    <w:tmpl w:val="CD10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411E2F"/>
    <w:multiLevelType w:val="hybridMultilevel"/>
    <w:tmpl w:val="CD10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9329CE"/>
    <w:multiLevelType w:val="hybridMultilevel"/>
    <w:tmpl w:val="CD10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D2EEF"/>
    <w:multiLevelType w:val="hybridMultilevel"/>
    <w:tmpl w:val="CD10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7A5347"/>
    <w:multiLevelType w:val="hybridMultilevel"/>
    <w:tmpl w:val="CD109E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A4B"/>
    <w:rsid w:val="000010E4"/>
    <w:rsid w:val="0019664C"/>
    <w:rsid w:val="0028537C"/>
    <w:rsid w:val="00292942"/>
    <w:rsid w:val="00394330"/>
    <w:rsid w:val="003A2FD3"/>
    <w:rsid w:val="003E4A4B"/>
    <w:rsid w:val="004834E0"/>
    <w:rsid w:val="005F57D8"/>
    <w:rsid w:val="005F7E35"/>
    <w:rsid w:val="00673A9C"/>
    <w:rsid w:val="007E0292"/>
    <w:rsid w:val="00824217"/>
    <w:rsid w:val="00861030"/>
    <w:rsid w:val="008851EC"/>
    <w:rsid w:val="008D38F9"/>
    <w:rsid w:val="00AB403A"/>
    <w:rsid w:val="00B66755"/>
    <w:rsid w:val="00B9214E"/>
    <w:rsid w:val="00DB5926"/>
    <w:rsid w:val="00E45CF4"/>
    <w:rsid w:val="00EE22A9"/>
    <w:rsid w:val="00F03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56BF1"/>
  <w15:chartTrackingRefBased/>
  <w15:docId w15:val="{9CB72869-0ECD-42B0-B9D4-DD78ABF0B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E22A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57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22A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B66755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5F57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Hyperlink"/>
    <w:basedOn w:val="a0"/>
    <w:uiPriority w:val="99"/>
    <w:unhideWhenUsed/>
    <w:rsid w:val="008851EC"/>
    <w:rPr>
      <w:color w:val="0563C1"/>
      <w:u w:val="single"/>
    </w:rPr>
  </w:style>
  <w:style w:type="character" w:styleId="a5">
    <w:name w:val="Unresolved Mention"/>
    <w:basedOn w:val="a0"/>
    <w:uiPriority w:val="99"/>
    <w:semiHidden/>
    <w:unhideWhenUsed/>
    <w:rsid w:val="00285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36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online.1c.ru/catalog/free/28765768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disk.yandex.ru/d/naiJWiVsBGQ9R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17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Польшин  | ОРУС</dc:creator>
  <cp:keywords/>
  <dc:description/>
  <cp:lastModifiedBy>ОРУС | Поддержка</cp:lastModifiedBy>
  <cp:revision>16</cp:revision>
  <dcterms:created xsi:type="dcterms:W3CDTF">2024-11-25T08:54:00Z</dcterms:created>
  <dcterms:modified xsi:type="dcterms:W3CDTF">2024-11-28T15:55:00Z</dcterms:modified>
</cp:coreProperties>
</file>