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4" w:space="0" w:color="00000A"/>
        </w:pBdr>
        <w:jc w:val="center"/>
        <w:rPr>
          <w:rFonts w:ascii="Times New Roman" w:hAnsi="Times New Roman" w:cs="Times New Roman"/>
          <w:b/>
          <w:b/>
          <w:bCs/>
          <w:color w:val="2E3436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2E3436"/>
          <w:sz w:val="32"/>
          <w:szCs w:val="32"/>
        </w:rPr>
        <w:t>LUCKY TYAGI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102" w:after="57"/>
        <w:ind w:left="0" w:right="0" w:hanging="0"/>
        <w:jc w:val="center"/>
        <w:textAlignment w:val="auto"/>
        <w:rPr/>
      </w:pPr>
      <w:r>
        <w:rPr>
          <w:rFonts w:cs="Liberation Serif" w:ascii="Liberation Serif" w:hAnsi="Liberation Serif"/>
          <w:b w:val="false"/>
          <w:bCs w:val="false"/>
          <w:color w:val="002060"/>
          <w:sz w:val="21"/>
          <w:szCs w:val="21"/>
          <w:u w:val="none"/>
        </w:rPr>
        <w:t xml:space="preserve">Electronic City, Bangalore | </w:t>
      </w:r>
      <w:hyperlink r:id="rId2">
        <w:r>
          <w:rPr>
            <w:rStyle w:val="InternetLink"/>
            <w:rFonts w:cs="Liberation Serif" w:ascii="Liberation Serif" w:hAnsi="Liberation Serif"/>
            <w:b w:val="false"/>
            <w:bCs w:val="false"/>
            <w:color w:val="002060"/>
            <w:sz w:val="21"/>
            <w:szCs w:val="21"/>
            <w:u w:val="none"/>
          </w:rPr>
          <w:t>luckylinux91@gmail.com</w:t>
        </w:r>
      </w:hyperlink>
      <w:r>
        <w:rPr>
          <w:rFonts w:cs="Liberation Serif" w:ascii="Liberation Serif" w:hAnsi="Liberation Serif"/>
          <w:b w:val="false"/>
          <w:bCs w:val="false"/>
          <w:color w:val="002060"/>
          <w:sz w:val="21"/>
          <w:szCs w:val="21"/>
          <w:u w:val="none"/>
        </w:rPr>
        <w:t xml:space="preserve"> | +91-8939155438 | </w:t>
      </w:r>
      <w:hyperlink r:id="rId3">
        <w:r>
          <w:rPr>
            <w:rStyle w:val="InternetLink"/>
            <w:rFonts w:eastAsia="SimSun" w:cs="Liberation Serif" w:ascii="Liberation Serif" w:hAnsi="Liberation Serif"/>
            <w:b w:val="false"/>
            <w:bCs w:val="false"/>
            <w:color w:val="002060"/>
            <w:sz w:val="20"/>
            <w:szCs w:val="20"/>
            <w:u w:val="none"/>
            <w:lang w:val="en-US" w:eastAsia="zh-CN" w:bidi="ar"/>
          </w:rPr>
          <w:t>www.linkedin.com/in/luckytyagi</w:t>
        </w:r>
      </w:hyperlink>
    </w:p>
    <w:p>
      <w:pPr>
        <w:pStyle w:val="Normal"/>
        <w:widowControl w:val="false"/>
        <w:overflowPunct w:val="true"/>
        <w:bidi w:val="0"/>
        <w:spacing w:lineRule="auto" w:line="240" w:before="102" w:after="57"/>
        <w:ind w:left="0" w:right="0" w:hanging="0"/>
        <w:jc w:val="center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shd w:fill="DDDDDD" w:val="clear"/>
          <w:lang w:eastAsia="zh-CN" w:bidi="ar"/>
        </w:rPr>
        <w:t xml:space="preserve">EMBEDDED LINUX - DEVICE DRIVERS - YOCTO - KERNEL PORTING - ANDROID - </w:t>
      </w: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shd w:fill="DDDDDD" w:val="clear"/>
          <w:lang w:eastAsia="zh-CN" w:bidi="ar"/>
        </w:rPr>
        <w:t>RTOS - LWIP</w:t>
      </w:r>
    </w:p>
    <w:p>
      <w:pPr>
        <w:pStyle w:val="Normal"/>
        <w:widowControl w:val="false"/>
        <w:overflowPunct w:val="true"/>
        <w:bidi w:val="0"/>
        <w:spacing w:lineRule="auto" w:line="240" w:before="160" w:after="160"/>
        <w:ind w:left="0" w:right="0" w:hanging="0"/>
        <w:jc w:val="center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TECHNICAL SKILLS</w:t>
      </w:r>
    </w:p>
    <w:p>
      <w:pPr>
        <w:pStyle w:val="Normal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OS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  <w:tab/>
        <w:tab/>
        <w:tab/>
        <w:tab/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 xml:space="preserve">Linux, Embedded Linux, Android,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MyNEWT OS</w:t>
      </w:r>
    </w:p>
    <w:p>
      <w:pPr>
        <w:pStyle w:val="Normal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Languages</w:t>
        <w:tab/>
        <w:tab/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C, Shell Scripting, Yocto Recipes, Python</w:t>
      </w:r>
    </w:p>
    <w:p>
      <w:pPr>
        <w:pStyle w:val="Normal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Protocols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  <w:tab/>
        <w:tab/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 xml:space="preserve">I2C, SPI, RS-232, RS-484,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UART</w:t>
      </w:r>
    </w:p>
    <w:p>
      <w:pPr>
        <w:pStyle w:val="Normal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Linux Tools</w:t>
        <w:tab/>
        <w:tab/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 xml:space="preserve">Makefile, GCC, GDB, KGDB, Yocto, GIT, Linaro, 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Valgrind, ADB, Newt</w:t>
      </w:r>
    </w:p>
    <w:p>
      <w:pPr>
        <w:pStyle w:val="Normal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Micro-Processors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  <w:tab/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: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ARM Cortex-A9 (i.MX6)</w:t>
      </w:r>
    </w:p>
    <w:p>
      <w:pPr>
        <w:pStyle w:val="Normal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Micro-Controllers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ab/>
        <w:t>:</w:t>
        <w:tab/>
        <w:t>STM32F4 Cortex-M4</w:t>
      </w:r>
    </w:p>
    <w:p>
      <w:pPr>
        <w:pStyle w:val="Normal"/>
        <w:widowControl w:val="false"/>
        <w:overflowPunct w:val="true"/>
        <w:bidi w:val="0"/>
        <w:spacing w:lineRule="auto" w:line="240" w:before="160" w:after="160"/>
        <w:ind w:left="0" w:right="0" w:hanging="0"/>
        <w:jc w:val="center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EDUCATION</w:t>
      </w:r>
    </w:p>
    <w:p>
      <w:pPr>
        <w:pStyle w:val="Normal"/>
        <w:widowControl w:val="false"/>
        <w:overflowPunct w:val="true"/>
        <w:bidi w:val="0"/>
        <w:spacing w:lineRule="auto" w:line="240" w:before="113" w:after="113"/>
        <w:ind w:left="0" w:right="0" w:hanging="0"/>
        <w:jc w:val="left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Amrita School of Engineerin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g, Coimbatore, India </w:t>
        <w:tab/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MAY 2014</w:t>
      </w:r>
    </w:p>
    <w:p>
      <w:pPr>
        <w:pStyle w:val="Normal"/>
        <w:widowControl w:val="false"/>
        <w:overflowPunct w:val="true"/>
        <w:bidi w:val="0"/>
        <w:spacing w:lineRule="auto" w:line="240" w:before="113" w:after="113"/>
        <w:ind w:left="0" w:right="0" w:hanging="0"/>
        <w:jc w:val="left"/>
        <w:textAlignment w:val="auto"/>
        <w:rPr/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Bachelors in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Electrical and Electronics Engineering, GPA 7.88</w:t>
      </w:r>
    </w:p>
    <w:p>
      <w:pPr>
        <w:pStyle w:val="Normal"/>
        <w:widowControl w:val="false"/>
        <w:overflowPunct w:val="true"/>
        <w:bidi w:val="0"/>
        <w:spacing w:lineRule="auto" w:line="240" w:before="160" w:after="160"/>
        <w:ind w:left="0" w:right="0" w:hanging="0"/>
        <w:jc w:val="center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WORK EXPERIENCE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/>
        <w:ind w:left="0" w:right="0" w:hanging="0"/>
        <w:jc w:val="left"/>
        <w:textAlignment w:val="auto"/>
        <w:rPr/>
      </w:pPr>
      <w:r>
        <w:rPr>
          <w:rFonts w:ascii="Liberation Serif" w:hAnsi="Liberation Serif"/>
          <w:b/>
          <w:bCs/>
          <w:sz w:val="20"/>
          <w:szCs w:val="20"/>
        </w:rPr>
        <w:t>E-CON SYSTEMS INDIA PVT. LTD.</w:t>
        <w:tab/>
        <w:tab/>
        <w:tab/>
        <w:tab/>
        <w:tab/>
        <w:tab/>
        <w:tab/>
        <w:tab/>
        <w:tab/>
        <w:tab/>
        <w:tab/>
        <w:tab/>
        <w:tab/>
        <w:t xml:space="preserve">   MAY 2014 - SEP 2016</w:t>
      </w:r>
    </w:p>
    <w:p>
      <w:pPr>
        <w:pStyle w:val="Normal"/>
        <w:widowControl w:val="false"/>
        <w:overflowPunct w:val="true"/>
        <w:bidi w:val="0"/>
        <w:spacing w:lineRule="auto" w:line="240"/>
        <w:ind w:left="0" w:right="0" w:hanging="0"/>
        <w:jc w:val="left"/>
        <w:textAlignment w:val="auto"/>
        <w:rPr/>
      </w:pPr>
      <w:r>
        <w:rPr>
          <w:rFonts w:ascii="Liberation Serif" w:hAnsi="Liberation Serif"/>
          <w:b/>
          <w:bCs/>
          <w:sz w:val="20"/>
          <w:szCs w:val="20"/>
        </w:rPr>
        <w:t>DESIGNATION</w:t>
      </w:r>
      <w:r>
        <w:rPr/>
        <w:t xml:space="preserve"> : </w:t>
      </w:r>
      <w:r>
        <w:rPr>
          <w:rFonts w:ascii="Liberation Serif" w:hAnsi="Liberation Serif"/>
          <w:sz w:val="20"/>
          <w:szCs w:val="20"/>
        </w:rPr>
        <w:t>Firmware Engineer</w:t>
      </w:r>
    </w:p>
    <w:p>
      <w:pPr>
        <w:pStyle w:val="Normal"/>
        <w:widowControl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rFonts w:ascii="Liberation Serif" w:hAnsi="Liberation Serif"/>
          <w:sz w:val="20"/>
          <w:szCs w:val="20"/>
        </w:rPr>
      </w:pPr>
      <w:r>
        <w:rPr/>
      </w:r>
    </w:p>
    <w:p>
      <w:pPr>
        <w:pStyle w:val="Normal"/>
        <w:widowControl w:val="false"/>
        <w:overflowPunct w:val="true"/>
        <w:bidi w:val="0"/>
        <w:spacing w:lineRule="auto" w:line="240" w:before="113" w:after="113"/>
        <w:ind w:left="0" w:right="0" w:hanging="0"/>
        <w:jc w:val="left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EXPLORIDE TECHNOLOGIES PVT. LTD.</w:t>
        <w:tab/>
        <w:tab/>
        <w:tab/>
        <w:tab/>
        <w:tab/>
        <w:tab/>
        <w:tab/>
        <w:tab/>
        <w:tab/>
        <w:t xml:space="preserve"> </w:t>
        <w:tab/>
        <w:t xml:space="preserve">            SEP 2016 -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DEC 2017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113" w:after="113"/>
        <w:ind w:left="0" w:right="0" w:hanging="0"/>
        <w:jc w:val="left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DESIGNATION </w:t>
      </w: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:</w:t>
        <w:tab/>
        <w:t>Firmware Engineer</w:t>
      </w:r>
    </w:p>
    <w:p>
      <w:pPr>
        <w:pStyle w:val="Normal"/>
        <w:widowControl w:val="false"/>
        <w:overflowPunct w:val="true"/>
        <w:bidi w:val="0"/>
        <w:spacing w:lineRule="auto" w:line="240" w:before="0" w:after="0"/>
        <w:ind w:left="0" w:right="0" w:hanging="0"/>
        <w:jc w:val="left"/>
        <w:textAlignment w:val="auto"/>
        <w:rPr>
          <w:rFonts w:ascii="Liberation Serif" w:hAnsi="Liberation Serif" w:eastAsia="SimSun" w:cs="Liberation Serif"/>
          <w:b w:val="false"/>
          <w:b w:val="false"/>
          <w:bCs w:val="false"/>
          <w:color w:val="00000A"/>
          <w:sz w:val="20"/>
          <w:szCs w:val="20"/>
          <w:lang w:eastAsia="zh-CN" w:bidi="ar"/>
        </w:rPr>
      </w:pPr>
      <w:r>
        <w:rPr/>
      </w:r>
    </w:p>
    <w:p>
      <w:pPr>
        <w:pStyle w:val="Normal"/>
        <w:widowControl w:val="false"/>
        <w:overflowPunct w:val="true"/>
        <w:bidi w:val="0"/>
        <w:spacing w:lineRule="auto" w:line="240" w:before="113" w:after="113"/>
        <w:ind w:left="0" w:right="0" w:hanging="0"/>
        <w:jc w:val="left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PATH PARTNER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TECHNOLOGIES PVT. LTD.</w:t>
        <w:tab/>
        <w:tab/>
        <w:tab/>
        <w:tab/>
        <w:tab/>
        <w:tab/>
        <w:tab/>
        <w:tab/>
        <w:t xml:space="preserve"> </w:t>
        <w:tab/>
        <w:t xml:space="preserve">         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JAN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201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8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-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PRESENT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113" w:after="113"/>
        <w:ind w:left="0" w:right="0" w:hanging="0"/>
        <w:jc w:val="left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DESIGNATION </w:t>
      </w: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:</w:t>
        <w:tab/>
      </w: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Senior Software</w:t>
      </w: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 xml:space="preserve"> Engineer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160" w:after="160"/>
        <w:ind w:left="0" w:right="0" w:hanging="0"/>
        <w:jc w:val="center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PROJECTS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YOCTO BUILD SYSTEM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AUG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2014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- OCT 2014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i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Yocto Build Setup for custom BSP</w:t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a Yocto build setup for automating BSP creation for i.MX6 Processor. It includes creating own BSP Layer, adding machine support and adding custom recipes.</w:t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/>
        <w:ind w:left="420" w:right="0" w:hanging="420"/>
        <w:jc w:val="both"/>
        <w:textAlignment w:val="auto"/>
        <w:rPr/>
      </w:pPr>
      <w:r>
        <w:rPr/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BSP DEVELOPMENT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 xml:space="preserve">   </w:t>
        <w:tab/>
        <w:tab/>
        <w:tab/>
        <w:tab/>
        <w:tab/>
        <w:tab/>
        <w:tab/>
        <w:tab/>
        <w:tab/>
        <w:tab/>
        <w:t xml:space="preserve">                 </w:t>
        <w:tab/>
        <w:t xml:space="preserve">         NOV 2014 - MAR 2015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Custom Board Support Package</w:t>
      </w: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 </w:t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a custom BSP for i.MX6 Processor. It includes porting Linux Kernel, Device Tree File, U-Boot boot-loader and Root File System for the target board.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420" w:leader="none"/>
        </w:tabs>
        <w:overflowPunct w:val="true"/>
        <w:bidi w:val="0"/>
        <w:spacing w:lineRule="auto" w:line="240" w:before="57" w:after="57"/>
        <w:jc w:val="both"/>
        <w:textAlignment w:val="auto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U-Boot</w:t>
        <w:tab/>
        <w:tab/>
        <w:t>:</w:t>
        <w:tab/>
        <w:t>2013.04, 2014.04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420" w:leader="none"/>
        </w:tabs>
        <w:overflowPunct w:val="true"/>
        <w:bidi w:val="0"/>
        <w:spacing w:lineRule="auto" w:line="240" w:before="57" w:after="57"/>
        <w:jc w:val="both"/>
        <w:textAlignment w:val="auto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Kernel</w:t>
        <w:tab/>
        <w:tab/>
        <w:tab/>
        <w:t>:</w:t>
        <w:tab/>
        <w:t>3.10.17, 3.14.28</w:t>
      </w:r>
    </w:p>
    <w:p>
      <w:pPr>
        <w:pStyle w:val="Normal"/>
        <w:widowControl w:val="false"/>
        <w:numPr>
          <w:ilvl w:val="1"/>
          <w:numId w:val="1"/>
        </w:numPr>
        <w:tabs>
          <w:tab w:val="left" w:pos="420" w:leader="none"/>
        </w:tabs>
        <w:overflowPunct w:val="true"/>
        <w:bidi w:val="0"/>
        <w:spacing w:lineRule="auto" w:line="240" w:before="57" w:after="57"/>
        <w:jc w:val="both"/>
        <w:textAlignment w:val="auto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Ubuntu RFS</w:t>
        <w:tab/>
        <w:tab/>
        <w:t>:</w:t>
        <w:tab/>
        <w:t>12.04, 12.10, 14.10</w:t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/>
        <w:jc w:val="both"/>
        <w:textAlignment w:val="auto"/>
        <w:rPr/>
      </w:pPr>
      <w:r>
        <w:rPr/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DIAGNOSTIC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S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APR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2015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- JUL 2015</w:t>
      </w:r>
    </w:p>
    <w:p>
      <w:pPr>
        <w:pStyle w:val="Normal"/>
        <w:keepNext w:val="true"/>
        <w:keepLines w:val="false"/>
        <w:widowControl w:val="false"/>
        <w:numPr>
          <w:ilvl w:val="0"/>
          <w:numId w:val="2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i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Code development for board diagnostics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codes requiring minimal human input to test all peripherals of eSOMi.MX6 board while maintaining minimal time of execution and completion for faster production cycle.</w:t>
      </w:r>
    </w:p>
    <w:p>
      <w:pPr>
        <w:pStyle w:val="Normal"/>
        <w:keepNext w:val="true"/>
        <w:keepLines w:val="false"/>
        <w:widowControl w:val="false"/>
        <w:numPr>
          <w:ilvl w:val="0"/>
          <w:numId w:val="3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168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 application to diagnose eMMC, RAM, LVDS and GPIO pins in boot-loader.</w:t>
      </w:r>
    </w:p>
    <w:p>
      <w:pPr>
        <w:pStyle w:val="Normal"/>
        <w:keepNext w:val="true"/>
        <w:keepLines w:val="false"/>
        <w:widowControl w:val="false"/>
        <w:numPr>
          <w:ilvl w:val="0"/>
          <w:numId w:val="3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168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 application to diagnose ADC in root file system.</w:t>
      </w:r>
    </w:p>
    <w:p>
      <w:pPr>
        <w:pStyle w:val="Normal"/>
        <w:keepNext w:val="true"/>
        <w:keepLines w:val="false"/>
        <w:widowControl w:val="false"/>
        <w:numPr>
          <w:ilvl w:val="0"/>
          <w:numId w:val="3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168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Shell Scripts to test USB OTG, Ethernet, Wi-Fi, HDMI, 3 Camera interfaces (1-MIPI, 2-Parallel), Bluetooth, RS-232 and RS-485 Ports.</w:t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DEVICE DRIVERS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AUG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2015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- DEC 2015</w:t>
      </w:r>
    </w:p>
    <w:p>
      <w:pPr>
        <w:pStyle w:val="Normal"/>
        <w:widowControl w:val="false"/>
        <w:numPr>
          <w:ilvl w:val="0"/>
          <w:numId w:val="7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>
          <w:rFonts w:ascii="Liberation Serif" w:hAnsi="Liberation Serif" w:eastAsia="SimSun" w:cs="Liberation Serif"/>
          <w:b w:val="false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i/>
          <w:iCs/>
          <w:color w:val="00000A"/>
          <w:sz w:val="20"/>
          <w:szCs w:val="20"/>
          <w:lang w:eastAsia="zh-CN" w:bidi="ar"/>
        </w:rPr>
        <w:t>Developing and Porting device drivers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0"/>
        <w:jc w:val="both"/>
        <w:textAlignment w:val="auto"/>
        <w:rPr>
          <w:rFonts w:ascii="Liberation Serif" w:hAnsi="Liberation Serif" w:eastAsia="SimSun" w:cs="Liberation Serif"/>
          <w:b w:val="false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Ported device driver for ADC Chip AD7949.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0"/>
        <w:jc w:val="both"/>
        <w:textAlignment w:val="auto"/>
        <w:rPr>
          <w:rFonts w:ascii="Liberation Serif" w:hAnsi="Liberation Serif" w:eastAsia="SimSun" w:cs="Liberation Serif"/>
          <w:b w:val="false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Ported device driver for HDMI and LVDS display interfaces.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0"/>
        <w:jc w:val="both"/>
        <w:textAlignment w:val="auto"/>
        <w:rPr>
          <w:rFonts w:ascii="Liberation Serif" w:hAnsi="Liberation Serif" w:eastAsia="SimSun" w:cs="Liberation Serif"/>
          <w:b w:val="false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Developed device driver for DAC Chip AD5724R connected over SPI interface.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420" w:leader="none"/>
        </w:tabs>
        <w:suppressAutoHyphens w:val="true"/>
        <w:overflowPunct w:val="true"/>
        <w:bidi w:val="0"/>
        <w:spacing w:lineRule="auto" w:line="240" w:before="57" w:after="57"/>
        <w:ind w:left="420" w:right="0" w:hanging="0"/>
        <w:jc w:val="both"/>
        <w:textAlignment w:val="auto"/>
        <w:rPr>
          <w:rFonts w:ascii="Liberation Serif" w:hAnsi="Liberation Serif" w:eastAsia="SimSun" w:cs="Liberation Serif"/>
          <w:b w:val="false"/>
          <w:b w:val="false"/>
          <w:bCs w:val="false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 w:val="false"/>
          <w:bCs w:val="false"/>
          <w:color w:val="00000A"/>
          <w:sz w:val="20"/>
          <w:szCs w:val="20"/>
          <w:lang w:eastAsia="zh-CN" w:bidi="ar"/>
        </w:rPr>
        <w:t>Developed device driver for RS-232 and RS-485 Muxed serial port.</w:t>
      </w:r>
    </w:p>
    <w:p>
      <w:pPr>
        <w:pStyle w:val="Normal"/>
        <w:widowControl w:val="false"/>
        <w:tabs>
          <w:tab w:val="left" w:pos="420" w:leader="none"/>
        </w:tabs>
        <w:suppressAutoHyphens w:val="true"/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i/>
          <w:iCs/>
          <w:color w:val="00000A"/>
          <w:sz w:val="20"/>
          <w:szCs w:val="20"/>
          <w:lang w:eastAsia="zh-CN" w:bidi="ar"/>
        </w:rPr>
        <w:t>TICKET HANDLING, BSP RELEASES and DOCUMENTATION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ab/>
        <w:tab/>
        <w:t xml:space="preserve"> </w:t>
        <w:tab/>
        <w:tab/>
        <w:t xml:space="preserve">  </w:t>
        <w:tab/>
        <w:tab/>
        <w:tab/>
        <w:t xml:space="preserve">    JUN 2014 - SEP 2016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Includes handling customers tickets for custom or additional support. Fixing bugs reported by QA or customer, integrating the bug fixes into new release and setting up to Yocto to create a new BSP. Preparing easy to read, simple and detailed documents for BSP Releases and for customers.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ANDROID DEVICE DRIVERS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SEP 2016 - NOV 2016</w:t>
      </w:r>
    </w:p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i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Custom Device Drivers in Android Linux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 xml:space="preserve">Created and integrated custom device drivers in Android Linux Kernel for custom devices (ALS, Projector Display Device and Battery Charger Controller driver). 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HAL LAYER INTEGRATION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DEC 2016 - JAN 2017</w:t>
      </w:r>
    </w:p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i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Integrating Custom Device Drivers with HAL Layer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Customized and integrated HAL Layer implementation for Light Sensor, GPS and Projector Display device with custom d</w:t>
      </w:r>
      <w:bookmarkStart w:id="0" w:name="_GoBack"/>
      <w:bookmarkEnd w:id="0"/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evice drivers Android Linux Kernel.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BOOT TIME OPTIM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I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ZATION  </w:t>
        <w:tab/>
        <w:tab/>
        <w:tab/>
        <w:tab/>
        <w:tab/>
        <w:tab/>
        <w:tab/>
        <w:tab/>
        <w:tab/>
        <w:tab/>
        <w:tab/>
        <w:tab/>
        <w:tab/>
        <w:t xml:space="preserve">          JAN 2017 - MAR 2017</w:t>
      </w:r>
    </w:p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i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Optimizing boot time for Android Embedded System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Optimized android embedded system at three levels :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U-Boot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Kernel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Android File System</w:t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BUG FIXING AND CODE OPTIMIZATION</w:t>
        <w:tab/>
        <w:tab/>
        <w:tab/>
        <w:tab/>
        <w:tab/>
        <w:tab/>
        <w:tab/>
        <w:tab/>
        <w:tab/>
        <w:tab/>
        <w:t xml:space="preserve">           MAY 2017 - JUL 2017</w:t>
      </w:r>
    </w:p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i/>
          <w:i/>
          <w:i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Bug fixing and adding new features as reported and requested by beta testers and investors.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CAMERA AND OBD INTEGRATION</w:t>
        <w:tab/>
        <w:tab/>
        <w:tab/>
        <w:tab/>
        <w:tab/>
        <w:tab/>
        <w:tab/>
        <w:tab/>
        <w:tab/>
        <w:t xml:space="preserve"> </w:t>
        <w:tab/>
        <w:tab/>
        <w:t xml:space="preserve">           AUG 2017 -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DEC 2017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Wireless rear camera streaming to help in parking.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Front camera for recording videos and taking snapshots.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/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Getting OBD data from the vehicle and displaying on the HUD.</w:t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/>
        <w:ind w:left="840" w:right="0" w:hanging="420"/>
        <w:jc w:val="both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LWIP, 6LOWPAN STACK INTEGRATION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 </w:t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FEB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201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8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-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MAR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201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8</w:t>
      </w:r>
    </w:p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/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Integration of lwIP and 6loWPAN stack with RAW API support in MyNEWT OS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/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netif interface driver for communicating with the stack.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/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Developed lwip p2p service driver on top of netif to communicate with other devices.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/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Integrated RTLS (Real Time Location Service) with lwIP to decrease load on UWB Bandwidth.</w:t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/>
        <w:ind w:right="0" w:hanging="0"/>
        <w:jc w:val="both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SAMPLE APP DEVELOPMENT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APR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201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8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- 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JUL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 xml:space="preserve"> 201</w:t>
      </w:r>
      <w:r>
        <w:rPr>
          <w:rFonts w:eastAsia="SimSun" w:cs="Liberation Serif" w:ascii="Liberation Serif" w:hAnsi="Liberation Serif"/>
          <w:b/>
          <w:bCs/>
          <w:color w:val="00000A"/>
          <w:sz w:val="20"/>
          <w:szCs w:val="20"/>
          <w:lang w:eastAsia="zh-CN" w:bidi="ar"/>
        </w:rPr>
        <w:t>8</w:t>
      </w:r>
    </w:p>
    <w:p>
      <w:pPr>
        <w:pStyle w:val="Normal"/>
        <w:keepNext w:val="true"/>
        <w:keepLines w:val="false"/>
        <w:widowControl w:val="false"/>
        <w:numPr>
          <w:ilvl w:val="0"/>
          <w:numId w:val="4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/>
      </w:pPr>
      <w:r>
        <w:rPr>
          <w:rFonts w:eastAsia="SimSun" w:cs="Liberation Serif" w:ascii="Liberation Serif" w:hAnsi="Liberation Serif"/>
          <w:i/>
          <w:iCs/>
          <w:color w:val="00000A"/>
          <w:sz w:val="20"/>
          <w:szCs w:val="20"/>
          <w:lang w:eastAsia="zh-CN" w:bidi="ar"/>
        </w:rPr>
        <w:t>Developed sample applications for user showcasing the lwIP stack implementation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/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Basic lwIP Ping application.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/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lwIP P2P application with the capability of sending user defined payloads.</w:t>
      </w:r>
    </w:p>
    <w:p>
      <w:pPr>
        <w:pStyle w:val="Normal"/>
        <w:keepNext w:val="true"/>
        <w:keepLines w:val="false"/>
        <w:widowControl w:val="false"/>
        <w:numPr>
          <w:ilvl w:val="0"/>
          <w:numId w:val="5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840" w:right="0" w:hanging="420"/>
        <w:jc w:val="both"/>
        <w:textAlignment w:val="auto"/>
        <w:rPr/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lwIP P2P application integrated with Auto-Site Survey.</w:t>
      </w:r>
    </w:p>
    <w:p>
      <w:pPr>
        <w:pStyle w:val="Normal"/>
        <w:widowControl w:val="false"/>
        <w:tabs>
          <w:tab w:val="left" w:pos="420" w:leader="none"/>
        </w:tabs>
        <w:overflowPunct w:val="true"/>
        <w:bidi w:val="0"/>
        <w:spacing w:lineRule="auto" w:line="240"/>
        <w:ind w:right="0" w:hanging="0"/>
        <w:jc w:val="both"/>
        <w:textAlignment w:val="auto"/>
        <w:rPr/>
      </w:pPr>
      <w:r>
        <w:rPr/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center"/>
        <w:textAlignment w:val="auto"/>
        <w:rPr/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PERSONAL SKILLS</w:t>
      </w:r>
    </w:p>
    <w:p>
      <w:pPr>
        <w:pStyle w:val="Normal"/>
        <w:keepNext w:val="true"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Exploring, Learning and Living LINUX.</w:t>
      </w:r>
    </w:p>
    <w:p>
      <w:pPr>
        <w:pStyle w:val="Normal"/>
        <w:keepNext w:val="true"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Habit of delivering before or on time on continuous basis.</w:t>
      </w:r>
    </w:p>
    <w:p>
      <w:pPr>
        <w:pStyle w:val="Normal"/>
        <w:keepNext w:val="true"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Ability to work in multi-cultural and multi-functional team environment.</w:t>
      </w:r>
    </w:p>
    <w:p>
      <w:pPr>
        <w:pStyle w:val="Normal"/>
        <w:keepNext w:val="true"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Excellent Communication skills.</w:t>
      </w:r>
    </w:p>
    <w:p>
      <w:pPr>
        <w:pStyle w:val="Normal"/>
        <w:keepNext w:val="true"/>
        <w:keepLines w:val="false"/>
        <w:widowControl w:val="false"/>
        <w:numPr>
          <w:ilvl w:val="0"/>
          <w:numId w:val="6"/>
        </w:numPr>
        <w:tabs>
          <w:tab w:val="left" w:pos="420" w:leader="none"/>
        </w:tabs>
        <w:overflowPunct w:val="true"/>
        <w:bidi w:val="0"/>
        <w:spacing w:lineRule="auto" w:line="240" w:before="57" w:after="57"/>
        <w:ind w:left="420" w:right="0" w:hanging="420"/>
        <w:jc w:val="both"/>
        <w:textAlignment w:val="auto"/>
        <w:rPr>
          <w:rFonts w:ascii="Liberation Serif" w:hAnsi="Liberation Serif" w:eastAsia="SimSun" w:cs="Liberation Serif"/>
          <w:color w:val="00000A"/>
          <w:sz w:val="20"/>
          <w:szCs w:val="20"/>
          <w:lang w:eastAsia="zh-CN" w:bidi="ar"/>
        </w:rPr>
      </w:pPr>
      <w:r>
        <w:rPr>
          <w:rFonts w:eastAsia="SimSun" w:cs="Liberation Serif" w:ascii="Liberation Serif" w:hAnsi="Liberation Serif"/>
          <w:color w:val="00000A"/>
          <w:sz w:val="20"/>
          <w:szCs w:val="20"/>
          <w:lang w:eastAsia="zh-CN" w:bidi="ar"/>
        </w:rPr>
        <w:t>Extremely detail oriented and organized.</w:t>
      </w:r>
    </w:p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center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2"/>
          <w:szCs w:val="22"/>
          <w:u w:val="single"/>
          <w:lang w:eastAsia="zh-CN" w:bidi="ar"/>
        </w:rPr>
      </w:pPr>
      <w:r>
        <w:rPr/>
      </w:r>
    </w:p>
    <w:p>
      <w:pPr>
        <w:pStyle w:val="Normal"/>
        <w:widowControl w:val="false"/>
        <w:overflowPunct w:val="true"/>
        <w:bidi w:val="0"/>
        <w:spacing w:lineRule="auto" w:line="240" w:before="57" w:after="57"/>
        <w:ind w:left="0" w:right="0" w:hanging="0"/>
        <w:jc w:val="center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2"/>
          <w:szCs w:val="22"/>
          <w:u w:val="single"/>
          <w:lang w:eastAsia="zh-CN" w:bidi="ar"/>
        </w:rPr>
      </w:pPr>
      <w:r>
        <w:rPr/>
      </w:r>
    </w:p>
    <w:p>
      <w:pPr>
        <w:pStyle w:val="Normal"/>
        <w:widowControl w:val="false"/>
        <w:overflowPunct w:val="true"/>
        <w:bidi w:val="0"/>
        <w:spacing w:lineRule="auto" w:line="240" w:before="57" w:after="57"/>
        <w:ind w:left="0" w:right="0" w:hanging="0"/>
        <w:jc w:val="center"/>
        <w:textAlignment w:val="auto"/>
        <w:rPr>
          <w:rFonts w:ascii="Liberation Serif" w:hAnsi="Liberation Serif" w:eastAsia="SimSun" w:cs="Liberation Serif"/>
          <w:b/>
          <w:b/>
          <w:bCs/>
          <w:color w:val="00000A"/>
          <w:sz w:val="22"/>
          <w:szCs w:val="22"/>
          <w:u w:val="single"/>
          <w:lang w:eastAsia="zh-CN" w:bidi="ar"/>
        </w:rPr>
      </w:pPr>
      <w:r>
        <w:rPr>
          <w:rFonts w:eastAsia="SimSun" w:cs="Liberation Serif" w:ascii="Liberation Serif" w:hAnsi="Liberation Serif"/>
          <w:b/>
          <w:bCs/>
          <w:color w:val="00000A"/>
          <w:sz w:val="22"/>
          <w:szCs w:val="22"/>
          <w:u w:val="single"/>
          <w:lang w:eastAsia="zh-CN" w:bidi="ar"/>
        </w:rPr>
        <w:t>PERSONAL DETAILS</w:t>
      </w:r>
    </w:p>
    <w:tbl>
      <w:tblPr>
        <w:tblW w:w="10679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38"/>
        <w:gridCol w:w="8040"/>
      </w:tblGrid>
      <w:tr>
        <w:trPr/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b/>
                <w:b/>
                <w:bCs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PERMANENT ADDRESS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Electronic City, Phase-I, Bangalore - 560100</w:t>
            </w:r>
          </w:p>
        </w:tc>
      </w:tr>
      <w:tr>
        <w:trPr/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b/>
                <w:b/>
                <w:bCs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DATE OF BIRTH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2</w:t>
            </w:r>
            <w:r>
              <w:rPr>
                <w:rFonts w:eastAsia="SimSun" w:cs="Liberation Serif" w:ascii="Liberation Serif" w:hAnsi="Liberation Serif"/>
                <w:color w:val="00000A"/>
                <w:sz w:val="20"/>
                <w:szCs w:val="20"/>
                <w:vertAlign w:val="superscript"/>
                <w:lang w:eastAsia="zh-CN" w:bidi="ar"/>
              </w:rPr>
              <w:t>nd</w:t>
            </w: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 xml:space="preserve"> March 1992</w:t>
            </w:r>
          </w:p>
        </w:tc>
      </w:tr>
      <w:tr>
        <w:trPr/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b/>
                <w:b/>
                <w:bCs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CURRENT LOCATION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Bangalore</w:t>
            </w:r>
          </w:p>
        </w:tc>
      </w:tr>
      <w:tr>
        <w:trPr/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b/>
                <w:b/>
                <w:bCs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NATIONALITY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Indian</w:t>
            </w:r>
          </w:p>
        </w:tc>
      </w:tr>
      <w:tr>
        <w:trPr/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b/>
                <w:b/>
                <w:bCs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b/>
                <w:bCs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LANGUAGES</w:t>
            </w:r>
          </w:p>
        </w:tc>
        <w:tc>
          <w:tcPr>
            <w:tcW w:w="8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keepNext w:val="true"/>
              <w:keepLines w:val="false"/>
              <w:widowControl w:val="false"/>
              <w:overflowPunct w:val="true"/>
              <w:bidi w:val="0"/>
              <w:spacing w:lineRule="auto" w:line="240" w:before="57" w:after="57"/>
              <w:ind w:left="0" w:right="0" w:hanging="0"/>
              <w:jc w:val="both"/>
              <w:textAlignment w:val="auto"/>
              <w:rPr>
                <w:rFonts w:ascii="Liberation Serif" w:hAnsi="Liberation Serif" w:eastAsia="SimSun" w:cs="Liberation Serif"/>
                <w:color w:val="00000A"/>
                <w:position w:val="0"/>
                <w:sz w:val="21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eastAsia="SimSun" w:cs="Liberation Serif" w:ascii="Liberation Serif" w:hAnsi="Liberation Serif"/>
                <w:color w:val="00000A"/>
                <w:position w:val="0"/>
                <w:sz w:val="20"/>
                <w:sz w:val="20"/>
                <w:szCs w:val="20"/>
                <w:vertAlign w:val="baseline"/>
                <w:lang w:eastAsia="zh-CN" w:bidi="ar"/>
              </w:rPr>
              <w:t>Hindi and English</w:t>
            </w:r>
          </w:p>
        </w:tc>
      </w:tr>
    </w:tbl>
    <w:p>
      <w:pPr>
        <w:pStyle w:val="Normal"/>
        <w:keepNext w:val="true"/>
        <w:keepLines w:val="false"/>
        <w:widowControl w:val="false"/>
        <w:overflowPunct w:val="true"/>
        <w:bidi w:val="0"/>
        <w:spacing w:lineRule="auto" w:line="240" w:before="57" w:after="57"/>
        <w:ind w:left="0" w:right="0" w:hanging="0"/>
        <w:jc w:val="both"/>
        <w:textAlignment w:val="auto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rFonts w:cs="Wingding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0"/>
        <w:b w:val="false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b w:val="false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kern w:val="0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Bullets">
    <w:name w:val="Bullets"/>
    <w:qFormat/>
    <w:rPr>
      <w:rFonts w:ascii="Calibri" w:hAnsi="Calibri" w:eastAsia="OpenSymbol" w:cs="OpenSymbol"/>
    </w:rPr>
  </w:style>
  <w:style w:type="character" w:styleId="ListLabel3">
    <w:name w:val="ListLabel 3"/>
    <w:qFormat/>
    <w:rPr>
      <w:rFonts w:ascii="Liberation Serif" w:hAnsi="Liberation Serif" w:cs="Wingdings"/>
      <w:sz w:val="20"/>
    </w:rPr>
  </w:style>
  <w:style w:type="character" w:styleId="ListLabel4">
    <w:name w:val="ListLabel 4"/>
    <w:qFormat/>
    <w:rPr>
      <w:rFonts w:ascii="Liberation Serif" w:hAnsi="Liberation Serif" w:cs="Wingdings"/>
      <w:sz w:val="20"/>
    </w:rPr>
  </w:style>
  <w:style w:type="character" w:styleId="ListLabel5">
    <w:name w:val="ListLabel 5"/>
    <w:qFormat/>
    <w:rPr>
      <w:rFonts w:ascii="Liberation Serif" w:hAnsi="Liberation Serif" w:cs="Wingdings"/>
      <w:sz w:val="20"/>
    </w:rPr>
  </w:style>
  <w:style w:type="character" w:styleId="ListLabel6">
    <w:name w:val="ListLabel 6"/>
    <w:qFormat/>
    <w:rPr>
      <w:rFonts w:ascii="Liberation Serif" w:hAnsi="Liberation Serif" w:cs="Wingdings"/>
      <w:b w:val="false"/>
      <w:sz w:val="20"/>
    </w:rPr>
  </w:style>
  <w:style w:type="character" w:styleId="ListLabel7">
    <w:name w:val="ListLabel 7"/>
    <w:qFormat/>
    <w:rPr>
      <w:rFonts w:ascii="Liberation Serif" w:hAnsi="Liberation Serif" w:cs="Wingdings"/>
      <w:sz w:val="20"/>
    </w:rPr>
  </w:style>
  <w:style w:type="character" w:styleId="ListLabel8">
    <w:name w:val="ListLabel 8"/>
    <w:qFormat/>
    <w:rPr>
      <w:rFonts w:ascii="Liberation Serif" w:hAnsi="Liberation Serif" w:cs="Wingdings"/>
      <w:sz w:val="20"/>
    </w:rPr>
  </w:style>
  <w:style w:type="character" w:styleId="ListLabel9">
    <w:name w:val="ListLabel 9"/>
    <w:qFormat/>
    <w:rPr>
      <w:rFonts w:ascii="Liberation Serif" w:hAnsi="Liberation Serif" w:cs="Wingdings"/>
      <w:sz w:val="20"/>
    </w:rPr>
  </w:style>
  <w:style w:type="character" w:styleId="ListLabel10">
    <w:name w:val="ListLabel 10"/>
    <w:qFormat/>
    <w:rPr>
      <w:rFonts w:ascii="Liberation Serif" w:hAnsi="Liberation Serif" w:cs="Wingdings"/>
      <w:b w:val="false"/>
      <w:sz w:val="20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Liberation Serif" w:hAnsi="Liberation Serif" w:cs="Wingdings"/>
      <w:sz w:val="20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Liberation Serif" w:hAnsi="Liberation Serif" w:cs="Wingdings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Liberation Serif"/>
      <w:b w:val="false"/>
      <w:bCs w:val="false"/>
      <w:color w:val="002060"/>
      <w:sz w:val="21"/>
      <w:szCs w:val="21"/>
      <w:u w:val="none"/>
    </w:rPr>
  </w:style>
  <w:style w:type="character" w:styleId="ListLabel38">
    <w:name w:val="ListLabel 38"/>
    <w:qFormat/>
    <w:rPr>
      <w:rFonts w:ascii="Liberation Serif" w:hAnsi="Liberation Serif" w:eastAsia="SimSun" w:cs="Liberation Serif"/>
      <w:b w:val="false"/>
      <w:bCs w:val="false"/>
      <w:color w:val="002060"/>
      <w:sz w:val="20"/>
      <w:szCs w:val="20"/>
      <w:u w:val="none"/>
      <w:lang w:val="en-US" w:eastAsia="zh-CN" w:bidi="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ckyt84@gmail.com" TargetMode="External"/><Relationship Id="rId3" Type="http://schemas.openxmlformats.org/officeDocument/2006/relationships/hyperlink" Target="http://www.linkedin.com/in/luckytyag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LibreOffice/6.1.0.3$Linux_X86_64 LibreOffice_project/10$Build-3</Application>
  <Pages>3</Pages>
  <Words>763</Words>
  <Characters>4070</Characters>
  <CharactersWithSpaces>5091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2016-06-04T08:49:00Z</dcterms:created>
  <dc:creator>lucky</dc:creator>
  <dc:description/>
  <dc:language>en-IN</dc:language>
  <cp:lastModifiedBy/>
  <dcterms:modified xsi:type="dcterms:W3CDTF">2018-09-04T11:40:47Z</dcterms:modified>
  <cp:revision>9</cp:revision>
  <dc:subject/>
  <dc:title/>
</cp:coreProperties>
</file>