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360" w:lineRule="auto"/>
        <w:jc w:val="left"/>
        <w:rPr>
          <w:kern w:val="0"/>
          <w:sz w:val="24"/>
        </w:rPr>
      </w:pPr>
      <w:r>
        <w:rPr>
          <w:rFonts w:hint="eastAsia"/>
        </w:rPr>
        <w:t xml:space="preserve"> </w:t>
      </w:r>
      <w:r>
        <w:drawing>
          <wp:inline distT="0" distB="0" distL="114300" distR="114300">
            <wp:extent cx="962025" cy="933450"/>
            <wp:effectExtent l="0" t="0" r="9525" b="0"/>
            <wp:docPr id="2" name="图片 1"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KJGH_IM$]]VS1XL5PW][M4"/>
                    <pic:cNvPicPr>
                      <a:picLocks noChangeAspect="1"/>
                    </pic:cNvPicPr>
                  </pic:nvPicPr>
                  <pic:blipFill>
                    <a:blip r:embed="rId4"/>
                    <a:stretch>
                      <a:fillRect/>
                    </a:stretch>
                  </pic:blipFill>
                  <pic:spPr>
                    <a:xfrm>
                      <a:off x="0" y="0"/>
                      <a:ext cx="962025" cy="933450"/>
                    </a:xfrm>
                    <a:prstGeom prst="rect">
                      <a:avLst/>
                    </a:prstGeom>
                    <a:noFill/>
                    <a:ln w="9525">
                      <a:noFill/>
                    </a:ln>
                  </pic:spPr>
                </pic:pic>
              </a:graphicData>
            </a:graphic>
          </wp:inline>
        </w:drawing>
      </w:r>
    </w:p>
    <w:p>
      <w:pPr>
        <w:autoSpaceDE w:val="0"/>
        <w:autoSpaceDN w:val="0"/>
        <w:spacing w:line="360" w:lineRule="auto"/>
        <w:jc w:val="center"/>
        <w:rPr>
          <w:kern w:val="0"/>
          <w:sz w:val="24"/>
        </w:rPr>
      </w:pPr>
      <w:r>
        <w:drawing>
          <wp:inline distT="0" distB="0" distL="114300" distR="114300">
            <wp:extent cx="3237230" cy="647065"/>
            <wp:effectExtent l="0" t="0" r="1270" b="635"/>
            <wp:docPr id="1" name="图片 2" descr="F274KH@DZB2}`KPMYX2`V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F274KH@DZB2}`KPMYX2`VH5"/>
                    <pic:cNvPicPr>
                      <a:picLocks noChangeAspect="1"/>
                    </pic:cNvPicPr>
                  </pic:nvPicPr>
                  <pic:blipFill>
                    <a:blip r:embed="rId5"/>
                    <a:stretch>
                      <a:fillRect/>
                    </a:stretch>
                  </pic:blipFill>
                  <pic:spPr>
                    <a:xfrm>
                      <a:off x="0" y="0"/>
                      <a:ext cx="3237230" cy="647065"/>
                    </a:xfrm>
                    <a:prstGeom prst="rect">
                      <a:avLst/>
                    </a:prstGeom>
                    <a:noFill/>
                    <a:ln w="9525">
                      <a:noFill/>
                    </a:ln>
                  </pic:spPr>
                </pic:pic>
              </a:graphicData>
            </a:graphic>
          </wp:inline>
        </w:drawing>
      </w:r>
    </w:p>
    <w:p>
      <w:pPr>
        <w:autoSpaceDE w:val="0"/>
        <w:autoSpaceDN w:val="0"/>
        <w:spacing w:line="360" w:lineRule="auto"/>
        <w:jc w:val="left"/>
        <w:rPr>
          <w:kern w:val="0"/>
          <w:sz w:val="24"/>
        </w:rPr>
      </w:pPr>
    </w:p>
    <w:p>
      <w:pPr>
        <w:spacing w:line="360" w:lineRule="auto"/>
        <w:jc w:val="center"/>
        <w:rPr>
          <w:b/>
          <w:spacing w:val="30"/>
          <w:sz w:val="52"/>
          <w:szCs w:val="52"/>
        </w:rPr>
      </w:pPr>
    </w:p>
    <w:p>
      <w:pPr>
        <w:pStyle w:val="2"/>
        <w:jc w:val="center"/>
        <w:rPr>
          <w:rFonts w:hint="eastAsia"/>
          <w:b/>
          <w:bCs/>
          <w:sz w:val="24"/>
        </w:rPr>
      </w:pPr>
      <w:bookmarkStart w:id="0" w:name="OLE_LINK4"/>
      <w:r>
        <w:rPr>
          <w:rFonts w:hint="eastAsia"/>
          <w:lang w:val="en-US" w:eastAsia="zh-CN"/>
        </w:rPr>
        <w:t>组网与因特网教育网站</w:t>
      </w:r>
      <w:bookmarkEnd w:id="0"/>
      <w:r>
        <w:rPr>
          <w:rFonts w:hint="eastAsia"/>
          <w:lang w:val="en-US" w:eastAsia="zh-CN"/>
        </w:rPr>
        <w:t>大纲</w:t>
      </w:r>
    </w:p>
    <w:p>
      <w:pPr>
        <w:spacing w:line="360" w:lineRule="auto"/>
        <w:jc w:val="center"/>
        <w:rPr>
          <w:rFonts w:hint="eastAsia"/>
          <w:b/>
          <w:bCs/>
          <w:sz w:val="24"/>
        </w:rPr>
      </w:pPr>
    </w:p>
    <w:p>
      <w:pPr>
        <w:spacing w:line="360" w:lineRule="auto"/>
        <w:jc w:val="center"/>
        <w:rPr>
          <w:rFonts w:ascii="宋体" w:hAnsi="宋体"/>
          <w:b/>
          <w:bCs/>
          <w:sz w:val="32"/>
          <w:u w:val="single"/>
        </w:rPr>
      </w:pPr>
      <w:r>
        <w:rPr>
          <w:rFonts w:hint="eastAsia" w:ascii="宋体" w:hAnsi="宋体"/>
          <w:b/>
          <w:bCs/>
          <w:sz w:val="24"/>
        </w:rPr>
        <w:t xml:space="preserve">学生姓名 </w:t>
      </w:r>
      <w:r>
        <w:rPr>
          <w:rFonts w:hint="eastAsia" w:ascii="宋体" w:hAnsi="宋体"/>
          <w:b/>
          <w:bCs/>
          <w:sz w:val="24"/>
          <w:lang w:val="en-US" w:eastAsia="zh-CN"/>
        </w:rPr>
        <w:t>周文婷</w:t>
      </w:r>
      <w:bookmarkStart w:id="37" w:name="_GoBack"/>
      <w:bookmarkEnd w:id="37"/>
    </w:p>
    <w:p>
      <w:pPr>
        <w:spacing w:line="360" w:lineRule="auto"/>
        <w:jc w:val="center"/>
        <w:rPr>
          <w:sz w:val="28"/>
          <w:u w:val="single"/>
        </w:rPr>
      </w:pPr>
      <w:r>
        <w:rPr>
          <w:rFonts w:hint="eastAsia" w:ascii="宋体" w:hAnsi="宋体"/>
          <w:b/>
          <w:bCs/>
          <w:sz w:val="24"/>
        </w:rPr>
        <w:t xml:space="preserve">      学生学号 201</w:t>
      </w:r>
      <w:r>
        <w:rPr>
          <w:rFonts w:hint="eastAsia" w:ascii="宋体" w:hAnsi="宋体"/>
          <w:b/>
          <w:bCs/>
          <w:sz w:val="24"/>
          <w:lang w:val="en-US" w:eastAsia="zh-CN"/>
        </w:rPr>
        <w:t>330330230</w:t>
      </w:r>
    </w:p>
    <w:p>
      <w:pPr>
        <w:spacing w:line="360" w:lineRule="auto"/>
        <w:jc w:val="center"/>
      </w:pPr>
    </w:p>
    <w:tbl>
      <w:tblPr>
        <w:tblStyle w:val="8"/>
        <w:tblW w:w="5776" w:type="dxa"/>
        <w:jc w:val="center"/>
        <w:tblInd w:w="0" w:type="dxa"/>
        <w:tblLayout w:type="fixed"/>
        <w:tblCellMar>
          <w:top w:w="0" w:type="dxa"/>
          <w:left w:w="108" w:type="dxa"/>
          <w:bottom w:w="0" w:type="dxa"/>
          <w:right w:w="108" w:type="dxa"/>
        </w:tblCellMar>
      </w:tblPr>
      <w:tblGrid>
        <w:gridCol w:w="2888"/>
        <w:gridCol w:w="2888"/>
      </w:tblGrid>
      <w:tr>
        <w:tblPrEx>
          <w:tblLayout w:type="fixed"/>
          <w:tblCellMar>
            <w:top w:w="0" w:type="dxa"/>
            <w:left w:w="108" w:type="dxa"/>
            <w:bottom w:w="0" w:type="dxa"/>
            <w:right w:w="108" w:type="dxa"/>
          </w:tblCellMar>
        </w:tblPrEx>
        <w:trPr>
          <w:trHeight w:val="1206" w:hRule="atLeast"/>
          <w:jc w:val="center"/>
        </w:trPr>
        <w:tc>
          <w:tcPr>
            <w:tcW w:w="2888" w:type="dxa"/>
            <w:vAlign w:val="top"/>
          </w:tcPr>
          <w:p>
            <w:pPr>
              <w:wordWrap w:val="0"/>
              <w:spacing w:line="360" w:lineRule="auto"/>
              <w:jc w:val="right"/>
              <w:rPr>
                <w:sz w:val="24"/>
              </w:rPr>
            </w:pPr>
            <w:r>
              <w:rPr>
                <w:sz w:val="24"/>
              </w:rPr>
              <w:t>指导教师</w:t>
            </w:r>
          </w:p>
        </w:tc>
        <w:tc>
          <w:tcPr>
            <w:tcW w:w="2888" w:type="dxa"/>
            <w:vAlign w:val="top"/>
          </w:tcPr>
          <w:p>
            <w:pPr>
              <w:spacing w:line="360" w:lineRule="auto"/>
              <w:rPr>
                <w:sz w:val="24"/>
              </w:rPr>
            </w:pPr>
            <w:r>
              <w:rPr>
                <w:b/>
                <w:bCs/>
                <w:sz w:val="24"/>
              </w:rPr>
              <w:t xml:space="preserve"> </w:t>
            </w:r>
            <w:r>
              <w:rPr>
                <w:rFonts w:hint="eastAsia"/>
                <w:b/>
                <w:bCs/>
                <w:sz w:val="24"/>
              </w:rPr>
              <w:t>曾玲 副教授</w:t>
            </w:r>
          </w:p>
        </w:tc>
      </w:tr>
    </w:tbl>
    <w:p>
      <w:pPr>
        <w:spacing w:line="360" w:lineRule="auto"/>
      </w:pPr>
    </w:p>
    <w:p>
      <w:pPr>
        <w:spacing w:line="360" w:lineRule="auto"/>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widowControl/>
        <w:tabs>
          <w:tab w:val="right" w:leader="dot" w:pos="9174"/>
        </w:tabs>
        <w:spacing w:line="360" w:lineRule="auto"/>
        <w:jc w:val="left"/>
        <w:rPr>
          <w:rFonts w:hint="eastAsia" w:eastAsia="黑体" w:asciiTheme="minorHAnsi" w:hAnsiTheme="minorHAnsi" w:cstheme="minorBidi"/>
          <w:b w:val="0"/>
          <w:bCs w:val="0"/>
          <w:kern w:val="44"/>
          <w:sz w:val="28"/>
          <w:szCs w:val="28"/>
          <w:lang w:val="en-US" w:eastAsia="zh-CN" w:bidi="ar-SA"/>
        </w:rPr>
      </w:pPr>
      <w:r>
        <w:rPr>
          <w:rFonts w:hint="eastAsia" w:eastAsia="黑体" w:cstheme="minorBidi"/>
          <w:b w:val="0"/>
          <w:bCs w:val="0"/>
          <w:kern w:val="44"/>
          <w:sz w:val="28"/>
          <w:szCs w:val="28"/>
          <w:lang w:val="en-US" w:eastAsia="zh-CN" w:bidi="ar-SA"/>
        </w:rPr>
        <w:t>1</w:t>
      </w:r>
      <w:r>
        <w:rPr>
          <w:rFonts w:hint="eastAsia" w:eastAsia="黑体" w:asciiTheme="minorHAnsi" w:hAnsiTheme="minorHAnsi" w:cstheme="minorBidi"/>
          <w:b w:val="0"/>
          <w:bCs w:val="0"/>
          <w:kern w:val="44"/>
          <w:sz w:val="28"/>
          <w:szCs w:val="28"/>
          <w:lang w:val="en-US" w:eastAsia="zh-CN" w:bidi="ar-SA"/>
        </w:rPr>
        <w:t>组网与因特网教育网站总体说明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网站主要分为课程文字学习、在线视频学习、题库与作业、论坛交流四大模块。其中，当客户不在线的时候仅能进行课程文字学习和浏览在线视频种类、浏览论坛内容。只有当用户在线的时候才可以进行所有的模块操作。</w:t>
      </w:r>
    </w:p>
    <w:p>
      <w:pPr>
        <w:pStyle w:val="5"/>
        <w:widowControl/>
        <w:tabs>
          <w:tab w:val="right" w:leader="dot" w:pos="9174"/>
        </w:tabs>
        <w:spacing w:line="360" w:lineRule="auto"/>
        <w:jc w:val="left"/>
        <w:rPr>
          <w:rFonts w:hint="eastAsia" w:eastAsia="黑体" w:cstheme="minorBidi"/>
          <w:b w:val="0"/>
          <w:bCs w:val="0"/>
          <w:kern w:val="44"/>
          <w:sz w:val="28"/>
          <w:szCs w:val="28"/>
          <w:lang w:val="en-US" w:eastAsia="zh-CN" w:bidi="ar-SA"/>
        </w:rPr>
      </w:pPr>
      <w:r>
        <w:rPr>
          <w:rFonts w:hint="eastAsia" w:eastAsia="黑体" w:cstheme="minorBidi"/>
          <w:b w:val="0"/>
          <w:bCs w:val="0"/>
          <w:kern w:val="44"/>
          <w:sz w:val="28"/>
          <w:szCs w:val="28"/>
          <w:lang w:val="en-US" w:eastAsia="zh-CN" w:bidi="ar-SA"/>
        </w:rPr>
        <w:t>2离线目录</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TOC \o "1-3" \h \z \u </w:instrText>
      </w:r>
      <w:r>
        <w:rPr>
          <w:rFonts w:ascii="宋体" w:hAnsi="宋体"/>
          <w:position w:val="-6"/>
          <w:sz w:val="24"/>
        </w:rPr>
        <w:fldChar w:fldCharType="separate"/>
      </w:r>
      <w:r>
        <w:rPr>
          <w:rFonts w:ascii="宋体" w:hAnsi="宋体"/>
          <w:position w:val="-6"/>
          <w:sz w:val="24"/>
        </w:rPr>
        <w:fldChar w:fldCharType="begin"/>
      </w:r>
      <w:r>
        <w:rPr>
          <w:rFonts w:ascii="宋体" w:hAnsi="宋体"/>
          <w:position w:val="-6"/>
          <w:sz w:val="24"/>
        </w:rPr>
        <w:instrText xml:space="preserve"> HYPERLINK \l "_Toc450040470" </w:instrText>
      </w:r>
      <w:r>
        <w:rPr>
          <w:rFonts w:ascii="宋体" w:hAnsi="宋体"/>
          <w:position w:val="-6"/>
          <w:sz w:val="24"/>
        </w:rPr>
        <w:fldChar w:fldCharType="separate"/>
      </w:r>
      <w:r>
        <w:rPr>
          <w:rFonts w:ascii="宋体" w:hAnsi="宋体"/>
          <w:position w:val="-6"/>
          <w:sz w:val="24"/>
        </w:rPr>
        <w:t xml:space="preserve">1 </w:t>
      </w:r>
      <w:r>
        <w:rPr>
          <w:rFonts w:hint="eastAsia" w:ascii="宋体" w:hAnsi="宋体"/>
          <w:position w:val="-6"/>
          <w:sz w:val="24"/>
        </w:rPr>
        <w:t>前言</w:t>
      </w:r>
      <w:r>
        <w:rPr>
          <w:rFonts w:ascii="宋体" w:hAnsi="宋体"/>
          <w:position w:val="-6"/>
          <w:sz w:val="24"/>
        </w:rPr>
        <w:tab/>
      </w:r>
      <w:r>
        <w:rPr>
          <w:rFonts w:ascii="宋体" w:hAnsi="宋体"/>
          <w:position w:val="-6"/>
          <w:sz w:val="24"/>
        </w:rPr>
        <w:fldChar w:fldCharType="begin"/>
      </w:r>
      <w:r>
        <w:rPr>
          <w:rFonts w:ascii="宋体" w:hAnsi="宋体"/>
          <w:position w:val="-6"/>
          <w:sz w:val="24"/>
        </w:rPr>
        <w:instrText xml:space="preserve"> PAGEREF _Toc450040470 \h </w:instrText>
      </w:r>
      <w:r>
        <w:rPr>
          <w:rFonts w:ascii="宋体" w:hAnsi="宋体"/>
          <w:position w:val="-6"/>
          <w:sz w:val="24"/>
        </w:rPr>
        <w:fldChar w:fldCharType="separate"/>
      </w:r>
      <w:r>
        <w:rPr>
          <w:rFonts w:ascii="宋体" w:hAnsi="宋体"/>
          <w:position w:val="-6"/>
          <w:sz w:val="24"/>
        </w:rPr>
        <w:t>1</w:t>
      </w:r>
      <w:r>
        <w:rPr>
          <w:rFonts w:ascii="宋体" w:hAnsi="宋体"/>
          <w:position w:val="-6"/>
          <w:sz w:val="24"/>
        </w:rPr>
        <w:fldChar w:fldCharType="end"/>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"_Toc450040471" </w:instrText>
      </w:r>
      <w:r>
        <w:rPr>
          <w:rFonts w:ascii="宋体" w:hAnsi="宋体"/>
          <w:position w:val="-6"/>
          <w:sz w:val="24"/>
        </w:rPr>
        <w:fldChar w:fldCharType="separate"/>
      </w:r>
      <w:r>
        <w:rPr>
          <w:rFonts w:ascii="宋体" w:hAnsi="宋体"/>
          <w:position w:val="-6"/>
          <w:sz w:val="24"/>
        </w:rPr>
        <w:t xml:space="preserve">1.1 </w:t>
      </w:r>
      <w:r>
        <w:rPr>
          <w:rFonts w:hint="eastAsia" w:ascii="宋体" w:hAnsi="宋体"/>
          <w:position w:val="-6"/>
          <w:sz w:val="24"/>
        </w:rPr>
        <w:t>研究背景</w:t>
      </w:r>
      <w:r>
        <w:rPr>
          <w:rFonts w:ascii="宋体" w:hAnsi="宋体"/>
          <w:position w:val="-6"/>
          <w:sz w:val="24"/>
        </w:rPr>
        <w:tab/>
      </w:r>
      <w:r>
        <w:rPr>
          <w:rFonts w:hint="eastAsia" w:ascii="宋体" w:hAnsi="宋体"/>
          <w:position w:val="-6"/>
          <w:sz w:val="24"/>
          <w:lang w:val="en-US" w:eastAsia="zh-CN"/>
        </w:rPr>
        <w:t>2</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"_Toc450040472" </w:instrText>
      </w:r>
      <w:r>
        <w:rPr>
          <w:rFonts w:ascii="宋体" w:hAnsi="宋体"/>
          <w:position w:val="-6"/>
          <w:sz w:val="24"/>
        </w:rPr>
        <w:fldChar w:fldCharType="separate"/>
      </w:r>
      <w:r>
        <w:rPr>
          <w:rFonts w:ascii="宋体" w:hAnsi="宋体"/>
          <w:position w:val="-6"/>
          <w:sz w:val="24"/>
        </w:rPr>
        <w:t xml:space="preserve">1.2 </w:t>
      </w:r>
      <w:r>
        <w:rPr>
          <w:rFonts w:hint="eastAsia" w:ascii="宋体" w:hAnsi="宋体"/>
          <w:position w:val="-6"/>
          <w:sz w:val="24"/>
        </w:rPr>
        <w:t>研究现状</w:t>
      </w:r>
      <w:r>
        <w:rPr>
          <w:rFonts w:ascii="宋体" w:hAnsi="宋体"/>
          <w:position w:val="-6"/>
          <w:sz w:val="24"/>
        </w:rPr>
        <w:tab/>
      </w:r>
      <w:r>
        <w:rPr>
          <w:rFonts w:hint="eastAsia" w:ascii="宋体" w:hAnsi="宋体"/>
          <w:position w:val="-6"/>
          <w:sz w:val="24"/>
          <w:lang w:val="en-US" w:eastAsia="zh-CN"/>
        </w:rPr>
        <w:t>3</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"_Toc450040473" </w:instrText>
      </w:r>
      <w:r>
        <w:rPr>
          <w:rFonts w:ascii="宋体" w:hAnsi="宋体"/>
          <w:position w:val="-6"/>
          <w:sz w:val="24"/>
        </w:rPr>
        <w:fldChar w:fldCharType="separate"/>
      </w:r>
      <w:r>
        <w:rPr>
          <w:rFonts w:ascii="宋体" w:hAnsi="宋体"/>
          <w:position w:val="-6"/>
          <w:sz w:val="24"/>
        </w:rPr>
        <w:t xml:space="preserve">1.3 </w:t>
      </w:r>
      <w:r>
        <w:rPr>
          <w:rFonts w:hint="eastAsia" w:ascii="宋体" w:hAnsi="宋体"/>
          <w:position w:val="-6"/>
          <w:sz w:val="24"/>
        </w:rPr>
        <w:t>研究目的</w:t>
      </w:r>
      <w:r>
        <w:rPr>
          <w:rFonts w:ascii="宋体" w:hAnsi="宋体"/>
          <w:position w:val="-6"/>
          <w:sz w:val="24"/>
        </w:rPr>
        <w:tab/>
      </w:r>
      <w:r>
        <w:rPr>
          <w:rFonts w:hint="eastAsia" w:ascii="宋体" w:hAnsi="宋体"/>
          <w:position w:val="-6"/>
          <w:sz w:val="24"/>
          <w:lang w:val="en-US" w:eastAsia="zh-CN"/>
        </w:rPr>
        <w:t>5</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"_Toc450040474" </w:instrText>
      </w:r>
      <w:r>
        <w:rPr>
          <w:rFonts w:ascii="宋体" w:hAnsi="宋体"/>
          <w:position w:val="-6"/>
          <w:sz w:val="24"/>
        </w:rPr>
        <w:fldChar w:fldCharType="separate"/>
      </w:r>
      <w:r>
        <w:rPr>
          <w:rFonts w:ascii="宋体" w:hAnsi="宋体"/>
          <w:position w:val="-6"/>
          <w:sz w:val="24"/>
        </w:rPr>
        <w:t xml:space="preserve">1.4 </w:t>
      </w:r>
      <w:r>
        <w:rPr>
          <w:rFonts w:hint="eastAsia" w:ascii="宋体" w:hAnsi="宋体"/>
          <w:position w:val="-6"/>
          <w:sz w:val="24"/>
        </w:rPr>
        <w:t>本文的组织结构</w:t>
      </w:r>
      <w:r>
        <w:rPr>
          <w:rFonts w:ascii="宋体" w:hAnsi="宋体"/>
          <w:position w:val="-6"/>
          <w:sz w:val="24"/>
        </w:rPr>
        <w:tab/>
      </w:r>
      <w:r>
        <w:rPr>
          <w:rFonts w:hint="eastAsia" w:ascii="宋体" w:hAnsi="宋体"/>
          <w:position w:val="-6"/>
          <w:sz w:val="24"/>
          <w:lang w:val="en-US" w:eastAsia="zh-CN"/>
        </w:rPr>
        <w:t>7</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"_Toc450040475" </w:instrText>
      </w:r>
      <w:r>
        <w:rPr>
          <w:rFonts w:ascii="宋体" w:hAnsi="宋体"/>
          <w:position w:val="-6"/>
          <w:sz w:val="24"/>
        </w:rPr>
        <w:fldChar w:fldCharType="separate"/>
      </w:r>
      <w:r>
        <w:rPr>
          <w:rFonts w:ascii="宋体" w:hAnsi="宋体"/>
          <w:position w:val="-6"/>
          <w:sz w:val="24"/>
        </w:rPr>
        <w:t xml:space="preserve">2 </w:t>
      </w:r>
      <w:r>
        <w:rPr>
          <w:rFonts w:hint="eastAsia" w:ascii="宋体" w:hAnsi="宋体"/>
          <w:position w:val="-6"/>
          <w:sz w:val="24"/>
          <w:lang w:val="en-US" w:eastAsia="zh-CN"/>
        </w:rPr>
        <w:t>网络基础</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"_Toc450040476" </w:instrText>
      </w:r>
      <w:r>
        <w:rPr>
          <w:rFonts w:ascii="宋体" w:hAnsi="宋体"/>
          <w:position w:val="-6"/>
          <w:sz w:val="24"/>
        </w:rPr>
        <w:fldChar w:fldCharType="separate"/>
      </w:r>
      <w:r>
        <w:rPr>
          <w:rFonts w:ascii="宋体" w:hAnsi="宋体"/>
          <w:position w:val="-6"/>
          <w:sz w:val="24"/>
        </w:rPr>
        <w:t xml:space="preserve">2.1 </w:t>
      </w:r>
      <w:r>
        <w:rPr>
          <w:rFonts w:hint="eastAsia" w:ascii="宋体" w:hAnsi="宋体"/>
          <w:position w:val="-6"/>
          <w:sz w:val="24"/>
          <w:lang w:val="en-US" w:eastAsia="zh-CN"/>
        </w:rPr>
        <w:t>概述</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"_Toc450040477"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w:t>
      </w:r>
      <w:r>
        <w:rPr>
          <w:rFonts w:ascii="宋体" w:hAnsi="宋体"/>
          <w:position w:val="-6"/>
          <w:sz w:val="24"/>
        </w:rPr>
        <w:t xml:space="preserve">.1 </w:t>
      </w:r>
      <w:r>
        <w:rPr>
          <w:rFonts w:hint="eastAsia" w:ascii="宋体" w:hAnsi="宋体"/>
          <w:position w:val="-6"/>
          <w:sz w:val="24"/>
          <w:lang w:val="en-US" w:eastAsia="zh-CN"/>
        </w:rPr>
        <w:t>网络分类</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"_Toc450040478"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w:t>
      </w:r>
      <w:r>
        <w:rPr>
          <w:rFonts w:ascii="宋体" w:hAnsi="宋体"/>
          <w:position w:val="-6"/>
          <w:sz w:val="24"/>
        </w:rPr>
        <w:t xml:space="preserve">.2 </w:t>
      </w:r>
      <w:r>
        <w:rPr>
          <w:rFonts w:hint="eastAsia" w:ascii="宋体" w:hAnsi="宋体"/>
          <w:position w:val="-6"/>
          <w:sz w:val="24"/>
          <w:lang w:val="en-US" w:eastAsia="zh-CN"/>
        </w:rPr>
        <w:t>协议</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8</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"_Toc450040479"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w:t>
      </w:r>
      <w:r>
        <w:rPr>
          <w:rFonts w:ascii="宋体" w:hAnsi="宋体"/>
          <w:position w:val="-6"/>
          <w:sz w:val="24"/>
        </w:rPr>
        <w:t xml:space="preserve">.3 </w:t>
      </w:r>
      <w:r>
        <w:rPr>
          <w:rFonts w:hint="eastAsia" w:ascii="宋体" w:hAnsi="宋体"/>
          <w:position w:val="-6"/>
          <w:sz w:val="24"/>
          <w:lang w:val="en-US" w:eastAsia="zh-CN"/>
        </w:rPr>
        <w:t>网络互联</w:t>
      </w:r>
      <w:r>
        <w:rPr>
          <w:rFonts w:ascii="宋体" w:hAnsi="宋体"/>
          <w:position w:val="-6"/>
          <w:sz w:val="24"/>
        </w:rPr>
        <w:tab/>
      </w:r>
      <w:r>
        <w:rPr>
          <w:rFonts w:hint="eastAsia" w:ascii="宋体" w:hAnsi="宋体"/>
          <w:position w:val="-6"/>
          <w:sz w:val="24"/>
          <w:lang w:val="en-US" w:eastAsia="zh-CN"/>
        </w:rPr>
        <w:t>2</w:t>
      </w:r>
      <w:r>
        <w:rPr>
          <w:rFonts w:ascii="宋体" w:hAnsi="宋体"/>
          <w:position w:val="-6"/>
          <w:sz w:val="24"/>
        </w:rPr>
        <w:fldChar w:fldCharType="end"/>
      </w:r>
      <w:r>
        <w:rPr>
          <w:rFonts w:hint="eastAsia" w:ascii="宋体" w:hAnsi="宋体"/>
          <w:position w:val="-6"/>
          <w:sz w:val="24"/>
          <w:lang w:val="en-US" w:eastAsia="zh-CN"/>
        </w:rPr>
        <w:t>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"_Toc450040480"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2.4进程间通信的方法</w:t>
      </w:r>
      <w:r>
        <w:rPr>
          <w:rFonts w:ascii="宋体" w:hAnsi="宋体"/>
          <w:position w:val="-6"/>
          <w:sz w:val="24"/>
        </w:rPr>
        <w:tab/>
      </w:r>
      <w:r>
        <w:rPr>
          <w:rFonts w:hint="eastAsia" w:ascii="宋体" w:hAnsi="宋体"/>
          <w:position w:val="-6"/>
          <w:sz w:val="24"/>
          <w:lang w:val="en-US" w:eastAsia="zh-CN"/>
        </w:rPr>
        <w:t>3</w:t>
      </w:r>
      <w:r>
        <w:rPr>
          <w:rFonts w:ascii="宋体" w:hAnsi="宋体"/>
          <w:position w:val="-6"/>
          <w:sz w:val="24"/>
        </w:rPr>
        <w:fldChar w:fldCharType="end"/>
      </w:r>
      <w:r>
        <w:rPr>
          <w:rFonts w:hint="eastAsia" w:ascii="宋体" w:hAnsi="宋体"/>
          <w:position w:val="-6"/>
          <w:sz w:val="24"/>
          <w:lang w:val="en-US" w:eastAsia="zh-CN"/>
        </w:rPr>
        <w:t>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"_Toc450040481" </w:instrText>
      </w:r>
      <w:r>
        <w:rPr>
          <w:rFonts w:ascii="宋体" w:hAnsi="宋体"/>
          <w:position w:val="-6"/>
          <w:sz w:val="24"/>
        </w:rPr>
        <w:fldChar w:fldCharType="separate"/>
      </w:r>
      <w:r>
        <w:rPr>
          <w:rFonts w:ascii="宋体" w:hAnsi="宋体"/>
          <w:position w:val="-6"/>
          <w:sz w:val="24"/>
        </w:rPr>
        <w:t>2.</w:t>
      </w:r>
      <w:r>
        <w:rPr>
          <w:rFonts w:hint="eastAsia" w:ascii="宋体" w:hAnsi="宋体"/>
          <w:position w:val="-6"/>
          <w:sz w:val="24"/>
          <w:lang w:val="en-US" w:eastAsia="zh-CN"/>
        </w:rPr>
        <w:t>2.5</w:t>
      </w:r>
      <w:r>
        <w:rPr>
          <w:rFonts w:ascii="宋体" w:hAnsi="宋体"/>
          <w:position w:val="-6"/>
          <w:sz w:val="24"/>
        </w:rPr>
        <w:t xml:space="preserve"> </w:t>
      </w:r>
      <w:r>
        <w:rPr>
          <w:rFonts w:hint="eastAsia" w:ascii="宋体" w:hAnsi="宋体"/>
          <w:position w:val="-6"/>
          <w:sz w:val="24"/>
          <w:lang w:val="en-US" w:eastAsia="zh-CN"/>
        </w:rPr>
        <w:t>分布式系统</w:t>
      </w:r>
      <w:r>
        <w:rPr>
          <w:rFonts w:ascii="宋体" w:hAnsi="宋体"/>
          <w:position w:val="-6"/>
          <w:sz w:val="24"/>
        </w:rPr>
        <w:tab/>
      </w:r>
      <w:r>
        <w:rPr>
          <w:rFonts w:hint="eastAsia" w:ascii="宋体" w:hAnsi="宋体"/>
          <w:position w:val="-6"/>
          <w:sz w:val="24"/>
          <w:lang w:val="en-US" w:eastAsia="zh-CN"/>
        </w:rPr>
        <w:t>36</w:t>
      </w:r>
      <w:r>
        <w:rPr>
          <w:rFonts w:ascii="宋体" w:hAnsi="宋体"/>
          <w:position w:val="-6"/>
          <w:sz w:val="24"/>
        </w:rPr>
        <w:fldChar w:fldCharType="end"/>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"_Toc450040487" </w:instrText>
      </w:r>
      <w:r>
        <w:rPr>
          <w:rFonts w:ascii="宋体" w:hAnsi="宋体"/>
          <w:position w:val="-6"/>
          <w:sz w:val="24"/>
        </w:rPr>
        <w:fldChar w:fldCharType="separate"/>
      </w:r>
      <w:r>
        <w:rPr>
          <w:rFonts w:ascii="宋体" w:hAnsi="宋体"/>
          <w:position w:val="-6"/>
          <w:sz w:val="24"/>
        </w:rPr>
        <w:t xml:space="preserve">3 </w:t>
      </w:r>
      <w:bookmarkStart w:id="1" w:name="OLE_LINK1"/>
      <w:r>
        <w:rPr>
          <w:rFonts w:hint="eastAsia" w:ascii="宋体" w:hAnsi="宋体"/>
          <w:position w:val="-6"/>
          <w:sz w:val="24"/>
          <w:lang w:val="en-US" w:eastAsia="zh-CN"/>
        </w:rPr>
        <w:t>计算机网络体系结构</w:t>
      </w:r>
      <w:bookmarkEnd w:id="1"/>
      <w:r>
        <w:rPr>
          <w:rFonts w:ascii="宋体" w:hAnsi="宋体"/>
          <w:position w:val="-6"/>
          <w:sz w:val="24"/>
        </w:rPr>
        <w:tab/>
      </w:r>
      <w:r>
        <w:rPr>
          <w:rFonts w:hint="eastAsia" w:ascii="宋体" w:hAnsi="宋体"/>
          <w:position w:val="-6"/>
          <w:sz w:val="24"/>
          <w:lang w:val="en-US" w:eastAsia="zh-CN"/>
        </w:rPr>
        <w:t>4</w:t>
      </w:r>
      <w:r>
        <w:rPr>
          <w:rFonts w:ascii="宋体" w:hAnsi="宋体"/>
          <w:position w:val="-6"/>
          <w:sz w:val="24"/>
        </w:rPr>
        <w:fldChar w:fldCharType="end"/>
      </w:r>
      <w:r>
        <w:rPr>
          <w:rFonts w:hint="eastAsia" w:ascii="宋体" w:hAnsi="宋体"/>
          <w:position w:val="-6"/>
          <w:sz w:val="24"/>
          <w:lang w:val="en-US" w:eastAsia="zh-CN"/>
        </w:rPr>
        <w:t>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"_Toc450040488" </w:instrText>
      </w:r>
      <w:r>
        <w:rPr>
          <w:rFonts w:ascii="宋体" w:hAnsi="宋体"/>
          <w:position w:val="-6"/>
          <w:sz w:val="24"/>
        </w:rPr>
        <w:fldChar w:fldCharType="separate"/>
      </w:r>
      <w:r>
        <w:rPr>
          <w:rFonts w:ascii="宋体" w:hAnsi="宋体"/>
          <w:position w:val="-6"/>
          <w:sz w:val="24"/>
        </w:rPr>
        <w:t xml:space="preserve">3.1 </w:t>
      </w:r>
      <w:r>
        <w:rPr>
          <w:rFonts w:hint="eastAsia" w:ascii="宋体" w:hAnsi="宋体"/>
          <w:position w:val="-6"/>
          <w:sz w:val="24"/>
          <w:lang w:val="en-US" w:eastAsia="zh-CN"/>
        </w:rPr>
        <w:t>计算机网络体系结构的形成</w:t>
      </w:r>
      <w:r>
        <w:rPr>
          <w:rFonts w:ascii="宋体" w:hAnsi="宋体"/>
          <w:position w:val="-6"/>
          <w:sz w:val="24"/>
        </w:rPr>
        <w:tab/>
      </w:r>
      <w:r>
        <w:rPr>
          <w:rFonts w:hint="eastAsia" w:ascii="宋体" w:hAnsi="宋体"/>
          <w:position w:val="-6"/>
          <w:sz w:val="24"/>
          <w:lang w:val="en-US" w:eastAsia="zh-CN"/>
        </w:rPr>
        <w:t>4</w:t>
      </w:r>
      <w:r>
        <w:rPr>
          <w:rFonts w:ascii="宋体" w:hAnsi="宋体"/>
          <w:position w:val="-6"/>
          <w:sz w:val="24"/>
        </w:rPr>
        <w:fldChar w:fldCharType="end"/>
      </w:r>
      <w:r>
        <w:rPr>
          <w:rFonts w:hint="eastAsia" w:ascii="宋体" w:hAnsi="宋体"/>
          <w:position w:val="-6"/>
          <w:sz w:val="24"/>
          <w:lang w:val="en-US" w:eastAsia="zh-CN"/>
        </w:rPr>
        <w:t>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"_Toc450040489"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2具有五层协议的体系结构</w:t>
      </w:r>
      <w:r>
        <w:rPr>
          <w:rFonts w:ascii="宋体" w:hAnsi="宋体"/>
          <w:position w:val="-6"/>
          <w:sz w:val="24"/>
        </w:rPr>
        <w:tab/>
      </w:r>
      <w:r>
        <w:rPr>
          <w:rFonts w:hint="eastAsia" w:ascii="宋体" w:hAnsi="宋体"/>
          <w:position w:val="-6"/>
          <w:sz w:val="24"/>
          <w:lang w:val="en-US" w:eastAsia="zh-CN"/>
        </w:rPr>
        <w:t>4</w:t>
      </w:r>
      <w:r>
        <w:rPr>
          <w:rFonts w:ascii="宋体" w:hAnsi="宋体"/>
          <w:position w:val="-6"/>
          <w:sz w:val="24"/>
        </w:rPr>
        <w:fldChar w:fldCharType="end"/>
      </w:r>
      <w:r>
        <w:rPr>
          <w:rFonts w:hint="eastAsia" w:ascii="宋体" w:hAnsi="宋体"/>
          <w:position w:val="-6"/>
          <w:sz w:val="24"/>
          <w:lang w:val="en-US" w:eastAsia="zh-CN"/>
        </w:rPr>
        <w:t>6</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"_Toc450040492" </w:instrText>
      </w:r>
      <w:r>
        <w:rPr>
          <w:rFonts w:ascii="宋体" w:hAnsi="宋体"/>
          <w:position w:val="-6"/>
          <w:sz w:val="24"/>
        </w:rPr>
        <w:fldChar w:fldCharType="separate"/>
      </w:r>
      <w:r>
        <w:rPr>
          <w:rFonts w:ascii="宋体" w:hAnsi="宋体"/>
          <w:position w:val="-6"/>
          <w:sz w:val="24"/>
        </w:rPr>
        <w:t xml:space="preserve">3.2.1 </w:t>
      </w:r>
      <w:r>
        <w:rPr>
          <w:rFonts w:hint="eastAsia" w:ascii="宋体" w:hAnsi="宋体"/>
          <w:position w:val="-6"/>
          <w:sz w:val="24"/>
          <w:lang w:val="en-US" w:eastAsia="zh-CN"/>
        </w:rPr>
        <w:t>物理层</w:t>
      </w:r>
      <w:r>
        <w:rPr>
          <w:rFonts w:ascii="宋体" w:hAnsi="宋体"/>
          <w:position w:val="-6"/>
          <w:sz w:val="24"/>
        </w:rPr>
        <w:tab/>
      </w:r>
      <w:r>
        <w:rPr>
          <w:rFonts w:hint="eastAsia" w:ascii="宋体" w:hAnsi="宋体"/>
          <w:position w:val="-6"/>
          <w:sz w:val="24"/>
          <w:lang w:val="en-US" w:eastAsia="zh-CN"/>
        </w:rPr>
        <w:t>4</w:t>
      </w:r>
      <w:r>
        <w:rPr>
          <w:rFonts w:ascii="宋体" w:hAnsi="宋体"/>
          <w:position w:val="-6"/>
          <w:sz w:val="24"/>
        </w:rPr>
        <w:fldChar w:fldCharType="end"/>
      </w:r>
      <w:r>
        <w:rPr>
          <w:rFonts w:hint="eastAsia" w:ascii="宋体" w:hAnsi="宋体"/>
          <w:position w:val="-6"/>
          <w:sz w:val="24"/>
          <w:lang w:val="en-US" w:eastAsia="zh-CN"/>
        </w:rPr>
        <w:t>8</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"_Toc450040493"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2.2</w:t>
      </w:r>
      <w:r>
        <w:rPr>
          <w:rFonts w:ascii="宋体" w:hAnsi="宋体"/>
          <w:position w:val="-6"/>
          <w:sz w:val="24"/>
        </w:rPr>
        <w:t xml:space="preserve"> </w:t>
      </w:r>
      <w:r>
        <w:rPr>
          <w:rFonts w:hint="eastAsia" w:ascii="宋体" w:hAnsi="宋体"/>
          <w:position w:val="-6"/>
          <w:sz w:val="24"/>
          <w:lang w:val="en-US" w:eastAsia="zh-CN"/>
        </w:rPr>
        <w:t>数据链路层</w:t>
      </w:r>
      <w:r>
        <w:rPr>
          <w:rFonts w:ascii="宋体" w:hAnsi="宋体"/>
          <w:position w:val="-6"/>
          <w:sz w:val="24"/>
        </w:rPr>
        <w:tab/>
      </w:r>
      <w:r>
        <w:rPr>
          <w:rFonts w:hint="eastAsia" w:ascii="宋体" w:hAnsi="宋体"/>
          <w:position w:val="-6"/>
          <w:sz w:val="24"/>
          <w:lang w:val="en-US" w:eastAsia="zh-CN"/>
        </w:rPr>
        <w:t>5</w:t>
      </w:r>
      <w:r>
        <w:rPr>
          <w:rFonts w:ascii="宋体" w:hAnsi="宋体"/>
          <w:position w:val="-6"/>
          <w:sz w:val="24"/>
        </w:rPr>
        <w:fldChar w:fldCharType="end"/>
      </w:r>
      <w:r>
        <w:rPr>
          <w:rFonts w:hint="eastAsia" w:ascii="宋体" w:hAnsi="宋体"/>
          <w:position w:val="-6"/>
          <w:sz w:val="24"/>
          <w:lang w:val="en-US" w:eastAsia="zh-CN"/>
        </w:rPr>
        <w:t>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"_Toc450040494"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2.3网络层</w:t>
      </w:r>
      <w:r>
        <w:rPr>
          <w:rFonts w:ascii="宋体" w:hAnsi="宋体"/>
          <w:position w:val="-6"/>
          <w:sz w:val="24"/>
        </w:rPr>
        <w:tab/>
      </w:r>
      <w:r>
        <w:rPr>
          <w:rFonts w:hint="eastAsia" w:ascii="宋体" w:hAnsi="宋体"/>
          <w:position w:val="-6"/>
          <w:sz w:val="24"/>
          <w:lang w:val="en-US" w:eastAsia="zh-CN"/>
        </w:rPr>
        <w:t>6</w:t>
      </w:r>
      <w:r>
        <w:rPr>
          <w:rFonts w:ascii="宋体" w:hAnsi="宋体"/>
          <w:position w:val="-6"/>
          <w:sz w:val="24"/>
        </w:rPr>
        <w:fldChar w:fldCharType="end"/>
      </w:r>
      <w:r>
        <w:rPr>
          <w:rFonts w:hint="eastAsia" w:ascii="宋体" w:hAnsi="宋体"/>
          <w:position w:val="-6"/>
          <w:sz w:val="24"/>
          <w:lang w:val="en-US" w:eastAsia="zh-CN"/>
        </w:rPr>
        <w:t>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"_Toc450040495"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2.4</w:t>
      </w:r>
      <w:r>
        <w:rPr>
          <w:rFonts w:ascii="宋体" w:hAnsi="宋体"/>
          <w:position w:val="-6"/>
          <w:sz w:val="24"/>
        </w:rPr>
        <w:t xml:space="preserve"> </w:t>
      </w:r>
      <w:r>
        <w:rPr>
          <w:rFonts w:hint="eastAsia" w:ascii="宋体" w:hAnsi="宋体"/>
          <w:position w:val="-6"/>
          <w:sz w:val="24"/>
          <w:lang w:val="en-US" w:eastAsia="zh-CN"/>
        </w:rPr>
        <w:t>运输层</w:t>
      </w:r>
      <w:r>
        <w:rPr>
          <w:rFonts w:ascii="宋体" w:hAnsi="宋体"/>
          <w:position w:val="-6"/>
          <w:sz w:val="24"/>
        </w:rPr>
        <w:tab/>
      </w:r>
      <w:r>
        <w:rPr>
          <w:rFonts w:hint="eastAsia" w:ascii="宋体" w:hAnsi="宋体"/>
          <w:position w:val="-6"/>
          <w:sz w:val="24"/>
          <w:lang w:val="en-US" w:eastAsia="zh-CN"/>
        </w:rPr>
        <w:t>8</w:t>
      </w:r>
      <w:r>
        <w:rPr>
          <w:rFonts w:ascii="宋体" w:hAnsi="宋体"/>
          <w:position w:val="-6"/>
          <w:sz w:val="24"/>
        </w:rPr>
        <w:fldChar w:fldCharType="end"/>
      </w:r>
      <w:r>
        <w:rPr>
          <w:rFonts w:hint="eastAsia" w:ascii="宋体" w:hAnsi="宋体"/>
          <w:position w:val="-6"/>
          <w:sz w:val="24"/>
          <w:lang w:val="en-US" w:eastAsia="zh-CN"/>
        </w:rPr>
        <w:t>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"_Toc450040496" </w:instrText>
      </w:r>
      <w:r>
        <w:rPr>
          <w:rFonts w:ascii="宋体" w:hAnsi="宋体"/>
          <w:position w:val="-6"/>
          <w:sz w:val="24"/>
        </w:rPr>
        <w:fldChar w:fldCharType="separate"/>
      </w:r>
      <w:r>
        <w:rPr>
          <w:rFonts w:ascii="宋体" w:hAnsi="宋体"/>
          <w:position w:val="-6"/>
          <w:sz w:val="24"/>
        </w:rPr>
        <w:t>3.</w:t>
      </w:r>
      <w:r>
        <w:rPr>
          <w:rFonts w:hint="eastAsia" w:ascii="宋体" w:hAnsi="宋体"/>
          <w:position w:val="-6"/>
          <w:sz w:val="24"/>
          <w:lang w:val="en-US" w:eastAsia="zh-CN"/>
        </w:rPr>
        <w:t>2.5应用层</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1</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"_Toc450040504" </w:instrText>
      </w:r>
      <w:r>
        <w:rPr>
          <w:rFonts w:ascii="宋体" w:hAnsi="宋体"/>
          <w:position w:val="-6"/>
          <w:sz w:val="24"/>
        </w:rPr>
        <w:fldChar w:fldCharType="separate"/>
      </w:r>
      <w:r>
        <w:rPr>
          <w:rFonts w:ascii="宋体" w:hAnsi="宋体"/>
          <w:position w:val="-6"/>
          <w:sz w:val="24"/>
        </w:rPr>
        <w:t xml:space="preserve">4 </w:t>
      </w:r>
      <w:r>
        <w:rPr>
          <w:rFonts w:hint="eastAsia" w:ascii="宋体" w:hAnsi="宋体"/>
          <w:position w:val="-6"/>
          <w:sz w:val="24"/>
          <w:lang w:val="en-US" w:eastAsia="zh-CN"/>
        </w:rPr>
        <w:t>万维网</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"_Toc450040505" </w:instrText>
      </w:r>
      <w:r>
        <w:rPr>
          <w:rFonts w:ascii="宋体" w:hAnsi="宋体"/>
          <w:position w:val="-6"/>
          <w:sz w:val="24"/>
        </w:rPr>
        <w:fldChar w:fldCharType="separate"/>
      </w:r>
      <w:r>
        <w:rPr>
          <w:rFonts w:ascii="宋体" w:hAnsi="宋体"/>
          <w:position w:val="-6"/>
          <w:sz w:val="24"/>
        </w:rPr>
        <w:t xml:space="preserve">4.1 </w:t>
      </w:r>
      <w:r>
        <w:rPr>
          <w:rFonts w:hint="eastAsia" w:ascii="宋体" w:hAnsi="宋体"/>
          <w:position w:val="-6"/>
          <w:sz w:val="24"/>
          <w:lang w:val="en-US" w:eastAsia="zh-CN"/>
        </w:rPr>
        <w:t>万维网的实现</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3</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"_Toc450040506" </w:instrText>
      </w:r>
      <w:r>
        <w:rPr>
          <w:rFonts w:ascii="宋体" w:hAnsi="宋体"/>
          <w:position w:val="-6"/>
          <w:sz w:val="24"/>
        </w:rPr>
        <w:fldChar w:fldCharType="separate"/>
      </w:r>
      <w:r>
        <w:rPr>
          <w:rFonts w:ascii="宋体" w:hAnsi="宋体"/>
          <w:position w:val="-6"/>
          <w:sz w:val="24"/>
        </w:rPr>
        <w:t>4.2</w:t>
      </w:r>
      <w:r>
        <w:rPr>
          <w:rFonts w:hint="eastAsia" w:ascii="宋体" w:hAnsi="宋体"/>
          <w:position w:val="-6"/>
          <w:sz w:val="24"/>
          <w:lang w:val="en-US" w:eastAsia="zh-CN"/>
        </w:rPr>
        <w:t xml:space="preserve"> HTML</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"_Toc450040507" </w:instrText>
      </w:r>
      <w:r>
        <w:rPr>
          <w:rFonts w:ascii="宋体" w:hAnsi="宋体"/>
          <w:position w:val="-6"/>
          <w:sz w:val="24"/>
        </w:rPr>
        <w:fldChar w:fldCharType="separate"/>
      </w:r>
      <w:r>
        <w:rPr>
          <w:rFonts w:ascii="宋体" w:hAnsi="宋体"/>
          <w:position w:val="-6"/>
          <w:sz w:val="24"/>
        </w:rPr>
        <w:t xml:space="preserve">4.3 </w:t>
      </w:r>
      <w:r>
        <w:rPr>
          <w:rFonts w:hint="eastAsia" w:ascii="宋体" w:hAnsi="宋体"/>
          <w:position w:val="-6"/>
          <w:sz w:val="24"/>
          <w:lang w:val="en-US" w:eastAsia="zh-CN"/>
        </w:rPr>
        <w:t>XML</w:t>
      </w:r>
      <w:r>
        <w:rPr>
          <w:rFonts w:ascii="宋体" w:hAnsi="宋体"/>
          <w:position w:val="-6"/>
          <w:sz w:val="24"/>
        </w:rPr>
        <w:tab/>
      </w:r>
      <w:r>
        <w:rPr>
          <w:rFonts w:hint="eastAsia" w:ascii="宋体" w:hAnsi="宋体"/>
          <w:position w:val="-6"/>
          <w:sz w:val="24"/>
          <w:lang w:val="en-US" w:eastAsia="zh-CN"/>
        </w:rPr>
        <w:t>9</w:t>
      </w:r>
      <w:r>
        <w:rPr>
          <w:rFonts w:ascii="宋体" w:hAnsi="宋体"/>
          <w:position w:val="-6"/>
          <w:sz w:val="24"/>
        </w:rPr>
        <w:fldChar w:fldCharType="end"/>
      </w:r>
      <w:r>
        <w:rPr>
          <w:rFonts w:hint="eastAsia" w:ascii="宋体" w:hAnsi="宋体"/>
          <w:position w:val="-6"/>
          <w:sz w:val="24"/>
          <w:lang w:val="en-US" w:eastAsia="zh-CN"/>
        </w:rPr>
        <w:t>8</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"_Toc450040508" </w:instrText>
      </w:r>
      <w:r>
        <w:rPr>
          <w:rFonts w:ascii="宋体" w:hAnsi="宋体"/>
          <w:position w:val="-6"/>
          <w:sz w:val="24"/>
        </w:rPr>
        <w:fldChar w:fldCharType="separate"/>
      </w:r>
      <w:r>
        <w:rPr>
          <w:rFonts w:ascii="宋体" w:hAnsi="宋体"/>
          <w:position w:val="-6"/>
          <w:sz w:val="24"/>
        </w:rPr>
        <w:t>4.</w:t>
      </w:r>
      <w:r>
        <w:rPr>
          <w:rFonts w:hint="eastAsia" w:ascii="宋体" w:hAnsi="宋体"/>
          <w:position w:val="-6"/>
          <w:sz w:val="24"/>
          <w:lang w:val="en-US" w:eastAsia="zh-CN"/>
        </w:rPr>
        <w:t>4</w:t>
      </w:r>
      <w:r>
        <w:rPr>
          <w:rFonts w:ascii="宋体" w:hAnsi="宋体"/>
          <w:position w:val="-6"/>
          <w:sz w:val="24"/>
        </w:rPr>
        <w:t xml:space="preserve"> </w:t>
      </w:r>
      <w:r>
        <w:rPr>
          <w:rFonts w:hint="eastAsia" w:ascii="宋体" w:hAnsi="宋体"/>
          <w:position w:val="-6"/>
          <w:sz w:val="24"/>
          <w:lang w:val="en-US" w:eastAsia="zh-CN"/>
        </w:rPr>
        <w:t>客户端和服务器端的活动</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00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"_Toc450040515" </w:instrText>
      </w:r>
      <w:r>
        <w:rPr>
          <w:rFonts w:ascii="宋体" w:hAnsi="宋体"/>
          <w:position w:val="-6"/>
          <w:sz w:val="24"/>
        </w:rPr>
        <w:fldChar w:fldCharType="separate"/>
      </w:r>
      <w:r>
        <w:rPr>
          <w:rFonts w:ascii="宋体" w:hAnsi="宋体"/>
          <w:position w:val="-6"/>
          <w:sz w:val="24"/>
        </w:rPr>
        <w:t xml:space="preserve">5 </w:t>
      </w:r>
      <w:bookmarkStart w:id="2" w:name="OLE_LINK3"/>
      <w:r>
        <w:rPr>
          <w:rFonts w:hint="eastAsia" w:ascii="宋体" w:hAnsi="宋体"/>
          <w:position w:val="-6"/>
          <w:sz w:val="24"/>
          <w:lang w:val="en-US" w:eastAsia="zh-CN"/>
        </w:rPr>
        <w:t>网络安全</w:t>
      </w:r>
      <w:bookmarkEnd w:id="2"/>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02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"_Toc450040516" </w:instrText>
      </w:r>
      <w:r>
        <w:rPr>
          <w:rFonts w:ascii="宋体" w:hAnsi="宋体"/>
          <w:position w:val="-6"/>
          <w:sz w:val="24"/>
        </w:rPr>
        <w:fldChar w:fldCharType="separate"/>
      </w:r>
      <w:r>
        <w:rPr>
          <w:rFonts w:ascii="宋体" w:hAnsi="宋体"/>
          <w:position w:val="-6"/>
          <w:sz w:val="24"/>
        </w:rPr>
        <w:t xml:space="preserve">5.1 </w:t>
      </w:r>
      <w:r>
        <w:rPr>
          <w:rFonts w:hint="eastAsia" w:ascii="宋体" w:hAnsi="宋体"/>
          <w:position w:val="-6"/>
          <w:sz w:val="24"/>
          <w:lang w:val="en-US" w:eastAsia="zh-CN"/>
        </w:rPr>
        <w:t>网络安全问题概述</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05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"_Toc450040517" </w:instrText>
      </w:r>
      <w:r>
        <w:rPr>
          <w:rFonts w:ascii="宋体" w:hAnsi="宋体"/>
          <w:position w:val="-6"/>
          <w:sz w:val="24"/>
        </w:rPr>
        <w:fldChar w:fldCharType="separate"/>
      </w:r>
      <w:r>
        <w:rPr>
          <w:rFonts w:ascii="宋体" w:hAnsi="宋体"/>
          <w:position w:val="-6"/>
          <w:sz w:val="24"/>
        </w:rPr>
        <w:t xml:space="preserve">5.2 </w:t>
      </w:r>
      <w:r>
        <w:rPr>
          <w:rFonts w:hint="eastAsia" w:ascii="宋体" w:hAnsi="宋体"/>
          <w:position w:val="-6"/>
          <w:sz w:val="24"/>
          <w:lang w:val="en-US" w:eastAsia="zh-CN"/>
        </w:rPr>
        <w:t>两类密码体制</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10</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"_Toc450040537" </w:instrText>
      </w:r>
      <w:r>
        <w:rPr>
          <w:rFonts w:ascii="宋体" w:hAnsi="宋体"/>
          <w:position w:val="-6"/>
          <w:sz w:val="24"/>
        </w:rPr>
        <w:fldChar w:fldCharType="separate"/>
      </w:r>
      <w:r>
        <w:rPr>
          <w:rFonts w:ascii="宋体" w:hAnsi="宋体"/>
          <w:position w:val="-6"/>
          <w:sz w:val="24"/>
        </w:rPr>
        <w:t xml:space="preserve">5.3 </w:t>
      </w:r>
      <w:r>
        <w:rPr>
          <w:rFonts w:hint="eastAsia" w:ascii="宋体" w:hAnsi="宋体"/>
          <w:position w:val="-6"/>
          <w:sz w:val="24"/>
          <w:lang w:val="en-US" w:eastAsia="zh-CN"/>
        </w:rPr>
        <w:t>鉴别</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12</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"_Toc450040540" </w:instrText>
      </w:r>
      <w:r>
        <w:rPr>
          <w:rFonts w:ascii="宋体" w:hAnsi="宋体"/>
          <w:position w:val="-6"/>
          <w:sz w:val="24"/>
        </w:rPr>
        <w:fldChar w:fldCharType="separate"/>
      </w:r>
      <w:r>
        <w:rPr>
          <w:rFonts w:ascii="宋体" w:hAnsi="宋体"/>
          <w:position w:val="-6"/>
          <w:sz w:val="24"/>
        </w:rPr>
        <w:t xml:space="preserve">5.4 </w:t>
      </w:r>
      <w:r>
        <w:rPr>
          <w:rFonts w:hint="eastAsia" w:ascii="宋体" w:hAnsi="宋体"/>
          <w:position w:val="-6"/>
          <w:sz w:val="24"/>
          <w:lang w:val="en-US" w:eastAsia="zh-CN"/>
        </w:rPr>
        <w:t>密钥分配</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15</w:t>
      </w:r>
    </w:p>
    <w:p>
      <w:pPr>
        <w:pStyle w:val="5"/>
        <w:widowControl/>
        <w:tabs>
          <w:tab w:val="right" w:leader="dot" w:pos="9174"/>
        </w:tabs>
        <w:spacing w:line="360" w:lineRule="auto"/>
        <w:jc w:val="center"/>
        <w:rPr>
          <w:rFonts w:ascii="宋体" w:hAnsi="宋体"/>
          <w:position w:val="-6"/>
          <w:sz w:val="24"/>
        </w:rPr>
      </w:pPr>
      <w:r>
        <w:rPr>
          <w:rFonts w:ascii="宋体" w:hAnsi="宋体"/>
          <w:position w:val="-6"/>
          <w:sz w:val="24"/>
        </w:rPr>
        <w:fldChar w:fldCharType="begin"/>
      </w:r>
      <w:r>
        <w:rPr>
          <w:rFonts w:ascii="宋体" w:hAnsi="宋体"/>
          <w:position w:val="-6"/>
          <w:sz w:val="24"/>
        </w:rPr>
        <w:instrText xml:space="preserve"> HYPERLINK \l "_Toc450040541" </w:instrText>
      </w:r>
      <w:r>
        <w:rPr>
          <w:rFonts w:ascii="宋体" w:hAnsi="宋体"/>
          <w:position w:val="-6"/>
          <w:sz w:val="24"/>
        </w:rPr>
        <w:fldChar w:fldCharType="separate"/>
      </w:r>
      <w:r>
        <w:rPr>
          <w:rFonts w:ascii="宋体" w:hAnsi="宋体"/>
          <w:position w:val="-6"/>
          <w:sz w:val="24"/>
        </w:rPr>
        <w:t>5</w:t>
      </w:r>
      <w:r>
        <w:rPr>
          <w:rFonts w:hint="eastAsia" w:ascii="宋体" w:hAnsi="宋体"/>
          <w:position w:val="-6"/>
          <w:sz w:val="24"/>
          <w:lang w:val="en-US" w:eastAsia="zh-CN"/>
        </w:rPr>
        <w:t>.5因特网使用的安全协议</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18</w:t>
      </w:r>
    </w:p>
    <w:p>
      <w:pPr>
        <w:pStyle w:val="5"/>
        <w:widowControl/>
        <w:tabs>
          <w:tab w:val="right" w:leader="dot" w:pos="9174"/>
        </w:tabs>
        <w:spacing w:line="360" w:lineRule="auto"/>
        <w:jc w:val="center"/>
        <w:rPr>
          <w:rFonts w:ascii="宋体" w:hAnsi="宋体"/>
          <w:position w:val="-6"/>
          <w:sz w:val="24"/>
        </w:rPr>
      </w:pPr>
      <w:r>
        <w:rPr>
          <w:rFonts w:hint="eastAsia" w:ascii="宋体" w:hAnsi="宋体"/>
          <w:position w:val="-6"/>
          <w:sz w:val="24"/>
          <w:lang w:val="en-US" w:eastAsia="zh-CN"/>
        </w:rPr>
        <w:t>5.</w:t>
      </w:r>
      <w:r>
        <w:rPr>
          <w:rFonts w:ascii="宋体" w:hAnsi="宋体"/>
          <w:position w:val="-6"/>
          <w:sz w:val="24"/>
        </w:rPr>
        <w:fldChar w:fldCharType="begin"/>
      </w:r>
      <w:r>
        <w:rPr>
          <w:rFonts w:ascii="宋体" w:hAnsi="宋体"/>
          <w:position w:val="-6"/>
          <w:sz w:val="24"/>
        </w:rPr>
        <w:instrText xml:space="preserve"> HYPERLINK \l "_Toc450040542" </w:instrText>
      </w:r>
      <w:r>
        <w:rPr>
          <w:rFonts w:ascii="宋体" w:hAnsi="宋体"/>
          <w:position w:val="-6"/>
          <w:sz w:val="24"/>
        </w:rPr>
        <w:fldChar w:fldCharType="separate"/>
      </w:r>
      <w:r>
        <w:rPr>
          <w:rFonts w:ascii="宋体" w:hAnsi="宋体"/>
          <w:position w:val="-6"/>
          <w:sz w:val="24"/>
        </w:rPr>
        <w:t xml:space="preserve">6 </w:t>
      </w:r>
      <w:r>
        <w:rPr>
          <w:rFonts w:hint="eastAsia" w:ascii="宋体" w:hAnsi="宋体"/>
          <w:position w:val="-6"/>
          <w:sz w:val="24"/>
          <w:lang w:val="en-US" w:eastAsia="zh-CN"/>
        </w:rPr>
        <w:t>系统安全</w:t>
      </w:r>
      <w:r>
        <w:rPr>
          <w:rFonts w:ascii="宋体" w:hAnsi="宋体"/>
          <w:position w:val="-6"/>
          <w:sz w:val="24"/>
        </w:rPr>
        <w:tab/>
      </w:r>
      <w:r>
        <w:rPr>
          <w:rFonts w:hint="eastAsia" w:ascii="宋体" w:hAnsi="宋体"/>
          <w:position w:val="-6"/>
          <w:sz w:val="24"/>
          <w:lang w:val="en-US" w:eastAsia="zh-CN"/>
        </w:rPr>
        <w:t>1</w:t>
      </w:r>
      <w:r>
        <w:rPr>
          <w:rFonts w:ascii="宋体" w:hAnsi="宋体"/>
          <w:position w:val="-6"/>
          <w:sz w:val="24"/>
        </w:rPr>
        <w:fldChar w:fldCharType="end"/>
      </w:r>
      <w:r>
        <w:rPr>
          <w:rFonts w:hint="eastAsia" w:ascii="宋体" w:hAnsi="宋体"/>
          <w:position w:val="-6"/>
          <w:sz w:val="24"/>
          <w:lang w:val="en-US" w:eastAsia="zh-CN"/>
        </w:rPr>
        <w:t>20</w:t>
      </w:r>
    </w:p>
    <w:p>
      <w:pPr>
        <w:rPr>
          <w:rFonts w:hint="eastAsia"/>
          <w:sz w:val="24"/>
          <w:szCs w:val="24"/>
          <w:lang w:val="en-US" w:eastAsia="zh-CN"/>
        </w:rPr>
      </w:pPr>
      <w:r>
        <w:rPr>
          <w:rFonts w:ascii="宋体" w:hAnsi="宋体"/>
          <w:position w:val="-6"/>
          <w:sz w:val="24"/>
        </w:rPr>
        <w:fldChar w:fldCharType="end"/>
      </w:r>
    </w:p>
    <w:p>
      <w:pPr>
        <w:pStyle w:val="9"/>
        <w:rPr>
          <w:rFonts w:hint="eastAsia"/>
        </w:rPr>
      </w:pPr>
      <w:bookmarkStart w:id="3" w:name="_Toc449991895"/>
      <w:bookmarkStart w:id="4" w:name="_Toc9996"/>
      <w:bookmarkStart w:id="5" w:name="_Toc450040487"/>
      <w:r>
        <w:rPr>
          <w:rFonts w:hint="eastAsia"/>
          <w:b w:val="0"/>
          <w:bCs w:val="0"/>
        </w:rPr>
        <w:t>3</w:t>
      </w:r>
      <w:r>
        <w:rPr>
          <w:b w:val="0"/>
          <w:bCs w:val="0"/>
        </w:rPr>
        <w:t xml:space="preserve"> </w:t>
      </w:r>
      <w:r>
        <w:rPr>
          <w:rFonts w:hint="eastAsia"/>
          <w:b w:val="0"/>
          <w:bCs w:val="0"/>
          <w:lang w:eastAsia="zh-CN"/>
        </w:rPr>
        <w:t>系统</w:t>
      </w:r>
      <w:r>
        <w:rPr>
          <w:rFonts w:hint="eastAsia"/>
          <w:b w:val="0"/>
          <w:bCs w:val="0"/>
        </w:rPr>
        <w:t>需求分析</w:t>
      </w:r>
      <w:bookmarkEnd w:id="3"/>
      <w:bookmarkEnd w:id="4"/>
      <w:bookmarkEnd w:id="5"/>
    </w:p>
    <w:p>
      <w:pPr>
        <w:pStyle w:val="10"/>
        <w:outlineLvl w:val="1"/>
        <w:rPr>
          <w:rFonts w:hint="eastAsia" w:ascii="Times New Roman" w:hAnsi="Times New Roman"/>
          <w:lang w:eastAsia="zh-CN"/>
        </w:rPr>
      </w:pPr>
      <w:bookmarkStart w:id="6" w:name="_Toc449991896"/>
      <w:bookmarkStart w:id="7" w:name="_Toc4283"/>
      <w:bookmarkStart w:id="8" w:name="_Toc450040488"/>
      <w:r>
        <w:rPr>
          <w:rFonts w:hint="eastAsia" w:ascii="Times New Roman" w:hAnsi="Times New Roman"/>
        </w:rPr>
        <w:t>3</w:t>
      </w:r>
      <w:r>
        <w:rPr>
          <w:rFonts w:ascii="Times New Roman" w:hAnsi="Times New Roman"/>
        </w:rPr>
        <w:t xml:space="preserve">.1 </w:t>
      </w:r>
      <w:bookmarkStart w:id="9" w:name="OLE_LINK15"/>
      <w:r>
        <w:rPr>
          <w:rFonts w:hint="eastAsia" w:ascii="Times New Roman" w:hAnsi="Times New Roman"/>
          <w:lang w:eastAsia="zh-CN"/>
        </w:rPr>
        <w:t>软件工具介绍与</w:t>
      </w:r>
      <w:bookmarkStart w:id="10" w:name="OLE_LINK2"/>
      <w:r>
        <w:rPr>
          <w:rFonts w:hint="eastAsia" w:ascii="Times New Roman" w:hAnsi="Times New Roman"/>
          <w:lang w:eastAsia="zh-CN"/>
        </w:rPr>
        <w:t>技术实现方法</w:t>
      </w:r>
      <w:bookmarkEnd w:id="6"/>
      <w:bookmarkEnd w:id="7"/>
      <w:bookmarkEnd w:id="8"/>
      <w:bookmarkEnd w:id="9"/>
      <w:bookmarkEnd w:id="10"/>
    </w:p>
    <w:p>
      <w:pPr>
        <w:pStyle w:val="11"/>
        <w:outlineLvl w:val="2"/>
        <w:rPr>
          <w:rFonts w:hint="eastAsia" w:ascii="Times New Roman" w:hAnsi="Times New Roman" w:eastAsia="楷体"/>
          <w:lang w:eastAsia="zh-CN"/>
        </w:rPr>
      </w:pPr>
      <w:bookmarkStart w:id="11" w:name="_Toc450040489"/>
      <w:bookmarkStart w:id="12" w:name="_Toc32574"/>
      <w:bookmarkStart w:id="13" w:name="_Toc449991897"/>
      <w:r>
        <w:rPr>
          <w:rFonts w:ascii="Times New Roman" w:hAnsi="Times New Roman" w:eastAsia="楷体"/>
        </w:rPr>
        <w:t>3.</w:t>
      </w:r>
      <w:r>
        <w:rPr>
          <w:rFonts w:hint="eastAsia" w:ascii="Times New Roman" w:hAnsi="Times New Roman" w:eastAsia="楷体"/>
          <w:lang w:val="en-US" w:eastAsia="zh-CN"/>
        </w:rPr>
        <w:t>1</w:t>
      </w:r>
      <w:r>
        <w:rPr>
          <w:rFonts w:ascii="Times New Roman" w:hAnsi="Times New Roman" w:eastAsia="楷体"/>
        </w:rPr>
        <w:t xml:space="preserve">.1 </w:t>
      </w:r>
      <w:bookmarkStart w:id="14" w:name="OLE_LINK16"/>
      <w:r>
        <w:rPr>
          <w:rFonts w:hint="eastAsia" w:ascii="Times New Roman" w:hAnsi="Times New Roman" w:eastAsia="楷体"/>
          <w:lang w:eastAsia="zh-CN"/>
        </w:rPr>
        <w:t>相关软件介绍</w:t>
      </w:r>
      <w:bookmarkEnd w:id="11"/>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cs="宋体"/>
          <w:sz w:val="24"/>
          <w:shd w:val="clear" w:color="auto" w:fill="FFFFFF"/>
        </w:rPr>
      </w:pPr>
      <w:bookmarkStart w:id="15" w:name="_Toc449991898"/>
      <w:bookmarkStart w:id="16" w:name="_Toc2866"/>
      <w:r>
        <w:rPr>
          <w:rFonts w:hint="eastAsia" w:cs="宋体"/>
          <w:sz w:val="24"/>
          <w:shd w:val="clear" w:color="auto" w:fill="FFFFFF"/>
        </w:rPr>
        <w:t xml:space="preserve">(1) </w:t>
      </w:r>
      <w:r>
        <w:rPr>
          <w:rFonts w:hint="eastAsia" w:ascii="宋体" w:hAnsi="宋体" w:eastAsia="宋体" w:cs="宋体"/>
          <w:b/>
          <w:bCs/>
          <w:sz w:val="24"/>
          <w:shd w:val="clear" w:color="auto" w:fill="FFFFFF"/>
          <w:lang w:val="en-US" w:eastAsia="zh-CN"/>
        </w:rPr>
        <w:t>webstorm</w:t>
      </w:r>
      <w:r>
        <w:rPr>
          <w:rFonts w:hint="eastAsia" w:ascii="宋体" w:hAnsi="宋体" w:eastAsia="宋体" w:cs="宋体"/>
          <w:b/>
          <w:bCs/>
          <w:sz w:val="24"/>
          <w:shd w:val="clear" w:color="auto" w:fill="FFFFFF"/>
        </w:rPr>
        <w:t>:</w:t>
      </w:r>
      <w:bookmarkEnd w:id="15"/>
      <w:bookmarkEnd w:id="16"/>
      <w:r>
        <w:rPr>
          <w:rFonts w:hint="eastAsia" w:ascii="宋体" w:hAnsi="宋体" w:eastAsia="宋体" w:cs="宋体"/>
          <w:sz w:val="24"/>
          <w:szCs w:val="24"/>
        </w:rPr>
        <w:t>WebStorm 是</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"http://baike.baidu.com/view/1980886.htm" \t "http://baike.baidu.com/_blank" </w:instrText>
      </w:r>
      <w:r>
        <w:rPr>
          <w:rFonts w:hint="eastAsia" w:ascii="宋体" w:hAnsi="宋体" w:eastAsia="宋体" w:cs="宋体"/>
          <w:sz w:val="24"/>
          <w:szCs w:val="24"/>
        </w:rPr>
        <w:fldChar w:fldCharType="separate"/>
      </w:r>
      <w:r>
        <w:rPr>
          <w:rFonts w:hint="eastAsia" w:ascii="宋体" w:hAnsi="宋体" w:eastAsia="宋体" w:cs="宋体"/>
          <w:sz w:val="24"/>
          <w:szCs w:val="24"/>
        </w:rPr>
        <w:t>jetbrains</w:t>
      </w:r>
      <w:r>
        <w:rPr>
          <w:rFonts w:hint="eastAsia" w:ascii="宋体" w:hAnsi="宋体" w:eastAsia="宋体" w:cs="宋体"/>
          <w:sz w:val="24"/>
          <w:szCs w:val="24"/>
        </w:rPr>
        <w:fldChar w:fldCharType="end"/>
      </w:r>
      <w:r>
        <w:rPr>
          <w:rFonts w:hint="eastAsia" w:ascii="宋体" w:hAnsi="宋体" w:eastAsia="宋体" w:cs="宋体"/>
          <w:sz w:val="24"/>
          <w:szCs w:val="24"/>
        </w:rPr>
        <w:t>公司旗下一款JavaScript 开发工具。被广大中国JS开发者誉为“Web前端开发神器”、“最强大的HTML5编辑器”、“最智能的JavaScript IDE”等。与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"http://baike.baidu.com/view/2735945.htm" \t "http://baike.baidu.com/_blank" </w:instrText>
      </w:r>
      <w:r>
        <w:rPr>
          <w:rFonts w:hint="eastAsia" w:ascii="宋体" w:hAnsi="宋体" w:eastAsia="宋体" w:cs="宋体"/>
          <w:sz w:val="24"/>
          <w:szCs w:val="24"/>
        </w:rPr>
        <w:fldChar w:fldCharType="separate"/>
      </w:r>
      <w:r>
        <w:rPr>
          <w:rFonts w:hint="eastAsia" w:ascii="宋体" w:hAnsi="宋体" w:eastAsia="宋体" w:cs="宋体"/>
          <w:sz w:val="24"/>
          <w:szCs w:val="24"/>
        </w:rPr>
        <w:t>IntelliJ IDEA</w:t>
      </w:r>
      <w:r>
        <w:rPr>
          <w:rFonts w:hint="eastAsia" w:ascii="宋体" w:hAnsi="宋体" w:eastAsia="宋体" w:cs="宋体"/>
          <w:sz w:val="24"/>
          <w:szCs w:val="24"/>
        </w:rPr>
        <w:fldChar w:fldCharType="end"/>
      </w:r>
      <w:r>
        <w:rPr>
          <w:rFonts w:hint="eastAsia" w:ascii="宋体" w:hAnsi="宋体" w:eastAsia="宋体" w:cs="宋体"/>
          <w:sz w:val="24"/>
          <w:szCs w:val="24"/>
        </w:rPr>
        <w:t>同源，继承了IntelliJ IDEA强大的JS部分的功能。</w:t>
      </w:r>
    </w:p>
    <w:p>
      <w:pPr>
        <w:pStyle w:val="11"/>
        <w:outlineLvl w:val="2"/>
        <w:rPr>
          <w:rFonts w:hint="eastAsia" w:ascii="Times New Roman" w:hAnsi="Times New Roman"/>
          <w:lang w:eastAsia="zh-CN"/>
        </w:rPr>
      </w:pPr>
      <w:bookmarkStart w:id="17" w:name="_Toc450040490"/>
      <w:bookmarkStart w:id="18" w:name="_Toc10183"/>
      <w:bookmarkStart w:id="19" w:name="_Toc449991900"/>
      <w:r>
        <w:rPr>
          <w:rFonts w:ascii="Times New Roman" w:hAnsi="Times New Roman" w:eastAsia="楷体"/>
        </w:rPr>
        <w:t>3.</w:t>
      </w:r>
      <w:r>
        <w:rPr>
          <w:rFonts w:hint="eastAsia" w:ascii="Times New Roman" w:hAnsi="Times New Roman" w:eastAsia="楷体"/>
          <w:lang w:val="en-US" w:eastAsia="zh-CN"/>
        </w:rPr>
        <w:t>1</w:t>
      </w:r>
      <w:r>
        <w:rPr>
          <w:rFonts w:ascii="Times New Roman" w:hAnsi="Times New Roman" w:eastAsia="楷体"/>
        </w:rPr>
        <w:t>.</w:t>
      </w:r>
      <w:r>
        <w:rPr>
          <w:rFonts w:hint="eastAsia" w:ascii="Times New Roman" w:hAnsi="Times New Roman" w:eastAsia="楷体"/>
          <w:lang w:val="en-US" w:eastAsia="zh-CN"/>
        </w:rPr>
        <w:t>2</w:t>
      </w:r>
      <w:r>
        <w:rPr>
          <w:rFonts w:ascii="Times New Roman" w:hAnsi="Times New Roman" w:eastAsia="楷体"/>
        </w:rPr>
        <w:t xml:space="preserve"> </w:t>
      </w:r>
      <w:bookmarkEnd w:id="17"/>
      <w:bookmarkEnd w:id="18"/>
      <w:bookmarkEnd w:id="19"/>
      <w:r>
        <w:rPr>
          <w:rFonts w:hint="eastAsia" w:ascii="Times New Roman" w:hAnsi="Times New Roman"/>
          <w:lang w:eastAsia="zh-CN"/>
        </w:rPr>
        <w:t>技术实现方法</w:t>
      </w:r>
    </w:p>
    <w:p>
      <w:pPr>
        <w:pStyle w:val="11"/>
        <w:outlineLvl w:val="2"/>
        <w:rPr>
          <w:rFonts w:hint="eastAsia" w:ascii="宋体" w:hAnsi="宋体" w:eastAsia="宋体" w:cs="宋体"/>
          <w:sz w:val="24"/>
          <w:szCs w:val="24"/>
          <w:lang w:val="en-US" w:eastAsia="zh-CN"/>
        </w:rPr>
      </w:pPr>
      <w:r>
        <w:rPr>
          <w:rFonts w:hint="eastAsia" w:ascii="Times New Roman" w:hAnsi="Times New Roman"/>
          <w:lang w:val="en-US" w:eastAsia="zh-CN"/>
        </w:rPr>
        <w:t xml:space="preserve"> </w:t>
      </w:r>
      <w:r>
        <w:rPr>
          <w:rFonts w:hint="eastAsia" w:ascii="宋体" w:hAnsi="宋体" w:eastAsia="宋体" w:cs="宋体"/>
          <w:sz w:val="24"/>
          <w:szCs w:val="24"/>
          <w:lang w:val="en-US" w:eastAsia="zh-CN"/>
        </w:rPr>
        <w:t xml:space="preserve"> (1)前端主要技术</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前端主要采用HTML+CSS+AngularJS进行布局及页面调整。</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（2）后端主要技术</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后端主要采用Node.js搭建服务器及后台逻辑处理。</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（3）数据库</w:t>
      </w:r>
    </w:p>
    <w:p>
      <w:pPr>
        <w:pStyle w:val="11"/>
        <w:outlineLvl w:val="2"/>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采用mySQL或MoogoDB进行数据库存储。</w:t>
      </w:r>
    </w:p>
    <w:p>
      <w:pPr>
        <w:pStyle w:val="10"/>
        <w:outlineLvl w:val="1"/>
        <w:rPr>
          <w:rFonts w:hint="eastAsia" w:ascii="Times New Roman" w:hAnsi="Times New Roman"/>
        </w:rPr>
      </w:pPr>
      <w:bookmarkStart w:id="20" w:name="_Toc9194"/>
      <w:bookmarkStart w:id="21" w:name="_Toc449991901"/>
      <w:bookmarkStart w:id="22" w:name="_Toc450040491"/>
      <w:r>
        <w:rPr>
          <w:rFonts w:hint="eastAsia" w:ascii="Times New Roman" w:hAnsi="Times New Roman"/>
        </w:rPr>
        <w:t>3</w:t>
      </w:r>
      <w:r>
        <w:rPr>
          <w:rFonts w:ascii="Times New Roman" w:hAnsi="Times New Roman"/>
        </w:rPr>
        <w:t>.</w:t>
      </w:r>
      <w:r>
        <w:rPr>
          <w:rFonts w:hint="eastAsia" w:ascii="Times New Roman" w:hAnsi="Times New Roman"/>
          <w:lang w:val="en-US" w:eastAsia="zh-CN"/>
        </w:rPr>
        <w:t>2</w:t>
      </w:r>
      <w:r>
        <w:rPr>
          <w:rFonts w:ascii="Times New Roman" w:hAnsi="Times New Roman"/>
        </w:rPr>
        <w:t xml:space="preserve"> </w:t>
      </w:r>
      <w:bookmarkStart w:id="23" w:name="OLE_LINK18"/>
      <w:r>
        <w:rPr>
          <w:rFonts w:hint="eastAsia" w:ascii="Times New Roman" w:hAnsi="Times New Roman"/>
        </w:rPr>
        <w:t>系统目标</w:t>
      </w:r>
      <w:bookmarkEnd w:id="20"/>
      <w:bookmarkEnd w:id="21"/>
      <w:bookmarkEnd w:id="22"/>
      <w:bookmarkEnd w:id="23"/>
    </w:p>
    <w:p>
      <w:pPr>
        <w:pStyle w:val="11"/>
        <w:outlineLvl w:val="2"/>
        <w:rPr>
          <w:rFonts w:hint="eastAsia" w:ascii="Times New Roman" w:hAnsi="Times New Roman" w:eastAsia="楷体"/>
          <w:lang w:eastAsia="zh-CN"/>
        </w:rPr>
      </w:pPr>
      <w:bookmarkStart w:id="24" w:name="_Toc449991902"/>
      <w:bookmarkStart w:id="25" w:name="_Toc450040492"/>
      <w:bookmarkStart w:id="26" w:name="_Toc768"/>
      <w:r>
        <w:rPr>
          <w:rFonts w:ascii="Times New Roman" w:hAnsi="Times New Roman" w:eastAsia="楷体"/>
        </w:rPr>
        <w:t>3.</w:t>
      </w:r>
      <w:r>
        <w:rPr>
          <w:rFonts w:hint="eastAsia" w:ascii="Times New Roman" w:hAnsi="Times New Roman" w:eastAsia="楷体"/>
          <w:lang w:val="en-US" w:eastAsia="zh-CN"/>
        </w:rPr>
        <w:t>2</w:t>
      </w:r>
      <w:r>
        <w:rPr>
          <w:rFonts w:ascii="Times New Roman" w:hAnsi="Times New Roman" w:eastAsia="楷体"/>
        </w:rPr>
        <w:t xml:space="preserve">.1 </w:t>
      </w:r>
      <w:bookmarkStart w:id="27" w:name="OLE_LINK19"/>
      <w:r>
        <w:rPr>
          <w:rFonts w:hint="eastAsia" w:ascii="Times New Roman" w:hAnsi="Times New Roman" w:eastAsia="楷体"/>
          <w:lang w:eastAsia="zh-CN"/>
        </w:rPr>
        <w:t>目标用户</w:t>
      </w:r>
      <w:bookmarkEnd w:id="24"/>
      <w:bookmarkEnd w:id="25"/>
      <w:bookmarkEnd w:id="26"/>
      <w:bookmarkEnd w:id="27"/>
    </w:p>
    <w:p>
      <w:pPr>
        <w:spacing w:line="360" w:lineRule="auto"/>
        <w:ind w:firstLine="480" w:firstLineChars="200"/>
        <w:rPr>
          <w:rFonts w:cs="宋体"/>
          <w:sz w:val="24"/>
          <w:shd w:val="clear" w:color="auto" w:fill="FFFFFF"/>
        </w:rPr>
      </w:pPr>
      <w:r>
        <w:rPr>
          <w:rFonts w:hint="eastAsia" w:cs="宋体"/>
          <w:sz w:val="24"/>
          <w:shd w:val="clear" w:color="auto" w:fill="FFFFFF"/>
          <w:lang w:eastAsia="zh-CN"/>
        </w:rPr>
        <w:t>想要学习组网与因特网的人，需要上组网与因特网这个课的学生</w:t>
      </w:r>
      <w:r>
        <w:rPr>
          <w:rFonts w:hint="eastAsia" w:cs="宋体"/>
          <w:sz w:val="24"/>
          <w:shd w:val="clear" w:color="auto" w:fill="FFFFFF"/>
        </w:rPr>
        <w:t>和老师</w:t>
      </w:r>
      <w:r>
        <w:rPr>
          <w:rFonts w:hint="eastAsia" w:cs="宋体"/>
          <w:sz w:val="24"/>
          <w:shd w:val="clear" w:color="auto" w:fill="FFFFFF"/>
          <w:lang w:eastAsia="zh-CN"/>
        </w:rPr>
        <w:t>。对于想要学习组网与因特网的人，可以在网上进行文字课程的学习，观看视频或到讨论组进行学习。</w:t>
      </w:r>
      <w:r>
        <w:rPr>
          <w:rFonts w:hint="eastAsia" w:cs="宋体"/>
          <w:sz w:val="24"/>
          <w:shd w:val="clear" w:color="auto" w:fill="FFFFFF"/>
        </w:rPr>
        <w:t>对于课后作业以及学生学习辅导和监督有一定需求，希望随时随地掌握学生学习信息，进行个性化反馈和辅导。教师将学习活动上传到网站，方便学生学习同时系统推送相关学习片段。教师按照学生等级选择学习者，发布作业并设置作业形式，</w:t>
      </w:r>
      <w:r>
        <w:rPr>
          <w:rFonts w:hint="eastAsia" w:cs="宋体"/>
          <w:sz w:val="24"/>
          <w:shd w:val="clear" w:color="auto" w:fill="FFFFFF"/>
          <w:lang w:eastAsia="zh-CN"/>
        </w:rPr>
        <w:t>学生</w:t>
      </w:r>
      <w:r>
        <w:rPr>
          <w:rFonts w:hint="eastAsia" w:cs="宋体"/>
          <w:sz w:val="24"/>
          <w:shd w:val="clear" w:color="auto" w:fill="FFFFFF"/>
        </w:rPr>
        <w:t>接收评价与反馈得到进步。利用信息技术，教师可以把握不同学生特点，为他们提供相应的教学策略。</w:t>
      </w:r>
    </w:p>
    <w:p>
      <w:pPr>
        <w:pStyle w:val="11"/>
        <w:outlineLvl w:val="2"/>
        <w:rPr>
          <w:rFonts w:eastAsia="楷体"/>
        </w:rPr>
      </w:pPr>
      <w:bookmarkStart w:id="28" w:name="_Toc449991904"/>
      <w:bookmarkStart w:id="29" w:name="_Toc450040494"/>
      <w:bookmarkStart w:id="30" w:name="_Toc29029"/>
      <w:bookmarkStart w:id="31" w:name="_Toc18626"/>
      <w:bookmarkStart w:id="32" w:name="_Toc15981"/>
      <w:r>
        <w:rPr>
          <w:rFonts w:eastAsia="楷体"/>
        </w:rPr>
        <w:t>3.</w:t>
      </w:r>
      <w:r>
        <w:rPr>
          <w:rFonts w:hint="eastAsia" w:eastAsia="楷体"/>
          <w:lang w:val="en-US" w:eastAsia="zh-CN"/>
        </w:rPr>
        <w:t>2</w:t>
      </w:r>
      <w:r>
        <w:rPr>
          <w:rFonts w:eastAsia="楷体"/>
        </w:rPr>
        <w:t>.</w:t>
      </w:r>
      <w:r>
        <w:rPr>
          <w:rFonts w:hint="eastAsia" w:eastAsia="楷体"/>
          <w:lang w:val="en-US" w:eastAsia="zh-CN"/>
        </w:rPr>
        <w:t>2</w:t>
      </w:r>
      <w:r>
        <w:rPr>
          <w:rFonts w:eastAsia="楷体"/>
        </w:rPr>
        <w:t xml:space="preserve"> 用户界面需求</w:t>
      </w:r>
      <w:bookmarkEnd w:id="28"/>
      <w:bookmarkEnd w:id="29"/>
      <w:bookmarkEnd w:id="30"/>
      <w:bookmarkEnd w:id="31"/>
      <w:bookmarkEnd w:id="32"/>
    </w:p>
    <w:p>
      <w:pPr>
        <w:spacing w:line="360" w:lineRule="auto"/>
        <w:ind w:firstLine="480" w:firstLineChars="200"/>
        <w:rPr>
          <w:rFonts w:hint="eastAsia" w:cs="宋体"/>
          <w:sz w:val="24"/>
          <w:shd w:val="clear" w:color="auto" w:fill="FFFFFF"/>
        </w:rPr>
      </w:pPr>
      <w:r>
        <w:rPr>
          <w:rFonts w:hint="eastAsia" w:cs="宋体"/>
          <w:sz w:val="24"/>
          <w:shd w:val="clear" w:color="auto" w:fill="FFFFFF"/>
        </w:rPr>
        <w:t xml:space="preserve">(1) </w:t>
      </w:r>
      <w:r>
        <w:rPr>
          <w:rFonts w:cs="宋体"/>
          <w:sz w:val="24"/>
          <w:shd w:val="clear" w:color="auto" w:fill="FFFFFF"/>
        </w:rPr>
        <w:t>要求</w:t>
      </w:r>
      <w:r>
        <w:rPr>
          <w:rFonts w:hint="eastAsia" w:cs="宋体"/>
          <w:sz w:val="24"/>
          <w:shd w:val="clear" w:color="auto" w:fill="FFFFFF"/>
        </w:rPr>
        <w:t>不同</w:t>
      </w:r>
      <w:r>
        <w:rPr>
          <w:rFonts w:cs="宋体"/>
          <w:sz w:val="24"/>
          <w:shd w:val="clear" w:color="auto" w:fill="FFFFFF"/>
        </w:rPr>
        <w:t>用户可以在页面上看到</w:t>
      </w:r>
      <w:r>
        <w:rPr>
          <w:rFonts w:hint="eastAsia" w:cs="宋体"/>
          <w:sz w:val="24"/>
          <w:shd w:val="clear" w:color="auto" w:fill="FFFFFF"/>
        </w:rPr>
        <w:t>其</w:t>
      </w:r>
      <w:r>
        <w:rPr>
          <w:rFonts w:cs="宋体"/>
          <w:sz w:val="24"/>
          <w:shd w:val="clear" w:color="auto" w:fill="FFFFFF"/>
        </w:rPr>
        <w:t>主要的能操作按钮，</w:t>
      </w:r>
      <w:r>
        <w:rPr>
          <w:rFonts w:hint="eastAsia" w:cs="宋体"/>
          <w:sz w:val="24"/>
          <w:shd w:val="clear" w:color="auto" w:fill="FFFFFF"/>
        </w:rPr>
        <w:t>响应式</w:t>
      </w:r>
      <w:r>
        <w:rPr>
          <w:rFonts w:cs="宋体"/>
          <w:sz w:val="24"/>
          <w:shd w:val="clear" w:color="auto" w:fill="FFFFFF"/>
        </w:rPr>
        <w:t>页面展示基本的业务流程</w:t>
      </w:r>
      <w:r>
        <w:rPr>
          <w:rFonts w:hint="eastAsia" w:cs="宋体"/>
          <w:sz w:val="24"/>
          <w:shd w:val="clear" w:color="auto" w:fill="FFFFFF"/>
        </w:rPr>
        <w:t>且完成用户任务。</w:t>
      </w:r>
    </w:p>
    <w:p>
      <w:pPr>
        <w:spacing w:line="360" w:lineRule="auto"/>
        <w:ind w:firstLine="480" w:firstLineChars="200"/>
        <w:rPr>
          <w:rFonts w:cs="宋体"/>
          <w:sz w:val="24"/>
          <w:shd w:val="clear" w:color="auto" w:fill="FFFFFF"/>
        </w:rPr>
      </w:pPr>
      <w:r>
        <w:rPr>
          <w:rFonts w:hint="eastAsia" w:cs="宋体"/>
          <w:sz w:val="24"/>
          <w:shd w:val="clear" w:color="auto" w:fill="FFFFFF"/>
        </w:rPr>
        <w:t xml:space="preserve">(2) </w:t>
      </w:r>
      <w:r>
        <w:rPr>
          <w:rFonts w:cs="宋体"/>
          <w:sz w:val="24"/>
          <w:shd w:val="clear" w:color="auto" w:fill="FFFFFF"/>
        </w:rPr>
        <w:t>要求界面的外观简洁，交互性好，用户可以进行</w:t>
      </w:r>
      <w:r>
        <w:rPr>
          <w:rFonts w:hint="eastAsia" w:cs="宋体"/>
          <w:sz w:val="24"/>
          <w:shd w:val="clear" w:color="auto" w:fill="FFFFFF"/>
        </w:rPr>
        <w:t>简单</w:t>
      </w:r>
      <w:r>
        <w:rPr>
          <w:rFonts w:cs="宋体"/>
          <w:sz w:val="24"/>
          <w:shd w:val="clear" w:color="auto" w:fill="FFFFFF"/>
        </w:rPr>
        <w:t>操作，具有良好的易用性。</w:t>
      </w:r>
    </w:p>
    <w:p>
      <w:pPr>
        <w:spacing w:line="360" w:lineRule="auto"/>
        <w:ind w:firstLine="480" w:firstLineChars="200"/>
        <w:rPr>
          <w:rFonts w:hint="eastAsia" w:cs="宋体"/>
          <w:sz w:val="24"/>
          <w:shd w:val="clear" w:color="auto" w:fill="FFFFFF"/>
        </w:rPr>
      </w:pPr>
      <w:r>
        <w:rPr>
          <w:rFonts w:hint="eastAsia" w:cs="宋体"/>
          <w:sz w:val="24"/>
          <w:shd w:val="clear" w:color="auto" w:fill="FFFFFF"/>
        </w:rPr>
        <w:t>(3) 用户可以在PC，移动端，pad端多平台操作。</w:t>
      </w:r>
      <w:bookmarkStart w:id="33" w:name="_Toc323548581"/>
      <w:bookmarkStart w:id="34" w:name="_Toc321687476"/>
    </w:p>
    <w:bookmarkEnd w:id="33"/>
    <w:bookmarkEnd w:id="34"/>
    <w:p>
      <w:pPr>
        <w:pStyle w:val="10"/>
        <w:outlineLvl w:val="1"/>
        <w:rPr>
          <w:rFonts w:hint="eastAsia" w:ascii="Times New Roman" w:hAnsi="Times New Roman" w:eastAsia="黑体"/>
          <w:lang w:eastAsia="zh-CN"/>
        </w:rPr>
      </w:pPr>
      <w:bookmarkStart w:id="35" w:name="_Toc323548582"/>
      <w:bookmarkStart w:id="36" w:name="_Toc321687477"/>
      <w:r>
        <w:rPr>
          <w:rFonts w:hint="eastAsia" w:ascii="Times New Roman" w:hAnsi="Times New Roman"/>
        </w:rPr>
        <w:t>3.</w:t>
      </w:r>
      <w:r>
        <w:rPr>
          <w:rFonts w:hint="eastAsia" w:ascii="Times New Roman" w:hAnsi="Times New Roman"/>
          <w:lang w:val="en-US" w:eastAsia="zh-CN"/>
        </w:rPr>
        <w:t>3</w:t>
      </w:r>
      <w:r>
        <w:rPr>
          <w:rFonts w:hint="eastAsia" w:ascii="Times New Roman" w:hAnsi="Times New Roman"/>
          <w:lang w:eastAsia="zh-CN"/>
        </w:rPr>
        <w:t xml:space="preserve"> </w:t>
      </w:r>
      <w:r>
        <w:rPr>
          <w:rFonts w:hint="eastAsia" w:ascii="Times New Roman" w:hAnsi="Times New Roman"/>
        </w:rPr>
        <w:t>需求分析</w:t>
      </w:r>
      <w:bookmarkEnd w:id="35"/>
      <w:bookmarkEnd w:id="36"/>
    </w:p>
    <w:p>
      <w:pPr>
        <w:pStyle w:val="10"/>
        <w:numPr>
          <w:ilvl w:val="0"/>
          <w:numId w:val="1"/>
        </w:numPr>
        <w:outlineLvl w:val="1"/>
        <w:rPr>
          <w:rFonts w:hint="eastAsia" w:ascii="Times New Roman" w:hAnsi="Times New Roman"/>
          <w:lang w:val="en-US" w:eastAsia="zh-CN"/>
        </w:rPr>
      </w:pPr>
      <w:r>
        <w:rPr>
          <w:rFonts w:hint="eastAsia" w:ascii="Times New Roman" w:hAnsi="Times New Roman"/>
          <w:lang w:val="en-US" w:eastAsia="zh-CN"/>
        </w:rPr>
        <w:t>首页</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原型图：</w:t>
      </w:r>
    </w:p>
    <w:p>
      <w:pPr>
        <w:pStyle w:val="10"/>
        <w:numPr>
          <w:ilvl w:val="0"/>
          <w:numId w:val="0"/>
        </w:numPr>
        <w:outlineLvl w:val="1"/>
        <w:rPr>
          <w:rFonts w:hint="eastAsia" w:ascii="Times New Roman" w:hAnsi="Times New Roman"/>
          <w:lang w:val="en-US" w:eastAsia="zh-CN"/>
        </w:rPr>
      </w:pPr>
      <w:r>
        <w:drawing>
          <wp:inline distT="0" distB="0" distL="114300" distR="114300">
            <wp:extent cx="5269865" cy="4434840"/>
            <wp:effectExtent l="0" t="0" r="698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9865" cy="4434840"/>
                    </a:xfrm>
                    <a:prstGeom prst="rect">
                      <a:avLst/>
                    </a:prstGeom>
                    <a:noFill/>
                    <a:ln w="9525">
                      <a:noFill/>
                    </a:ln>
                  </pic:spPr>
                </pic:pic>
              </a:graphicData>
            </a:graphic>
          </wp:inline>
        </w:drawing>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说明：首页主要有一个菜单栏、轮播，显示一些最新消息图，和最新视频推荐。（2）文字学习板块</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原型图：</w:t>
      </w:r>
    </w:p>
    <w:p>
      <w:pPr>
        <w:pStyle w:val="10"/>
        <w:numPr>
          <w:ilvl w:val="0"/>
          <w:numId w:val="0"/>
        </w:numPr>
        <w:outlineLvl w:val="1"/>
      </w:pPr>
      <w:r>
        <w:drawing>
          <wp:inline distT="0" distB="0" distL="114300" distR="114300">
            <wp:extent cx="5264785" cy="4429125"/>
            <wp:effectExtent l="0" t="0" r="1206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4785" cy="4429125"/>
                    </a:xfrm>
                    <a:prstGeom prst="rect">
                      <a:avLst/>
                    </a:prstGeom>
                    <a:noFill/>
                    <a:ln w="9525">
                      <a:noFill/>
                    </a:ln>
                  </pic:spPr>
                </pic:pic>
              </a:graphicData>
            </a:graphic>
          </wp:inline>
        </w:drawing>
      </w:r>
    </w:p>
    <w:p>
      <w:pPr>
        <w:pStyle w:val="10"/>
        <w:numPr>
          <w:ilvl w:val="0"/>
          <w:numId w:val="0"/>
        </w:numPr>
        <w:outlineLvl w:val="1"/>
      </w:pPr>
      <w:r>
        <w:rPr>
          <w:rFonts w:hint="eastAsia"/>
          <w:lang w:eastAsia="zh-CN"/>
        </w:rPr>
        <w:t>说明：文字学习板块页面将会列出所有的文字课程，其中每个课程有相应的内容简介。中部有一个搜索块可以搜索课程。右侧将会有一个热门学习推荐。该推荐会按照学习人数的最多来推荐。一般推荐前</w:t>
      </w:r>
      <w:r>
        <w:rPr>
          <w:rFonts w:hint="eastAsia"/>
          <w:lang w:val="en-US" w:eastAsia="zh-CN"/>
        </w:rPr>
        <w:t>5-6个。</w:t>
      </w:r>
    </w:p>
    <w:p>
      <w:pPr>
        <w:pStyle w:val="10"/>
        <w:numPr>
          <w:ilvl w:val="0"/>
          <w:numId w:val="0"/>
        </w:numPr>
        <w:outlineLvl w:val="1"/>
        <w:rPr>
          <w:rFonts w:hint="eastAsia"/>
          <w:lang w:eastAsia="zh-CN"/>
        </w:rPr>
      </w:pPr>
      <w:r>
        <w:rPr>
          <w:rFonts w:hint="eastAsia"/>
          <w:lang w:eastAsia="zh-CN"/>
        </w:rPr>
        <w:t>课程大概页</w:t>
      </w:r>
    </w:p>
    <w:p>
      <w:pPr>
        <w:pStyle w:val="10"/>
        <w:numPr>
          <w:ilvl w:val="0"/>
          <w:numId w:val="0"/>
        </w:numPr>
        <w:outlineLvl w:val="1"/>
        <w:rPr>
          <w:rFonts w:hint="eastAsia"/>
          <w:lang w:eastAsia="zh-CN"/>
        </w:rPr>
      </w:pPr>
      <w:r>
        <w:rPr>
          <w:rFonts w:hint="eastAsia"/>
          <w:lang w:eastAsia="zh-CN"/>
        </w:rPr>
        <w:t>原型图：</w:t>
      </w:r>
    </w:p>
    <w:p>
      <w:pPr>
        <w:pStyle w:val="10"/>
        <w:numPr>
          <w:ilvl w:val="0"/>
          <w:numId w:val="0"/>
        </w:numPr>
        <w:outlineLvl w:val="1"/>
      </w:pPr>
      <w:r>
        <w:drawing>
          <wp:inline distT="0" distB="0" distL="114300" distR="114300">
            <wp:extent cx="5272405" cy="4145280"/>
            <wp:effectExtent l="0" t="0" r="4445"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2405" cy="4145280"/>
                    </a:xfrm>
                    <a:prstGeom prst="rect">
                      <a:avLst/>
                    </a:prstGeom>
                    <a:noFill/>
                    <a:ln w="9525">
                      <a:noFill/>
                    </a:ln>
                  </pic:spPr>
                </pic:pic>
              </a:graphicData>
            </a:graphic>
          </wp:inline>
        </w:drawing>
      </w:r>
    </w:p>
    <w:p>
      <w:pPr>
        <w:pStyle w:val="10"/>
        <w:numPr>
          <w:ilvl w:val="0"/>
          <w:numId w:val="0"/>
        </w:numPr>
        <w:outlineLvl w:val="1"/>
        <w:rPr>
          <w:rFonts w:hint="eastAsia"/>
          <w:lang w:eastAsia="zh-CN"/>
        </w:rPr>
      </w:pPr>
      <w:r>
        <w:rPr>
          <w:rFonts w:hint="eastAsia"/>
          <w:lang w:eastAsia="zh-CN"/>
        </w:rPr>
        <w:t>说明：</w:t>
      </w:r>
    </w:p>
    <w:p>
      <w:pPr>
        <w:pStyle w:val="10"/>
        <w:numPr>
          <w:ilvl w:val="0"/>
          <w:numId w:val="0"/>
        </w:numPr>
        <w:outlineLvl w:val="1"/>
        <w:rPr>
          <w:rFonts w:hint="eastAsia"/>
          <w:lang w:eastAsia="zh-CN"/>
        </w:rPr>
      </w:pPr>
      <w:r>
        <w:rPr>
          <w:rFonts w:hint="eastAsia"/>
          <w:lang w:eastAsia="zh-CN"/>
        </w:rPr>
        <w:t>课程大概页面将会给出跟多的该章节的信息，例如难度、时长、学习人数、当前自己的学习进度、课程须知等。</w:t>
      </w:r>
    </w:p>
    <w:p>
      <w:pPr>
        <w:pStyle w:val="10"/>
        <w:numPr>
          <w:ilvl w:val="0"/>
          <w:numId w:val="0"/>
        </w:numPr>
        <w:outlineLvl w:val="1"/>
        <w:rPr>
          <w:rFonts w:hint="eastAsia"/>
          <w:lang w:eastAsia="zh-CN"/>
        </w:rPr>
      </w:pPr>
      <w:r>
        <w:rPr>
          <w:rFonts w:hint="eastAsia"/>
          <w:lang w:eastAsia="zh-CN"/>
        </w:rPr>
        <w:t>具体学习页面：</w:t>
      </w:r>
    </w:p>
    <w:p>
      <w:pPr>
        <w:pStyle w:val="10"/>
        <w:numPr>
          <w:ilvl w:val="0"/>
          <w:numId w:val="0"/>
        </w:numPr>
        <w:outlineLvl w:val="1"/>
        <w:rPr>
          <w:rFonts w:hint="eastAsia"/>
          <w:lang w:eastAsia="zh-CN"/>
        </w:rPr>
      </w:pPr>
      <w:r>
        <w:rPr>
          <w:rFonts w:hint="eastAsia"/>
          <w:lang w:eastAsia="zh-CN"/>
        </w:rPr>
        <w:t>原型图：</w:t>
      </w:r>
    </w:p>
    <w:p>
      <w:pPr>
        <w:pStyle w:val="10"/>
        <w:numPr>
          <w:ilvl w:val="0"/>
          <w:numId w:val="0"/>
        </w:numPr>
        <w:outlineLvl w:val="1"/>
      </w:pPr>
      <w:r>
        <w:drawing>
          <wp:inline distT="0" distB="0" distL="114300" distR="114300">
            <wp:extent cx="5270500" cy="4382135"/>
            <wp:effectExtent l="0" t="0" r="6350"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0500" cy="4382135"/>
                    </a:xfrm>
                    <a:prstGeom prst="rect">
                      <a:avLst/>
                    </a:prstGeom>
                    <a:noFill/>
                    <a:ln w="9525">
                      <a:noFill/>
                    </a:ln>
                  </pic:spPr>
                </pic:pic>
              </a:graphicData>
            </a:graphic>
          </wp:inline>
        </w:drawing>
      </w:r>
    </w:p>
    <w:p>
      <w:pPr>
        <w:pStyle w:val="10"/>
        <w:numPr>
          <w:ilvl w:val="0"/>
          <w:numId w:val="0"/>
        </w:numPr>
        <w:outlineLvl w:val="1"/>
      </w:pPr>
      <w:r>
        <w:drawing>
          <wp:inline distT="0" distB="0" distL="114300" distR="114300">
            <wp:extent cx="5271770" cy="2969260"/>
            <wp:effectExtent l="0" t="0" r="508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1770" cy="2969260"/>
                    </a:xfrm>
                    <a:prstGeom prst="rect">
                      <a:avLst/>
                    </a:prstGeom>
                    <a:noFill/>
                    <a:ln w="9525">
                      <a:noFill/>
                    </a:ln>
                  </pic:spPr>
                </pic:pic>
              </a:graphicData>
            </a:graphic>
          </wp:inline>
        </w:drawing>
      </w:r>
    </w:p>
    <w:p>
      <w:pPr>
        <w:pStyle w:val="10"/>
        <w:numPr>
          <w:ilvl w:val="0"/>
          <w:numId w:val="0"/>
        </w:numPr>
        <w:outlineLvl w:val="1"/>
        <w:rPr>
          <w:rFonts w:hint="eastAsia"/>
          <w:lang w:eastAsia="zh-CN"/>
        </w:rPr>
      </w:pPr>
      <w:r>
        <w:rPr>
          <w:rFonts w:hint="eastAsia"/>
          <w:lang w:eastAsia="zh-CN"/>
        </w:rPr>
        <w:t>说明：</w:t>
      </w:r>
    </w:p>
    <w:p>
      <w:pPr>
        <w:pStyle w:val="10"/>
        <w:numPr>
          <w:ilvl w:val="0"/>
          <w:numId w:val="0"/>
        </w:numPr>
        <w:outlineLvl w:val="1"/>
        <w:rPr>
          <w:rFonts w:hint="eastAsia"/>
          <w:lang w:eastAsia="zh-CN"/>
        </w:rPr>
      </w:pPr>
      <w:r>
        <w:rPr>
          <w:rFonts w:hint="eastAsia"/>
          <w:lang w:eastAsia="zh-CN"/>
        </w:rPr>
        <w:t>该页面会给出具体的需要学习的内容，下方可以进行评论。此处的评论为所有人可见。</w:t>
      </w:r>
    </w:p>
    <w:p>
      <w:pPr>
        <w:pStyle w:val="10"/>
        <w:numPr>
          <w:ilvl w:val="0"/>
          <w:numId w:val="0"/>
        </w:numPr>
        <w:outlineLvl w:val="1"/>
        <w:rPr>
          <w:rFonts w:hint="eastAsia"/>
          <w:lang w:eastAsia="zh-CN"/>
        </w:rPr>
      </w:pP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（3）视频学习板块</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原型图：</w:t>
      </w:r>
    </w:p>
    <w:p>
      <w:pPr>
        <w:pStyle w:val="10"/>
        <w:numPr>
          <w:ilvl w:val="0"/>
          <w:numId w:val="0"/>
        </w:numPr>
        <w:outlineLvl w:val="1"/>
      </w:pPr>
      <w:r>
        <w:drawing>
          <wp:inline distT="0" distB="0" distL="114300" distR="114300">
            <wp:extent cx="5270500" cy="3959225"/>
            <wp:effectExtent l="0" t="0" r="6350"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0500" cy="3959225"/>
                    </a:xfrm>
                    <a:prstGeom prst="rect">
                      <a:avLst/>
                    </a:prstGeom>
                    <a:noFill/>
                    <a:ln w="9525">
                      <a:noFill/>
                    </a:ln>
                  </pic:spPr>
                </pic:pic>
              </a:graphicData>
            </a:graphic>
          </wp:inline>
        </w:drawing>
      </w:r>
    </w:p>
    <w:p>
      <w:pPr>
        <w:pStyle w:val="10"/>
        <w:numPr>
          <w:ilvl w:val="0"/>
          <w:numId w:val="0"/>
        </w:numPr>
        <w:outlineLvl w:val="1"/>
      </w:pPr>
      <w:r>
        <w:drawing>
          <wp:inline distT="0" distB="0" distL="114300" distR="114300">
            <wp:extent cx="5271770" cy="1108075"/>
            <wp:effectExtent l="0" t="0" r="5080" b="1587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71770" cy="1108075"/>
                    </a:xfrm>
                    <a:prstGeom prst="rect">
                      <a:avLst/>
                    </a:prstGeom>
                    <a:noFill/>
                    <a:ln w="9525">
                      <a:noFill/>
                    </a:ln>
                  </pic:spPr>
                </pic:pic>
              </a:graphicData>
            </a:graphic>
          </wp:inline>
        </w:drawing>
      </w:r>
    </w:p>
    <w:p>
      <w:pPr>
        <w:pStyle w:val="10"/>
        <w:numPr>
          <w:ilvl w:val="0"/>
          <w:numId w:val="0"/>
        </w:numPr>
        <w:outlineLvl w:val="1"/>
        <w:rPr>
          <w:rFonts w:hint="eastAsia"/>
          <w:lang w:eastAsia="zh-CN"/>
        </w:rPr>
      </w:pPr>
      <w:r>
        <w:rPr>
          <w:rFonts w:hint="eastAsia"/>
          <w:lang w:eastAsia="zh-CN"/>
        </w:rPr>
        <w:t>说明：</w:t>
      </w:r>
    </w:p>
    <w:p>
      <w:pPr>
        <w:pStyle w:val="10"/>
        <w:numPr>
          <w:ilvl w:val="0"/>
          <w:numId w:val="0"/>
        </w:numPr>
        <w:outlineLvl w:val="1"/>
        <w:rPr>
          <w:rFonts w:hint="eastAsia"/>
          <w:lang w:eastAsia="zh-CN"/>
        </w:rPr>
      </w:pPr>
      <w:r>
        <w:rPr>
          <w:rFonts w:hint="eastAsia"/>
          <w:lang w:eastAsia="zh-CN"/>
        </w:rPr>
        <w:t>该页面会陈列所有的视频，上方可根据难度和热度来做简单的筛选。</w:t>
      </w:r>
    </w:p>
    <w:p>
      <w:pPr>
        <w:pStyle w:val="10"/>
        <w:numPr>
          <w:ilvl w:val="0"/>
          <w:numId w:val="0"/>
        </w:numPr>
        <w:outlineLvl w:val="1"/>
        <w:rPr>
          <w:rFonts w:hint="eastAsia"/>
          <w:lang w:val="en-US" w:eastAsia="zh-CN"/>
        </w:rPr>
      </w:pPr>
      <w:r>
        <w:rPr>
          <w:rFonts w:hint="eastAsia"/>
          <w:lang w:eastAsia="zh-CN"/>
        </w:rPr>
        <w:t>课程大概学习页面及具体学习页面与文字学习板块中的页面相同排版，此处不再黏贴。</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（4）题库与作业</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原型图：</w:t>
      </w:r>
    </w:p>
    <w:p>
      <w:pPr>
        <w:pStyle w:val="10"/>
        <w:numPr>
          <w:ilvl w:val="0"/>
          <w:numId w:val="0"/>
        </w:numPr>
        <w:outlineLvl w:val="1"/>
      </w:pPr>
      <w:r>
        <w:drawing>
          <wp:inline distT="0" distB="0" distL="114300" distR="114300">
            <wp:extent cx="5269865" cy="3630295"/>
            <wp:effectExtent l="0" t="0" r="6985" b="825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3"/>
                    <a:stretch>
                      <a:fillRect/>
                    </a:stretch>
                  </pic:blipFill>
                  <pic:spPr>
                    <a:xfrm>
                      <a:off x="0" y="0"/>
                      <a:ext cx="5269865" cy="3630295"/>
                    </a:xfrm>
                    <a:prstGeom prst="rect">
                      <a:avLst/>
                    </a:prstGeom>
                    <a:noFill/>
                    <a:ln w="9525">
                      <a:noFill/>
                    </a:ln>
                  </pic:spPr>
                </pic:pic>
              </a:graphicData>
            </a:graphic>
          </wp:inline>
        </w:drawing>
      </w:r>
    </w:p>
    <w:p>
      <w:pPr>
        <w:pStyle w:val="10"/>
        <w:numPr>
          <w:ilvl w:val="0"/>
          <w:numId w:val="0"/>
        </w:numPr>
        <w:outlineLvl w:val="1"/>
        <w:rPr>
          <w:rFonts w:hint="eastAsia"/>
          <w:lang w:eastAsia="zh-CN"/>
        </w:rPr>
      </w:pPr>
      <w:r>
        <w:rPr>
          <w:rFonts w:hint="eastAsia"/>
          <w:lang w:eastAsia="zh-CN"/>
        </w:rPr>
        <w:t>说明：</w:t>
      </w:r>
    </w:p>
    <w:p>
      <w:pPr>
        <w:pStyle w:val="10"/>
        <w:numPr>
          <w:ilvl w:val="0"/>
          <w:numId w:val="0"/>
        </w:numPr>
        <w:outlineLvl w:val="1"/>
        <w:rPr>
          <w:rFonts w:hint="eastAsia"/>
          <w:lang w:eastAsia="zh-CN"/>
        </w:rPr>
      </w:pPr>
      <w:r>
        <w:rPr>
          <w:rFonts w:hint="eastAsia"/>
          <w:lang w:eastAsia="zh-CN"/>
        </w:rPr>
        <w:t>该页面左边有一个题库的目录，学习者可根据相应的需要来选择，右边分页给出相应的题目，同时可根据推荐、最热、最新、无答案来进行筛选。</w:t>
      </w:r>
    </w:p>
    <w:p>
      <w:pPr>
        <w:pStyle w:val="10"/>
        <w:numPr>
          <w:ilvl w:val="0"/>
          <w:numId w:val="0"/>
        </w:numPr>
        <w:outlineLvl w:val="1"/>
        <w:rPr>
          <w:rFonts w:hint="eastAsia"/>
          <w:lang w:eastAsia="zh-CN"/>
        </w:rPr>
      </w:pPr>
      <w:r>
        <w:rPr>
          <w:rFonts w:hint="eastAsia"/>
          <w:lang w:eastAsia="zh-CN"/>
        </w:rPr>
        <w:t>具体题目页面：</w:t>
      </w:r>
    </w:p>
    <w:p>
      <w:pPr>
        <w:pStyle w:val="10"/>
        <w:numPr>
          <w:ilvl w:val="0"/>
          <w:numId w:val="0"/>
        </w:numPr>
        <w:outlineLvl w:val="1"/>
      </w:pPr>
      <w:r>
        <w:drawing>
          <wp:inline distT="0" distB="0" distL="114300" distR="114300">
            <wp:extent cx="5269865" cy="4142105"/>
            <wp:effectExtent l="0" t="0" r="6985" b="1079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4"/>
                    <a:stretch>
                      <a:fillRect/>
                    </a:stretch>
                  </pic:blipFill>
                  <pic:spPr>
                    <a:xfrm>
                      <a:off x="0" y="0"/>
                      <a:ext cx="5269865" cy="4142105"/>
                    </a:xfrm>
                    <a:prstGeom prst="rect">
                      <a:avLst/>
                    </a:prstGeom>
                    <a:noFill/>
                    <a:ln w="9525">
                      <a:noFill/>
                    </a:ln>
                  </pic:spPr>
                </pic:pic>
              </a:graphicData>
            </a:graphic>
          </wp:inline>
        </w:drawing>
      </w:r>
    </w:p>
    <w:p>
      <w:pPr>
        <w:pStyle w:val="10"/>
        <w:numPr>
          <w:ilvl w:val="0"/>
          <w:numId w:val="0"/>
        </w:numPr>
        <w:outlineLvl w:val="1"/>
        <w:rPr>
          <w:rFonts w:hint="eastAsia"/>
          <w:lang w:val="en-US" w:eastAsia="zh-CN"/>
        </w:rPr>
      </w:pPr>
      <w:r>
        <w:drawing>
          <wp:inline distT="0" distB="0" distL="114300" distR="114300">
            <wp:extent cx="5269865" cy="1064895"/>
            <wp:effectExtent l="0" t="0" r="6985" b="190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5"/>
                    <a:stretch>
                      <a:fillRect/>
                    </a:stretch>
                  </pic:blipFill>
                  <pic:spPr>
                    <a:xfrm>
                      <a:off x="0" y="0"/>
                      <a:ext cx="5269865" cy="1064895"/>
                    </a:xfrm>
                    <a:prstGeom prst="rect">
                      <a:avLst/>
                    </a:prstGeom>
                    <a:noFill/>
                    <a:ln w="9525">
                      <a:noFill/>
                    </a:ln>
                  </pic:spPr>
                </pic:pic>
              </a:graphicData>
            </a:graphic>
          </wp:inline>
        </w:drawing>
      </w:r>
      <w:r>
        <w:rPr>
          <w:rFonts w:hint="eastAsia"/>
          <w:lang w:eastAsia="zh-CN"/>
        </w:rPr>
        <w:t>说明：具体题目页面将会列出题目及答案，下方将会有一些学习着的解释，如果还有疑问，可再进行提问，提问的问题将会作为去到论坛交流处。</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（5）论坛交流</w:t>
      </w:r>
    </w:p>
    <w:p>
      <w:pPr>
        <w:pStyle w:val="10"/>
        <w:numPr>
          <w:ilvl w:val="0"/>
          <w:numId w:val="0"/>
        </w:numPr>
        <w:outlineLvl w:val="1"/>
        <w:rPr>
          <w:rFonts w:hint="eastAsia" w:ascii="Times New Roman" w:hAnsi="Times New Roman"/>
          <w:lang w:val="en-US" w:eastAsia="zh-CN"/>
        </w:rPr>
      </w:pPr>
      <w:r>
        <w:rPr>
          <w:rFonts w:hint="eastAsia" w:ascii="Times New Roman" w:hAnsi="Times New Roman"/>
          <w:lang w:val="en-US" w:eastAsia="zh-CN"/>
        </w:rPr>
        <w:t>原型：</w:t>
      </w:r>
    </w:p>
    <w:p>
      <w:pPr>
        <w:pStyle w:val="10"/>
        <w:numPr>
          <w:ilvl w:val="0"/>
          <w:numId w:val="0"/>
        </w:numPr>
        <w:outlineLvl w:val="1"/>
      </w:pPr>
      <w:r>
        <w:drawing>
          <wp:inline distT="0" distB="0" distL="114300" distR="114300">
            <wp:extent cx="5270500" cy="3200400"/>
            <wp:effectExtent l="0" t="0" r="635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6"/>
                    <a:stretch>
                      <a:fillRect/>
                    </a:stretch>
                  </pic:blipFill>
                  <pic:spPr>
                    <a:xfrm>
                      <a:off x="0" y="0"/>
                      <a:ext cx="5270500" cy="3200400"/>
                    </a:xfrm>
                    <a:prstGeom prst="rect">
                      <a:avLst/>
                    </a:prstGeom>
                    <a:noFill/>
                    <a:ln w="9525">
                      <a:noFill/>
                    </a:ln>
                  </pic:spPr>
                </pic:pic>
              </a:graphicData>
            </a:graphic>
          </wp:inline>
        </w:drawing>
      </w:r>
    </w:p>
    <w:p>
      <w:pPr>
        <w:pStyle w:val="10"/>
        <w:numPr>
          <w:ilvl w:val="0"/>
          <w:numId w:val="0"/>
        </w:numPr>
        <w:outlineLvl w:val="1"/>
      </w:pPr>
      <w:r>
        <w:drawing>
          <wp:inline distT="0" distB="0" distL="114300" distR="114300">
            <wp:extent cx="5269230" cy="2228215"/>
            <wp:effectExtent l="0" t="0" r="7620" b="63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7"/>
                    <a:stretch>
                      <a:fillRect/>
                    </a:stretch>
                  </pic:blipFill>
                  <pic:spPr>
                    <a:xfrm>
                      <a:off x="0" y="0"/>
                      <a:ext cx="5269230" cy="2228215"/>
                    </a:xfrm>
                    <a:prstGeom prst="rect">
                      <a:avLst/>
                    </a:prstGeom>
                    <a:noFill/>
                    <a:ln w="9525">
                      <a:noFill/>
                    </a:ln>
                  </pic:spPr>
                </pic:pic>
              </a:graphicData>
            </a:graphic>
          </wp:inline>
        </w:drawing>
      </w:r>
    </w:p>
    <w:p>
      <w:pPr>
        <w:pStyle w:val="10"/>
        <w:numPr>
          <w:ilvl w:val="0"/>
          <w:numId w:val="0"/>
        </w:numPr>
        <w:outlineLvl w:val="1"/>
        <w:rPr>
          <w:rFonts w:hint="eastAsia"/>
          <w:lang w:eastAsia="zh-CN"/>
        </w:rPr>
      </w:pPr>
      <w:r>
        <w:rPr>
          <w:rFonts w:hint="eastAsia"/>
          <w:lang w:eastAsia="zh-CN"/>
        </w:rPr>
        <w:t>说明：</w:t>
      </w:r>
    </w:p>
    <w:p>
      <w:pPr>
        <w:pStyle w:val="10"/>
        <w:numPr>
          <w:ilvl w:val="0"/>
          <w:numId w:val="0"/>
        </w:numPr>
        <w:outlineLvl w:val="1"/>
        <w:rPr>
          <w:rFonts w:hint="eastAsia"/>
          <w:lang w:eastAsia="zh-CN"/>
        </w:rPr>
      </w:pPr>
      <w:r>
        <w:rPr>
          <w:rFonts w:hint="eastAsia"/>
          <w:lang w:eastAsia="zh-CN"/>
        </w:rPr>
        <w:t>该页面将会有所有的讨论及回答。该处的问题是学习者提出的及学习者回答的。</w:t>
      </w:r>
    </w:p>
    <w:p>
      <w:pPr>
        <w:pStyle w:val="10"/>
        <w:numPr>
          <w:ilvl w:val="0"/>
          <w:numId w:val="0"/>
        </w:numPr>
        <w:outlineLvl w:val="1"/>
        <w:rPr>
          <w:rFonts w:hint="eastAsia"/>
          <w:lang w:eastAsia="zh-CN"/>
        </w:rPr>
      </w:pPr>
      <w:r>
        <w:rPr>
          <w:rFonts w:hint="eastAsia"/>
          <w:lang w:eastAsia="zh-CN"/>
        </w:rPr>
        <w:t>右侧还有热门问题及回答雷锋榜。</w:t>
      </w:r>
    </w:p>
    <w:p>
      <w:pPr>
        <w:pStyle w:val="10"/>
        <w:numPr>
          <w:ilvl w:val="0"/>
          <w:numId w:val="2"/>
        </w:numPr>
        <w:outlineLvl w:val="1"/>
        <w:rPr>
          <w:rFonts w:hint="eastAsia"/>
          <w:lang w:val="en-US" w:eastAsia="zh-CN"/>
        </w:rPr>
      </w:pPr>
      <w:r>
        <w:rPr>
          <w:rFonts w:hint="eastAsia"/>
          <w:lang w:val="en-US" w:eastAsia="zh-CN"/>
        </w:rPr>
        <w:t>个人中心页</w:t>
      </w:r>
    </w:p>
    <w:p>
      <w:pPr>
        <w:pStyle w:val="10"/>
        <w:numPr>
          <w:ilvl w:val="0"/>
          <w:numId w:val="0"/>
        </w:numPr>
        <w:outlineLvl w:val="1"/>
        <w:rPr>
          <w:rFonts w:hint="eastAsia"/>
          <w:lang w:val="en-US" w:eastAsia="zh-CN"/>
        </w:rPr>
      </w:pPr>
      <w:r>
        <w:rPr>
          <w:rFonts w:hint="eastAsia"/>
          <w:lang w:val="en-US" w:eastAsia="zh-CN"/>
        </w:rPr>
        <w:t>原型图：</w:t>
      </w:r>
    </w:p>
    <w:p>
      <w:pPr>
        <w:pStyle w:val="10"/>
        <w:numPr>
          <w:ilvl w:val="0"/>
          <w:numId w:val="0"/>
        </w:numPr>
        <w:outlineLvl w:val="1"/>
      </w:pPr>
      <w:r>
        <w:drawing>
          <wp:inline distT="0" distB="0" distL="114300" distR="114300">
            <wp:extent cx="5271135" cy="4253230"/>
            <wp:effectExtent l="0" t="0" r="5715" b="1397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71135" cy="4253230"/>
                    </a:xfrm>
                    <a:prstGeom prst="rect">
                      <a:avLst/>
                    </a:prstGeom>
                    <a:noFill/>
                    <a:ln w="9525">
                      <a:noFill/>
                    </a:ln>
                  </pic:spPr>
                </pic:pic>
              </a:graphicData>
            </a:graphic>
          </wp:inline>
        </w:drawing>
      </w:r>
    </w:p>
    <w:p>
      <w:pPr>
        <w:pStyle w:val="10"/>
        <w:numPr>
          <w:ilvl w:val="0"/>
          <w:numId w:val="0"/>
        </w:numPr>
        <w:outlineLvl w:val="1"/>
        <w:rPr>
          <w:rFonts w:hint="eastAsia"/>
          <w:lang w:eastAsia="zh-CN"/>
        </w:rPr>
      </w:pPr>
      <w:r>
        <w:rPr>
          <w:rFonts w:hint="eastAsia"/>
          <w:lang w:eastAsia="zh-CN"/>
        </w:rPr>
        <w:t>个人信息：</w:t>
      </w:r>
    </w:p>
    <w:p>
      <w:pPr>
        <w:pStyle w:val="10"/>
        <w:numPr>
          <w:ilvl w:val="0"/>
          <w:numId w:val="0"/>
        </w:numPr>
        <w:outlineLvl w:val="1"/>
      </w:pPr>
      <w:r>
        <w:drawing>
          <wp:inline distT="0" distB="0" distL="114300" distR="114300">
            <wp:extent cx="5267960" cy="3559810"/>
            <wp:effectExtent l="0" t="0" r="8890" b="254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9"/>
                    <a:stretch>
                      <a:fillRect/>
                    </a:stretch>
                  </pic:blipFill>
                  <pic:spPr>
                    <a:xfrm>
                      <a:off x="0" y="0"/>
                      <a:ext cx="5267960" cy="3559810"/>
                    </a:xfrm>
                    <a:prstGeom prst="rect">
                      <a:avLst/>
                    </a:prstGeom>
                    <a:noFill/>
                    <a:ln w="9525">
                      <a:noFill/>
                    </a:ln>
                  </pic:spPr>
                </pic:pic>
              </a:graphicData>
            </a:graphic>
          </wp:inline>
        </w:drawing>
      </w:r>
    </w:p>
    <w:p>
      <w:pPr>
        <w:pStyle w:val="10"/>
        <w:numPr>
          <w:ilvl w:val="0"/>
          <w:numId w:val="0"/>
        </w:numPr>
        <w:outlineLvl w:val="1"/>
      </w:pPr>
    </w:p>
    <w:p>
      <w:pPr>
        <w:pStyle w:val="5"/>
        <w:widowControl/>
        <w:tabs>
          <w:tab w:val="right" w:leader="dot" w:pos="9174"/>
        </w:tabs>
        <w:spacing w:line="360" w:lineRule="auto"/>
        <w:jc w:val="both"/>
        <w:rPr>
          <w:rFonts w:hint="eastAsia" w:ascii="黑体" w:hAnsi="黑体" w:eastAsia="黑体"/>
          <w:position w:val="-6"/>
          <w:sz w:val="28"/>
          <w:szCs w:val="28"/>
          <w:lang w:val="en-US" w:eastAsia="zh-CN"/>
        </w:rPr>
      </w:pPr>
      <w:r>
        <w:rPr>
          <w:rFonts w:hint="eastAsia" w:ascii="黑体" w:hAnsi="黑体" w:eastAsia="黑体"/>
          <w:position w:val="-6"/>
          <w:sz w:val="28"/>
          <w:szCs w:val="28"/>
          <w:lang w:val="en-US" w:eastAsia="zh-CN"/>
        </w:rPr>
        <w:t>3.4功能说明</w:t>
      </w:r>
    </w:p>
    <w:p>
      <w:p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上面列举了一些主体页面的原型图，下面就具体功能进行阐述：</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游客功能：指的是未登录或者未注册帐号的学习者，这时候可以学习除视频外的所有学习板块，但是不能进行评论或者对问题进行回答。</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用手机号码注册并且已经登录的用户：可以进行所有的课程学习及提问、回答问题等。其中，将会对用户关注的课程，最近学习的课程，用户的提问和回答进行记录，这些将在个人中心可以查看。</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管理员：对学习内容、论坛等进行增删查改等操作。</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课程：对于每个课程，文字课程和视频学习课程进行相同的参数记录，分别记录每个课程的难度（由管理员评估）、时长（由管理员评估）、学习人数、评论数等信息。</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论坛问题：将会记录每个问题的回答数、每个回答的赞同数、关注数等。</w:t>
      </w:r>
    </w:p>
    <w:p>
      <w:pPr>
        <w:numPr>
          <w:ilvl w:val="0"/>
          <w:numId w:val="3"/>
        </w:numPr>
        <w:rPr>
          <w:rFonts w:hint="eastAsia" w:ascii="宋体" w:hAnsi="宋体" w:eastAsia="宋体" w:cs="宋体"/>
          <w:position w:val="-6"/>
          <w:sz w:val="24"/>
          <w:szCs w:val="24"/>
          <w:lang w:val="en-US" w:eastAsia="zh-CN"/>
        </w:rPr>
      </w:pPr>
      <w:r>
        <w:rPr>
          <w:rFonts w:hint="eastAsia" w:ascii="宋体" w:hAnsi="宋体" w:eastAsia="宋体" w:cs="宋体"/>
          <w:position w:val="-6"/>
          <w:sz w:val="24"/>
          <w:szCs w:val="24"/>
          <w:lang w:val="en-US" w:eastAsia="zh-CN"/>
        </w:rPr>
        <w:t>题库与作业：题库中的问题均由管理员上传。</w:t>
      </w:r>
    </w:p>
    <w:p>
      <w:pPr>
        <w:rPr>
          <w:rFonts w:hint="eastAsia" w:ascii="宋体" w:hAnsi="宋体" w:eastAsia="宋体" w:cs="宋体"/>
          <w:position w:val="-6"/>
          <w:sz w:val="24"/>
          <w:szCs w:val="24"/>
          <w:lang w:val="en-US" w:eastAsia="zh-CN"/>
        </w:rPr>
      </w:pPr>
    </w:p>
    <w:p>
      <w:pPr>
        <w:pStyle w:val="5"/>
        <w:widowControl/>
        <w:tabs>
          <w:tab w:val="right" w:leader="dot" w:pos="9174"/>
        </w:tabs>
        <w:spacing w:line="360" w:lineRule="auto"/>
        <w:jc w:val="center"/>
        <w:rPr>
          <w:rFonts w:hint="eastAsia" w:ascii="黑体" w:hAnsi="黑体" w:eastAsia="黑体"/>
          <w:position w:val="-6"/>
          <w:sz w:val="28"/>
          <w:szCs w:val="28"/>
          <w:lang w:eastAsia="zh-CN"/>
        </w:rPr>
      </w:pPr>
    </w:p>
    <w:p>
      <w:pPr>
        <w:pStyle w:val="5"/>
        <w:widowControl/>
        <w:tabs>
          <w:tab w:val="right" w:leader="dot" w:pos="9174"/>
        </w:tabs>
        <w:spacing w:line="360" w:lineRule="auto"/>
        <w:jc w:val="center"/>
        <w:rPr>
          <w:rFonts w:hint="eastAsia" w:ascii="黑体" w:hAnsi="黑体" w:eastAsia="黑体"/>
          <w:position w:val="-6"/>
          <w:sz w:val="28"/>
          <w:szCs w:val="28"/>
          <w:lang w:eastAsia="zh-CN"/>
        </w:rPr>
      </w:pPr>
    </w:p>
    <w:p>
      <w:pPr>
        <w:pStyle w:val="5"/>
        <w:widowControl/>
        <w:tabs>
          <w:tab w:val="right" w:leader="dot" w:pos="9174"/>
        </w:tabs>
        <w:spacing w:line="360" w:lineRule="auto"/>
        <w:jc w:val="center"/>
        <w:rPr>
          <w:rFonts w:hint="eastAsia" w:ascii="黑体" w:hAnsi="黑体" w:eastAsia="黑体"/>
          <w:position w:val="-6"/>
          <w:sz w:val="28"/>
          <w:szCs w:val="28"/>
          <w:lang w:eastAsia="zh-CN"/>
        </w:rPr>
      </w:pPr>
    </w:p>
    <w:p>
      <w:pPr>
        <w:pStyle w:val="5"/>
        <w:widowControl/>
        <w:tabs>
          <w:tab w:val="right" w:leader="dot" w:pos="9174"/>
        </w:tabs>
        <w:spacing w:line="360" w:lineRule="auto"/>
        <w:jc w:val="center"/>
        <w:rPr>
          <w:rFonts w:hint="eastAsia" w:ascii="黑体" w:hAnsi="黑体" w:eastAsia="黑体"/>
          <w:position w:val="-6"/>
          <w:sz w:val="28"/>
          <w:szCs w:val="28"/>
          <w:lang w:eastAsia="zh-CN"/>
        </w:rPr>
      </w:pPr>
    </w:p>
    <w:p>
      <w:pPr>
        <w:pStyle w:val="5"/>
        <w:widowControl/>
        <w:tabs>
          <w:tab w:val="right" w:leader="dot" w:pos="9174"/>
        </w:tabs>
        <w:spacing w:line="360" w:lineRule="auto"/>
        <w:jc w:val="both"/>
        <w:rPr>
          <w:rFonts w:hint="eastAsia" w:ascii="黑体" w:hAnsi="黑体" w:eastAsia="黑体"/>
          <w:position w:val="-6"/>
          <w:sz w:val="28"/>
          <w:szCs w:val="28"/>
          <w:lang w:eastAsia="zh-CN"/>
        </w:rPr>
      </w:pPr>
    </w:p>
    <w:p>
      <w:pPr>
        <w:rPr>
          <w:rFonts w:hint="eastAsia" w:ascii="宋体" w:hAnsi="宋体"/>
          <w:position w:val="-6"/>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dobe 宋体 Std L">
    <w:panose1 w:val="02020300000000000000"/>
    <w:charset w:val="86"/>
    <w:family w:val="auto"/>
    <w:pitch w:val="default"/>
    <w:sig w:usb0="00000001" w:usb1="0A0F1810" w:usb2="00000016" w:usb3="00000000" w:csb0="00060007" w:csb1="00000000"/>
  </w:font>
  <w:font w:name="Wingdings 3">
    <w:panose1 w:val="05040102010807070707"/>
    <w:charset w:val="00"/>
    <w:family w:val="auto"/>
    <w:pitch w:val="default"/>
    <w:sig w:usb0="00000000" w:usb1="00000000" w:usb2="00000000" w:usb3="00000000" w:csb0="80000000"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AF349"/>
    <w:multiLevelType w:val="singleLevel"/>
    <w:tmpl w:val="578AF349"/>
    <w:lvl w:ilvl="0" w:tentative="0">
      <w:start w:val="1"/>
      <w:numFmt w:val="decimal"/>
      <w:suff w:val="nothing"/>
      <w:lvlText w:val="(%1)"/>
      <w:lvlJc w:val="left"/>
    </w:lvl>
  </w:abstractNum>
  <w:abstractNum w:abstractNumId="1">
    <w:nsid w:val="579C9D39"/>
    <w:multiLevelType w:val="singleLevel"/>
    <w:tmpl w:val="579C9D39"/>
    <w:lvl w:ilvl="0" w:tentative="0">
      <w:start w:val="6"/>
      <w:numFmt w:val="decimal"/>
      <w:suff w:val="nothing"/>
      <w:lvlText w:val="（%1）"/>
      <w:lvlJc w:val="left"/>
    </w:lvl>
  </w:abstractNum>
  <w:abstractNum w:abstractNumId="2">
    <w:nsid w:val="579C9ED4"/>
    <w:multiLevelType w:val="singleLevel"/>
    <w:tmpl w:val="579C9ED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8072F"/>
    <w:rsid w:val="05F0132D"/>
    <w:rsid w:val="07E26E5F"/>
    <w:rsid w:val="0B381826"/>
    <w:rsid w:val="127D3A34"/>
    <w:rsid w:val="1B444554"/>
    <w:rsid w:val="1C417107"/>
    <w:rsid w:val="2013603C"/>
    <w:rsid w:val="2FF4057D"/>
    <w:rsid w:val="33A8072F"/>
    <w:rsid w:val="36AF3770"/>
    <w:rsid w:val="551555AC"/>
    <w:rsid w:val="59DE1818"/>
    <w:rsid w:val="62497183"/>
    <w:rsid w:val="64484C6E"/>
    <w:rsid w:val="69C3253F"/>
    <w:rsid w:val="69FD18ED"/>
    <w:rsid w:val="76543C69"/>
    <w:rsid w:val="7F6866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line="360" w:lineRule="auto"/>
      <w:outlineLvl w:val="1"/>
    </w:pPr>
    <w:rPr>
      <w:rFonts w:ascii="Cambria" w:hAnsi="Cambria" w:eastAsia="黑体"/>
      <w:b/>
      <w:bCs/>
      <w:sz w:val="24"/>
      <w:szCs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kern w:val="0"/>
      <w:sz w:val="18"/>
      <w:szCs w:val="18"/>
    </w:rPr>
  </w:style>
  <w:style w:type="paragraph" w:styleId="5">
    <w:name w:val="toc 1"/>
    <w:basedOn w:val="1"/>
    <w:next w:val="1"/>
    <w:qFormat/>
    <w:uiPriority w:val="0"/>
  </w:style>
  <w:style w:type="character" w:styleId="7">
    <w:name w:val="Hyperlink"/>
    <w:basedOn w:val="6"/>
    <w:qFormat/>
    <w:uiPriority w:val="0"/>
    <w:rPr>
      <w:color w:val="0000FF"/>
      <w:u w:val="single"/>
    </w:rPr>
  </w:style>
  <w:style w:type="paragraph" w:customStyle="1" w:styleId="9">
    <w:name w:val="y标题1"/>
    <w:basedOn w:val="2"/>
    <w:qFormat/>
    <w:uiPriority w:val="0"/>
    <w:pPr>
      <w:spacing w:before="0" w:beforeLines="0" w:after="0" w:afterLines="0" w:line="360" w:lineRule="auto"/>
    </w:pPr>
    <w:rPr>
      <w:rFonts w:eastAsia="黑体"/>
      <w:sz w:val="28"/>
      <w:szCs w:val="28"/>
    </w:rPr>
  </w:style>
  <w:style w:type="paragraph" w:customStyle="1" w:styleId="10">
    <w:name w:val="y标题2"/>
    <w:basedOn w:val="2"/>
    <w:qFormat/>
    <w:uiPriority w:val="0"/>
    <w:pPr>
      <w:spacing w:before="0" w:beforeLines="0" w:after="0" w:afterLines="0" w:line="360" w:lineRule="auto"/>
    </w:pPr>
    <w:rPr>
      <w:rFonts w:ascii="黑体" w:hAnsi="黑体" w:eastAsia="黑体"/>
      <w:b w:val="0"/>
      <w:kern w:val="0"/>
      <w:sz w:val="24"/>
      <w:szCs w:val="24"/>
    </w:rPr>
  </w:style>
  <w:style w:type="paragraph" w:customStyle="1" w:styleId="11">
    <w:name w:val="y标题3"/>
    <w:basedOn w:val="2"/>
    <w:uiPriority w:val="0"/>
    <w:pPr>
      <w:spacing w:before="0" w:beforeLines="0" w:after="0" w:afterLines="0" w:line="360" w:lineRule="auto"/>
    </w:pPr>
    <w:rPr>
      <w:rFonts w:ascii="Calibri" w:hAnsi="Calibri" w:eastAsia="楷体_GB2312"/>
      <w:b w:val="0"/>
      <w:kern w:val="0"/>
      <w:sz w:val="24"/>
      <w:szCs w:val="28"/>
    </w:rPr>
  </w:style>
  <w:style w:type="paragraph" w:customStyle="1" w:styleId="12">
    <w:name w:val="_Style 5"/>
    <w:basedOn w:val="1"/>
    <w:qFormat/>
    <w:uiPriority w:val="0"/>
    <w:pPr>
      <w:ind w:firstLine="420" w:firstLineChars="200"/>
    </w:pPr>
    <w:rPr>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2016-07-05T13:47:00Z</dcterms:created>
  <dc:creator>Administrator</dc:creator>
  <cp:lastModifiedBy>Administrator</cp:lastModifiedBy>
  <dcterms:modified xsi:type="dcterms:W3CDTF">2017-02-26T15:12:11Z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