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6FDA5" w14:textId="06342B34" w:rsidR="00E2191D" w:rsidRDefault="00E2191D" w:rsidP="00E2191D">
      <w:bookmarkStart w:id="0" w:name="_Hlk19384689"/>
      <w:r w:rsidRPr="00E2191D">
        <w:t>[EEG3235A]Python和数据科学</w:t>
      </w:r>
      <w:r w:rsidR="009908DA">
        <w:rPr>
          <w:rFonts w:hint="eastAsia"/>
        </w:rPr>
        <w:t>-2019年秋</w:t>
      </w:r>
    </w:p>
    <w:p w14:paraId="63937307" w14:textId="77777777" w:rsidR="00E2191D" w:rsidRDefault="00E2191D" w:rsidP="00E2191D"/>
    <w:p w14:paraId="31FFFF6E" w14:textId="2DCBC593" w:rsidR="00E84FCE" w:rsidRDefault="00BB2734" w:rsidP="00E2191D">
      <w:pPr>
        <w:jc w:val="center"/>
        <w:rPr>
          <w:b/>
          <w:bCs/>
          <w:color w:val="000000" w:themeColor="text1"/>
          <w:sz w:val="44"/>
          <w:szCs w:val="44"/>
        </w:rPr>
      </w:pPr>
      <w:r>
        <w:rPr>
          <w:rFonts w:hint="eastAsia"/>
          <w:b/>
          <w:bCs/>
          <w:color w:val="000000" w:themeColor="text1"/>
          <w:sz w:val="44"/>
          <w:szCs w:val="44"/>
        </w:rPr>
        <w:t>作</w:t>
      </w:r>
      <w:r w:rsidR="00C421EC">
        <w:rPr>
          <w:rFonts w:hint="eastAsia"/>
          <w:b/>
          <w:bCs/>
          <w:color w:val="000000" w:themeColor="text1"/>
          <w:sz w:val="44"/>
          <w:szCs w:val="44"/>
        </w:rPr>
        <w:t xml:space="preserve"> </w:t>
      </w:r>
      <w:r w:rsidR="00C421EC">
        <w:rPr>
          <w:b/>
          <w:bCs/>
          <w:color w:val="000000" w:themeColor="text1"/>
          <w:sz w:val="44"/>
          <w:szCs w:val="44"/>
        </w:rPr>
        <w:t xml:space="preserve"> </w:t>
      </w:r>
      <w:r>
        <w:rPr>
          <w:rFonts w:hint="eastAsia"/>
          <w:b/>
          <w:bCs/>
          <w:color w:val="000000" w:themeColor="text1"/>
          <w:sz w:val="44"/>
          <w:szCs w:val="44"/>
        </w:rPr>
        <w:t>业</w:t>
      </w:r>
      <w:r w:rsidR="00C421EC">
        <w:rPr>
          <w:rFonts w:hint="eastAsia"/>
          <w:b/>
          <w:bCs/>
          <w:color w:val="000000" w:themeColor="text1"/>
          <w:sz w:val="44"/>
          <w:szCs w:val="44"/>
        </w:rPr>
        <w:t xml:space="preserve"> </w:t>
      </w:r>
      <w:r w:rsidR="00E2191D" w:rsidRPr="00E2191D">
        <w:rPr>
          <w:b/>
          <w:bCs/>
          <w:color w:val="000000" w:themeColor="text1"/>
          <w:sz w:val="44"/>
          <w:szCs w:val="44"/>
        </w:rPr>
        <w:t xml:space="preserve"> </w:t>
      </w:r>
      <w:r w:rsidR="00C421EC">
        <w:rPr>
          <w:rFonts w:hint="eastAsia"/>
          <w:b/>
          <w:bCs/>
          <w:color w:val="000000" w:themeColor="text1"/>
          <w:sz w:val="44"/>
          <w:szCs w:val="44"/>
        </w:rPr>
        <w:t>二</w:t>
      </w:r>
    </w:p>
    <w:bookmarkEnd w:id="0"/>
    <w:p w14:paraId="7DEB10E8" w14:textId="77777777" w:rsidR="00BB2734" w:rsidRDefault="00BB2734" w:rsidP="00BB2734">
      <w:pPr>
        <w:jc w:val="center"/>
      </w:pPr>
    </w:p>
    <w:p w14:paraId="2629A527" w14:textId="2B41116F" w:rsidR="00E2191D" w:rsidRDefault="00BB2734" w:rsidP="00BB2734">
      <w:pPr>
        <w:jc w:val="center"/>
      </w:pPr>
      <w:r>
        <w:rPr>
          <w:rFonts w:hint="eastAsia"/>
        </w:rPr>
        <w:t xml:space="preserve">姓名 </w:t>
      </w:r>
      <w:r>
        <w:t xml:space="preserve">    </w:t>
      </w:r>
      <w:r>
        <w:rPr>
          <w:rFonts w:hint="eastAsia"/>
        </w:rPr>
        <w:t>学号</w:t>
      </w:r>
    </w:p>
    <w:p w14:paraId="7A468E7C" w14:textId="559C66D2" w:rsidR="00BB2734" w:rsidRDefault="00BB2734" w:rsidP="00BB2734">
      <w:pPr>
        <w:jc w:val="center"/>
      </w:pPr>
      <w:r>
        <w:rPr>
          <w:rFonts w:hint="eastAsia"/>
        </w:rPr>
        <w:t>汕头大学工学院电子信息工程系</w:t>
      </w:r>
    </w:p>
    <w:p w14:paraId="3039A2A0" w14:textId="2E208FFE" w:rsidR="00F95DC4" w:rsidRDefault="00F95DC4" w:rsidP="00DB0FCE"/>
    <w:p w14:paraId="196103B8" w14:textId="4D17C522" w:rsidR="00635D2B" w:rsidRPr="00BB2734" w:rsidRDefault="00635D2B" w:rsidP="00635D2B">
      <w:pPr>
        <w:pStyle w:val="a"/>
        <w:numPr>
          <w:ilvl w:val="0"/>
          <w:numId w:val="2"/>
        </w:numPr>
        <w:spacing w:line="240" w:lineRule="auto"/>
        <w:rPr>
          <w:lang w:eastAsia="zh-CN"/>
        </w:rPr>
      </w:pPr>
      <w:r w:rsidRPr="00635D2B">
        <w:rPr>
          <w:rFonts w:hint="eastAsia"/>
          <w:lang w:eastAsia="zh-CN"/>
        </w:rPr>
        <w:t>已知</w:t>
      </w:r>
      <m:oMath>
        <m:r>
          <w:rPr>
            <w:rFonts w:ascii="Cambria Math" w:hAnsi="Cambria Math"/>
            <w:lang w:eastAsia="zh-CN"/>
          </w:rPr>
          <m:t>X~N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μ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):</m:t>
        </m:r>
      </m:oMath>
      <w:r w:rsidRPr="00635D2B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2</m:t>
                </m:r>
                <m:r>
                  <w:rPr>
                    <w:rFonts w:ascii="Cambria Math" w:hAnsi="Cambria Math"/>
                    <w:lang w:eastAsia="zh-CN"/>
                  </w:rPr>
                  <m:t>π</m:t>
                </m:r>
              </m:e>
            </m:rad>
            <m:r>
              <w:rPr>
                <w:rFonts w:ascii="Cambria Math" w:hAnsi="Cambria Math"/>
                <w:lang w:eastAsia="zh-CN"/>
              </w:rPr>
              <m:t>σ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(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den>
            </m:f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σ</m:t>
        </m:r>
        <m:r>
          <m:rPr>
            <m:sty m:val="p"/>
          </m:rPr>
          <w:rPr>
            <w:rFonts w:ascii="Cambria Math" w:hAnsi="Cambria Math"/>
            <w:lang w:eastAsia="zh-CN"/>
          </w:rPr>
          <m:t>&gt;0,-∞&lt;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&lt;+∞</m:t>
        </m:r>
      </m:oMath>
      <w:r w:rsidRPr="00635D2B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证明</w:t>
      </w:r>
      <m:oMath>
        <m:r>
          <w:rPr>
            <w:rFonts w:ascii="Cambria Math" w:hAnsi="Cambria Math"/>
            <w:lang w:eastAsia="zh-CN"/>
          </w:rPr>
          <m:t>E</m:t>
        </m:r>
        <m:d>
          <m:dPr>
            <m:ctrlPr>
              <w:rPr>
                <w:rFonts w:ascii="Cambria Math" w:hAnsi="Cambria Math"/>
                <w:i/>
                <w:iCs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  <w:lang w:eastAsia="zh-CN"/>
          </w:rPr>
          <m:t>=μ</m:t>
        </m:r>
      </m:oMath>
      <w:r>
        <w:rPr>
          <w:rFonts w:hint="eastAsia"/>
          <w:iCs/>
          <w:lang w:eastAsia="zh-CN"/>
        </w:rPr>
        <w:t>。求</w:t>
      </w:r>
      <m:oMath>
        <m:r>
          <w:rPr>
            <w:rFonts w:ascii="Cambria Math" w:hAnsi="Cambria Math"/>
            <w:lang w:eastAsia="zh-CN"/>
          </w:rPr>
          <m:t>E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  <w:lang w:eastAsia="zh-CN"/>
          </w:rPr>
          <m:t>,  E(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  <m:r>
          <w:rPr>
            <w:rFonts w:ascii="Cambria Math" w:hAnsi="Cambria Math"/>
            <w:lang w:eastAsia="zh-CN"/>
          </w:rPr>
          <m:t>)</m:t>
        </m:r>
      </m:oMath>
      <w:r>
        <w:rPr>
          <w:rFonts w:hint="eastAsia"/>
          <w:iCs/>
          <w:lang w:eastAsia="zh-CN"/>
        </w:rPr>
        <w:t>。</w:t>
      </w:r>
    </w:p>
    <w:p w14:paraId="31FA10F3" w14:textId="0A78D4E0" w:rsidR="00BB2734" w:rsidRPr="00BB2734" w:rsidRDefault="00066D2E" w:rsidP="00BB2734">
      <w:pPr>
        <w:pStyle w:val="a"/>
        <w:spacing w:line="240" w:lineRule="auto"/>
        <w:ind w:left="360"/>
        <w:rPr>
          <w:b/>
          <w:bCs/>
          <w:iCs/>
          <w:color w:val="C00000"/>
          <w:lang w:eastAsia="zh-CN"/>
        </w:rPr>
      </w:pPr>
      <w:r>
        <w:rPr>
          <w:rFonts w:hint="eastAsia"/>
          <w:b/>
          <w:bCs/>
          <w:iCs/>
          <w:color w:val="C00000"/>
          <w:lang w:eastAsia="zh-CN"/>
        </w:rPr>
        <w:t>加</w:t>
      </w:r>
      <w:r w:rsidR="003C1D98">
        <w:rPr>
          <w:rFonts w:hint="eastAsia"/>
          <w:b/>
          <w:bCs/>
          <w:iCs/>
          <w:color w:val="C00000"/>
          <w:lang w:eastAsia="zh-CN"/>
        </w:rPr>
        <w:t>分题：</w:t>
      </w:r>
      <w:r w:rsidR="00BB2734" w:rsidRPr="00BB2734">
        <w:rPr>
          <w:rFonts w:hint="eastAsia"/>
          <w:b/>
          <w:bCs/>
          <w:iCs/>
          <w:color w:val="C00000"/>
          <w:lang w:eastAsia="zh-CN"/>
        </w:rPr>
        <w:t>求</w:t>
      </w:r>
      <m:oMath>
        <m:r>
          <m:rPr>
            <m:sty m:val="bi"/>
          </m:rPr>
          <w:rPr>
            <w:rFonts w:ascii="Cambria Math" w:hAnsi="Cambria Math"/>
            <w:color w:val="C00000"/>
            <w:lang w:eastAsia="zh-CN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color w:val="C00000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C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  <w:color w:val="C00000"/>
                    <w:lang w:eastAsia="zh-CN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  <w:color w:val="C00000"/>
                    <w:lang w:eastAsia="zh-CN"/>
                  </w:rPr>
                  <m:t>4</m:t>
                </m:r>
              </m:sup>
            </m:sSup>
            <m:ctrlPr>
              <w:rPr>
                <w:rFonts w:ascii="Cambria Math" w:hAnsi="Cambria Math"/>
                <w:b/>
                <w:bCs/>
                <w:i/>
                <w:iCs/>
                <w:color w:val="C00000"/>
              </w:rPr>
            </m:ctrlPr>
          </m:e>
        </m:d>
      </m:oMath>
      <w:r w:rsidR="00BB2734" w:rsidRPr="00BB2734">
        <w:rPr>
          <w:rFonts w:hint="eastAsia"/>
          <w:b/>
          <w:bCs/>
          <w:iCs/>
          <w:color w:val="C00000"/>
          <w:lang w:eastAsia="zh-CN"/>
        </w:rPr>
        <w:t>。</w:t>
      </w:r>
    </w:p>
    <w:p w14:paraId="665B1615" w14:textId="57E4CADB" w:rsidR="00BB2734" w:rsidRDefault="00BB2734" w:rsidP="00BB2734">
      <w:pPr>
        <w:pStyle w:val="a"/>
        <w:spacing w:line="24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 xml:space="preserve">  </w:t>
      </w:r>
    </w:p>
    <w:p w14:paraId="7F471556" w14:textId="1EFE3563" w:rsidR="00BB2734" w:rsidRDefault="00BB2734" w:rsidP="00BB2734">
      <w:pPr>
        <w:pStyle w:val="a"/>
        <w:spacing w:line="240" w:lineRule="auto"/>
        <w:rPr>
          <w:b/>
          <w:bCs/>
          <w:lang w:eastAsia="zh-CN"/>
        </w:rPr>
      </w:pPr>
    </w:p>
    <w:p w14:paraId="1952E9D7" w14:textId="77777777" w:rsidR="00ED2BE8" w:rsidRPr="00BB2734" w:rsidRDefault="00ED2BE8" w:rsidP="00BB2734">
      <w:pPr>
        <w:pStyle w:val="a"/>
        <w:spacing w:line="240" w:lineRule="auto"/>
        <w:rPr>
          <w:b/>
          <w:bCs/>
          <w:lang w:eastAsia="zh-CN"/>
        </w:rPr>
      </w:pPr>
    </w:p>
    <w:p w14:paraId="7FC62D5A" w14:textId="2E3071BA" w:rsidR="00ED28CB" w:rsidRDefault="00ED28CB" w:rsidP="00635D2B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异常值</w:t>
      </w:r>
      <w:r w:rsidRPr="007A780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Outliers</w:t>
      </w:r>
      <w:r w:rsidRPr="007A780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是指</w:t>
      </w:r>
      <w:r w:rsidRPr="00ED28CB">
        <w:rPr>
          <w:rFonts w:hint="eastAsia"/>
          <w:sz w:val="24"/>
          <w:szCs w:val="24"/>
        </w:rPr>
        <w:t>与数据集中的其他值存在明显差异</w:t>
      </w:r>
      <w:r>
        <w:rPr>
          <w:rFonts w:hint="eastAsia"/>
          <w:sz w:val="24"/>
          <w:szCs w:val="24"/>
        </w:rPr>
        <w:t>的</w:t>
      </w:r>
      <w:r w:rsidRPr="00ED28CB">
        <w:rPr>
          <w:rFonts w:hint="eastAsia"/>
          <w:sz w:val="24"/>
          <w:szCs w:val="24"/>
        </w:rPr>
        <w:t>数据点</w:t>
      </w:r>
      <w:r w:rsidR="00C620B6">
        <w:rPr>
          <w:rFonts w:hint="eastAsia"/>
          <w:sz w:val="24"/>
          <w:szCs w:val="24"/>
        </w:rPr>
        <w:t>（数值型数据</w:t>
      </w:r>
      <w:r w:rsidR="00D607CE">
        <w:rPr>
          <w:rFonts w:hint="eastAsia"/>
          <w:sz w:val="24"/>
          <w:szCs w:val="24"/>
        </w:rPr>
        <w:t>：Numeric</w:t>
      </w:r>
      <w:r w:rsidR="00C620B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  <w:r w:rsidR="00BE1AF4">
        <w:rPr>
          <w:rFonts w:hint="eastAsia"/>
          <w:sz w:val="24"/>
          <w:szCs w:val="24"/>
        </w:rPr>
        <w:t>异常值的检测方法有哪些</w:t>
      </w:r>
      <w:r w:rsidR="0010799E">
        <w:rPr>
          <w:rFonts w:hint="eastAsia"/>
          <w:sz w:val="24"/>
          <w:szCs w:val="24"/>
        </w:rPr>
        <w:t>（查阅文献</w:t>
      </w:r>
      <w:r w:rsidR="00DC7770">
        <w:rPr>
          <w:rFonts w:hint="eastAsia"/>
          <w:sz w:val="24"/>
          <w:szCs w:val="24"/>
        </w:rPr>
        <w:t>，给出参考文献</w:t>
      </w:r>
      <w:r w:rsidR="0010799E">
        <w:rPr>
          <w:rFonts w:hint="eastAsia"/>
          <w:sz w:val="24"/>
          <w:szCs w:val="24"/>
        </w:rPr>
        <w:t>）</w:t>
      </w:r>
      <w:r w:rsidR="00635D2B">
        <w:rPr>
          <w:rFonts w:hint="eastAsia"/>
          <w:sz w:val="24"/>
          <w:szCs w:val="24"/>
        </w:rPr>
        <w:t>？</w:t>
      </w:r>
      <w:r w:rsidR="00F95DC4" w:rsidRPr="00635D2B">
        <w:rPr>
          <w:rFonts w:hint="eastAsia"/>
          <w:sz w:val="24"/>
          <w:szCs w:val="24"/>
        </w:rPr>
        <w:t>编写Python代码，</w:t>
      </w:r>
      <w:r w:rsidR="00BE1AF4" w:rsidRPr="00635D2B">
        <w:rPr>
          <w:rFonts w:hint="eastAsia"/>
          <w:sz w:val="24"/>
          <w:szCs w:val="24"/>
        </w:rPr>
        <w:t>检测</w:t>
      </w:r>
      <w:r w:rsidR="00F95DC4" w:rsidRPr="00635D2B">
        <w:rPr>
          <w:rFonts w:hint="eastAsia"/>
          <w:sz w:val="24"/>
          <w:szCs w:val="24"/>
        </w:rPr>
        <w:t>Adult</w:t>
      </w:r>
      <w:r w:rsidR="00F95DC4" w:rsidRPr="00635D2B">
        <w:rPr>
          <w:sz w:val="24"/>
          <w:szCs w:val="24"/>
        </w:rPr>
        <w:t xml:space="preserve"> </w:t>
      </w:r>
      <w:r w:rsidR="005D68FE">
        <w:rPr>
          <w:rFonts w:hint="eastAsia"/>
          <w:sz w:val="24"/>
          <w:szCs w:val="24"/>
        </w:rPr>
        <w:t>数据集中的数值型数据</w:t>
      </w:r>
      <w:r w:rsidRPr="00635D2B">
        <w:rPr>
          <w:rFonts w:hint="eastAsia"/>
          <w:sz w:val="24"/>
          <w:szCs w:val="24"/>
        </w:rPr>
        <w:t>是否存在异常值。</w:t>
      </w:r>
    </w:p>
    <w:p w14:paraId="5770ABEB" w14:textId="7B0B531C" w:rsidR="00BB2734" w:rsidRPr="00BB2734" w:rsidRDefault="00BB2734" w:rsidP="00BB27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bookmarkStart w:id="1" w:name="_GoBack"/>
      <w:bookmarkEnd w:id="1"/>
    </w:p>
    <w:p w14:paraId="0B0AFF2B" w14:textId="1CE18C8A" w:rsidR="00BB2734" w:rsidRDefault="00BB2734" w:rsidP="00BB2734">
      <w:pPr>
        <w:rPr>
          <w:sz w:val="24"/>
          <w:szCs w:val="24"/>
        </w:rPr>
      </w:pPr>
    </w:p>
    <w:p w14:paraId="13D93CCA" w14:textId="77777777" w:rsidR="00ED2BE8" w:rsidRPr="00BB2734" w:rsidRDefault="00ED2BE8" w:rsidP="00BB2734">
      <w:pPr>
        <w:rPr>
          <w:sz w:val="24"/>
          <w:szCs w:val="24"/>
        </w:rPr>
      </w:pPr>
    </w:p>
    <w:p w14:paraId="04CA0EE2" w14:textId="3FEBD330" w:rsidR="007A7804" w:rsidRDefault="00ED28CB" w:rsidP="00ED28CB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编写Python代码，应用蒙特卡罗方法</w:t>
      </w:r>
      <w:r w:rsidR="00BE1AF4" w:rsidRPr="00BE1AF4">
        <w:rPr>
          <w:rFonts w:hint="eastAsia"/>
          <w:sz w:val="24"/>
          <w:szCs w:val="24"/>
        </w:rPr>
        <w:t>（</w:t>
      </w:r>
      <w:r w:rsidR="00BE1AF4" w:rsidRPr="00BE1AF4">
        <w:rPr>
          <w:sz w:val="24"/>
          <w:szCs w:val="24"/>
        </w:rPr>
        <w:t xml:space="preserve">Monte Carlo </w:t>
      </w:r>
      <w:r w:rsidR="00BE1AF4">
        <w:rPr>
          <w:rFonts w:hint="eastAsia"/>
          <w:sz w:val="24"/>
          <w:szCs w:val="24"/>
        </w:rPr>
        <w:t>M</w:t>
      </w:r>
      <w:r w:rsidR="00BE1AF4" w:rsidRPr="00BE1AF4">
        <w:rPr>
          <w:sz w:val="24"/>
          <w:szCs w:val="24"/>
        </w:rPr>
        <w:t>ethod）</w:t>
      </w:r>
      <w:r w:rsidR="00BE1AF4"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验证中心极限定理</w:t>
      </w:r>
      <w:r w:rsidR="00D607CE">
        <w:rPr>
          <w:rFonts w:hint="eastAsia"/>
          <w:sz w:val="24"/>
          <w:szCs w:val="24"/>
        </w:rPr>
        <w:t>（Central</w:t>
      </w:r>
      <w:r w:rsidR="00D607CE">
        <w:rPr>
          <w:sz w:val="24"/>
          <w:szCs w:val="24"/>
        </w:rPr>
        <w:t xml:space="preserve"> </w:t>
      </w:r>
      <w:r w:rsidR="00D607CE">
        <w:rPr>
          <w:rFonts w:hint="eastAsia"/>
          <w:sz w:val="24"/>
          <w:szCs w:val="24"/>
        </w:rPr>
        <w:t>Limit</w:t>
      </w:r>
      <w:r w:rsidR="00D607CE">
        <w:rPr>
          <w:sz w:val="24"/>
          <w:szCs w:val="24"/>
        </w:rPr>
        <w:t xml:space="preserve"> </w:t>
      </w:r>
      <w:r w:rsidR="00D607CE">
        <w:rPr>
          <w:rFonts w:hint="eastAsia"/>
          <w:sz w:val="24"/>
          <w:szCs w:val="24"/>
        </w:rPr>
        <w:t>Theorem）</w:t>
      </w:r>
      <w:r>
        <w:rPr>
          <w:rFonts w:hint="eastAsia"/>
          <w:sz w:val="24"/>
          <w:szCs w:val="24"/>
        </w:rPr>
        <w:t>。</w:t>
      </w:r>
    </w:p>
    <w:p w14:paraId="5511A59D" w14:textId="45A36552" w:rsidR="00BB2734" w:rsidRDefault="00BB2734" w:rsidP="00BB27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14:paraId="3F8E8E3A" w14:textId="0FFDBCC5" w:rsidR="00BB2734" w:rsidRDefault="00BB2734" w:rsidP="00BB2734">
      <w:pPr>
        <w:rPr>
          <w:sz w:val="24"/>
          <w:szCs w:val="24"/>
        </w:rPr>
      </w:pPr>
    </w:p>
    <w:p w14:paraId="143F8B90" w14:textId="77777777" w:rsidR="00ED2BE8" w:rsidRPr="00BB2734" w:rsidRDefault="00ED2BE8" w:rsidP="00BB2734">
      <w:pPr>
        <w:rPr>
          <w:sz w:val="24"/>
          <w:szCs w:val="24"/>
        </w:rPr>
      </w:pPr>
    </w:p>
    <w:sectPr w:rsidR="00ED2BE8" w:rsidRPr="00BB2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37A54"/>
    <w:multiLevelType w:val="hybridMultilevel"/>
    <w:tmpl w:val="321CDCB4"/>
    <w:lvl w:ilvl="0" w:tplc="EBB8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FC7A51"/>
    <w:multiLevelType w:val="hybridMultilevel"/>
    <w:tmpl w:val="C6FC389E"/>
    <w:lvl w:ilvl="0" w:tplc="F46EC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E7"/>
    <w:rsid w:val="00012479"/>
    <w:rsid w:val="00066D2E"/>
    <w:rsid w:val="0010799E"/>
    <w:rsid w:val="0016797D"/>
    <w:rsid w:val="0017279C"/>
    <w:rsid w:val="00184F0F"/>
    <w:rsid w:val="002B1135"/>
    <w:rsid w:val="00345B3A"/>
    <w:rsid w:val="003C1D98"/>
    <w:rsid w:val="005D68FE"/>
    <w:rsid w:val="00635D2B"/>
    <w:rsid w:val="00645C65"/>
    <w:rsid w:val="0077763B"/>
    <w:rsid w:val="007A7804"/>
    <w:rsid w:val="008D2145"/>
    <w:rsid w:val="009108C4"/>
    <w:rsid w:val="00933308"/>
    <w:rsid w:val="009908DA"/>
    <w:rsid w:val="00BB2734"/>
    <w:rsid w:val="00BE1AF4"/>
    <w:rsid w:val="00C421EC"/>
    <w:rsid w:val="00C42371"/>
    <w:rsid w:val="00C620B6"/>
    <w:rsid w:val="00D533CC"/>
    <w:rsid w:val="00D607CE"/>
    <w:rsid w:val="00DB0FCE"/>
    <w:rsid w:val="00DC7770"/>
    <w:rsid w:val="00E2191D"/>
    <w:rsid w:val="00E2686B"/>
    <w:rsid w:val="00E26884"/>
    <w:rsid w:val="00E84FCE"/>
    <w:rsid w:val="00ED28CB"/>
    <w:rsid w:val="00ED2BE8"/>
    <w:rsid w:val="00F64EE7"/>
    <w:rsid w:val="00F9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FDCD"/>
  <w15:chartTrackingRefBased/>
  <w15:docId w15:val="{01BA3C55-346E-40D2-91AD-ED61545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91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77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63B"/>
    <w:rPr>
      <w:color w:val="605E5C"/>
      <w:shd w:val="clear" w:color="auto" w:fill="E1DFDD"/>
    </w:rPr>
  </w:style>
  <w:style w:type="paragraph" w:customStyle="1" w:styleId="a">
    <w:name w:val="数学公式"/>
    <w:basedOn w:val="Normal"/>
    <w:link w:val="a0"/>
    <w:qFormat/>
    <w:rsid w:val="00635D2B"/>
    <w:pPr>
      <w:widowControl/>
      <w:spacing w:before="180" w:after="180" w:line="360" w:lineRule="auto"/>
      <w:jc w:val="left"/>
    </w:pPr>
    <w:rPr>
      <w:rFonts w:ascii="宋体" w:eastAsia="宋体" w:hAnsi="宋体" w:cs="宋体"/>
      <w:kern w:val="0"/>
      <w:sz w:val="24"/>
      <w:szCs w:val="24"/>
      <w:lang w:eastAsia="en-US"/>
    </w:rPr>
  </w:style>
  <w:style w:type="character" w:customStyle="1" w:styleId="a0">
    <w:name w:val="数学公式 字符"/>
    <w:basedOn w:val="DefaultParagraphFont"/>
    <w:link w:val="a"/>
    <w:rsid w:val="00635D2B"/>
    <w:rPr>
      <w:rFonts w:ascii="宋体" w:eastAsia="宋体" w:hAnsi="宋体" w:cs="宋体"/>
      <w:kern w:val="0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84F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34</cp:revision>
  <dcterms:created xsi:type="dcterms:W3CDTF">2019-09-06T08:58:00Z</dcterms:created>
  <dcterms:modified xsi:type="dcterms:W3CDTF">2019-09-17T02:18:00Z</dcterms:modified>
</cp:coreProperties>
</file>