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E0DC" w14:textId="77777777" w:rsidR="00FD21E5" w:rsidRPr="00D60A02" w:rsidRDefault="00FD21E5" w:rsidP="00FD21E5">
      <w:pPr>
        <w:pStyle w:val="NormalWeb"/>
        <w:shd w:val="clear" w:color="auto" w:fill="FFFFFF"/>
        <w:spacing w:before="0" w:beforeAutospacing="0"/>
        <w:rPr>
          <w:b/>
          <w:bCs/>
          <w:color w:val="21252A"/>
        </w:rPr>
      </w:pPr>
      <w:r w:rsidRPr="00D60A02">
        <w:rPr>
          <w:b/>
          <w:bCs/>
          <w:color w:val="21252A"/>
        </w:rPr>
        <w:t>1. Select </w:t>
      </w:r>
      <w:r w:rsidRPr="00D60A02">
        <w:rPr>
          <w:rStyle w:val="Strong"/>
          <w:rFonts w:eastAsiaTheme="majorEastAsia"/>
          <w:b w:val="0"/>
          <w:bCs w:val="0"/>
          <w:color w:val="21252A"/>
        </w:rPr>
        <w:t>five</w:t>
      </w:r>
      <w:r w:rsidRPr="00D60A02">
        <w:rPr>
          <w:b/>
          <w:bCs/>
          <w:color w:val="21252A"/>
        </w:rPr>
        <w:t> methods from the </w:t>
      </w:r>
      <w:r w:rsidRPr="00D60A02">
        <w:rPr>
          <w:rStyle w:val="Strong"/>
          <w:rFonts w:eastAsiaTheme="majorEastAsia"/>
          <w:color w:val="21252A"/>
        </w:rPr>
        <w:t xml:space="preserve">String </w:t>
      </w:r>
      <w:proofErr w:type="spellStart"/>
      <w:r w:rsidRPr="00D60A02">
        <w:rPr>
          <w:rStyle w:val="Strong"/>
          <w:rFonts w:eastAsiaTheme="majorEastAsia"/>
          <w:color w:val="21252A"/>
        </w:rPr>
        <w:t>JavaDocs</w:t>
      </w:r>
      <w:proofErr w:type="spellEnd"/>
      <w:r w:rsidRPr="00D60A02">
        <w:rPr>
          <w:b/>
          <w:bCs/>
          <w:color w:val="21252A"/>
        </w:rPr>
        <w:t> and describe the following for each: </w:t>
      </w:r>
    </w:p>
    <w:p w14:paraId="1A982ED7" w14:textId="77777777" w:rsidR="00FD21E5" w:rsidRPr="00D60A02" w:rsidRDefault="00FD21E5" w:rsidP="00FD21E5">
      <w:pPr>
        <w:pStyle w:val="NormalWeb"/>
        <w:shd w:val="clear" w:color="auto" w:fill="FFFFFF"/>
        <w:spacing w:before="0" w:beforeAutospacing="0"/>
        <w:rPr>
          <w:b/>
          <w:bCs/>
          <w:color w:val="21252A"/>
        </w:rPr>
      </w:pPr>
      <w:r w:rsidRPr="00D60A02">
        <w:rPr>
          <w:b/>
          <w:bCs/>
          <w:color w:val="21252A"/>
        </w:rPr>
        <w:t>(a) What is the method signature?</w:t>
      </w:r>
    </w:p>
    <w:p w14:paraId="5B49BC8E" w14:textId="77777777" w:rsidR="00FD21E5" w:rsidRPr="00D60A02" w:rsidRDefault="00FD21E5" w:rsidP="00FD21E5">
      <w:pPr>
        <w:pStyle w:val="NormalWeb"/>
        <w:shd w:val="clear" w:color="auto" w:fill="FFFFFF"/>
        <w:spacing w:before="0" w:beforeAutospacing="0"/>
        <w:rPr>
          <w:b/>
          <w:bCs/>
          <w:color w:val="21252A"/>
        </w:rPr>
      </w:pPr>
      <w:r w:rsidRPr="00D60A02">
        <w:rPr>
          <w:b/>
          <w:bCs/>
          <w:color w:val="21252A"/>
        </w:rPr>
        <w:t>(b) What does the method do? </w:t>
      </w:r>
    </w:p>
    <w:p w14:paraId="36D3743F" w14:textId="176EE8BB" w:rsidR="00FD21E5" w:rsidRPr="00D60A02" w:rsidRDefault="00FD21E5" w:rsidP="00FD21E5">
      <w:pPr>
        <w:pStyle w:val="NormalWeb"/>
        <w:shd w:val="clear" w:color="auto" w:fill="FFFFFF"/>
        <w:spacing w:before="0" w:beforeAutospacing="0"/>
        <w:rPr>
          <w:b/>
          <w:bCs/>
          <w:color w:val="21252A"/>
        </w:rPr>
      </w:pPr>
      <w:r w:rsidRPr="00D60A02">
        <w:rPr>
          <w:b/>
          <w:bCs/>
          <w:color w:val="21252A"/>
        </w:rPr>
        <w:t>(c) Why would this method be useful (how could you use it)?</w:t>
      </w:r>
    </w:p>
    <w:p w14:paraId="75AC4CD5" w14:textId="17EDCA40" w:rsidR="00FD21E5" w:rsidRPr="00D60A02" w:rsidRDefault="00FD21E5" w:rsidP="00FD21E5">
      <w:pPr>
        <w:pStyle w:val="NormalWeb"/>
        <w:spacing w:before="0"/>
        <w:rPr>
          <w:b/>
          <w:bCs/>
          <w:color w:val="21252A"/>
        </w:rPr>
      </w:pPr>
      <w:proofErr w:type="spellStart"/>
      <w:r w:rsidRPr="00D60A02">
        <w:rPr>
          <w:color w:val="21252A"/>
        </w:rPr>
        <w:t>i</w:t>
      </w:r>
      <w:proofErr w:type="spellEnd"/>
      <w:r w:rsidRPr="00D60A02">
        <w:rPr>
          <w:color w:val="21252A"/>
        </w:rPr>
        <w:t>)</w:t>
      </w:r>
      <w:r w:rsidRPr="00D60A02">
        <w:rPr>
          <w:b/>
          <w:bCs/>
          <w:color w:val="374151"/>
          <w:bdr w:val="single" w:sz="2" w:space="0" w:color="D9D9E3" w:frame="1"/>
        </w:rPr>
        <w:t xml:space="preserve"> </w:t>
      </w:r>
      <w:r w:rsidRPr="00D60A02">
        <w:rPr>
          <w:color w:val="21252A"/>
          <w:u w:val="single"/>
        </w:rPr>
        <w:t>String </w:t>
      </w:r>
      <w:proofErr w:type="spellStart"/>
      <w:r w:rsidRPr="00D60A02">
        <w:rPr>
          <w:color w:val="21252A"/>
          <w:u w:val="single"/>
        </w:rPr>
        <w:t>charAt</w:t>
      </w:r>
      <w:proofErr w:type="spellEnd"/>
      <w:r w:rsidRPr="00D60A02">
        <w:rPr>
          <w:color w:val="21252A"/>
          <w:u w:val="single"/>
        </w:rPr>
        <w:t>()</w:t>
      </w:r>
      <w:r w:rsidRPr="00D60A02">
        <w:rPr>
          <w:color w:val="21252A"/>
          <w:u w:val="single"/>
        </w:rPr>
        <w:t xml:space="preserve"> Method</w:t>
      </w:r>
    </w:p>
    <w:p w14:paraId="5288BE59" w14:textId="77777777" w:rsidR="00F4127A" w:rsidRPr="00D60A02" w:rsidRDefault="00FD21E5" w:rsidP="00FD21E5">
      <w:pPr>
        <w:pStyle w:val="NormalWeb"/>
        <w:shd w:val="clear" w:color="auto" w:fill="FFFFFF"/>
        <w:rPr>
          <w:color w:val="21252A"/>
        </w:rPr>
      </w:pPr>
      <w:r w:rsidRPr="00FD21E5">
        <w:rPr>
          <w:color w:val="21252A"/>
        </w:rPr>
        <w:t>a</w:t>
      </w:r>
      <w:r w:rsidRPr="00D60A02">
        <w:rPr>
          <w:color w:val="21252A"/>
        </w:rPr>
        <w:t xml:space="preserve">. </w:t>
      </w:r>
      <w:r w:rsidRPr="00FD21E5">
        <w:rPr>
          <w:color w:val="21252A"/>
        </w:rPr>
        <w:t xml:space="preserve">public char </w:t>
      </w:r>
      <w:proofErr w:type="spellStart"/>
      <w:r w:rsidRPr="00FD21E5">
        <w:rPr>
          <w:color w:val="21252A"/>
        </w:rPr>
        <w:t>charAt</w:t>
      </w:r>
      <w:proofErr w:type="spellEnd"/>
      <w:r w:rsidRPr="00FD21E5">
        <w:rPr>
          <w:color w:val="21252A"/>
        </w:rPr>
        <w:t xml:space="preserve">(int index) </w:t>
      </w:r>
    </w:p>
    <w:p w14:paraId="5609A701" w14:textId="230A05AF" w:rsidR="00FD21E5" w:rsidRPr="00FD21E5" w:rsidRDefault="00FD21E5" w:rsidP="00FD21E5">
      <w:pPr>
        <w:pStyle w:val="NormalWeb"/>
        <w:shd w:val="clear" w:color="auto" w:fill="FFFFFF"/>
        <w:rPr>
          <w:color w:val="21252A"/>
        </w:rPr>
      </w:pPr>
      <w:r w:rsidRPr="00FD21E5">
        <w:rPr>
          <w:color w:val="21252A"/>
        </w:rPr>
        <w:t>b. This method returns the character at the specified index in the string</w:t>
      </w:r>
      <w:r w:rsidR="00F4127A" w:rsidRPr="00D60A02">
        <w:rPr>
          <w:color w:val="21252A"/>
        </w:rPr>
        <w:t>/</w:t>
      </w:r>
    </w:p>
    <w:p w14:paraId="14E30D8D" w14:textId="62593A0B" w:rsidR="00FD21E5" w:rsidRPr="00D60A02" w:rsidRDefault="00FD21E5" w:rsidP="00F4127A">
      <w:pPr>
        <w:pStyle w:val="NormalWeb"/>
        <w:shd w:val="clear" w:color="auto" w:fill="FFFFFF"/>
        <w:rPr>
          <w:rStyle w:val="Emphasis"/>
          <w:i w:val="0"/>
          <w:iCs w:val="0"/>
          <w:color w:val="333333"/>
          <w:shd w:val="clear" w:color="auto" w:fill="FFFFFF"/>
        </w:rPr>
      </w:pPr>
      <w:r w:rsidRPr="00FD21E5">
        <w:rPr>
          <w:color w:val="21252A"/>
        </w:rPr>
        <w:t xml:space="preserve">c. This method is useful </w:t>
      </w:r>
      <w:r w:rsidR="00F4127A" w:rsidRPr="00D60A02">
        <w:rPr>
          <w:color w:val="21252A"/>
        </w:rPr>
        <w:t>because it</w:t>
      </w:r>
      <w:r w:rsidRPr="00FD21E5">
        <w:rPr>
          <w:color w:val="21252A"/>
        </w:rPr>
        <w:t xml:space="preserve"> </w:t>
      </w:r>
      <w:r w:rsidR="00F4127A" w:rsidRPr="00D60A02">
        <w:rPr>
          <w:color w:val="333333"/>
          <w:shd w:val="clear" w:color="auto" w:fill="FFFFFF"/>
        </w:rPr>
        <w:t>returns </w:t>
      </w:r>
      <w:r w:rsidR="00F4127A" w:rsidRPr="00D60A02">
        <w:rPr>
          <w:rStyle w:val="Emphasis"/>
          <w:i w:val="0"/>
          <w:iCs w:val="0"/>
          <w:color w:val="333333"/>
          <w:shd w:val="clear" w:color="auto" w:fill="FFFFFF"/>
        </w:rPr>
        <w:t>a char value at the given index number</w:t>
      </w:r>
      <w:r w:rsidR="00F4127A" w:rsidRPr="00D60A02">
        <w:rPr>
          <w:rStyle w:val="Emphasis"/>
          <w:i w:val="0"/>
          <w:iCs w:val="0"/>
          <w:color w:val="333333"/>
          <w:shd w:val="clear" w:color="auto" w:fill="FFFFFF"/>
        </w:rPr>
        <w:t>.</w:t>
      </w:r>
    </w:p>
    <w:p w14:paraId="57A06262" w14:textId="12FF2882" w:rsidR="00F4127A" w:rsidRPr="00D60A02" w:rsidRDefault="00F4127A" w:rsidP="00F4127A">
      <w:pPr>
        <w:pStyle w:val="NormalWeb"/>
        <w:rPr>
          <w:color w:val="333333"/>
          <w:u w:val="single"/>
          <w:shd w:val="clear" w:color="auto" w:fill="FFFFFF"/>
        </w:rPr>
      </w:pPr>
      <w:r w:rsidRPr="00D60A02">
        <w:rPr>
          <w:rStyle w:val="Emphasis"/>
          <w:i w:val="0"/>
          <w:iCs w:val="0"/>
          <w:color w:val="333333"/>
          <w:shd w:val="clear" w:color="auto" w:fill="FFFFFF"/>
        </w:rPr>
        <w:t xml:space="preserve">ii) </w:t>
      </w:r>
      <w:r w:rsidRPr="00D60A02">
        <w:rPr>
          <w:rStyle w:val="Emphasis"/>
          <w:i w:val="0"/>
          <w:iCs w:val="0"/>
          <w:color w:val="333333"/>
          <w:u w:val="single"/>
          <w:shd w:val="clear" w:color="auto" w:fill="FFFFFF"/>
        </w:rPr>
        <w:t xml:space="preserve">String </w:t>
      </w:r>
      <w:proofErr w:type="spellStart"/>
      <w:r w:rsidRPr="00D60A02">
        <w:rPr>
          <w:color w:val="333333"/>
          <w:u w:val="single"/>
          <w:shd w:val="clear" w:color="auto" w:fill="FFFFFF"/>
        </w:rPr>
        <w:t>concat</w:t>
      </w:r>
      <w:proofErr w:type="spellEnd"/>
      <w:r w:rsidRPr="00D60A02">
        <w:rPr>
          <w:color w:val="333333"/>
          <w:u w:val="single"/>
          <w:shd w:val="clear" w:color="auto" w:fill="FFFFFF"/>
        </w:rPr>
        <w:t>() Method</w:t>
      </w:r>
    </w:p>
    <w:p w14:paraId="39025969" w14:textId="77777777" w:rsidR="00E23FF4" w:rsidRPr="00D60A02" w:rsidRDefault="00F4127A" w:rsidP="00E23FF4">
      <w:pPr>
        <w:pStyle w:val="NormalWeb"/>
        <w:shd w:val="clear" w:color="auto" w:fill="FFFFFF"/>
        <w:rPr>
          <w:color w:val="21252A"/>
        </w:rPr>
      </w:pPr>
      <w:r w:rsidRPr="00D60A02">
        <w:rPr>
          <w:color w:val="21252A"/>
        </w:rPr>
        <w:t>a.</w:t>
      </w:r>
      <w:r w:rsidR="00E23FF4" w:rsidRPr="00D60A02">
        <w:rPr>
          <w:color w:val="21252A"/>
        </w:rPr>
        <w:t xml:space="preserve"> </w:t>
      </w:r>
      <w:r w:rsidR="00E23FF4" w:rsidRPr="00D60A02">
        <w:rPr>
          <w:color w:val="21252A"/>
        </w:rPr>
        <w:t xml:space="preserve">public String </w:t>
      </w:r>
      <w:proofErr w:type="spellStart"/>
      <w:r w:rsidR="00E23FF4" w:rsidRPr="00D60A02">
        <w:rPr>
          <w:color w:val="21252A"/>
        </w:rPr>
        <w:t>concat</w:t>
      </w:r>
      <w:proofErr w:type="spellEnd"/>
      <w:r w:rsidR="00E23FF4" w:rsidRPr="00D60A02">
        <w:rPr>
          <w:color w:val="21252A"/>
        </w:rPr>
        <w:t xml:space="preserve">(String </w:t>
      </w:r>
      <w:r w:rsidR="00E23FF4" w:rsidRPr="00D60A02">
        <w:rPr>
          <w:i/>
          <w:iCs/>
          <w:color w:val="21252A"/>
        </w:rPr>
        <w:t>string2</w:t>
      </w:r>
      <w:r w:rsidR="00E23FF4" w:rsidRPr="00D60A02">
        <w:rPr>
          <w:color w:val="21252A"/>
        </w:rPr>
        <w:t>)</w:t>
      </w:r>
    </w:p>
    <w:p w14:paraId="031B5D9A" w14:textId="77777777" w:rsidR="00EF79C7" w:rsidRPr="00D60A02" w:rsidRDefault="00E23FF4" w:rsidP="00F4127A">
      <w:pPr>
        <w:pStyle w:val="NormalWeb"/>
        <w:shd w:val="clear" w:color="auto" w:fill="FFFFFF"/>
        <w:rPr>
          <w:color w:val="21252A"/>
        </w:rPr>
      </w:pPr>
      <w:r w:rsidRPr="00D60A02">
        <w:rPr>
          <w:color w:val="21252A"/>
        </w:rPr>
        <w:t xml:space="preserve">b. This method </w:t>
      </w:r>
      <w:r w:rsidR="00EF79C7" w:rsidRPr="00D60A02">
        <w:rPr>
          <w:color w:val="21252A"/>
        </w:rPr>
        <w:t xml:space="preserve">is </w:t>
      </w:r>
      <w:r w:rsidRPr="00D60A02">
        <w:rPr>
          <w:color w:val="21252A"/>
        </w:rPr>
        <w:t xml:space="preserve">equivalent to </w:t>
      </w:r>
      <w:r w:rsidR="00EF79C7" w:rsidRPr="00D60A02">
        <w:rPr>
          <w:color w:val="21252A"/>
        </w:rPr>
        <w:t>the</w:t>
      </w:r>
      <w:r w:rsidRPr="00D60A02">
        <w:rPr>
          <w:color w:val="21252A"/>
        </w:rPr>
        <w:t xml:space="preserve"> + operator </w:t>
      </w:r>
      <w:r w:rsidR="00EF79C7" w:rsidRPr="00D60A02">
        <w:rPr>
          <w:color w:val="21252A"/>
        </w:rPr>
        <w:t xml:space="preserve">which </w:t>
      </w:r>
      <w:r w:rsidRPr="00D60A02">
        <w:rPr>
          <w:color w:val="21252A"/>
        </w:rPr>
        <w:t>concatenate</w:t>
      </w:r>
      <w:r w:rsidR="00EF79C7" w:rsidRPr="00D60A02">
        <w:rPr>
          <w:color w:val="21252A"/>
        </w:rPr>
        <w:t xml:space="preserve">s </w:t>
      </w:r>
      <w:r w:rsidR="00EF79C7" w:rsidRPr="00D60A02">
        <w:rPr>
          <w:color w:val="21252A"/>
        </w:rPr>
        <w:t>a string to the end of another string</w:t>
      </w:r>
      <w:r w:rsidR="00EF79C7" w:rsidRPr="00D60A02">
        <w:rPr>
          <w:color w:val="21252A"/>
        </w:rPr>
        <w:t>.</w:t>
      </w:r>
    </w:p>
    <w:p w14:paraId="6F2ABA16" w14:textId="77777777" w:rsidR="00EF79C7" w:rsidRPr="00D60A02" w:rsidRDefault="00EF79C7" w:rsidP="00F4127A">
      <w:pPr>
        <w:pStyle w:val="NormalWeb"/>
        <w:shd w:val="clear" w:color="auto" w:fill="FFFFFF"/>
        <w:rPr>
          <w:color w:val="21252A"/>
        </w:rPr>
      </w:pPr>
      <w:r w:rsidRPr="00D60A02">
        <w:rPr>
          <w:color w:val="21252A"/>
        </w:rPr>
        <w:t xml:space="preserve">c.  This method is useful because you can </w:t>
      </w:r>
      <w:r w:rsidRPr="00D60A02">
        <w:rPr>
          <w:color w:val="21252A"/>
        </w:rPr>
        <w:t>concatenate</w:t>
      </w:r>
      <w:r w:rsidRPr="00D60A02">
        <w:rPr>
          <w:color w:val="21252A"/>
        </w:rPr>
        <w:t xml:space="preserve"> multiple strings to form a single string.</w:t>
      </w:r>
    </w:p>
    <w:p w14:paraId="51DA304D" w14:textId="4EE0D476" w:rsidR="00225469" w:rsidRPr="00D60A02" w:rsidRDefault="00EF79C7" w:rsidP="00225469">
      <w:pPr>
        <w:pStyle w:val="NormalWeb"/>
        <w:rPr>
          <w:color w:val="21252A"/>
          <w:u w:val="single"/>
        </w:rPr>
      </w:pPr>
      <w:r w:rsidRPr="00D60A02">
        <w:rPr>
          <w:color w:val="21252A"/>
        </w:rPr>
        <w:t xml:space="preserve">iii) </w:t>
      </w:r>
      <w:r w:rsidR="00225469" w:rsidRPr="00D60A02">
        <w:rPr>
          <w:color w:val="21252A"/>
          <w:u w:val="single"/>
        </w:rPr>
        <w:t>String trim() Method</w:t>
      </w:r>
    </w:p>
    <w:p w14:paraId="6893B733" w14:textId="77777777" w:rsidR="00225469" w:rsidRPr="00D60A02" w:rsidRDefault="00225469" w:rsidP="00225469">
      <w:pPr>
        <w:pStyle w:val="NormalWeb"/>
        <w:rPr>
          <w:color w:val="21252A"/>
        </w:rPr>
      </w:pPr>
      <w:r w:rsidRPr="00D60A02">
        <w:rPr>
          <w:color w:val="21252A"/>
        </w:rPr>
        <w:t xml:space="preserve">a. </w:t>
      </w:r>
      <w:r w:rsidRPr="00D60A02">
        <w:rPr>
          <w:color w:val="21252A"/>
        </w:rPr>
        <w:t>public String trim()</w:t>
      </w:r>
    </w:p>
    <w:p w14:paraId="22439E2B" w14:textId="59E511CA" w:rsidR="00225469" w:rsidRPr="00D60A02" w:rsidRDefault="00225469" w:rsidP="00225469">
      <w:pPr>
        <w:pStyle w:val="NormalWeb"/>
        <w:rPr>
          <w:color w:val="21252A"/>
        </w:rPr>
      </w:pPr>
      <w:r w:rsidRPr="00D60A02">
        <w:rPr>
          <w:color w:val="21252A"/>
        </w:rPr>
        <w:t>b. This method removes whitespaces form the ends of a string.</w:t>
      </w:r>
    </w:p>
    <w:p w14:paraId="43E85B35" w14:textId="4C44688B" w:rsidR="00225469" w:rsidRPr="00D60A02" w:rsidRDefault="00225469" w:rsidP="00225469">
      <w:pPr>
        <w:pStyle w:val="NormalWeb"/>
        <w:rPr>
          <w:color w:val="21252A"/>
        </w:rPr>
      </w:pPr>
      <w:r w:rsidRPr="00D60A02">
        <w:rPr>
          <w:color w:val="21252A"/>
        </w:rPr>
        <w:t xml:space="preserve">c. This method is useful </w:t>
      </w:r>
      <w:r w:rsidR="0055156E" w:rsidRPr="00D60A02">
        <w:rPr>
          <w:color w:val="21252A"/>
        </w:rPr>
        <w:t>when you need to clean up whitespaces.</w:t>
      </w:r>
    </w:p>
    <w:p w14:paraId="5D1B65E2" w14:textId="459BA7C9" w:rsidR="0055156E" w:rsidRPr="00D60A02" w:rsidRDefault="0055156E" w:rsidP="0055156E">
      <w:pPr>
        <w:pStyle w:val="NormalWeb"/>
        <w:rPr>
          <w:color w:val="21252A"/>
          <w:u w:val="single"/>
        </w:rPr>
      </w:pPr>
      <w:r w:rsidRPr="00D60A02">
        <w:rPr>
          <w:color w:val="21252A"/>
        </w:rPr>
        <w:t xml:space="preserve">iv) </w:t>
      </w:r>
      <w:r w:rsidRPr="00D60A02">
        <w:rPr>
          <w:color w:val="21252A"/>
          <w:u w:val="single"/>
        </w:rPr>
        <w:t>String length() Method</w:t>
      </w:r>
    </w:p>
    <w:p w14:paraId="2DDB526D" w14:textId="77777777" w:rsidR="003C661F" w:rsidRPr="00D60A02" w:rsidRDefault="003C661F" w:rsidP="003C661F">
      <w:pPr>
        <w:pStyle w:val="NormalWeb"/>
        <w:rPr>
          <w:color w:val="21252A"/>
        </w:rPr>
      </w:pPr>
      <w:r w:rsidRPr="00D60A02">
        <w:rPr>
          <w:color w:val="21252A"/>
        </w:rPr>
        <w:t xml:space="preserve">a. </w:t>
      </w:r>
      <w:r w:rsidRPr="00D60A02">
        <w:rPr>
          <w:color w:val="21252A"/>
        </w:rPr>
        <w:t>public int length()</w:t>
      </w:r>
    </w:p>
    <w:p w14:paraId="7F80A0C8" w14:textId="36CA67F1" w:rsidR="0055156E" w:rsidRPr="00D60A02" w:rsidRDefault="003C661F" w:rsidP="003C661F">
      <w:pPr>
        <w:pStyle w:val="NormalWeb"/>
        <w:rPr>
          <w:color w:val="21252A"/>
        </w:rPr>
      </w:pPr>
      <w:r w:rsidRPr="00D60A02">
        <w:rPr>
          <w:color w:val="21252A"/>
        </w:rPr>
        <w:t>b. This method returns t</w:t>
      </w:r>
      <w:r w:rsidRPr="00D60A02">
        <w:rPr>
          <w:color w:val="21252A"/>
        </w:rPr>
        <w:t>he number of characters in the string</w:t>
      </w:r>
      <w:r w:rsidRPr="00D60A02">
        <w:rPr>
          <w:color w:val="21252A"/>
        </w:rPr>
        <w:t>.</w:t>
      </w:r>
    </w:p>
    <w:p w14:paraId="0E025402" w14:textId="0A513B53" w:rsidR="003C661F" w:rsidRPr="00D60A02" w:rsidRDefault="003C661F" w:rsidP="003C661F">
      <w:pPr>
        <w:pStyle w:val="NormalWeb"/>
        <w:rPr>
          <w:color w:val="21252A"/>
        </w:rPr>
      </w:pPr>
      <w:r w:rsidRPr="00D60A02">
        <w:rPr>
          <w:color w:val="21252A"/>
        </w:rPr>
        <w:t xml:space="preserve">c. </w:t>
      </w:r>
      <w:r w:rsidR="00EB54A4" w:rsidRPr="00D60A02">
        <w:rPr>
          <w:color w:val="21252A"/>
        </w:rPr>
        <w:t>This method is useful because it can be used for string manipulation such as trimming whitespaces.</w:t>
      </w:r>
    </w:p>
    <w:p w14:paraId="17E8BF2C" w14:textId="198FD81B" w:rsidR="00EB54A4" w:rsidRPr="00D60A02" w:rsidRDefault="00EB54A4" w:rsidP="00EB54A4">
      <w:pPr>
        <w:pStyle w:val="NormalWeb"/>
        <w:rPr>
          <w:color w:val="21252A"/>
          <w:u w:val="single"/>
        </w:rPr>
      </w:pPr>
      <w:r w:rsidRPr="00D60A02">
        <w:rPr>
          <w:color w:val="21252A"/>
        </w:rPr>
        <w:t xml:space="preserve">v) </w:t>
      </w:r>
      <w:r w:rsidRPr="00D60A02">
        <w:rPr>
          <w:color w:val="21252A"/>
          <w:u w:val="single"/>
        </w:rPr>
        <w:t>String replace() Method</w:t>
      </w:r>
    </w:p>
    <w:p w14:paraId="7E7B15A9" w14:textId="676FB6B9" w:rsidR="00EB54A4" w:rsidRPr="00D60A02" w:rsidRDefault="00EB54A4" w:rsidP="00EB54A4">
      <w:pPr>
        <w:pStyle w:val="NormalWeb"/>
        <w:rPr>
          <w:color w:val="21252A"/>
        </w:rPr>
      </w:pPr>
      <w:r w:rsidRPr="00D60A02">
        <w:rPr>
          <w:color w:val="21252A"/>
        </w:rPr>
        <w:t xml:space="preserve">a. </w:t>
      </w:r>
      <w:r w:rsidR="00004AAD" w:rsidRPr="00D60A02">
        <w:rPr>
          <w:color w:val="21252A"/>
        </w:rPr>
        <w:t xml:space="preserve">public String replace(char </w:t>
      </w:r>
      <w:proofErr w:type="spellStart"/>
      <w:r w:rsidR="00004AAD" w:rsidRPr="00D60A02">
        <w:rPr>
          <w:i/>
          <w:iCs/>
          <w:color w:val="21252A"/>
        </w:rPr>
        <w:t>searchChar</w:t>
      </w:r>
      <w:proofErr w:type="spellEnd"/>
      <w:r w:rsidR="00004AAD" w:rsidRPr="00D60A02">
        <w:rPr>
          <w:color w:val="21252A"/>
        </w:rPr>
        <w:t xml:space="preserve">, char </w:t>
      </w:r>
      <w:proofErr w:type="spellStart"/>
      <w:r w:rsidR="00004AAD" w:rsidRPr="00D60A02">
        <w:rPr>
          <w:i/>
          <w:iCs/>
          <w:color w:val="21252A"/>
        </w:rPr>
        <w:t>newCha</w:t>
      </w:r>
      <w:r w:rsidR="00004AAD" w:rsidRPr="00D60A02">
        <w:rPr>
          <w:i/>
          <w:iCs/>
          <w:color w:val="21252A"/>
        </w:rPr>
        <w:t>r</w:t>
      </w:r>
      <w:proofErr w:type="spellEnd"/>
      <w:r w:rsidR="00004AAD" w:rsidRPr="00D60A02">
        <w:rPr>
          <w:i/>
          <w:iCs/>
          <w:color w:val="21252A"/>
        </w:rPr>
        <w:t>)</w:t>
      </w:r>
    </w:p>
    <w:p w14:paraId="528062B7" w14:textId="4FFE96B0" w:rsidR="00EB54A4" w:rsidRPr="00D60A02" w:rsidRDefault="00EB54A4" w:rsidP="00EB54A4">
      <w:pPr>
        <w:pStyle w:val="NormalWeb"/>
        <w:rPr>
          <w:color w:val="21252A"/>
        </w:rPr>
      </w:pPr>
      <w:r w:rsidRPr="00D60A02">
        <w:rPr>
          <w:color w:val="21252A"/>
        </w:rPr>
        <w:lastRenderedPageBreak/>
        <w:t>b.</w:t>
      </w:r>
      <w:r w:rsidR="00004AAD" w:rsidRPr="00D60A02">
        <w:rPr>
          <w:color w:val="21252A"/>
        </w:rPr>
        <w:t xml:space="preserve"> This method r</w:t>
      </w:r>
      <w:r w:rsidR="00004AAD" w:rsidRPr="00D60A02">
        <w:rPr>
          <w:color w:val="21252A"/>
        </w:rPr>
        <w:t>eplaces a specified character or substring with another character or substring</w:t>
      </w:r>
      <w:r w:rsidR="00004AAD" w:rsidRPr="00D60A02">
        <w:rPr>
          <w:color w:val="21252A"/>
        </w:rPr>
        <w:t>.</w:t>
      </w:r>
    </w:p>
    <w:p w14:paraId="14149B81" w14:textId="5DAFF572" w:rsidR="00F4127A" w:rsidRPr="00D60A02" w:rsidRDefault="00EB54A4" w:rsidP="00004AAD">
      <w:pPr>
        <w:pStyle w:val="NormalWeb"/>
        <w:rPr>
          <w:color w:val="21252A"/>
        </w:rPr>
      </w:pPr>
      <w:r w:rsidRPr="00D60A02">
        <w:rPr>
          <w:color w:val="21252A"/>
        </w:rPr>
        <w:t>c.</w:t>
      </w:r>
      <w:r w:rsidR="00004AAD" w:rsidRPr="00D60A02">
        <w:rPr>
          <w:color w:val="21252A"/>
        </w:rPr>
        <w:t xml:space="preserve"> This method is helpful when you need to format or change a character or substring.</w:t>
      </w:r>
      <w:r w:rsidR="00EF79C7" w:rsidRPr="00D60A02">
        <w:rPr>
          <w:color w:val="21252A"/>
        </w:rPr>
        <w:t xml:space="preserve"> </w:t>
      </w:r>
    </w:p>
    <w:p w14:paraId="691F5480" w14:textId="77777777" w:rsidR="00FD21E5" w:rsidRPr="00D60A02" w:rsidRDefault="00FD21E5" w:rsidP="00FD21E5">
      <w:pPr>
        <w:pStyle w:val="NormalWeb"/>
        <w:shd w:val="clear" w:color="auto" w:fill="FFFFFF"/>
        <w:spacing w:before="0" w:beforeAutospacing="0"/>
        <w:rPr>
          <w:b/>
          <w:bCs/>
          <w:color w:val="21252A"/>
        </w:rPr>
      </w:pPr>
      <w:r w:rsidRPr="00D60A02">
        <w:rPr>
          <w:b/>
          <w:bCs/>
          <w:color w:val="21252A"/>
        </w:rPr>
        <w:t>2. Select </w:t>
      </w:r>
      <w:r w:rsidRPr="00D60A02">
        <w:rPr>
          <w:rStyle w:val="Strong"/>
          <w:rFonts w:eastAsiaTheme="majorEastAsia"/>
          <w:b w:val="0"/>
          <w:bCs w:val="0"/>
          <w:color w:val="21252A"/>
        </w:rPr>
        <w:t>five</w:t>
      </w:r>
      <w:r w:rsidRPr="00D60A02">
        <w:rPr>
          <w:b/>
          <w:bCs/>
          <w:color w:val="21252A"/>
        </w:rPr>
        <w:t> methods from the </w:t>
      </w:r>
      <w:r w:rsidRPr="00D60A02">
        <w:rPr>
          <w:rStyle w:val="Strong"/>
          <w:rFonts w:eastAsiaTheme="majorEastAsia"/>
          <w:color w:val="21252A"/>
        </w:rPr>
        <w:t xml:space="preserve">Array </w:t>
      </w:r>
      <w:proofErr w:type="spellStart"/>
      <w:r w:rsidRPr="00D60A02">
        <w:rPr>
          <w:rStyle w:val="Strong"/>
          <w:rFonts w:eastAsiaTheme="majorEastAsia"/>
          <w:color w:val="21252A"/>
        </w:rPr>
        <w:t>JavaDocs</w:t>
      </w:r>
      <w:proofErr w:type="spellEnd"/>
      <w:r w:rsidRPr="00D60A02">
        <w:rPr>
          <w:b/>
          <w:bCs/>
          <w:color w:val="21252A"/>
        </w:rPr>
        <w:t> and describe the following for each: </w:t>
      </w:r>
    </w:p>
    <w:p w14:paraId="71F99481" w14:textId="77777777" w:rsidR="00FD21E5" w:rsidRPr="00D60A02" w:rsidRDefault="00FD21E5" w:rsidP="00FD21E5">
      <w:pPr>
        <w:pStyle w:val="NormalWeb"/>
        <w:shd w:val="clear" w:color="auto" w:fill="FFFFFF"/>
        <w:spacing w:before="0" w:beforeAutospacing="0"/>
        <w:rPr>
          <w:b/>
          <w:bCs/>
          <w:color w:val="21252A"/>
        </w:rPr>
      </w:pPr>
      <w:r w:rsidRPr="00D60A02">
        <w:rPr>
          <w:b/>
          <w:bCs/>
          <w:color w:val="21252A"/>
        </w:rPr>
        <w:t>(a) What is the method signature?</w:t>
      </w:r>
    </w:p>
    <w:p w14:paraId="0EC3092F" w14:textId="77777777" w:rsidR="00FD21E5" w:rsidRPr="00D60A02" w:rsidRDefault="00FD21E5" w:rsidP="00FD21E5">
      <w:pPr>
        <w:pStyle w:val="NormalWeb"/>
        <w:shd w:val="clear" w:color="auto" w:fill="FFFFFF"/>
        <w:spacing w:before="0" w:beforeAutospacing="0"/>
        <w:rPr>
          <w:b/>
          <w:bCs/>
          <w:color w:val="21252A"/>
        </w:rPr>
      </w:pPr>
      <w:r w:rsidRPr="00D60A02">
        <w:rPr>
          <w:b/>
          <w:bCs/>
          <w:color w:val="21252A"/>
        </w:rPr>
        <w:t>(b) What does the method do? </w:t>
      </w:r>
    </w:p>
    <w:p w14:paraId="6B440E56" w14:textId="51AF67AA" w:rsidR="00FD21E5" w:rsidRPr="00D60A02" w:rsidRDefault="00FD21E5" w:rsidP="00FD21E5">
      <w:pPr>
        <w:pStyle w:val="NormalWeb"/>
        <w:shd w:val="clear" w:color="auto" w:fill="FFFFFF"/>
        <w:spacing w:before="0" w:beforeAutospacing="0"/>
        <w:rPr>
          <w:b/>
          <w:bCs/>
          <w:color w:val="21252A"/>
        </w:rPr>
      </w:pPr>
      <w:r w:rsidRPr="00D60A02">
        <w:rPr>
          <w:b/>
          <w:bCs/>
          <w:color w:val="21252A"/>
        </w:rPr>
        <w:t>(c) Why would this method be useful (how could you use it)?</w:t>
      </w:r>
    </w:p>
    <w:p w14:paraId="5128D47A" w14:textId="3C988FF9" w:rsidR="002E7E4B" w:rsidRPr="00D60A02" w:rsidRDefault="002E7E4B" w:rsidP="00FD21E5">
      <w:pPr>
        <w:pStyle w:val="NormalWeb"/>
        <w:shd w:val="clear" w:color="auto" w:fill="FFFFFF"/>
        <w:spacing w:before="0" w:beforeAutospacing="0"/>
        <w:rPr>
          <w:color w:val="21252A"/>
          <w:u w:val="single"/>
        </w:rPr>
      </w:pPr>
      <w:proofErr w:type="spellStart"/>
      <w:r w:rsidRPr="00D60A02">
        <w:rPr>
          <w:color w:val="21252A"/>
        </w:rPr>
        <w:t>i</w:t>
      </w:r>
      <w:proofErr w:type="spellEnd"/>
      <w:r w:rsidRPr="00D60A02">
        <w:rPr>
          <w:color w:val="21252A"/>
        </w:rPr>
        <w:t xml:space="preserve">) </w:t>
      </w:r>
      <w:proofErr w:type="spellStart"/>
      <w:r w:rsidR="006E6297" w:rsidRPr="00D60A02">
        <w:rPr>
          <w:color w:val="21252A"/>
          <w:u w:val="single"/>
        </w:rPr>
        <w:t>asList</w:t>
      </w:r>
      <w:proofErr w:type="spellEnd"/>
      <w:r w:rsidR="006E6297" w:rsidRPr="00D60A02">
        <w:rPr>
          <w:color w:val="21252A"/>
          <w:u w:val="single"/>
        </w:rPr>
        <w:t>()</w:t>
      </w:r>
    </w:p>
    <w:p w14:paraId="436A8C6F" w14:textId="6B989F48" w:rsidR="006E6297" w:rsidRPr="00D60A02" w:rsidRDefault="006E6297" w:rsidP="006E6297">
      <w:pPr>
        <w:pStyle w:val="NormalWeb"/>
        <w:shd w:val="clear" w:color="auto" w:fill="FFFFFF"/>
        <w:rPr>
          <w:color w:val="21252A"/>
        </w:rPr>
      </w:pPr>
      <w:r w:rsidRPr="00D60A02">
        <w:rPr>
          <w:color w:val="21252A"/>
        </w:rPr>
        <w:t>a.</w:t>
      </w:r>
      <w:r w:rsidRPr="00D60A02">
        <w:rPr>
          <w:color w:val="353833"/>
        </w:rPr>
        <w:t xml:space="preserve"> </w:t>
      </w:r>
      <w:r w:rsidRPr="00D60A02">
        <w:rPr>
          <w:color w:val="21252A"/>
        </w:rPr>
        <w:t>public static &lt;T&gt; </w:t>
      </w:r>
      <w:r w:rsidR="00666B6C">
        <w:rPr>
          <w:color w:val="21252A"/>
        </w:rPr>
        <w:t>List</w:t>
      </w:r>
      <w:r w:rsidR="00666B6C" w:rsidRPr="00D60A02">
        <w:rPr>
          <w:color w:val="21252A"/>
        </w:rPr>
        <w:t xml:space="preserve"> </w:t>
      </w:r>
      <w:r w:rsidRPr="00D60A02">
        <w:rPr>
          <w:color w:val="21252A"/>
        </w:rPr>
        <w:t>&lt;T&gt; </w:t>
      </w:r>
      <w:proofErr w:type="spellStart"/>
      <w:r w:rsidRPr="00D60A02">
        <w:rPr>
          <w:color w:val="21252A"/>
        </w:rPr>
        <w:t>asList</w:t>
      </w:r>
      <w:proofErr w:type="spellEnd"/>
      <w:r w:rsidRPr="00D60A02">
        <w:rPr>
          <w:color w:val="21252A"/>
        </w:rPr>
        <w:t>(T... a)</w:t>
      </w:r>
    </w:p>
    <w:p w14:paraId="43D81BA6" w14:textId="1C4ED1F6" w:rsidR="006E6297" w:rsidRPr="00D60A02" w:rsidRDefault="006E6297" w:rsidP="00FD21E5">
      <w:pPr>
        <w:pStyle w:val="NormalWeb"/>
        <w:shd w:val="clear" w:color="auto" w:fill="FFFFFF"/>
        <w:spacing w:before="0" w:beforeAutospacing="0"/>
        <w:rPr>
          <w:color w:val="21252A"/>
        </w:rPr>
      </w:pPr>
      <w:r w:rsidRPr="00D60A02">
        <w:rPr>
          <w:color w:val="21252A"/>
        </w:rPr>
        <w:t xml:space="preserve">b. </w:t>
      </w:r>
      <w:r w:rsidRPr="00D60A02">
        <w:rPr>
          <w:color w:val="21252A"/>
        </w:rPr>
        <w:t>This method returns a fixed-size list backed by the specified array.</w:t>
      </w:r>
    </w:p>
    <w:p w14:paraId="16D991DA" w14:textId="7A0958D2" w:rsidR="006E6297" w:rsidRPr="00D60A02" w:rsidRDefault="006E6297" w:rsidP="00FD21E5">
      <w:pPr>
        <w:pStyle w:val="NormalWeb"/>
        <w:shd w:val="clear" w:color="auto" w:fill="FFFFFF"/>
        <w:spacing w:before="0" w:beforeAutospacing="0"/>
        <w:rPr>
          <w:color w:val="21252A"/>
        </w:rPr>
      </w:pPr>
      <w:r w:rsidRPr="00D60A02">
        <w:rPr>
          <w:color w:val="21252A"/>
        </w:rPr>
        <w:t xml:space="preserve">C. </w:t>
      </w:r>
      <w:r w:rsidR="006C34BD" w:rsidRPr="00D60A02">
        <w:rPr>
          <w:color w:val="21252A"/>
        </w:rPr>
        <w:t>This method is useful when you want to convert an array to a list.</w:t>
      </w:r>
    </w:p>
    <w:p w14:paraId="53A16148" w14:textId="4C57DC84" w:rsidR="006C34BD" w:rsidRPr="00D60A02" w:rsidRDefault="006C34BD" w:rsidP="00FD21E5">
      <w:pPr>
        <w:pStyle w:val="NormalWeb"/>
        <w:shd w:val="clear" w:color="auto" w:fill="FFFFFF"/>
        <w:spacing w:before="0" w:beforeAutospacing="0"/>
        <w:rPr>
          <w:color w:val="21252A"/>
        </w:rPr>
      </w:pPr>
      <w:r w:rsidRPr="00D60A02">
        <w:rPr>
          <w:color w:val="21252A"/>
        </w:rPr>
        <w:t xml:space="preserve">ii) </w:t>
      </w:r>
      <w:proofErr w:type="spellStart"/>
      <w:r w:rsidR="00666B6C">
        <w:rPr>
          <w:color w:val="21252A"/>
          <w:u w:val="single"/>
        </w:rPr>
        <w:t>copyOf</w:t>
      </w:r>
      <w:proofErr w:type="spellEnd"/>
      <w:r w:rsidRPr="00D60A02">
        <w:rPr>
          <w:color w:val="21252A"/>
          <w:u w:val="single"/>
        </w:rPr>
        <w:t>(</w:t>
      </w:r>
      <w:proofErr w:type="spellStart"/>
      <w:r w:rsidRPr="00D60A02">
        <w:rPr>
          <w:color w:val="21252A"/>
          <w:u w:val="single"/>
        </w:rPr>
        <w:t>boolean</w:t>
      </w:r>
      <w:proofErr w:type="spellEnd"/>
      <w:r w:rsidRPr="00D60A02">
        <w:rPr>
          <w:color w:val="21252A"/>
          <w:u w:val="single"/>
        </w:rPr>
        <w:t>[] original, int </w:t>
      </w:r>
      <w:proofErr w:type="spellStart"/>
      <w:r w:rsidRPr="00D60A02">
        <w:rPr>
          <w:color w:val="21252A"/>
          <w:u w:val="single"/>
        </w:rPr>
        <w:t>newLength</w:t>
      </w:r>
      <w:proofErr w:type="spellEnd"/>
      <w:r w:rsidRPr="00D60A02">
        <w:rPr>
          <w:color w:val="21252A"/>
          <w:u w:val="single"/>
        </w:rPr>
        <w:t>)</w:t>
      </w:r>
    </w:p>
    <w:p w14:paraId="0927327E" w14:textId="5AE47276" w:rsidR="006C34BD" w:rsidRPr="006C34BD" w:rsidRDefault="006C34BD" w:rsidP="006C34BD">
      <w:pPr>
        <w:pStyle w:val="NormalWeb"/>
        <w:shd w:val="clear" w:color="auto" w:fill="FFFFFF"/>
        <w:rPr>
          <w:color w:val="21252A"/>
        </w:rPr>
      </w:pPr>
      <w:r w:rsidRPr="00D60A02">
        <w:rPr>
          <w:color w:val="21252A"/>
        </w:rPr>
        <w:t xml:space="preserve">a. </w:t>
      </w:r>
      <w:r w:rsidRPr="00D60A02">
        <w:rPr>
          <w:color w:val="21252A"/>
        </w:rPr>
        <w:t>public static </w:t>
      </w:r>
      <w:proofErr w:type="spellStart"/>
      <w:r w:rsidRPr="00D60A02">
        <w:rPr>
          <w:color w:val="21252A"/>
        </w:rPr>
        <w:t>boolean</w:t>
      </w:r>
      <w:proofErr w:type="spellEnd"/>
      <w:r w:rsidRPr="00D60A02">
        <w:rPr>
          <w:color w:val="21252A"/>
        </w:rPr>
        <w:t>[] </w:t>
      </w:r>
      <w:proofErr w:type="spellStart"/>
      <w:r w:rsidRPr="00D60A02">
        <w:rPr>
          <w:color w:val="21252A"/>
        </w:rPr>
        <w:t>copyOf</w:t>
      </w:r>
      <w:proofErr w:type="spellEnd"/>
      <w:r w:rsidRPr="00D60A02">
        <w:rPr>
          <w:color w:val="21252A"/>
        </w:rPr>
        <w:t>(</w:t>
      </w:r>
      <w:proofErr w:type="spellStart"/>
      <w:r w:rsidRPr="00D60A02">
        <w:rPr>
          <w:color w:val="21252A"/>
        </w:rPr>
        <w:t>boolean</w:t>
      </w:r>
      <w:proofErr w:type="spellEnd"/>
      <w:r w:rsidRPr="00D60A02">
        <w:rPr>
          <w:color w:val="21252A"/>
        </w:rPr>
        <w:t>[] original,</w:t>
      </w:r>
      <w:r w:rsidRPr="006C34BD">
        <w:rPr>
          <w:color w:val="21252A"/>
        </w:rPr>
        <w:t xml:space="preserve"> int </w:t>
      </w:r>
      <w:proofErr w:type="spellStart"/>
      <w:r w:rsidRPr="006C34BD">
        <w:rPr>
          <w:color w:val="21252A"/>
        </w:rPr>
        <w:t>newLength</w:t>
      </w:r>
      <w:proofErr w:type="spellEnd"/>
      <w:r w:rsidRPr="006C34BD">
        <w:rPr>
          <w:color w:val="21252A"/>
        </w:rPr>
        <w:t>)</w:t>
      </w:r>
    </w:p>
    <w:p w14:paraId="4897A59A" w14:textId="296155DC" w:rsidR="006C34BD" w:rsidRPr="00D60A02" w:rsidRDefault="006C34BD" w:rsidP="00FD21E5">
      <w:pPr>
        <w:pStyle w:val="NormalWeb"/>
        <w:shd w:val="clear" w:color="auto" w:fill="FFFFFF"/>
        <w:spacing w:before="0" w:beforeAutospacing="0"/>
        <w:rPr>
          <w:color w:val="21252A"/>
        </w:rPr>
      </w:pPr>
      <w:r w:rsidRPr="00D60A02">
        <w:rPr>
          <w:color w:val="21252A"/>
        </w:rPr>
        <w:t xml:space="preserve">b. </w:t>
      </w:r>
      <w:r w:rsidR="0097698E" w:rsidRPr="00D60A02">
        <w:rPr>
          <w:color w:val="21252A"/>
        </w:rPr>
        <w:t>This method returns a new array</w:t>
      </w:r>
      <w:r w:rsidR="0097698E" w:rsidRPr="00D60A02">
        <w:rPr>
          <w:color w:val="21252A"/>
        </w:rPr>
        <w:t>, truncating or padding with false</w:t>
      </w:r>
      <w:r w:rsidR="0097698E" w:rsidRPr="00D60A02">
        <w:rPr>
          <w:color w:val="21252A"/>
        </w:rPr>
        <w:t xml:space="preserve"> elements</w:t>
      </w:r>
      <w:r w:rsidR="0097698E" w:rsidRPr="00D60A02">
        <w:rPr>
          <w:color w:val="21252A"/>
        </w:rPr>
        <w:t xml:space="preserve"> so </w:t>
      </w:r>
      <w:r w:rsidR="0097698E" w:rsidRPr="00D60A02">
        <w:rPr>
          <w:color w:val="21252A"/>
        </w:rPr>
        <w:t xml:space="preserve">that </w:t>
      </w:r>
      <w:r w:rsidR="0097698E" w:rsidRPr="00D60A02">
        <w:rPr>
          <w:color w:val="21252A"/>
        </w:rPr>
        <w:t>the copy has the specified length</w:t>
      </w:r>
      <w:r w:rsidR="0097698E" w:rsidRPr="00D60A02">
        <w:rPr>
          <w:color w:val="21252A"/>
        </w:rPr>
        <w:t>.</w:t>
      </w:r>
    </w:p>
    <w:p w14:paraId="16279B9C" w14:textId="6BB434DF" w:rsidR="0097698E" w:rsidRPr="00D60A02" w:rsidRDefault="0097698E" w:rsidP="00FD21E5">
      <w:pPr>
        <w:pStyle w:val="NormalWeb"/>
        <w:shd w:val="clear" w:color="auto" w:fill="FFFFFF"/>
        <w:spacing w:before="0" w:beforeAutospacing="0"/>
        <w:rPr>
          <w:color w:val="21252A"/>
        </w:rPr>
      </w:pPr>
      <w:r w:rsidRPr="00D60A02">
        <w:rPr>
          <w:color w:val="21252A"/>
        </w:rPr>
        <w:t xml:space="preserve">c. </w:t>
      </w:r>
      <w:r w:rsidR="003D7F55" w:rsidRPr="00D60A02">
        <w:rPr>
          <w:color w:val="21252A"/>
        </w:rPr>
        <w:t>This method is useful when you want to manipulate an array without changing the original array.</w:t>
      </w:r>
    </w:p>
    <w:p w14:paraId="353D7AF1" w14:textId="0B5603C3" w:rsidR="003D7F55" w:rsidRPr="00D60A02" w:rsidRDefault="003D7F55" w:rsidP="003D7F55">
      <w:pPr>
        <w:pStyle w:val="NormalWeb"/>
        <w:shd w:val="clear" w:color="auto" w:fill="FFFFFF"/>
        <w:rPr>
          <w:color w:val="21252A"/>
          <w:u w:val="single"/>
        </w:rPr>
      </w:pPr>
      <w:r w:rsidRPr="00D60A02">
        <w:rPr>
          <w:color w:val="21252A"/>
        </w:rPr>
        <w:t xml:space="preserve">iii) </w:t>
      </w:r>
      <w:r w:rsidRPr="00D60A02">
        <w:rPr>
          <w:color w:val="21252A"/>
          <w:u w:val="single"/>
        </w:rPr>
        <w:t>copyOfRange</w:t>
      </w:r>
    </w:p>
    <w:p w14:paraId="03EF0A99" w14:textId="4A9FB4A0" w:rsidR="003D7F55" w:rsidRPr="00D60A02" w:rsidRDefault="003D7F55" w:rsidP="003D7F55">
      <w:pPr>
        <w:pStyle w:val="NormalWeb"/>
        <w:shd w:val="clear" w:color="auto" w:fill="FFFFFF"/>
        <w:rPr>
          <w:color w:val="21252A"/>
        </w:rPr>
      </w:pPr>
      <w:r w:rsidRPr="00D60A02">
        <w:rPr>
          <w:color w:val="21252A"/>
        </w:rPr>
        <w:t xml:space="preserve">a. </w:t>
      </w:r>
      <w:r w:rsidRPr="00D60A02">
        <w:rPr>
          <w:color w:val="21252A"/>
        </w:rPr>
        <w:t>public static char[] copyOfRange(char[] original,</w:t>
      </w:r>
      <w:r w:rsidRPr="00D60A02">
        <w:rPr>
          <w:color w:val="21252A"/>
        </w:rPr>
        <w:t xml:space="preserve"> </w:t>
      </w:r>
      <w:r w:rsidRPr="003D7F55">
        <w:rPr>
          <w:color w:val="21252A"/>
        </w:rPr>
        <w:t>int from, int to)</w:t>
      </w:r>
    </w:p>
    <w:p w14:paraId="6BE14141" w14:textId="0E0B8B0F" w:rsidR="003D7F55" w:rsidRPr="003D7F55" w:rsidRDefault="003D7F55" w:rsidP="003D7F55">
      <w:pPr>
        <w:pStyle w:val="NormalWeb"/>
        <w:shd w:val="clear" w:color="auto" w:fill="FFFFFF"/>
        <w:rPr>
          <w:color w:val="21252A"/>
        </w:rPr>
      </w:pPr>
      <w:r w:rsidRPr="00D60A02">
        <w:rPr>
          <w:color w:val="21252A"/>
        </w:rPr>
        <w:t xml:space="preserve">b. </w:t>
      </w:r>
      <w:r w:rsidRPr="00D60A02">
        <w:rPr>
          <w:color w:val="21252A"/>
        </w:rPr>
        <w:t>This method copies the range of the char array into a new char array.</w:t>
      </w:r>
    </w:p>
    <w:p w14:paraId="7DDB0243" w14:textId="036F2746" w:rsidR="003D7F55" w:rsidRPr="00D60A02" w:rsidRDefault="003D7F55" w:rsidP="003D7F55">
      <w:pPr>
        <w:pStyle w:val="NormalWeb"/>
        <w:shd w:val="clear" w:color="auto" w:fill="FFFFFF"/>
        <w:rPr>
          <w:color w:val="21252A"/>
        </w:rPr>
      </w:pPr>
      <w:r w:rsidRPr="00D60A02">
        <w:rPr>
          <w:color w:val="21252A"/>
        </w:rPr>
        <w:t xml:space="preserve">c. This method is useful when you want to use a </w:t>
      </w:r>
      <w:r w:rsidRPr="00D60A02">
        <w:rPr>
          <w:color w:val="21252A"/>
        </w:rPr>
        <w:t xml:space="preserve">range of characters from a larger array without </w:t>
      </w:r>
      <w:r w:rsidRPr="00D60A02">
        <w:rPr>
          <w:color w:val="21252A"/>
        </w:rPr>
        <w:t xml:space="preserve">changing/ manipulating </w:t>
      </w:r>
      <w:r w:rsidRPr="00D60A02">
        <w:rPr>
          <w:color w:val="21252A"/>
        </w:rPr>
        <w:t>the original array</w:t>
      </w:r>
      <w:r w:rsidRPr="00D60A02">
        <w:rPr>
          <w:color w:val="21252A"/>
        </w:rPr>
        <w:t>.</w:t>
      </w:r>
    </w:p>
    <w:p w14:paraId="304EE793" w14:textId="5955593D" w:rsidR="00D60A02" w:rsidRPr="00D60A02" w:rsidRDefault="00D60A02" w:rsidP="00D60A02">
      <w:pPr>
        <w:pStyle w:val="NormalWeb"/>
        <w:shd w:val="clear" w:color="auto" w:fill="FFFFFF"/>
        <w:rPr>
          <w:color w:val="21252A"/>
          <w:u w:val="single"/>
        </w:rPr>
      </w:pPr>
      <w:r w:rsidRPr="00D60A02">
        <w:rPr>
          <w:color w:val="21252A"/>
        </w:rPr>
        <w:t xml:space="preserve">iv) </w:t>
      </w:r>
      <w:r w:rsidRPr="00D60A02">
        <w:rPr>
          <w:color w:val="21252A"/>
          <w:u w:val="single"/>
        </w:rPr>
        <w:t>equals</w:t>
      </w:r>
    </w:p>
    <w:p w14:paraId="6702B6B6" w14:textId="5C2CA6A2" w:rsidR="00D60A02" w:rsidRPr="00D60A02" w:rsidRDefault="00D60A02" w:rsidP="00D60A02">
      <w:pPr>
        <w:pStyle w:val="NormalWeb"/>
        <w:shd w:val="clear" w:color="auto" w:fill="FFFFFF"/>
        <w:rPr>
          <w:color w:val="21252A"/>
        </w:rPr>
      </w:pPr>
      <w:r w:rsidRPr="00D60A02">
        <w:rPr>
          <w:color w:val="21252A"/>
        </w:rPr>
        <w:t xml:space="preserve">a. </w:t>
      </w:r>
      <w:r w:rsidRPr="00D60A02">
        <w:rPr>
          <w:color w:val="21252A"/>
        </w:rPr>
        <w:t>public static </w:t>
      </w:r>
      <w:proofErr w:type="spellStart"/>
      <w:r w:rsidRPr="00D60A02">
        <w:rPr>
          <w:color w:val="21252A"/>
        </w:rPr>
        <w:t>boolean</w:t>
      </w:r>
      <w:proofErr w:type="spellEnd"/>
      <w:r w:rsidRPr="00D60A02">
        <w:rPr>
          <w:color w:val="21252A"/>
        </w:rPr>
        <w:t> equals(</w:t>
      </w:r>
      <w:proofErr w:type="spellStart"/>
      <w:r w:rsidRPr="00D60A02">
        <w:rPr>
          <w:color w:val="21252A"/>
        </w:rPr>
        <w:t>boolean</w:t>
      </w:r>
      <w:proofErr w:type="spellEnd"/>
      <w:r w:rsidRPr="00D60A02">
        <w:rPr>
          <w:color w:val="21252A"/>
        </w:rPr>
        <w:t xml:space="preserve">[] a, </w:t>
      </w:r>
      <w:proofErr w:type="spellStart"/>
      <w:r w:rsidRPr="00D60A02">
        <w:rPr>
          <w:color w:val="21252A"/>
        </w:rPr>
        <w:t>boolean</w:t>
      </w:r>
      <w:proofErr w:type="spellEnd"/>
      <w:r w:rsidRPr="00D60A02">
        <w:rPr>
          <w:color w:val="21252A"/>
        </w:rPr>
        <w:t>[] a2)</w:t>
      </w:r>
    </w:p>
    <w:p w14:paraId="38017283" w14:textId="16459157" w:rsidR="00D60A02" w:rsidRDefault="00D60A02" w:rsidP="00D60A02">
      <w:pPr>
        <w:pStyle w:val="NormalWeb"/>
        <w:shd w:val="clear" w:color="auto" w:fill="FFFFFF"/>
        <w:rPr>
          <w:color w:val="21252A"/>
        </w:rPr>
      </w:pPr>
      <w:r w:rsidRPr="00D60A02">
        <w:rPr>
          <w:color w:val="21252A"/>
        </w:rPr>
        <w:t xml:space="preserve">b. If two specified Booleans are equal to </w:t>
      </w:r>
      <w:r>
        <w:rPr>
          <w:color w:val="21252A"/>
        </w:rPr>
        <w:t>each other (contains the same number of elements), this method returns true.</w:t>
      </w:r>
    </w:p>
    <w:p w14:paraId="05E57A32" w14:textId="3C5A8802" w:rsidR="00D60A02" w:rsidRDefault="00D60A02" w:rsidP="00D60A02">
      <w:pPr>
        <w:pStyle w:val="NormalWeb"/>
        <w:shd w:val="clear" w:color="auto" w:fill="FFFFFF"/>
        <w:rPr>
          <w:color w:val="21252A"/>
        </w:rPr>
      </w:pPr>
      <w:r>
        <w:rPr>
          <w:color w:val="21252A"/>
        </w:rPr>
        <w:lastRenderedPageBreak/>
        <w:t xml:space="preserve">c. </w:t>
      </w:r>
      <w:r w:rsidR="005830DE">
        <w:rPr>
          <w:color w:val="21252A"/>
        </w:rPr>
        <w:t>This method is useful when you want to check if two Boolean arrays have the same data.</w:t>
      </w:r>
    </w:p>
    <w:p w14:paraId="1BAAE13B" w14:textId="257EDAD2" w:rsidR="005830DE" w:rsidRDefault="005830DE" w:rsidP="005830DE">
      <w:pPr>
        <w:pStyle w:val="NormalWeb"/>
        <w:shd w:val="clear" w:color="auto" w:fill="FFFFFF"/>
        <w:rPr>
          <w:color w:val="21252A"/>
          <w:u w:val="single"/>
        </w:rPr>
      </w:pPr>
      <w:r>
        <w:rPr>
          <w:color w:val="21252A"/>
        </w:rPr>
        <w:t xml:space="preserve">v) </w:t>
      </w:r>
      <w:r w:rsidRPr="005830DE">
        <w:rPr>
          <w:color w:val="21252A"/>
          <w:u w:val="single"/>
        </w:rPr>
        <w:t>sort</w:t>
      </w:r>
    </w:p>
    <w:p w14:paraId="0F81CE38" w14:textId="77777777" w:rsidR="005830DE" w:rsidRPr="005830DE" w:rsidRDefault="005830DE" w:rsidP="005830DE">
      <w:pPr>
        <w:pStyle w:val="NormalWeb"/>
        <w:shd w:val="clear" w:color="auto" w:fill="FFFFFF"/>
        <w:rPr>
          <w:color w:val="21252A"/>
        </w:rPr>
      </w:pPr>
      <w:r>
        <w:rPr>
          <w:color w:val="21252A"/>
        </w:rPr>
        <w:t xml:space="preserve">a. </w:t>
      </w:r>
      <w:r w:rsidRPr="005830DE">
        <w:rPr>
          <w:color w:val="21252A"/>
        </w:rPr>
        <w:t>public static void sort(char[] a)</w:t>
      </w:r>
    </w:p>
    <w:p w14:paraId="0E9D7153" w14:textId="1D792E6E" w:rsidR="005830DE" w:rsidRDefault="005830DE" w:rsidP="005830DE">
      <w:pPr>
        <w:pStyle w:val="NormalWeb"/>
        <w:shd w:val="clear" w:color="auto" w:fill="FFFFFF"/>
        <w:rPr>
          <w:color w:val="21252A"/>
        </w:rPr>
      </w:pPr>
      <w:r>
        <w:rPr>
          <w:color w:val="21252A"/>
        </w:rPr>
        <w:t>b. This method sorts the specified array in ascending order.</w:t>
      </w:r>
    </w:p>
    <w:p w14:paraId="7B5D3942" w14:textId="4389AA13" w:rsidR="003D7F55" w:rsidRPr="00D60A02" w:rsidRDefault="005830DE" w:rsidP="007A08F1">
      <w:pPr>
        <w:pStyle w:val="NormalWeb"/>
        <w:shd w:val="clear" w:color="auto" w:fill="FFFFFF"/>
        <w:rPr>
          <w:color w:val="21252A"/>
        </w:rPr>
      </w:pPr>
      <w:r>
        <w:rPr>
          <w:color w:val="21252A"/>
        </w:rPr>
        <w:t>c. This method can help you sort an array of names alphabetically.</w:t>
      </w:r>
    </w:p>
    <w:p w14:paraId="2CE6F746" w14:textId="7F0DB35A" w:rsidR="00FD21E5" w:rsidRPr="00D60A02" w:rsidRDefault="00FD21E5" w:rsidP="00FD21E5">
      <w:pPr>
        <w:pStyle w:val="NormalWeb"/>
        <w:shd w:val="clear" w:color="auto" w:fill="FFFFFF"/>
        <w:spacing w:before="0" w:beforeAutospacing="0"/>
        <w:rPr>
          <w:b/>
          <w:bCs/>
          <w:color w:val="21252A"/>
        </w:rPr>
      </w:pPr>
      <w:r w:rsidRPr="00D60A02">
        <w:rPr>
          <w:b/>
          <w:bCs/>
          <w:color w:val="21252A"/>
        </w:rPr>
        <w:t>3. What is your favorite thing you learned this week?</w:t>
      </w:r>
    </w:p>
    <w:p w14:paraId="4BA6786F" w14:textId="0BAE58E2" w:rsidR="00F4127A" w:rsidRPr="00D60A02" w:rsidRDefault="007A08F1" w:rsidP="00FD21E5">
      <w:pPr>
        <w:pStyle w:val="NormalWeb"/>
        <w:shd w:val="clear" w:color="auto" w:fill="FFFFFF"/>
        <w:spacing w:before="0" w:beforeAutospacing="0"/>
        <w:rPr>
          <w:color w:val="21252A"/>
        </w:rPr>
      </w:pPr>
      <w:r>
        <w:rPr>
          <w:color w:val="21252A"/>
        </w:rPr>
        <w:t>I learned using arrays and methods and how it can make my work efficient and not tiresome.</w:t>
      </w:r>
    </w:p>
    <w:p w14:paraId="297D60EE" w14:textId="49FC63DA" w:rsidR="00F4127A" w:rsidRPr="00D60A02" w:rsidRDefault="00F4127A" w:rsidP="00FD21E5">
      <w:pPr>
        <w:pStyle w:val="NormalWeb"/>
        <w:shd w:val="clear" w:color="auto" w:fill="FFFFFF"/>
        <w:spacing w:before="0" w:beforeAutospacing="0"/>
        <w:rPr>
          <w:color w:val="21252A"/>
        </w:rPr>
      </w:pPr>
    </w:p>
    <w:p w14:paraId="728F706B" w14:textId="7AA2ABF2" w:rsidR="00F4127A" w:rsidRPr="00D60A02" w:rsidRDefault="00F4127A" w:rsidP="00FD21E5">
      <w:pPr>
        <w:pStyle w:val="NormalWeb"/>
        <w:shd w:val="clear" w:color="auto" w:fill="FFFFFF"/>
        <w:spacing w:before="0" w:beforeAutospacing="0"/>
        <w:rPr>
          <w:color w:val="21252A"/>
          <w:u w:val="single"/>
        </w:rPr>
      </w:pPr>
      <w:r w:rsidRPr="00D60A02">
        <w:rPr>
          <w:color w:val="21252A"/>
          <w:u w:val="single"/>
        </w:rPr>
        <w:t>References</w:t>
      </w:r>
    </w:p>
    <w:p w14:paraId="4DAB6D9B" w14:textId="2A0C4701" w:rsidR="00F4127A" w:rsidRPr="00D60A02" w:rsidRDefault="00F4127A" w:rsidP="00FD21E5">
      <w:pPr>
        <w:pStyle w:val="NormalWeb"/>
        <w:shd w:val="clear" w:color="auto" w:fill="FFFFFF"/>
        <w:spacing w:before="0" w:beforeAutospacing="0"/>
        <w:rPr>
          <w:color w:val="21252A"/>
          <w:u w:val="single"/>
        </w:rPr>
      </w:pPr>
      <w:hyperlink r:id="rId5" w:history="1">
        <w:r w:rsidRPr="00D60A02">
          <w:rPr>
            <w:rStyle w:val="Hyperlink"/>
          </w:rPr>
          <w:t>https://www.w3schools.com/java/java_ref_string.asp</w:t>
        </w:r>
      </w:hyperlink>
    </w:p>
    <w:p w14:paraId="6423640D" w14:textId="7AB433A3" w:rsidR="00F4127A" w:rsidRPr="00D60A02" w:rsidRDefault="002E7E4B" w:rsidP="00FD21E5">
      <w:pPr>
        <w:pStyle w:val="NormalWeb"/>
        <w:shd w:val="clear" w:color="auto" w:fill="FFFFFF"/>
        <w:spacing w:before="0" w:beforeAutospacing="0"/>
        <w:rPr>
          <w:color w:val="21252A"/>
          <w:u w:val="single"/>
        </w:rPr>
      </w:pPr>
      <w:hyperlink r:id="rId6" w:history="1">
        <w:r w:rsidRPr="00D60A02">
          <w:rPr>
            <w:rStyle w:val="Hyperlink"/>
          </w:rPr>
          <w:t>https://docs.oracle.com/javase/7/docs/api/java/util/Arrays.html</w:t>
        </w:r>
      </w:hyperlink>
    </w:p>
    <w:p w14:paraId="7CA36EE0" w14:textId="77777777" w:rsidR="002E7E4B" w:rsidRPr="00D60A02" w:rsidRDefault="002E7E4B" w:rsidP="00FD21E5">
      <w:pPr>
        <w:pStyle w:val="NormalWeb"/>
        <w:shd w:val="clear" w:color="auto" w:fill="FFFFFF"/>
        <w:spacing w:before="0" w:beforeAutospacing="0"/>
        <w:rPr>
          <w:color w:val="21252A"/>
          <w:u w:val="single"/>
        </w:rPr>
      </w:pPr>
    </w:p>
    <w:p w14:paraId="40A5C1DB" w14:textId="77777777" w:rsidR="00055C05" w:rsidRPr="00D60A02" w:rsidRDefault="00055C05">
      <w:pPr>
        <w:rPr>
          <w:rFonts w:ascii="Times New Roman" w:hAnsi="Times New Roman" w:cs="Times New Roman"/>
          <w:sz w:val="24"/>
          <w:szCs w:val="24"/>
        </w:rPr>
      </w:pPr>
    </w:p>
    <w:sectPr w:rsidR="00055C05" w:rsidRPr="00D6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62B"/>
    <w:multiLevelType w:val="hybridMultilevel"/>
    <w:tmpl w:val="1A44E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2350"/>
    <w:multiLevelType w:val="hybridMultilevel"/>
    <w:tmpl w:val="4078C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039F3"/>
    <w:multiLevelType w:val="hybridMultilevel"/>
    <w:tmpl w:val="BCE4F2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268A8"/>
    <w:multiLevelType w:val="hybridMultilevel"/>
    <w:tmpl w:val="1674B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B2F02"/>
    <w:multiLevelType w:val="hybridMultilevel"/>
    <w:tmpl w:val="BA2CC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B231C"/>
    <w:multiLevelType w:val="hybridMultilevel"/>
    <w:tmpl w:val="EB9A05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E3278"/>
    <w:multiLevelType w:val="multilevel"/>
    <w:tmpl w:val="DB70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09683">
    <w:abstractNumId w:val="6"/>
  </w:num>
  <w:num w:numId="2" w16cid:durableId="438454306">
    <w:abstractNumId w:val="0"/>
  </w:num>
  <w:num w:numId="3" w16cid:durableId="1860240507">
    <w:abstractNumId w:val="3"/>
  </w:num>
  <w:num w:numId="4" w16cid:durableId="187372235">
    <w:abstractNumId w:val="1"/>
  </w:num>
  <w:num w:numId="5" w16cid:durableId="1469667232">
    <w:abstractNumId w:val="2"/>
  </w:num>
  <w:num w:numId="6" w16cid:durableId="1081558389">
    <w:abstractNumId w:val="4"/>
  </w:num>
  <w:num w:numId="7" w16cid:durableId="1094740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EB"/>
    <w:rsid w:val="00004AAD"/>
    <w:rsid w:val="00055C05"/>
    <w:rsid w:val="00225469"/>
    <w:rsid w:val="002E7E4B"/>
    <w:rsid w:val="003C661F"/>
    <w:rsid w:val="003D7F55"/>
    <w:rsid w:val="005229EB"/>
    <w:rsid w:val="0055156E"/>
    <w:rsid w:val="005830DE"/>
    <w:rsid w:val="00666B6C"/>
    <w:rsid w:val="006C34BD"/>
    <w:rsid w:val="006E6297"/>
    <w:rsid w:val="007A08F1"/>
    <w:rsid w:val="008C01E4"/>
    <w:rsid w:val="0097698E"/>
    <w:rsid w:val="00C91CF0"/>
    <w:rsid w:val="00D60A02"/>
    <w:rsid w:val="00E23FF4"/>
    <w:rsid w:val="00EB54A4"/>
    <w:rsid w:val="00EF79C7"/>
    <w:rsid w:val="00F4127A"/>
    <w:rsid w:val="00FD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E7F9"/>
  <w15:chartTrackingRefBased/>
  <w15:docId w15:val="{17EEA70F-F6C4-4A69-BA48-DAF4F962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F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D21E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D2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4127A"/>
    <w:rPr>
      <w:i/>
      <w:iCs/>
    </w:rPr>
  </w:style>
  <w:style w:type="character" w:styleId="Hyperlink">
    <w:name w:val="Hyperlink"/>
    <w:basedOn w:val="DefaultParagraphFont"/>
    <w:uiPriority w:val="99"/>
    <w:unhideWhenUsed/>
    <w:rsid w:val="00F41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27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F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FF4"/>
    <w:rPr>
      <w:rFonts w:ascii="Consolas" w:hAnsi="Consola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D7F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1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9112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8803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95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69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719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2565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96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4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3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7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3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64381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40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6350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7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8032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538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38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49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010926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15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1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0478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1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2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1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3086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Arrays.html" TargetMode="External"/><Relationship Id="rId5" Type="http://schemas.openxmlformats.org/officeDocument/2006/relationships/hyperlink" Target="https://www.w3schools.com/java/java_ref_string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Thuva</dc:creator>
  <cp:keywords/>
  <dc:description/>
  <cp:lastModifiedBy>Moses Thuva</cp:lastModifiedBy>
  <cp:revision>6</cp:revision>
  <cp:lastPrinted>2023-03-25T21:32:00Z</cp:lastPrinted>
  <dcterms:created xsi:type="dcterms:W3CDTF">2023-03-25T00:47:00Z</dcterms:created>
  <dcterms:modified xsi:type="dcterms:W3CDTF">2023-03-25T21:33:00Z</dcterms:modified>
</cp:coreProperties>
</file>