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3AEAE" w14:textId="77777777" w:rsidR="00BB1720" w:rsidRDefault="00BB1720" w:rsidP="00AA6614">
      <w:pPr>
        <w:rPr>
          <w:rFonts w:eastAsia="Times New Roman" w:cstheme="minorHAnsi"/>
          <w:b/>
        </w:rPr>
      </w:pPr>
    </w:p>
    <w:p w14:paraId="75BE6721" w14:textId="36D04E40" w:rsidR="00532C67" w:rsidRDefault="00BB1720" w:rsidP="00532C67">
      <w:pPr>
        <w:rPr>
          <w:rFonts w:eastAsia="Times New Roman" w:cstheme="minorHAnsi"/>
          <w:b/>
          <w:sz w:val="22"/>
          <w:szCs w:val="22"/>
        </w:rPr>
      </w:pPr>
      <w:r w:rsidRPr="00532C67">
        <w:rPr>
          <w:rFonts w:eastAsia="Times New Roman" w:cstheme="minorHAnsi"/>
          <w:b/>
          <w:sz w:val="22"/>
          <w:szCs w:val="22"/>
        </w:rPr>
        <w:t xml:space="preserve">Homework </w:t>
      </w:r>
      <w:r w:rsidR="007D68C6">
        <w:rPr>
          <w:rFonts w:eastAsia="Times New Roman" w:cstheme="minorHAnsi"/>
          <w:b/>
          <w:sz w:val="22"/>
          <w:szCs w:val="22"/>
        </w:rPr>
        <w:t xml:space="preserve">3 &amp; </w:t>
      </w:r>
      <w:proofErr w:type="gramStart"/>
      <w:r w:rsidRPr="00532C67">
        <w:rPr>
          <w:rFonts w:eastAsia="Times New Roman" w:cstheme="minorHAnsi"/>
          <w:b/>
          <w:sz w:val="22"/>
          <w:szCs w:val="22"/>
        </w:rPr>
        <w:t>4</w:t>
      </w:r>
      <w:r w:rsidR="0039412F" w:rsidRPr="00532C67">
        <w:rPr>
          <w:rFonts w:eastAsia="Times New Roman" w:cstheme="minorHAnsi"/>
          <w:b/>
          <w:sz w:val="22"/>
          <w:szCs w:val="22"/>
        </w:rPr>
        <w:t xml:space="preserve"> </w:t>
      </w:r>
      <w:r w:rsidR="00532C67">
        <w:rPr>
          <w:rFonts w:eastAsia="Times New Roman" w:cstheme="minorHAnsi"/>
          <w:b/>
          <w:sz w:val="22"/>
          <w:szCs w:val="22"/>
        </w:rPr>
        <w:t xml:space="preserve"> ML</w:t>
      </w:r>
      <w:proofErr w:type="gramEnd"/>
      <w:r w:rsidR="00532C67">
        <w:rPr>
          <w:rFonts w:eastAsia="Times New Roman" w:cstheme="minorHAnsi"/>
          <w:b/>
          <w:sz w:val="22"/>
          <w:szCs w:val="22"/>
        </w:rPr>
        <w:t xml:space="preserve"> Boot Camp! </w:t>
      </w:r>
    </w:p>
    <w:p w14:paraId="0A50DE48" w14:textId="19AF50E0" w:rsidR="0039412F" w:rsidRPr="00532C67" w:rsidRDefault="0039412F" w:rsidP="0039412F">
      <w:pPr>
        <w:rPr>
          <w:rFonts w:eastAsia="Times New Roman" w:cstheme="minorHAnsi"/>
          <w:b/>
          <w:sz w:val="22"/>
          <w:szCs w:val="22"/>
        </w:rPr>
      </w:pPr>
    </w:p>
    <w:p w14:paraId="49B7D136" w14:textId="77777777" w:rsidR="0039412F" w:rsidRPr="00532C67" w:rsidRDefault="0039412F" w:rsidP="0039412F">
      <w:pPr>
        <w:rPr>
          <w:rFonts w:eastAsia="Times New Roman" w:cstheme="minorHAnsi"/>
          <w:b/>
          <w:sz w:val="22"/>
          <w:szCs w:val="22"/>
        </w:rPr>
      </w:pPr>
    </w:p>
    <w:p w14:paraId="2BE1E13B" w14:textId="77777777" w:rsidR="0039412F" w:rsidRPr="00532C67" w:rsidRDefault="0039412F" w:rsidP="0039412F">
      <w:pPr>
        <w:rPr>
          <w:rFonts w:eastAsia="Times New Roman" w:cstheme="minorHAnsi"/>
          <w:b/>
          <w:sz w:val="22"/>
          <w:szCs w:val="22"/>
        </w:rPr>
      </w:pPr>
    </w:p>
    <w:p w14:paraId="14F97D7A" w14:textId="1DC0FEFB" w:rsidR="0039412F" w:rsidRDefault="0039412F" w:rsidP="0039412F">
      <w:pPr>
        <w:rPr>
          <w:rFonts w:eastAsia="Times New Roman" w:cstheme="minorHAnsi"/>
          <w:b/>
          <w:sz w:val="22"/>
          <w:szCs w:val="22"/>
        </w:rPr>
      </w:pPr>
      <w:r w:rsidRPr="00532C67">
        <w:rPr>
          <w:rFonts w:eastAsia="Times New Roman" w:cstheme="minorHAnsi"/>
          <w:b/>
          <w:sz w:val="22"/>
          <w:szCs w:val="22"/>
        </w:rPr>
        <w:t>First part is due Thursday, October 22, before class (so we can discuss challenges).</w:t>
      </w:r>
    </w:p>
    <w:p w14:paraId="5BD05A4D" w14:textId="77777777" w:rsidR="00532C67" w:rsidRPr="00532C67" w:rsidRDefault="00532C67" w:rsidP="0039412F">
      <w:pPr>
        <w:rPr>
          <w:rFonts w:eastAsia="Times New Roman" w:cstheme="minorHAnsi"/>
          <w:b/>
          <w:sz w:val="22"/>
          <w:szCs w:val="22"/>
        </w:rPr>
      </w:pPr>
    </w:p>
    <w:p w14:paraId="341B5A00" w14:textId="53521A7C" w:rsidR="0039412F" w:rsidRPr="00532C67" w:rsidRDefault="0039412F" w:rsidP="0039412F">
      <w:pPr>
        <w:rPr>
          <w:rFonts w:eastAsia="Times New Roman" w:cstheme="minorHAnsi"/>
          <w:b/>
          <w:sz w:val="22"/>
          <w:szCs w:val="22"/>
        </w:rPr>
      </w:pPr>
      <w:r w:rsidRPr="00532C67">
        <w:rPr>
          <w:rFonts w:eastAsia="Times New Roman" w:cstheme="minorHAnsi"/>
          <w:b/>
          <w:sz w:val="22"/>
          <w:szCs w:val="22"/>
        </w:rPr>
        <w:t>Second part is due Tuesday, October 27.</w:t>
      </w:r>
    </w:p>
    <w:p w14:paraId="182EC4DF" w14:textId="5169ABB0" w:rsidR="0039412F" w:rsidRPr="00532C67" w:rsidRDefault="0039412F" w:rsidP="00AA6614">
      <w:pPr>
        <w:rPr>
          <w:rFonts w:eastAsia="Times New Roman" w:cstheme="minorHAnsi"/>
          <w:b/>
          <w:sz w:val="22"/>
          <w:szCs w:val="22"/>
        </w:rPr>
      </w:pPr>
    </w:p>
    <w:p w14:paraId="1545AE88" w14:textId="3C63832A" w:rsidR="00532C67" w:rsidRPr="00532C67" w:rsidRDefault="00532C67" w:rsidP="00532C67">
      <w:pPr>
        <w:rPr>
          <w:rFonts w:eastAsia="Times New Roman" w:cstheme="minorHAnsi"/>
          <w:b/>
          <w:sz w:val="22"/>
          <w:szCs w:val="22"/>
        </w:rPr>
      </w:pPr>
    </w:p>
    <w:p w14:paraId="50ABC0E4" w14:textId="71A408B1" w:rsidR="00532C67" w:rsidRPr="00532C67" w:rsidRDefault="00532C67" w:rsidP="00532C67">
      <w:pPr>
        <w:rPr>
          <w:rFonts w:eastAsia="Times New Roman" w:cstheme="minorHAnsi"/>
          <w:b/>
          <w:sz w:val="22"/>
          <w:szCs w:val="22"/>
        </w:rPr>
      </w:pPr>
      <w:r w:rsidRPr="00532C67">
        <w:rPr>
          <w:rFonts w:eastAsia="Times New Roman" w:cstheme="minorHAnsi"/>
          <w:b/>
          <w:sz w:val="22"/>
          <w:szCs w:val="22"/>
        </w:rPr>
        <w:t xml:space="preserve">Overall Goal: </w:t>
      </w:r>
    </w:p>
    <w:p w14:paraId="3CEE685C" w14:textId="77777777" w:rsidR="00532C67" w:rsidRPr="00532C67" w:rsidRDefault="00532C67" w:rsidP="00532C67">
      <w:pPr>
        <w:rPr>
          <w:rFonts w:eastAsia="Times New Roman" w:cstheme="minorHAnsi"/>
          <w:b/>
          <w:sz w:val="22"/>
          <w:szCs w:val="22"/>
        </w:rPr>
      </w:pPr>
    </w:p>
    <w:p w14:paraId="2D455FCA" w14:textId="2E3C3923" w:rsidR="00532C67" w:rsidRPr="00532C67" w:rsidRDefault="00532C67" w:rsidP="00532C67">
      <w:pPr>
        <w:rPr>
          <w:rFonts w:eastAsia="Times New Roman" w:cstheme="minorHAnsi"/>
          <w:b/>
          <w:sz w:val="22"/>
          <w:szCs w:val="22"/>
        </w:rPr>
      </w:pPr>
      <w:r w:rsidRPr="00532C67">
        <w:rPr>
          <w:rFonts w:eastAsia="Times New Roman" w:cstheme="minorHAnsi"/>
          <w:b/>
          <w:sz w:val="22"/>
          <w:szCs w:val="22"/>
        </w:rPr>
        <w:t>You will write a paper summarizing your analysis of gene expression data studying insulin resistance as it relates to aging and diabetes.</w:t>
      </w:r>
    </w:p>
    <w:p w14:paraId="59788DB1" w14:textId="77777777" w:rsidR="00532C67" w:rsidRPr="00532C67" w:rsidRDefault="00532C67" w:rsidP="00532C67">
      <w:pPr>
        <w:rPr>
          <w:rFonts w:eastAsia="Times New Roman" w:cstheme="minorHAnsi"/>
          <w:b/>
          <w:sz w:val="22"/>
          <w:szCs w:val="22"/>
        </w:rPr>
      </w:pPr>
    </w:p>
    <w:p w14:paraId="00E099D1" w14:textId="77777777" w:rsidR="00532C67" w:rsidRPr="00532C67" w:rsidRDefault="00532C67" w:rsidP="00532C67">
      <w:pPr>
        <w:rPr>
          <w:rFonts w:eastAsia="Times New Roman" w:cstheme="minorHAnsi"/>
          <w:b/>
          <w:sz w:val="22"/>
          <w:szCs w:val="22"/>
        </w:rPr>
      </w:pPr>
      <w:r w:rsidRPr="00532C67">
        <w:rPr>
          <w:rFonts w:eastAsia="Times New Roman" w:cstheme="minorHAnsi"/>
          <w:b/>
          <w:sz w:val="22"/>
          <w:szCs w:val="22"/>
        </w:rPr>
        <w:t>It’s a very difficult dataset! You have full flexibility in your analysis and use of AI, but I expect interesting results—or at least a good explanation of what did not work and why.</w:t>
      </w:r>
    </w:p>
    <w:p w14:paraId="5DEC6D28" w14:textId="522478CA" w:rsidR="00532C67" w:rsidRPr="00532C67" w:rsidRDefault="00532C67" w:rsidP="00AA6614">
      <w:pPr>
        <w:rPr>
          <w:rFonts w:eastAsia="Times New Roman" w:cstheme="minorHAnsi"/>
          <w:b/>
          <w:sz w:val="22"/>
          <w:szCs w:val="22"/>
        </w:rPr>
      </w:pPr>
    </w:p>
    <w:p w14:paraId="5C3AAE61" w14:textId="77777777" w:rsidR="00532C67" w:rsidRDefault="00532C67" w:rsidP="00AA6614">
      <w:pPr>
        <w:rPr>
          <w:rFonts w:eastAsia="Times New Roman" w:cstheme="minorHAnsi"/>
          <w:b/>
        </w:rPr>
      </w:pPr>
    </w:p>
    <w:p w14:paraId="75221D17" w14:textId="3D4766EA" w:rsidR="00532C67" w:rsidRDefault="00532C67" w:rsidP="00AA6614">
      <w:pPr>
        <w:rPr>
          <w:rFonts w:eastAsia="Times New Roman" w:cstheme="minorHAnsi"/>
          <w:b/>
        </w:rPr>
      </w:pPr>
      <w:r>
        <w:rPr>
          <w:rFonts w:eastAsia="Times New Roman" w:cstheme="minorHAnsi"/>
          <w:b/>
        </w:rPr>
        <w:t>Reading:</w:t>
      </w:r>
    </w:p>
    <w:p w14:paraId="77440475" w14:textId="77777777" w:rsidR="00532C67" w:rsidRDefault="00532C67" w:rsidP="00AA6614">
      <w:pPr>
        <w:rPr>
          <w:rFonts w:eastAsia="Times New Roman" w:cstheme="minorHAnsi"/>
          <w:b/>
        </w:rPr>
      </w:pPr>
    </w:p>
    <w:p w14:paraId="5747E90E" w14:textId="33D97B80" w:rsidR="00532C67" w:rsidRDefault="00532C67" w:rsidP="00AA6614">
      <w:pPr>
        <w:rPr>
          <w:rFonts w:eastAsia="Times New Roman" w:cstheme="minorHAnsi"/>
          <w:b/>
        </w:rPr>
      </w:pPr>
      <w:r w:rsidRPr="00532C67">
        <w:rPr>
          <w:rFonts w:eastAsia="Times New Roman" w:cstheme="minorHAnsi"/>
          <w:b/>
        </w:rPr>
        <w:t>López-</w:t>
      </w:r>
      <w:proofErr w:type="spellStart"/>
      <w:r w:rsidRPr="00532C67">
        <w:rPr>
          <w:rFonts w:eastAsia="Times New Roman" w:cstheme="minorHAnsi"/>
          <w:b/>
        </w:rPr>
        <w:t>Otín</w:t>
      </w:r>
      <w:proofErr w:type="spellEnd"/>
      <w:r w:rsidRPr="00532C67">
        <w:rPr>
          <w:rFonts w:eastAsia="Times New Roman" w:cstheme="minorHAnsi"/>
          <w:b/>
        </w:rPr>
        <w:t xml:space="preserve"> C, </w:t>
      </w:r>
      <w:proofErr w:type="spellStart"/>
      <w:r w:rsidRPr="00532C67">
        <w:rPr>
          <w:rFonts w:eastAsia="Times New Roman" w:cstheme="minorHAnsi"/>
          <w:b/>
        </w:rPr>
        <w:t>Blasco</w:t>
      </w:r>
      <w:proofErr w:type="spellEnd"/>
      <w:r w:rsidRPr="00532C67">
        <w:rPr>
          <w:rFonts w:eastAsia="Times New Roman" w:cstheme="minorHAnsi"/>
          <w:b/>
        </w:rPr>
        <w:t xml:space="preserve"> MA, Partridge L, Serrano M, Kroemer G. The hallmarks of aging. Cell. 2013 Jun 6;153(6):1194-217. </w:t>
      </w:r>
      <w:proofErr w:type="spellStart"/>
      <w:r w:rsidRPr="00532C67">
        <w:rPr>
          <w:rFonts w:eastAsia="Times New Roman" w:cstheme="minorHAnsi"/>
          <w:b/>
        </w:rPr>
        <w:t>doi</w:t>
      </w:r>
      <w:proofErr w:type="spellEnd"/>
      <w:r w:rsidRPr="00532C67">
        <w:rPr>
          <w:rFonts w:eastAsia="Times New Roman" w:cstheme="minorHAnsi"/>
          <w:b/>
        </w:rPr>
        <w:t>: 10.1016/j.cell.2013.05.039. PMID: 23746838; PMCID: PMC3836174.</w:t>
      </w:r>
    </w:p>
    <w:p w14:paraId="3963B71D" w14:textId="4174B6AA" w:rsidR="00532C67" w:rsidRDefault="00532C67" w:rsidP="00AA6614">
      <w:pPr>
        <w:rPr>
          <w:rFonts w:eastAsia="Times New Roman" w:cstheme="minorHAnsi"/>
          <w:b/>
        </w:rPr>
      </w:pPr>
    </w:p>
    <w:p w14:paraId="35907D83" w14:textId="0F650130" w:rsidR="00532C67" w:rsidRDefault="007D68C6" w:rsidP="00AA6614">
      <w:pPr>
        <w:rPr>
          <w:rFonts w:eastAsia="Times New Roman" w:cstheme="minorHAnsi"/>
          <w:b/>
        </w:rPr>
      </w:pPr>
      <w:r>
        <w:rPr>
          <w:rFonts w:eastAsia="Times New Roman" w:cstheme="minorHAnsi"/>
          <w:b/>
        </w:rPr>
        <w:t xml:space="preserve">Homework 4: </w:t>
      </w:r>
      <w:r w:rsidR="00532C67">
        <w:rPr>
          <w:rFonts w:eastAsia="Times New Roman" w:cstheme="minorHAnsi"/>
          <w:b/>
        </w:rPr>
        <w:t>Please prepare a 10-slide PPT summarizing the paper and submit it by Tuesday, October 27. Add your own comments to any PPT generated by AI. Clearly distinguish the AI-generated content from your own contributions.</w:t>
      </w:r>
    </w:p>
    <w:p w14:paraId="1CA934E9" w14:textId="77777777" w:rsidR="00532C67" w:rsidRDefault="00532C67" w:rsidP="00AA6614">
      <w:pPr>
        <w:rPr>
          <w:rFonts w:eastAsia="Times New Roman" w:cstheme="minorHAnsi"/>
          <w:b/>
        </w:rPr>
      </w:pPr>
    </w:p>
    <w:p w14:paraId="2CC662B4" w14:textId="21151F54" w:rsidR="006B797C" w:rsidRDefault="007D68C6" w:rsidP="00AA6614">
      <w:pPr>
        <w:rPr>
          <w:rFonts w:eastAsia="Times New Roman" w:cstheme="minorHAnsi"/>
          <w:b/>
        </w:rPr>
      </w:pPr>
      <w:r>
        <w:rPr>
          <w:rFonts w:eastAsia="Times New Roman" w:cstheme="minorHAnsi"/>
          <w:b/>
        </w:rPr>
        <w:t xml:space="preserve">Homework 3: </w:t>
      </w:r>
      <w:r w:rsidR="006B797C">
        <w:rPr>
          <w:rFonts w:eastAsia="Times New Roman" w:cstheme="minorHAnsi"/>
          <w:b/>
        </w:rPr>
        <w:t xml:space="preserve">Analysis of </w:t>
      </w:r>
      <w:r w:rsidR="0039412F">
        <w:rPr>
          <w:rFonts w:eastAsia="Times New Roman" w:cstheme="minorHAnsi"/>
          <w:b/>
        </w:rPr>
        <w:t xml:space="preserve">Human </w:t>
      </w:r>
      <w:r w:rsidR="006B797C">
        <w:rPr>
          <w:rFonts w:eastAsia="Times New Roman" w:cstheme="minorHAnsi"/>
          <w:b/>
        </w:rPr>
        <w:t>Da</w:t>
      </w:r>
      <w:r w:rsidR="00672F04">
        <w:rPr>
          <w:rFonts w:eastAsia="Times New Roman" w:cstheme="minorHAnsi"/>
          <w:b/>
        </w:rPr>
        <w:t>ta</w:t>
      </w:r>
      <w:r>
        <w:rPr>
          <w:rFonts w:eastAsia="Times New Roman" w:cstheme="minorHAnsi"/>
          <w:b/>
        </w:rPr>
        <w:t xml:space="preserve"> (Challenging!) </w:t>
      </w:r>
      <w:bookmarkStart w:id="0" w:name="_GoBack"/>
      <w:bookmarkEnd w:id="0"/>
    </w:p>
    <w:p w14:paraId="1CA9115E" w14:textId="77777777" w:rsidR="006B797C" w:rsidRDefault="006B797C" w:rsidP="00AA6614">
      <w:pPr>
        <w:rPr>
          <w:rFonts w:eastAsia="Times New Roman" w:cstheme="minorHAnsi"/>
          <w:b/>
        </w:rPr>
      </w:pPr>
    </w:p>
    <w:p w14:paraId="796125BF" w14:textId="1D0C101A" w:rsidR="00BB1720" w:rsidRPr="00672F04" w:rsidRDefault="006B797C" w:rsidP="00672F04">
      <w:pPr>
        <w:pStyle w:val="ListParagraph"/>
        <w:numPr>
          <w:ilvl w:val="0"/>
          <w:numId w:val="5"/>
        </w:numPr>
        <w:rPr>
          <w:rFonts w:eastAsia="Times New Roman" w:cstheme="minorHAnsi"/>
          <w:b/>
        </w:rPr>
      </w:pPr>
      <w:r w:rsidRPr="00672F04">
        <w:rPr>
          <w:rFonts w:eastAsia="Times New Roman" w:cstheme="minorHAnsi"/>
          <w:b/>
        </w:rPr>
        <w:t xml:space="preserve">Insulin Resistance and Diabetes in Muscle </w:t>
      </w:r>
    </w:p>
    <w:p w14:paraId="72D27DD3" w14:textId="1031F354" w:rsidR="006B797C" w:rsidRPr="00672F04" w:rsidRDefault="006B797C" w:rsidP="00672F04">
      <w:pPr>
        <w:pStyle w:val="ListParagraph"/>
        <w:numPr>
          <w:ilvl w:val="0"/>
          <w:numId w:val="5"/>
        </w:numPr>
        <w:rPr>
          <w:rFonts w:eastAsia="Times New Roman" w:cstheme="minorHAnsi"/>
          <w:b/>
        </w:rPr>
      </w:pPr>
      <w:r w:rsidRPr="00672F04">
        <w:rPr>
          <w:rFonts w:eastAsia="Times New Roman" w:cstheme="minorHAnsi"/>
          <w:b/>
        </w:rPr>
        <w:t>Brain Aging</w:t>
      </w:r>
    </w:p>
    <w:p w14:paraId="1EF1F6BE" w14:textId="77777777" w:rsidR="00BB1720" w:rsidRDefault="00BB1720" w:rsidP="00AA6614">
      <w:pPr>
        <w:rPr>
          <w:rFonts w:eastAsia="Times New Roman" w:cstheme="minorHAnsi"/>
          <w:b/>
        </w:rPr>
      </w:pPr>
    </w:p>
    <w:p w14:paraId="2A509AD3" w14:textId="07087E8C" w:rsidR="00672F04" w:rsidRDefault="00672F04" w:rsidP="00AA6614">
      <w:pPr>
        <w:rPr>
          <w:rFonts w:eastAsia="Times New Roman" w:cstheme="minorHAnsi"/>
          <w:b/>
        </w:rPr>
      </w:pPr>
      <w:r>
        <w:rPr>
          <w:rFonts w:eastAsia="Times New Roman" w:cstheme="minorHAnsi"/>
          <w:b/>
        </w:rPr>
        <w:t>Please review all posted ML lectures. PCA will be reviewed this week (on Tuesday).</w:t>
      </w:r>
    </w:p>
    <w:p w14:paraId="494D5356" w14:textId="77777777" w:rsidR="00532C67" w:rsidRDefault="00532C67" w:rsidP="00AA6614">
      <w:pPr>
        <w:rPr>
          <w:rFonts w:eastAsia="Times New Roman" w:cstheme="minorHAnsi"/>
          <w:b/>
        </w:rPr>
      </w:pPr>
    </w:p>
    <w:p w14:paraId="4B0192D2" w14:textId="1549FEA3" w:rsidR="00D6178A" w:rsidRDefault="00D6178A" w:rsidP="00AA6614">
      <w:pPr>
        <w:rPr>
          <w:rFonts w:eastAsia="Times New Roman" w:cstheme="minorHAnsi"/>
          <w:b/>
        </w:rPr>
      </w:pPr>
      <w:r>
        <w:rPr>
          <w:rFonts w:eastAsia="Times New Roman" w:cstheme="minorHAnsi"/>
          <w:b/>
        </w:rPr>
        <w:t>Please review gene expression analysis, including log normalization, heatmaps, etc. The data are already log normalized.</w:t>
      </w:r>
    </w:p>
    <w:p w14:paraId="787B6CA9" w14:textId="77777777" w:rsidR="00532C67" w:rsidRDefault="00532C67" w:rsidP="00AA6614">
      <w:pPr>
        <w:rPr>
          <w:rFonts w:eastAsia="Times New Roman" w:cstheme="minorHAnsi"/>
          <w:b/>
        </w:rPr>
      </w:pPr>
    </w:p>
    <w:p w14:paraId="51842C53" w14:textId="407F8E1B" w:rsidR="00482CED" w:rsidRPr="00482CED" w:rsidRDefault="00482CED" w:rsidP="00AA6614">
      <w:pPr>
        <w:rPr>
          <w:rFonts w:eastAsia="Times New Roman" w:cstheme="minorHAnsi"/>
          <w:b/>
        </w:rPr>
      </w:pPr>
      <w:r w:rsidRPr="00482CED">
        <w:rPr>
          <w:rFonts w:eastAsia="Times New Roman" w:cstheme="minorHAnsi"/>
          <w:b/>
        </w:rPr>
        <w:t>This challenging but highly tractable homework deals with gene expression data analysis. Please do as much as you can, and be as creative as you can. Start early—this is hard!</w:t>
      </w:r>
    </w:p>
    <w:p w14:paraId="09498EF7" w14:textId="77777777" w:rsidR="000D48E2" w:rsidRDefault="000D48E2" w:rsidP="00312875">
      <w:pPr>
        <w:rPr>
          <w:rFonts w:eastAsia="Times New Roman" w:cstheme="minorHAnsi"/>
          <w:b/>
        </w:rPr>
      </w:pPr>
    </w:p>
    <w:p w14:paraId="25902F1D" w14:textId="77777777" w:rsidR="002F0F54" w:rsidRPr="00312875" w:rsidRDefault="002F0F54" w:rsidP="00AA6614">
      <w:pPr>
        <w:rPr>
          <w:rFonts w:eastAsia="Times New Roman" w:cstheme="minorHAnsi"/>
          <w:sz w:val="20"/>
          <w:szCs w:val="20"/>
        </w:rPr>
      </w:pPr>
    </w:p>
    <w:p w14:paraId="65FE5419" w14:textId="04B28433" w:rsidR="000D48E2" w:rsidRDefault="000D48E2" w:rsidP="00AA6614">
      <w:pPr>
        <w:rPr>
          <w:rFonts w:eastAsia="Times New Roman" w:cstheme="minorHAnsi"/>
          <w:b/>
          <w:sz w:val="20"/>
          <w:szCs w:val="20"/>
        </w:rPr>
      </w:pPr>
    </w:p>
    <w:p w14:paraId="0E32126A" w14:textId="77777777" w:rsidR="00532C67" w:rsidRPr="00312875" w:rsidRDefault="00532C67" w:rsidP="00AA6614">
      <w:pPr>
        <w:rPr>
          <w:rFonts w:eastAsia="Times New Roman" w:cstheme="minorHAnsi"/>
          <w:b/>
          <w:sz w:val="20"/>
          <w:szCs w:val="20"/>
        </w:rPr>
      </w:pPr>
    </w:p>
    <w:p w14:paraId="536CECB2" w14:textId="77777777" w:rsidR="00532C67" w:rsidRDefault="00532C67" w:rsidP="00013C72">
      <w:pPr>
        <w:rPr>
          <w:rFonts w:eastAsia="Times New Roman" w:cstheme="minorHAnsi"/>
          <w:b/>
          <w:bCs/>
          <w:sz w:val="20"/>
          <w:szCs w:val="20"/>
        </w:rPr>
      </w:pPr>
    </w:p>
    <w:p w14:paraId="26994DC6" w14:textId="52BA62CB" w:rsidR="00013C72" w:rsidRPr="00013C72" w:rsidRDefault="00013C72" w:rsidP="00013C72">
      <w:pPr>
        <w:rPr>
          <w:rFonts w:eastAsia="Times New Roman" w:cstheme="minorHAnsi"/>
          <w:b/>
          <w:bCs/>
          <w:sz w:val="20"/>
          <w:szCs w:val="20"/>
        </w:rPr>
      </w:pPr>
      <w:r w:rsidRPr="00013C72">
        <w:rPr>
          <w:rFonts w:eastAsia="Times New Roman" w:cstheme="minorHAnsi"/>
          <w:b/>
          <w:bCs/>
          <w:sz w:val="20"/>
          <w:szCs w:val="20"/>
        </w:rPr>
        <w:lastRenderedPageBreak/>
        <w:t xml:space="preserve">HUMAN </w:t>
      </w:r>
      <w:r w:rsidR="006B797C">
        <w:rPr>
          <w:rFonts w:eastAsia="Times New Roman" w:cstheme="minorHAnsi"/>
          <w:b/>
          <w:bCs/>
          <w:sz w:val="20"/>
          <w:szCs w:val="20"/>
        </w:rPr>
        <w:t xml:space="preserve">MUSCLE </w:t>
      </w:r>
      <w:r w:rsidRPr="00013C72">
        <w:rPr>
          <w:rFonts w:eastAsia="Times New Roman" w:cstheme="minorHAnsi"/>
          <w:b/>
          <w:bCs/>
          <w:sz w:val="20"/>
          <w:szCs w:val="20"/>
        </w:rPr>
        <w:t>DATA FROM THIS PAPER</w:t>
      </w:r>
      <w:r>
        <w:rPr>
          <w:rFonts w:eastAsia="Times New Roman" w:cstheme="minorHAnsi"/>
          <w:b/>
          <w:bCs/>
          <w:sz w:val="20"/>
          <w:szCs w:val="20"/>
        </w:rPr>
        <w:t>:</w:t>
      </w:r>
    </w:p>
    <w:p w14:paraId="6249660A" w14:textId="77777777" w:rsidR="00013C72" w:rsidRDefault="00013C72" w:rsidP="00013C72">
      <w:pPr>
        <w:rPr>
          <w:rStyle w:val="Hyperlink"/>
          <w:rFonts w:eastAsia="Times New Roman" w:cstheme="minorHAnsi"/>
          <w:sz w:val="20"/>
          <w:szCs w:val="20"/>
        </w:rPr>
      </w:pPr>
      <w:r w:rsidRPr="00312875">
        <w:rPr>
          <w:rFonts w:eastAsia="Times New Roman" w:cstheme="minorHAnsi"/>
          <w:sz w:val="20"/>
          <w:szCs w:val="20"/>
        </w:rPr>
        <w:t xml:space="preserve">Increased SRF transcriptional activity in human and mouse skeletal muscle is a signature of insulin resistance [3] </w:t>
      </w:r>
      <w:hyperlink r:id="rId7" w:history="1">
        <w:r w:rsidRPr="00312875">
          <w:rPr>
            <w:rStyle w:val="Hyperlink"/>
            <w:rFonts w:eastAsia="Times New Roman" w:cstheme="minorHAnsi"/>
            <w:sz w:val="20"/>
            <w:szCs w:val="20"/>
          </w:rPr>
          <w:t>http://www.ncbi.nlm.nih.gov/pubmed/21393865</w:t>
        </w:r>
      </w:hyperlink>
    </w:p>
    <w:p w14:paraId="7FF554D9" w14:textId="77777777" w:rsidR="00D4123E" w:rsidRDefault="00D4123E" w:rsidP="00013C72">
      <w:pPr>
        <w:rPr>
          <w:rStyle w:val="Hyperlink"/>
          <w:rFonts w:eastAsia="Times New Roman" w:cstheme="minorHAnsi"/>
          <w:sz w:val="20"/>
          <w:szCs w:val="20"/>
        </w:rPr>
      </w:pPr>
    </w:p>
    <w:p w14:paraId="2D252A67" w14:textId="05D882F2" w:rsidR="00D4123E" w:rsidRDefault="00B851DB" w:rsidP="00013C72">
      <w:pPr>
        <w:rPr>
          <w:rStyle w:val="Hyperlink"/>
          <w:rFonts w:eastAsia="Times New Roman" w:cstheme="minorHAnsi"/>
          <w:sz w:val="20"/>
          <w:szCs w:val="20"/>
        </w:rPr>
      </w:pPr>
      <w:hyperlink r:id="rId8" w:history="1">
        <w:r w:rsidR="00D4123E" w:rsidRPr="00312875">
          <w:rPr>
            <w:rStyle w:val="Hyperlink"/>
            <w:rFonts w:eastAsia="Times New Roman" w:cstheme="minorHAnsi"/>
            <w:sz w:val="20"/>
            <w:szCs w:val="20"/>
          </w:rPr>
          <w:t>http://www.ncbi.nlm.nih.gov/geo/query/acc.cgi?acc=GSE25462</w:t>
        </w:r>
      </w:hyperlink>
    </w:p>
    <w:p w14:paraId="01C5122E" w14:textId="77777777" w:rsidR="00D4123E" w:rsidRDefault="00D4123E" w:rsidP="00013C72">
      <w:pPr>
        <w:rPr>
          <w:rStyle w:val="Hyperlink"/>
          <w:rFonts w:eastAsia="Times New Roman" w:cstheme="minorHAnsi"/>
          <w:sz w:val="20"/>
          <w:szCs w:val="20"/>
        </w:rPr>
      </w:pPr>
    </w:p>
    <w:p w14:paraId="0C0F5539" w14:textId="77777777" w:rsidR="006B797C" w:rsidRDefault="006B797C" w:rsidP="00013C72">
      <w:pPr>
        <w:rPr>
          <w:rStyle w:val="Hyperlink"/>
          <w:rFonts w:eastAsia="Times New Roman" w:cstheme="minorHAnsi"/>
          <w:sz w:val="20"/>
          <w:szCs w:val="20"/>
        </w:rPr>
      </w:pPr>
    </w:p>
    <w:p w14:paraId="648BED74" w14:textId="6C93C4C6" w:rsidR="006B797C" w:rsidRPr="00013C72" w:rsidRDefault="006B797C" w:rsidP="006B797C">
      <w:pPr>
        <w:rPr>
          <w:rFonts w:eastAsia="Times New Roman" w:cstheme="minorHAnsi"/>
          <w:b/>
          <w:bCs/>
          <w:sz w:val="20"/>
          <w:szCs w:val="20"/>
        </w:rPr>
      </w:pPr>
      <w:r>
        <w:rPr>
          <w:rFonts w:eastAsia="Times New Roman" w:cstheme="minorHAnsi"/>
          <w:b/>
          <w:bCs/>
          <w:sz w:val="20"/>
          <w:szCs w:val="20"/>
        </w:rPr>
        <w:t xml:space="preserve">HUMAN BRAIN </w:t>
      </w:r>
      <w:r w:rsidRPr="00013C72">
        <w:rPr>
          <w:rFonts w:eastAsia="Times New Roman" w:cstheme="minorHAnsi"/>
          <w:b/>
          <w:bCs/>
          <w:sz w:val="20"/>
          <w:szCs w:val="20"/>
        </w:rPr>
        <w:t>DATA FROM THIS PAPER</w:t>
      </w:r>
      <w:r>
        <w:rPr>
          <w:rFonts w:eastAsia="Times New Roman" w:cstheme="minorHAnsi"/>
          <w:b/>
          <w:bCs/>
          <w:sz w:val="20"/>
          <w:szCs w:val="20"/>
        </w:rPr>
        <w:t>:</w:t>
      </w:r>
      <w:r w:rsidR="00756103">
        <w:rPr>
          <w:rFonts w:eastAsia="Times New Roman" w:cstheme="minorHAnsi"/>
          <w:b/>
          <w:bCs/>
          <w:sz w:val="20"/>
          <w:szCs w:val="20"/>
        </w:rPr>
        <w:t xml:space="preserve"> (extra credit)</w:t>
      </w:r>
    </w:p>
    <w:p w14:paraId="43451298" w14:textId="77777777" w:rsidR="006B797C" w:rsidRDefault="006B797C" w:rsidP="00013C72">
      <w:pPr>
        <w:rPr>
          <w:rStyle w:val="Hyperlink"/>
          <w:rFonts w:eastAsia="Times New Roman" w:cstheme="minorHAnsi"/>
          <w:sz w:val="20"/>
          <w:szCs w:val="20"/>
        </w:rPr>
      </w:pPr>
    </w:p>
    <w:p w14:paraId="18F3F0A8" w14:textId="147949C2" w:rsidR="006B797C" w:rsidRPr="00312875" w:rsidRDefault="006B797C" w:rsidP="00013C72">
      <w:pPr>
        <w:rPr>
          <w:rFonts w:eastAsia="Times New Roman" w:cstheme="minorHAnsi"/>
          <w:sz w:val="20"/>
          <w:szCs w:val="20"/>
        </w:rPr>
      </w:pPr>
      <w:r w:rsidRPr="006B797C">
        <w:rPr>
          <w:rFonts w:eastAsia="Times New Roman" w:cstheme="minorHAnsi"/>
          <w:sz w:val="20"/>
          <w:szCs w:val="20"/>
        </w:rPr>
        <w:t>https://www.ncbi.nlm.nih.gov/sites/GDSbrowser?acc=GDS5204</w:t>
      </w:r>
    </w:p>
    <w:p w14:paraId="146AAA01" w14:textId="34EFB700" w:rsidR="002F0F54" w:rsidRPr="00312875" w:rsidRDefault="002F0F54" w:rsidP="00AA6614">
      <w:pPr>
        <w:rPr>
          <w:rFonts w:eastAsia="Times New Roman" w:cstheme="minorHAnsi"/>
          <w:sz w:val="20"/>
          <w:szCs w:val="20"/>
        </w:rPr>
      </w:pPr>
    </w:p>
    <w:p w14:paraId="26580BDE" w14:textId="51B90D28" w:rsidR="00482CED" w:rsidRPr="00672F04" w:rsidRDefault="00AA6614" w:rsidP="00AA6614">
      <w:pPr>
        <w:rPr>
          <w:rFonts w:eastAsia="Times New Roman" w:cstheme="minorHAnsi"/>
          <w:sz w:val="20"/>
          <w:szCs w:val="20"/>
        </w:rPr>
      </w:pPr>
      <w:r w:rsidRPr="00312875">
        <w:rPr>
          <w:rFonts w:eastAsia="Times New Roman" w:cstheme="minorHAnsi"/>
          <w:sz w:val="20"/>
          <w:szCs w:val="20"/>
        </w:rPr>
        <w:t xml:space="preserve"> </w:t>
      </w:r>
    </w:p>
    <w:p w14:paraId="27F08007" w14:textId="77777777" w:rsidR="000D48E2" w:rsidRDefault="000D48E2" w:rsidP="00AA6614">
      <w:pPr>
        <w:rPr>
          <w:rFonts w:eastAsia="Times New Roman" w:cstheme="minorHAnsi"/>
          <w:b/>
          <w:sz w:val="20"/>
          <w:szCs w:val="20"/>
        </w:rPr>
      </w:pPr>
    </w:p>
    <w:p w14:paraId="2813F499" w14:textId="265A947D" w:rsidR="00482CED" w:rsidRDefault="00BB1720" w:rsidP="00482CED">
      <w:pPr>
        <w:rPr>
          <w:rFonts w:eastAsia="Times New Roman" w:cstheme="minorHAnsi"/>
          <w:sz w:val="20"/>
          <w:szCs w:val="20"/>
        </w:rPr>
      </w:pPr>
      <w:r>
        <w:rPr>
          <w:rFonts w:eastAsia="Times New Roman" w:cstheme="minorHAnsi"/>
          <w:sz w:val="20"/>
          <w:szCs w:val="20"/>
        </w:rPr>
        <w:t>We will primarily analyze the human muscle data above to gain skills in ML tools such as clustering and dimensionality reduction. The human brain dataset is extra credit.</w:t>
      </w:r>
    </w:p>
    <w:p w14:paraId="50F57A37" w14:textId="16E65659" w:rsidR="00672F04" w:rsidRDefault="00672F04" w:rsidP="00482CED">
      <w:pPr>
        <w:rPr>
          <w:rFonts w:eastAsia="Times New Roman" w:cstheme="minorHAnsi"/>
          <w:sz w:val="20"/>
          <w:szCs w:val="20"/>
        </w:rPr>
      </w:pPr>
      <w:r>
        <w:rPr>
          <w:rFonts w:eastAsia="Times New Roman" w:cstheme="minorHAnsi"/>
          <w:sz w:val="20"/>
          <w:szCs w:val="20"/>
        </w:rPr>
        <w:t>The work is independent, and it is not easy to figure out the best approach. Please start early. I am curious what you can figure out on your own using AI! Don’t worry if you struggle. We will clarify questions in class, but start as soon as possible.</w:t>
      </w:r>
    </w:p>
    <w:p w14:paraId="209B5FBC" w14:textId="77777777" w:rsidR="00482CED" w:rsidRDefault="00482CED" w:rsidP="00482CED">
      <w:pPr>
        <w:rPr>
          <w:rFonts w:eastAsia="Times New Roman" w:cstheme="minorHAnsi"/>
          <w:sz w:val="20"/>
          <w:szCs w:val="20"/>
        </w:rPr>
      </w:pPr>
    </w:p>
    <w:p w14:paraId="03B47416" w14:textId="7CA5D513" w:rsidR="00482CED" w:rsidRPr="00FF029C" w:rsidRDefault="00482CED" w:rsidP="00482CED">
      <w:pPr>
        <w:rPr>
          <w:rFonts w:eastAsia="Times New Roman" w:cstheme="minorHAnsi"/>
          <w:b/>
          <w:sz w:val="20"/>
          <w:szCs w:val="20"/>
        </w:rPr>
      </w:pPr>
      <w:r w:rsidRPr="00FF029C">
        <w:rPr>
          <w:rFonts w:eastAsia="Times New Roman" w:cstheme="minorHAnsi"/>
          <w:b/>
          <w:sz w:val="20"/>
          <w:szCs w:val="20"/>
        </w:rPr>
        <w:t>Steps:</w:t>
      </w:r>
    </w:p>
    <w:p w14:paraId="00EC3850" w14:textId="5DBA93ED" w:rsidR="00482CED" w:rsidRPr="00482CED" w:rsidRDefault="00672F04" w:rsidP="00482CED">
      <w:pPr>
        <w:rPr>
          <w:rFonts w:eastAsia="Times New Roman" w:cstheme="minorHAnsi"/>
          <w:sz w:val="20"/>
          <w:szCs w:val="20"/>
        </w:rPr>
      </w:pPr>
      <w:r>
        <w:rPr>
          <w:rFonts w:eastAsia="Times New Roman" w:cstheme="minorHAnsi"/>
          <w:sz w:val="20"/>
          <w:szCs w:val="20"/>
        </w:rPr>
        <w:t>Ideally, complete as much as you can by Thursday, October 22, before class. Have fun with it—no stress. What you cannot complete by Thursday, we will discuss in class as you work toward the Tuesday, October 27 submission. Please email me to request Zoom office hours if needed.</w:t>
      </w:r>
    </w:p>
    <w:p w14:paraId="578A4C8A" w14:textId="290B3A46" w:rsidR="00482CED" w:rsidRDefault="0039412F" w:rsidP="00482CED">
      <w:pPr>
        <w:pStyle w:val="ListParagraph"/>
        <w:numPr>
          <w:ilvl w:val="0"/>
          <w:numId w:val="4"/>
        </w:numPr>
        <w:rPr>
          <w:rFonts w:eastAsia="Times New Roman" w:cstheme="minorHAnsi"/>
          <w:sz w:val="20"/>
          <w:szCs w:val="20"/>
        </w:rPr>
      </w:pPr>
      <w:r>
        <w:rPr>
          <w:rFonts w:eastAsia="Times New Roman" w:cstheme="minorHAnsi"/>
          <w:sz w:val="20"/>
          <w:szCs w:val="20"/>
        </w:rPr>
        <w:t>Plot a heatmap of the human muscle data. What do you see?</w:t>
      </w:r>
    </w:p>
    <w:p w14:paraId="3DEE893C" w14:textId="17BF6497" w:rsidR="00D835F4" w:rsidRPr="00672F04" w:rsidRDefault="00D835F4" w:rsidP="00D835F4">
      <w:pPr>
        <w:pStyle w:val="ListParagraph"/>
        <w:numPr>
          <w:ilvl w:val="0"/>
          <w:numId w:val="4"/>
        </w:numPr>
        <w:rPr>
          <w:rFonts w:eastAsia="Times New Roman" w:cstheme="minorHAnsi"/>
          <w:sz w:val="20"/>
          <w:szCs w:val="20"/>
        </w:rPr>
      </w:pPr>
      <w:r>
        <w:rPr>
          <w:rFonts w:eastAsia="Times New Roman" w:cstheme="minorHAnsi"/>
          <w:sz w:val="20"/>
          <w:szCs w:val="20"/>
        </w:rPr>
        <w:t>Cluster the patients using their gene expression profiles, with k-means or hierarchical clustering, into two or more clusters.</w:t>
      </w:r>
    </w:p>
    <w:p w14:paraId="32735952" w14:textId="52A93F37" w:rsidR="00FF029C" w:rsidRDefault="00FF029C" w:rsidP="00482CED">
      <w:pPr>
        <w:pStyle w:val="ListParagraph"/>
        <w:numPr>
          <w:ilvl w:val="0"/>
          <w:numId w:val="4"/>
        </w:numPr>
        <w:rPr>
          <w:rFonts w:eastAsia="Times New Roman" w:cstheme="minorHAnsi"/>
          <w:sz w:val="20"/>
          <w:szCs w:val="20"/>
        </w:rPr>
      </w:pPr>
      <w:r>
        <w:rPr>
          <w:rFonts w:eastAsia="Times New Roman" w:cstheme="minorHAnsi"/>
          <w:sz w:val="20"/>
          <w:szCs w:val="20"/>
        </w:rPr>
        <w:t>Are the clusters enriched for any phenotypes (gender, BMI, age, etc.)?</w:t>
      </w:r>
    </w:p>
    <w:p w14:paraId="3136A559" w14:textId="6CB49BD1" w:rsidR="000D48E2" w:rsidRDefault="000D48E2" w:rsidP="00482CED">
      <w:pPr>
        <w:pStyle w:val="ListParagraph"/>
        <w:numPr>
          <w:ilvl w:val="0"/>
          <w:numId w:val="4"/>
        </w:numPr>
        <w:rPr>
          <w:rFonts w:eastAsia="Times New Roman" w:cstheme="minorHAnsi"/>
          <w:sz w:val="20"/>
          <w:szCs w:val="20"/>
        </w:rPr>
      </w:pPr>
      <w:r>
        <w:rPr>
          <w:rFonts w:eastAsia="Times New Roman" w:cstheme="minorHAnsi"/>
          <w:sz w:val="20"/>
          <w:szCs w:val="20"/>
        </w:rPr>
        <w:t>Do male and female patients form distinct clusters?</w:t>
      </w:r>
    </w:p>
    <w:p w14:paraId="2F44D6CA" w14:textId="7C049FCE" w:rsidR="00672F04" w:rsidRDefault="00672F04" w:rsidP="00482CED">
      <w:pPr>
        <w:pStyle w:val="ListParagraph"/>
        <w:numPr>
          <w:ilvl w:val="0"/>
          <w:numId w:val="4"/>
        </w:numPr>
        <w:rPr>
          <w:rFonts w:eastAsia="Times New Roman" w:cstheme="minorHAnsi"/>
          <w:sz w:val="20"/>
          <w:szCs w:val="20"/>
        </w:rPr>
      </w:pPr>
      <w:r>
        <w:rPr>
          <w:rFonts w:eastAsia="Times New Roman" w:cstheme="minorHAnsi"/>
          <w:sz w:val="20"/>
          <w:szCs w:val="20"/>
        </w:rPr>
        <w:t>Identify genes whose expression is correlated with age.</w:t>
      </w:r>
    </w:p>
    <w:p w14:paraId="6916149E" w14:textId="0F21D55B" w:rsidR="00672F04" w:rsidRDefault="00672F04" w:rsidP="00482CED">
      <w:pPr>
        <w:pStyle w:val="ListParagraph"/>
        <w:numPr>
          <w:ilvl w:val="0"/>
          <w:numId w:val="4"/>
        </w:numPr>
        <w:rPr>
          <w:rFonts w:eastAsia="Times New Roman" w:cstheme="minorHAnsi"/>
          <w:sz w:val="20"/>
          <w:szCs w:val="20"/>
        </w:rPr>
      </w:pPr>
      <w:r>
        <w:rPr>
          <w:rFonts w:eastAsia="Times New Roman" w:cstheme="minorHAnsi"/>
          <w:sz w:val="20"/>
          <w:szCs w:val="20"/>
        </w:rPr>
        <w:t>Plot a heatmap using only the genes correlated with age.</w:t>
      </w:r>
    </w:p>
    <w:p w14:paraId="7EF0D6A0" w14:textId="5873AF39" w:rsidR="00672F04" w:rsidRDefault="00672F04" w:rsidP="00482CED">
      <w:pPr>
        <w:pStyle w:val="ListParagraph"/>
        <w:numPr>
          <w:ilvl w:val="0"/>
          <w:numId w:val="4"/>
        </w:numPr>
        <w:rPr>
          <w:rFonts w:eastAsia="Times New Roman" w:cstheme="minorHAnsi"/>
          <w:sz w:val="20"/>
          <w:szCs w:val="20"/>
        </w:rPr>
      </w:pPr>
      <w:r>
        <w:rPr>
          <w:rFonts w:eastAsia="Times New Roman" w:cstheme="minorHAnsi"/>
          <w:sz w:val="20"/>
          <w:szCs w:val="20"/>
        </w:rPr>
        <w:t>Plot the correlations for the top age-correlated genes.</w:t>
      </w:r>
    </w:p>
    <w:p w14:paraId="1697ED67" w14:textId="1F80D608" w:rsidR="00672F04" w:rsidRDefault="00672F04" w:rsidP="00482CED">
      <w:pPr>
        <w:pStyle w:val="ListParagraph"/>
        <w:numPr>
          <w:ilvl w:val="0"/>
          <w:numId w:val="4"/>
        </w:numPr>
        <w:rPr>
          <w:rFonts w:eastAsia="Times New Roman" w:cstheme="minorHAnsi"/>
          <w:sz w:val="20"/>
          <w:szCs w:val="20"/>
        </w:rPr>
      </w:pPr>
      <w:r>
        <w:rPr>
          <w:rFonts w:eastAsia="Times New Roman" w:cstheme="minorHAnsi"/>
          <w:sz w:val="20"/>
          <w:szCs w:val="20"/>
        </w:rPr>
        <w:t>Extra credit: Compare the genes in both datasets. Do you expect them to be similar?</w:t>
      </w:r>
    </w:p>
    <w:p w14:paraId="16B97CCE" w14:textId="6C85161C" w:rsidR="00672F04" w:rsidRPr="00672F04" w:rsidRDefault="00672F04" w:rsidP="00672F04">
      <w:pPr>
        <w:rPr>
          <w:rFonts w:eastAsia="Times New Roman" w:cstheme="minorHAnsi"/>
          <w:sz w:val="20"/>
          <w:szCs w:val="20"/>
        </w:rPr>
      </w:pPr>
      <w:r>
        <w:rPr>
          <w:rFonts w:eastAsia="Times New Roman" w:cstheme="minorHAnsi"/>
          <w:sz w:val="20"/>
          <w:szCs w:val="20"/>
        </w:rPr>
        <w:t xml:space="preserve">         </w:t>
      </w:r>
    </w:p>
    <w:p w14:paraId="32567724" w14:textId="77777777" w:rsidR="00672F04" w:rsidRDefault="00672F04" w:rsidP="00672F04">
      <w:pPr>
        <w:pStyle w:val="ListParagraph"/>
        <w:numPr>
          <w:ilvl w:val="0"/>
          <w:numId w:val="4"/>
        </w:numPr>
        <w:rPr>
          <w:rFonts w:eastAsia="Times New Roman" w:cstheme="minorHAnsi"/>
          <w:sz w:val="20"/>
          <w:szCs w:val="20"/>
        </w:rPr>
      </w:pPr>
      <w:r>
        <w:rPr>
          <w:rFonts w:eastAsia="Times New Roman" w:cstheme="minorHAnsi"/>
          <w:sz w:val="20"/>
          <w:szCs w:val="20"/>
        </w:rPr>
        <w:t>Perform dimensionality reduction, i.e., PCA, on the data. PCA will be covered on Tuesday.</w:t>
      </w:r>
    </w:p>
    <w:p w14:paraId="21FFB92A" w14:textId="113B3373" w:rsidR="00672F04" w:rsidRDefault="00672F04" w:rsidP="00672F04">
      <w:pPr>
        <w:pStyle w:val="ListParagraph"/>
        <w:numPr>
          <w:ilvl w:val="0"/>
          <w:numId w:val="4"/>
        </w:numPr>
        <w:rPr>
          <w:rFonts w:eastAsia="Times New Roman" w:cstheme="minorHAnsi"/>
          <w:sz w:val="20"/>
          <w:szCs w:val="20"/>
        </w:rPr>
      </w:pPr>
      <w:r>
        <w:rPr>
          <w:rFonts w:eastAsia="Times New Roman" w:cstheme="minorHAnsi"/>
          <w:sz w:val="20"/>
          <w:szCs w:val="20"/>
        </w:rPr>
        <w:t>Display age/gender status (or another label you find interesting) for the patients in the PCA plot.</w:t>
      </w:r>
    </w:p>
    <w:p w14:paraId="760ED6E1" w14:textId="2DFFFF64" w:rsidR="00672F04" w:rsidRPr="00672F04" w:rsidRDefault="00672F04" w:rsidP="00672F04">
      <w:pPr>
        <w:pStyle w:val="ListParagraph"/>
        <w:numPr>
          <w:ilvl w:val="0"/>
          <w:numId w:val="4"/>
        </w:numPr>
        <w:rPr>
          <w:rFonts w:eastAsia="Times New Roman" w:cstheme="minorHAnsi"/>
          <w:sz w:val="20"/>
          <w:szCs w:val="20"/>
        </w:rPr>
      </w:pPr>
      <w:r>
        <w:rPr>
          <w:rFonts w:eastAsia="Times New Roman" w:cstheme="minorHAnsi"/>
          <w:sz w:val="20"/>
          <w:szCs w:val="20"/>
        </w:rPr>
        <w:t>Label the data points clearly.</w:t>
      </w:r>
    </w:p>
    <w:p w14:paraId="50A8644A" w14:textId="7380E5AC" w:rsidR="002F6B02" w:rsidRDefault="00507CAA" w:rsidP="002F6B02">
      <w:pPr>
        <w:pStyle w:val="ListParagraph"/>
        <w:numPr>
          <w:ilvl w:val="0"/>
          <w:numId w:val="4"/>
        </w:numPr>
        <w:rPr>
          <w:rFonts w:eastAsia="Times New Roman" w:cstheme="minorHAnsi"/>
          <w:sz w:val="20"/>
          <w:szCs w:val="20"/>
        </w:rPr>
      </w:pPr>
      <w:r>
        <w:rPr>
          <w:rFonts w:eastAsia="Times New Roman" w:cstheme="minorHAnsi"/>
          <w:sz w:val="20"/>
          <w:szCs w:val="20"/>
        </w:rPr>
        <w:t>Part III (to be discussed in class): Perform DAVID analysis on the gene clusters; explore KEGG pathways and GO (Gene Ontology).</w:t>
      </w:r>
    </w:p>
    <w:p w14:paraId="44BBB955" w14:textId="70C1C772" w:rsidR="0039412F" w:rsidRPr="002F6B02" w:rsidRDefault="0039412F" w:rsidP="002F6B02">
      <w:pPr>
        <w:pStyle w:val="ListParagraph"/>
        <w:numPr>
          <w:ilvl w:val="0"/>
          <w:numId w:val="4"/>
        </w:numPr>
        <w:rPr>
          <w:rFonts w:eastAsia="Times New Roman" w:cstheme="minorHAnsi"/>
          <w:sz w:val="20"/>
          <w:szCs w:val="20"/>
        </w:rPr>
      </w:pPr>
      <w:r>
        <w:rPr>
          <w:rFonts w:eastAsia="Times New Roman" w:cstheme="minorHAnsi"/>
          <w:sz w:val="20"/>
          <w:szCs w:val="20"/>
        </w:rPr>
        <w:t>Please follow the submission instructions.</w:t>
      </w:r>
    </w:p>
    <w:p w14:paraId="35722CA2" w14:textId="10CF151A" w:rsidR="00FF029C" w:rsidRDefault="00FF029C" w:rsidP="00482CED">
      <w:pPr>
        <w:pStyle w:val="ListParagraph"/>
        <w:numPr>
          <w:ilvl w:val="0"/>
          <w:numId w:val="4"/>
        </w:numPr>
        <w:rPr>
          <w:rFonts w:eastAsia="Times New Roman" w:cstheme="minorHAnsi"/>
          <w:sz w:val="20"/>
          <w:szCs w:val="20"/>
        </w:rPr>
      </w:pPr>
      <w:r>
        <w:rPr>
          <w:rFonts w:eastAsia="Times New Roman" w:cstheme="minorHAnsi"/>
          <w:sz w:val="20"/>
          <w:szCs w:val="20"/>
        </w:rPr>
        <w:t>Discuss your results, including unexpected findings and unsuccessful approaches.</w:t>
      </w:r>
    </w:p>
    <w:p w14:paraId="12FD04FB" w14:textId="77777777" w:rsidR="00482CED" w:rsidRDefault="00482CED" w:rsidP="00AA6614">
      <w:pPr>
        <w:rPr>
          <w:rFonts w:eastAsia="Times New Roman" w:cstheme="minorHAnsi"/>
          <w:b/>
          <w:sz w:val="20"/>
          <w:szCs w:val="20"/>
        </w:rPr>
      </w:pPr>
    </w:p>
    <w:p w14:paraId="6F387FC5" w14:textId="77777777" w:rsidR="00293186" w:rsidRDefault="00293186" w:rsidP="00AA6614">
      <w:pPr>
        <w:rPr>
          <w:rFonts w:eastAsia="Times New Roman" w:cstheme="minorHAnsi"/>
          <w:sz w:val="20"/>
          <w:szCs w:val="20"/>
        </w:rPr>
      </w:pPr>
    </w:p>
    <w:p w14:paraId="1CF197D0" w14:textId="3F733E94" w:rsidR="00482CED" w:rsidRDefault="00482CED" w:rsidP="00AA6614">
      <w:pPr>
        <w:rPr>
          <w:rFonts w:eastAsia="Times New Roman" w:cstheme="minorHAnsi"/>
          <w:sz w:val="20"/>
          <w:szCs w:val="20"/>
        </w:rPr>
      </w:pPr>
      <w:r>
        <w:rPr>
          <w:rFonts w:eastAsia="Times New Roman" w:cstheme="minorHAnsi"/>
          <w:sz w:val="20"/>
          <w:szCs w:val="20"/>
        </w:rPr>
        <w:t>FIRST STEPS:</w:t>
      </w:r>
    </w:p>
    <w:p w14:paraId="7B59CF51" w14:textId="77777777" w:rsidR="00482CED" w:rsidRDefault="00482CED" w:rsidP="00AA6614">
      <w:pPr>
        <w:rPr>
          <w:rFonts w:eastAsia="Times New Roman" w:cstheme="minorHAnsi"/>
          <w:sz w:val="20"/>
          <w:szCs w:val="20"/>
        </w:rPr>
      </w:pPr>
    </w:p>
    <w:p w14:paraId="179C1951" w14:textId="3A882D53" w:rsidR="002F0F54" w:rsidRDefault="00293186" w:rsidP="00AA6614">
      <w:pPr>
        <w:rPr>
          <w:rFonts w:eastAsia="Times New Roman" w:cstheme="minorHAnsi"/>
          <w:sz w:val="20"/>
          <w:szCs w:val="20"/>
        </w:rPr>
      </w:pPr>
      <w:r>
        <w:rPr>
          <w:rFonts w:eastAsia="Times New Roman" w:cstheme="minorHAnsi"/>
          <w:sz w:val="20"/>
          <w:szCs w:val="20"/>
        </w:rPr>
        <w:t>Please read the papers and examine the data to identify any challenges.</w:t>
      </w:r>
    </w:p>
    <w:p w14:paraId="153F913C" w14:textId="77777777" w:rsidR="00532C67" w:rsidRPr="00312875" w:rsidRDefault="00532C67" w:rsidP="00AA6614">
      <w:pPr>
        <w:rPr>
          <w:rFonts w:eastAsia="Times New Roman" w:cstheme="minorHAnsi"/>
          <w:sz w:val="20"/>
          <w:szCs w:val="20"/>
        </w:rPr>
      </w:pPr>
    </w:p>
    <w:p w14:paraId="1DC9FA56" w14:textId="59C9C65C" w:rsidR="002F0F54" w:rsidRDefault="00AA6614" w:rsidP="00AA6614">
      <w:pPr>
        <w:rPr>
          <w:rFonts w:eastAsia="Times New Roman" w:cstheme="minorHAnsi"/>
          <w:sz w:val="20"/>
          <w:szCs w:val="20"/>
        </w:rPr>
      </w:pPr>
      <w:r w:rsidRPr="00312875">
        <w:rPr>
          <w:rFonts w:eastAsia="Times New Roman" w:cstheme="minorHAnsi"/>
          <w:sz w:val="20"/>
          <w:szCs w:val="20"/>
        </w:rPr>
        <w:t xml:space="preserve">Increased SRF transcriptional activity in human and mouse skeletal muscle is a signature of insulin resistance </w:t>
      </w:r>
      <w:hyperlink r:id="rId9" w:history="1">
        <w:r w:rsidR="002F0F54" w:rsidRPr="00312875">
          <w:rPr>
            <w:rStyle w:val="Hyperlink"/>
            <w:rFonts w:eastAsia="Times New Roman" w:cstheme="minorHAnsi"/>
            <w:sz w:val="20"/>
            <w:szCs w:val="20"/>
          </w:rPr>
          <w:t>http://www.ncbi.nlm.nih.gov/geo/query/acc.cgi?acc=GSE25462</w:t>
        </w:r>
      </w:hyperlink>
      <w:r w:rsidRPr="00312875">
        <w:rPr>
          <w:rFonts w:eastAsia="Times New Roman" w:cstheme="minorHAnsi"/>
          <w:sz w:val="20"/>
          <w:szCs w:val="20"/>
        </w:rPr>
        <w:t xml:space="preserve"> </w:t>
      </w:r>
    </w:p>
    <w:p w14:paraId="2CCB9A67" w14:textId="19EF393D" w:rsidR="00532C67" w:rsidRDefault="00532C67" w:rsidP="00AA6614">
      <w:pPr>
        <w:rPr>
          <w:rFonts w:eastAsia="Times New Roman" w:cstheme="minorHAnsi"/>
          <w:sz w:val="20"/>
          <w:szCs w:val="20"/>
        </w:rPr>
      </w:pPr>
    </w:p>
    <w:p w14:paraId="09738825" w14:textId="6FFA5D7E" w:rsidR="00532C67" w:rsidRPr="00312875" w:rsidRDefault="00532C67" w:rsidP="00AA6614">
      <w:pPr>
        <w:rPr>
          <w:rFonts w:eastAsia="Times New Roman" w:cstheme="minorHAnsi"/>
          <w:sz w:val="20"/>
          <w:szCs w:val="20"/>
        </w:rPr>
      </w:pPr>
      <w:r>
        <w:rPr>
          <w:rFonts w:eastAsia="Times New Roman" w:cstheme="minorHAnsi"/>
          <w:sz w:val="20"/>
          <w:szCs w:val="20"/>
        </w:rPr>
        <w:t xml:space="preserve">The data will also be posted on BBD. </w:t>
      </w:r>
    </w:p>
    <w:p w14:paraId="5FF4C951" w14:textId="77777777" w:rsidR="000D48E2" w:rsidRDefault="000D48E2" w:rsidP="00AA6614">
      <w:pPr>
        <w:rPr>
          <w:rFonts w:eastAsia="Times New Roman" w:cstheme="minorHAnsi"/>
          <w:sz w:val="20"/>
          <w:szCs w:val="20"/>
        </w:rPr>
      </w:pPr>
    </w:p>
    <w:p w14:paraId="378D08E5" w14:textId="3779EB80" w:rsidR="00803BE5" w:rsidRDefault="00293186" w:rsidP="00AA6614">
      <w:pPr>
        <w:rPr>
          <w:rFonts w:eastAsia="Times New Roman" w:cstheme="minorHAnsi"/>
          <w:sz w:val="20"/>
          <w:szCs w:val="20"/>
        </w:rPr>
      </w:pPr>
      <w:r>
        <w:rPr>
          <w:rFonts w:eastAsia="Times New Roman" w:cstheme="minorHAnsi"/>
          <w:sz w:val="20"/>
          <w:szCs w:val="20"/>
        </w:rPr>
        <w:lastRenderedPageBreak/>
        <w:t>Comments on GSEA/DAVID for the pathway-analysis part: Once you have lists of genes of interest, ask which gene sets are overrepresented. Use DAVID and/or GSEA to explore these sets (DAVID analysis is required for this part). If you have trouble, contact the instructors.</w:t>
      </w:r>
    </w:p>
    <w:p w14:paraId="41EB0E00" w14:textId="77777777" w:rsidR="00672F04" w:rsidRPr="00312875" w:rsidRDefault="00672F04" w:rsidP="00AA6614">
      <w:pPr>
        <w:rPr>
          <w:rFonts w:eastAsia="Times New Roman" w:cstheme="minorHAnsi"/>
          <w:sz w:val="20"/>
          <w:szCs w:val="20"/>
        </w:rPr>
      </w:pPr>
    </w:p>
    <w:p w14:paraId="3B1BD9D5" w14:textId="70663C61" w:rsidR="00A97BFE" w:rsidRPr="00312875" w:rsidRDefault="00AA6614" w:rsidP="00AA6614">
      <w:pPr>
        <w:rPr>
          <w:rFonts w:eastAsia="Times New Roman" w:cstheme="minorHAnsi"/>
          <w:b/>
          <w:sz w:val="20"/>
          <w:szCs w:val="20"/>
        </w:rPr>
      </w:pPr>
      <w:r w:rsidRPr="00312875">
        <w:rPr>
          <w:rFonts w:eastAsia="Times New Roman" w:cstheme="minorHAnsi"/>
          <w:b/>
          <w:sz w:val="20"/>
          <w:szCs w:val="20"/>
        </w:rPr>
        <w:t xml:space="preserve">Data Exploration: Dimensionality Reduction and Principal Component Analysis </w:t>
      </w:r>
      <w:r w:rsidR="00F44AD0" w:rsidRPr="00312875">
        <w:rPr>
          <w:rFonts w:eastAsia="Times New Roman" w:cstheme="minorHAnsi"/>
          <w:b/>
          <w:sz w:val="20"/>
          <w:szCs w:val="20"/>
        </w:rPr>
        <w:t>AND MORE</w:t>
      </w:r>
      <w:r w:rsidR="00013C72">
        <w:rPr>
          <w:rFonts w:eastAsia="Times New Roman" w:cstheme="minorHAnsi"/>
          <w:b/>
          <w:sz w:val="20"/>
          <w:szCs w:val="20"/>
        </w:rPr>
        <w:t>!</w:t>
      </w:r>
    </w:p>
    <w:p w14:paraId="7C3C43F2" w14:textId="77777777" w:rsidR="00A97BFE" w:rsidRPr="00312875" w:rsidRDefault="00A97BFE" w:rsidP="00AA6614">
      <w:pPr>
        <w:rPr>
          <w:rFonts w:eastAsia="Times New Roman" w:cstheme="minorHAnsi"/>
          <w:sz w:val="20"/>
          <w:szCs w:val="20"/>
        </w:rPr>
      </w:pPr>
    </w:p>
    <w:p w14:paraId="2F07A276" w14:textId="795E84A9" w:rsidR="00A97BFE" w:rsidRPr="00312875" w:rsidRDefault="00293186" w:rsidP="00AA6614">
      <w:pPr>
        <w:rPr>
          <w:rFonts w:eastAsia="Times New Roman" w:cstheme="minorHAnsi"/>
          <w:sz w:val="20"/>
          <w:szCs w:val="20"/>
        </w:rPr>
      </w:pPr>
      <w:r>
        <w:rPr>
          <w:rFonts w:eastAsia="Times New Roman" w:cstheme="minorHAnsi"/>
          <w:sz w:val="20"/>
          <w:szCs w:val="20"/>
        </w:rPr>
        <w:t>Here, you will perform conventional or novel exploratory analyses on these data. Using the gene expression profiles, project the samples onto the first two principal components. PCA can be done in whichever programming language you are most comfortable with. Explain how you performed the analysis and what patterns you observe.</w:t>
      </w:r>
    </w:p>
    <w:p w14:paraId="1A4E0700" w14:textId="77777777" w:rsidR="00532C67" w:rsidRDefault="00532C67" w:rsidP="00AA6614">
      <w:pPr>
        <w:rPr>
          <w:rFonts w:eastAsia="Times New Roman" w:cstheme="minorHAnsi"/>
          <w:b/>
          <w:sz w:val="20"/>
          <w:szCs w:val="20"/>
        </w:rPr>
      </w:pPr>
    </w:p>
    <w:p w14:paraId="4DB0F500" w14:textId="77777777" w:rsidR="00532C67" w:rsidRDefault="00532C67" w:rsidP="00AA6614">
      <w:pPr>
        <w:rPr>
          <w:rFonts w:eastAsia="Times New Roman" w:cstheme="minorHAnsi"/>
          <w:b/>
          <w:sz w:val="20"/>
          <w:szCs w:val="20"/>
        </w:rPr>
      </w:pPr>
    </w:p>
    <w:p w14:paraId="460D6538" w14:textId="77777777" w:rsidR="00532C67" w:rsidRDefault="00532C67" w:rsidP="00AA6614">
      <w:pPr>
        <w:rPr>
          <w:rFonts w:eastAsia="Times New Roman" w:cstheme="minorHAnsi"/>
          <w:b/>
          <w:sz w:val="20"/>
          <w:szCs w:val="20"/>
        </w:rPr>
      </w:pPr>
    </w:p>
    <w:p w14:paraId="22B15942" w14:textId="18B3D55F" w:rsidR="00F44AD0" w:rsidRPr="00312875" w:rsidRDefault="00AA6614" w:rsidP="00AA6614">
      <w:pPr>
        <w:rPr>
          <w:rFonts w:eastAsia="Times New Roman" w:cstheme="minorHAnsi"/>
          <w:b/>
          <w:sz w:val="20"/>
          <w:szCs w:val="20"/>
        </w:rPr>
      </w:pPr>
      <w:r w:rsidRPr="00312875">
        <w:rPr>
          <w:rFonts w:eastAsia="Times New Roman" w:cstheme="minorHAnsi"/>
          <w:b/>
          <w:sz w:val="20"/>
          <w:szCs w:val="20"/>
        </w:rPr>
        <w:t>Systems Biology of Human Disease</w:t>
      </w:r>
      <w:r w:rsidR="00F44AD0" w:rsidRPr="00312875">
        <w:rPr>
          <w:rFonts w:eastAsia="Times New Roman" w:cstheme="minorHAnsi"/>
          <w:b/>
          <w:sz w:val="20"/>
          <w:szCs w:val="20"/>
        </w:rPr>
        <w:t xml:space="preserve"> Insights</w:t>
      </w:r>
      <w:r w:rsidRPr="00312875">
        <w:rPr>
          <w:rFonts w:eastAsia="Times New Roman" w:cstheme="minorHAnsi"/>
          <w:b/>
          <w:sz w:val="20"/>
          <w:szCs w:val="20"/>
        </w:rPr>
        <w:t xml:space="preserve">: </w:t>
      </w:r>
    </w:p>
    <w:p w14:paraId="354DD708" w14:textId="77777777" w:rsidR="00A97BFE" w:rsidRPr="00312875" w:rsidRDefault="00A97BFE" w:rsidP="00AA6614">
      <w:pPr>
        <w:rPr>
          <w:rFonts w:eastAsia="Times New Roman" w:cstheme="minorHAnsi"/>
          <w:sz w:val="20"/>
          <w:szCs w:val="20"/>
        </w:rPr>
      </w:pPr>
    </w:p>
    <w:p w14:paraId="2D4E4DB9" w14:textId="319924C2" w:rsidR="00A97BFE" w:rsidRPr="00312875" w:rsidRDefault="00AA6614" w:rsidP="00AA6614">
      <w:pPr>
        <w:rPr>
          <w:rFonts w:eastAsia="Times New Roman" w:cstheme="minorHAnsi"/>
          <w:sz w:val="20"/>
          <w:szCs w:val="20"/>
        </w:rPr>
      </w:pPr>
      <w:r w:rsidRPr="00312875">
        <w:rPr>
          <w:rFonts w:eastAsia="Times New Roman" w:cstheme="minorHAnsi"/>
          <w:sz w:val="20"/>
          <w:szCs w:val="20"/>
        </w:rPr>
        <w:t>Be transparent about what you did in your analysis, and state your hypotheses as clearly as possible.</w:t>
      </w:r>
    </w:p>
    <w:p w14:paraId="1AFFC9E8" w14:textId="77777777" w:rsidR="00A97BFE" w:rsidRPr="00312875" w:rsidRDefault="00A97BFE" w:rsidP="00AA6614">
      <w:pPr>
        <w:rPr>
          <w:rFonts w:eastAsia="Times New Roman" w:cstheme="minorHAnsi"/>
          <w:sz w:val="20"/>
          <w:szCs w:val="20"/>
        </w:rPr>
      </w:pPr>
    </w:p>
    <w:p w14:paraId="0C51103D" w14:textId="076BFA76" w:rsidR="00A97BFE" w:rsidRDefault="00AA6614" w:rsidP="00AA6614">
      <w:pPr>
        <w:rPr>
          <w:rFonts w:eastAsia="Times New Roman" w:cstheme="minorHAnsi"/>
          <w:sz w:val="20"/>
          <w:szCs w:val="20"/>
        </w:rPr>
      </w:pPr>
      <w:r w:rsidRPr="00312875">
        <w:rPr>
          <w:rFonts w:eastAsia="Times New Roman" w:cstheme="minorHAnsi"/>
          <w:sz w:val="20"/>
          <w:szCs w:val="20"/>
        </w:rPr>
        <w:t>Specify how you performed PCA or any other analysis, including any preprocessing and the labels used.</w:t>
      </w:r>
    </w:p>
    <w:p w14:paraId="54744161" w14:textId="0AFD0F24" w:rsidR="00532C67" w:rsidRDefault="00532C67" w:rsidP="00AA6614">
      <w:pPr>
        <w:rPr>
          <w:rFonts w:eastAsia="Times New Roman" w:cstheme="minorHAnsi"/>
          <w:sz w:val="20"/>
          <w:szCs w:val="20"/>
        </w:rPr>
      </w:pPr>
    </w:p>
    <w:p w14:paraId="293A96F2" w14:textId="4C94D4BF" w:rsidR="00532C67" w:rsidRPr="00312875" w:rsidRDefault="00532C67" w:rsidP="00AA6614">
      <w:pPr>
        <w:rPr>
          <w:rFonts w:eastAsia="Times New Roman" w:cstheme="minorHAnsi"/>
          <w:sz w:val="20"/>
          <w:szCs w:val="20"/>
        </w:rPr>
      </w:pPr>
    </w:p>
    <w:p w14:paraId="1B560417" w14:textId="77777777" w:rsidR="002F6B02" w:rsidRPr="00312875" w:rsidRDefault="002F6B02" w:rsidP="00AA6614">
      <w:pPr>
        <w:rPr>
          <w:rFonts w:eastAsia="Times New Roman" w:cstheme="minorHAnsi"/>
          <w:sz w:val="20"/>
          <w:szCs w:val="20"/>
        </w:rPr>
      </w:pPr>
    </w:p>
    <w:p w14:paraId="26C9CEFD" w14:textId="77777777" w:rsidR="00A97BFE" w:rsidRPr="00312875" w:rsidRDefault="00A97BFE" w:rsidP="00AA6614">
      <w:pPr>
        <w:rPr>
          <w:rFonts w:eastAsia="Times New Roman" w:cstheme="minorHAnsi"/>
          <w:sz w:val="20"/>
          <w:szCs w:val="20"/>
        </w:rPr>
      </w:pPr>
    </w:p>
    <w:p w14:paraId="1DC5EA03" w14:textId="545FB30F" w:rsidR="00F44AD0" w:rsidRPr="00312875" w:rsidRDefault="00AA6614" w:rsidP="00AA6614">
      <w:pPr>
        <w:rPr>
          <w:rFonts w:eastAsia="Times New Roman" w:cstheme="minorHAnsi"/>
          <w:b/>
          <w:sz w:val="20"/>
          <w:szCs w:val="20"/>
        </w:rPr>
      </w:pPr>
      <w:r w:rsidRPr="00312875">
        <w:rPr>
          <w:rFonts w:eastAsia="Times New Roman" w:cstheme="minorHAnsi"/>
          <w:b/>
          <w:sz w:val="20"/>
          <w:szCs w:val="20"/>
        </w:rPr>
        <w:t xml:space="preserve">References </w:t>
      </w:r>
    </w:p>
    <w:p w14:paraId="240B32C6" w14:textId="77777777" w:rsidR="00F44AD0" w:rsidRPr="00312875" w:rsidRDefault="00F44AD0" w:rsidP="00AA6614">
      <w:pPr>
        <w:rPr>
          <w:rFonts w:eastAsia="Times New Roman" w:cstheme="minorHAnsi"/>
          <w:sz w:val="20"/>
          <w:szCs w:val="20"/>
        </w:rPr>
      </w:pPr>
    </w:p>
    <w:p w14:paraId="5CA7A8B9" w14:textId="4969ED86" w:rsidR="00F44AD0" w:rsidRPr="00312875" w:rsidRDefault="00F44AD0" w:rsidP="002F6B02">
      <w:pPr>
        <w:rPr>
          <w:rFonts w:eastAsia="Times New Roman" w:cstheme="minorHAnsi"/>
          <w:sz w:val="20"/>
          <w:szCs w:val="20"/>
        </w:rPr>
      </w:pPr>
    </w:p>
    <w:p w14:paraId="61621DD3" w14:textId="546C5174" w:rsidR="00F44AD0" w:rsidRPr="00312875" w:rsidRDefault="00AA6614" w:rsidP="00AA6614">
      <w:pPr>
        <w:rPr>
          <w:rFonts w:eastAsia="Times New Roman" w:cstheme="minorHAnsi"/>
          <w:sz w:val="20"/>
          <w:szCs w:val="20"/>
        </w:rPr>
      </w:pPr>
      <w:proofErr w:type="spellStart"/>
      <w:r w:rsidRPr="00312875">
        <w:rPr>
          <w:rFonts w:eastAsia="Times New Roman" w:cstheme="minorHAnsi"/>
          <w:sz w:val="20"/>
          <w:szCs w:val="20"/>
        </w:rPr>
        <w:t>Jin</w:t>
      </w:r>
      <w:proofErr w:type="spellEnd"/>
      <w:r w:rsidRPr="00312875">
        <w:rPr>
          <w:rFonts w:eastAsia="Times New Roman" w:cstheme="minorHAnsi"/>
          <w:sz w:val="20"/>
          <w:szCs w:val="20"/>
        </w:rPr>
        <w:t xml:space="preserve">, W., </w:t>
      </w:r>
      <w:proofErr w:type="spellStart"/>
      <w:r w:rsidRPr="00312875">
        <w:rPr>
          <w:rFonts w:eastAsia="Times New Roman" w:cstheme="minorHAnsi"/>
          <w:sz w:val="20"/>
          <w:szCs w:val="20"/>
        </w:rPr>
        <w:t>Goldfine</w:t>
      </w:r>
      <w:proofErr w:type="spellEnd"/>
      <w:r w:rsidRPr="00312875">
        <w:rPr>
          <w:rFonts w:eastAsia="Times New Roman" w:cstheme="minorHAnsi"/>
          <w:sz w:val="20"/>
          <w:szCs w:val="20"/>
        </w:rPr>
        <w:t xml:space="preserve">, A. B., </w:t>
      </w:r>
      <w:proofErr w:type="spellStart"/>
      <w:r w:rsidRPr="00312875">
        <w:rPr>
          <w:rFonts w:eastAsia="Times New Roman" w:cstheme="minorHAnsi"/>
          <w:sz w:val="20"/>
          <w:szCs w:val="20"/>
        </w:rPr>
        <w:t>Boes</w:t>
      </w:r>
      <w:proofErr w:type="spellEnd"/>
      <w:r w:rsidRPr="00312875">
        <w:rPr>
          <w:rFonts w:eastAsia="Times New Roman" w:cstheme="minorHAnsi"/>
          <w:sz w:val="20"/>
          <w:szCs w:val="20"/>
        </w:rPr>
        <w:t xml:space="preserve">, T., Henry, R. R., </w:t>
      </w:r>
      <w:proofErr w:type="spellStart"/>
      <w:r w:rsidRPr="00312875">
        <w:rPr>
          <w:rFonts w:eastAsia="Times New Roman" w:cstheme="minorHAnsi"/>
          <w:sz w:val="20"/>
          <w:szCs w:val="20"/>
        </w:rPr>
        <w:t>Ciaraldi</w:t>
      </w:r>
      <w:proofErr w:type="spellEnd"/>
      <w:r w:rsidRPr="00312875">
        <w:rPr>
          <w:rFonts w:eastAsia="Times New Roman" w:cstheme="minorHAnsi"/>
          <w:sz w:val="20"/>
          <w:szCs w:val="20"/>
        </w:rPr>
        <w:t xml:space="preserve">, T. P., Kim, E.-Y., </w:t>
      </w:r>
      <w:proofErr w:type="spellStart"/>
      <w:r w:rsidRPr="00312875">
        <w:rPr>
          <w:rFonts w:eastAsia="Times New Roman" w:cstheme="minorHAnsi"/>
          <w:sz w:val="20"/>
          <w:szCs w:val="20"/>
        </w:rPr>
        <w:t>Emecan</w:t>
      </w:r>
      <w:proofErr w:type="spellEnd"/>
      <w:r w:rsidRPr="00312875">
        <w:rPr>
          <w:rFonts w:eastAsia="Times New Roman" w:cstheme="minorHAnsi"/>
          <w:sz w:val="20"/>
          <w:szCs w:val="20"/>
        </w:rPr>
        <w:t xml:space="preserve">, M., Fitzpatrick, C., Sen, A., Shah, A., </w:t>
      </w:r>
      <w:proofErr w:type="spellStart"/>
      <w:r w:rsidRPr="00312875">
        <w:rPr>
          <w:rFonts w:eastAsia="Times New Roman" w:cstheme="minorHAnsi"/>
          <w:sz w:val="20"/>
          <w:szCs w:val="20"/>
        </w:rPr>
        <w:t>Mun</w:t>
      </w:r>
      <w:proofErr w:type="spellEnd"/>
      <w:r w:rsidRPr="00312875">
        <w:rPr>
          <w:rFonts w:eastAsia="Times New Roman" w:cstheme="minorHAnsi"/>
          <w:sz w:val="20"/>
          <w:szCs w:val="20"/>
        </w:rPr>
        <w:t xml:space="preserve">, E., </w:t>
      </w:r>
      <w:proofErr w:type="spellStart"/>
      <w:r w:rsidRPr="00312875">
        <w:rPr>
          <w:rFonts w:eastAsia="Times New Roman" w:cstheme="minorHAnsi"/>
          <w:sz w:val="20"/>
          <w:szCs w:val="20"/>
        </w:rPr>
        <w:t>Vokes</w:t>
      </w:r>
      <w:proofErr w:type="spellEnd"/>
      <w:r w:rsidRPr="00312875">
        <w:rPr>
          <w:rFonts w:eastAsia="Times New Roman" w:cstheme="minorHAnsi"/>
          <w:sz w:val="20"/>
          <w:szCs w:val="20"/>
        </w:rPr>
        <w:t xml:space="preserve">, M., Schroeder, J., </w:t>
      </w:r>
      <w:proofErr w:type="spellStart"/>
      <w:r w:rsidRPr="00312875">
        <w:rPr>
          <w:rFonts w:eastAsia="Times New Roman" w:cstheme="minorHAnsi"/>
          <w:sz w:val="20"/>
          <w:szCs w:val="20"/>
        </w:rPr>
        <w:t>Tatro</w:t>
      </w:r>
      <w:proofErr w:type="spellEnd"/>
      <w:r w:rsidRPr="00312875">
        <w:rPr>
          <w:rFonts w:eastAsia="Times New Roman" w:cstheme="minorHAnsi"/>
          <w:sz w:val="20"/>
          <w:szCs w:val="20"/>
        </w:rPr>
        <w:t xml:space="preserve">, E., </w:t>
      </w:r>
      <w:proofErr w:type="spellStart"/>
      <w:r w:rsidRPr="00312875">
        <w:rPr>
          <w:rFonts w:eastAsia="Times New Roman" w:cstheme="minorHAnsi"/>
          <w:sz w:val="20"/>
          <w:szCs w:val="20"/>
        </w:rPr>
        <w:t>Jimenezchillaron</w:t>
      </w:r>
      <w:proofErr w:type="spellEnd"/>
      <w:r w:rsidRPr="00312875">
        <w:rPr>
          <w:rFonts w:eastAsia="Times New Roman" w:cstheme="minorHAnsi"/>
          <w:sz w:val="20"/>
          <w:szCs w:val="20"/>
        </w:rPr>
        <w:t xml:space="preserve">, J., and Patti, M.-E. Increased SRF transcriptional activity in human and mouse skeletal muscle is a signature of insulin resistance. J </w:t>
      </w:r>
      <w:proofErr w:type="spellStart"/>
      <w:r w:rsidRPr="00312875">
        <w:rPr>
          <w:rFonts w:eastAsia="Times New Roman" w:cstheme="minorHAnsi"/>
          <w:sz w:val="20"/>
          <w:szCs w:val="20"/>
        </w:rPr>
        <w:t>Clin</w:t>
      </w:r>
      <w:proofErr w:type="spellEnd"/>
      <w:r w:rsidRPr="00312875">
        <w:rPr>
          <w:rFonts w:eastAsia="Times New Roman" w:cstheme="minorHAnsi"/>
          <w:sz w:val="20"/>
          <w:szCs w:val="20"/>
        </w:rPr>
        <w:t xml:space="preserve"> Invest 0, 0 (2011), 0. </w:t>
      </w:r>
    </w:p>
    <w:p w14:paraId="045F3B23" w14:textId="77777777" w:rsidR="002F6B02" w:rsidRDefault="002F6B02" w:rsidP="00AA6614">
      <w:pPr>
        <w:rPr>
          <w:rFonts w:eastAsia="Times New Roman" w:cstheme="minorHAnsi"/>
          <w:sz w:val="20"/>
          <w:szCs w:val="20"/>
        </w:rPr>
      </w:pPr>
    </w:p>
    <w:p w14:paraId="5F32A012" w14:textId="5E33CD7E" w:rsidR="00AA6614" w:rsidRPr="00312875" w:rsidRDefault="00AA6614" w:rsidP="00AA6614">
      <w:pPr>
        <w:rPr>
          <w:rFonts w:eastAsia="Times New Roman" w:cstheme="minorHAnsi"/>
          <w:sz w:val="20"/>
          <w:szCs w:val="20"/>
        </w:rPr>
      </w:pPr>
      <w:r w:rsidRPr="00312875">
        <w:rPr>
          <w:rFonts w:eastAsia="Times New Roman" w:cstheme="minorHAnsi"/>
          <w:sz w:val="20"/>
          <w:szCs w:val="20"/>
        </w:rPr>
        <w:t xml:space="preserve"> </w:t>
      </w:r>
      <w:proofErr w:type="spellStart"/>
      <w:r w:rsidRPr="00312875">
        <w:rPr>
          <w:rFonts w:eastAsia="Times New Roman" w:cstheme="minorHAnsi"/>
          <w:sz w:val="20"/>
          <w:szCs w:val="20"/>
        </w:rPr>
        <w:t>Viollet</w:t>
      </w:r>
      <w:proofErr w:type="spellEnd"/>
      <w:r w:rsidRPr="00312875">
        <w:rPr>
          <w:rFonts w:eastAsia="Times New Roman" w:cstheme="minorHAnsi"/>
          <w:sz w:val="20"/>
          <w:szCs w:val="20"/>
        </w:rPr>
        <w:t xml:space="preserve">, B., </w:t>
      </w:r>
      <w:proofErr w:type="spellStart"/>
      <w:r w:rsidRPr="00312875">
        <w:rPr>
          <w:rFonts w:eastAsia="Times New Roman" w:cstheme="minorHAnsi"/>
          <w:sz w:val="20"/>
          <w:szCs w:val="20"/>
        </w:rPr>
        <w:t>Guigas</w:t>
      </w:r>
      <w:proofErr w:type="spellEnd"/>
      <w:r w:rsidRPr="00312875">
        <w:rPr>
          <w:rFonts w:eastAsia="Times New Roman" w:cstheme="minorHAnsi"/>
          <w:sz w:val="20"/>
          <w:szCs w:val="20"/>
        </w:rPr>
        <w:t xml:space="preserve">, B., Sanz Garcia, N., Leclerc, J., </w:t>
      </w:r>
      <w:proofErr w:type="spellStart"/>
      <w:r w:rsidRPr="00312875">
        <w:rPr>
          <w:rFonts w:eastAsia="Times New Roman" w:cstheme="minorHAnsi"/>
          <w:sz w:val="20"/>
          <w:szCs w:val="20"/>
        </w:rPr>
        <w:t>Foretz</w:t>
      </w:r>
      <w:proofErr w:type="spellEnd"/>
      <w:r w:rsidRPr="00312875">
        <w:rPr>
          <w:rFonts w:eastAsia="Times New Roman" w:cstheme="minorHAnsi"/>
          <w:sz w:val="20"/>
          <w:szCs w:val="20"/>
        </w:rPr>
        <w:t xml:space="preserve">, M., and </w:t>
      </w:r>
      <w:proofErr w:type="spellStart"/>
      <w:r w:rsidRPr="00312875">
        <w:rPr>
          <w:rFonts w:eastAsia="Times New Roman" w:cstheme="minorHAnsi"/>
          <w:sz w:val="20"/>
          <w:szCs w:val="20"/>
        </w:rPr>
        <w:t>Andreelli</w:t>
      </w:r>
      <w:proofErr w:type="spellEnd"/>
      <w:r w:rsidRPr="00312875">
        <w:rPr>
          <w:rFonts w:eastAsia="Times New Roman" w:cstheme="minorHAnsi"/>
          <w:sz w:val="20"/>
          <w:szCs w:val="20"/>
        </w:rPr>
        <w:t>, F. Cellular and molecular mechanisms of metformin: an overview. Clinical Science 122, 6 (2011), 253–270.</w:t>
      </w:r>
    </w:p>
    <w:p w14:paraId="5A2B5F6F" w14:textId="15F4E66C" w:rsidR="00832BB8" w:rsidRDefault="00832BB8">
      <w:pPr>
        <w:rPr>
          <w:rFonts w:cstheme="minorHAnsi"/>
          <w:sz w:val="20"/>
          <w:szCs w:val="20"/>
        </w:rPr>
      </w:pPr>
    </w:p>
    <w:p w14:paraId="7184FADA" w14:textId="602EB713" w:rsidR="00672F04" w:rsidRPr="00312875" w:rsidRDefault="00672F04">
      <w:pPr>
        <w:rPr>
          <w:rFonts w:cstheme="minorHAnsi"/>
          <w:sz w:val="20"/>
          <w:szCs w:val="20"/>
        </w:rPr>
      </w:pPr>
      <w:r w:rsidRPr="00672F04">
        <w:rPr>
          <w:rFonts w:cstheme="minorHAnsi"/>
          <w:sz w:val="20"/>
          <w:szCs w:val="20"/>
        </w:rPr>
        <w:t xml:space="preserve">Lu T, Aron L, </w:t>
      </w:r>
      <w:proofErr w:type="spellStart"/>
      <w:r w:rsidRPr="00672F04">
        <w:rPr>
          <w:rFonts w:cstheme="minorHAnsi"/>
          <w:sz w:val="20"/>
          <w:szCs w:val="20"/>
        </w:rPr>
        <w:t>Zullo</w:t>
      </w:r>
      <w:proofErr w:type="spellEnd"/>
      <w:r w:rsidRPr="00672F04">
        <w:rPr>
          <w:rFonts w:cstheme="minorHAnsi"/>
          <w:sz w:val="20"/>
          <w:szCs w:val="20"/>
        </w:rPr>
        <w:t xml:space="preserve"> J, Pan Y et al. REST and stress resistance in ageing and Alzheimer's disease. Nature 2014 Mar 27;507(7493):448-54. PMID: 24670762</w:t>
      </w:r>
    </w:p>
    <w:sectPr w:rsidR="00672F04" w:rsidRPr="00312875" w:rsidSect="009036E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DD0EB0" w14:textId="77777777" w:rsidR="00B851DB" w:rsidRDefault="00B851DB" w:rsidP="006E49D4">
      <w:r>
        <w:separator/>
      </w:r>
    </w:p>
  </w:endnote>
  <w:endnote w:type="continuationSeparator" w:id="0">
    <w:p w14:paraId="4636467C" w14:textId="77777777" w:rsidR="00B851DB" w:rsidRDefault="00B851DB" w:rsidP="006E4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0503F" w14:textId="77777777" w:rsidR="00B851DB" w:rsidRDefault="00B851DB" w:rsidP="006E49D4">
      <w:r>
        <w:separator/>
      </w:r>
    </w:p>
  </w:footnote>
  <w:footnote w:type="continuationSeparator" w:id="0">
    <w:p w14:paraId="4A176218" w14:textId="77777777" w:rsidR="00B851DB" w:rsidRDefault="00B851DB" w:rsidP="006E4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F0758" w14:textId="5C070361" w:rsidR="006E49D4" w:rsidRPr="00312875" w:rsidRDefault="00D850C7">
    <w:pPr>
      <w:pStyle w:val="Header"/>
      <w:rPr>
        <w:rFonts w:cstheme="minorHAnsi"/>
        <w:b/>
        <w:bCs/>
        <w:sz w:val="20"/>
        <w:szCs w:val="20"/>
      </w:rPr>
    </w:pPr>
    <w:r>
      <w:rPr>
        <w:rFonts w:cstheme="minorHAnsi"/>
        <w:b/>
        <w:bCs/>
        <w:sz w:val="20"/>
        <w:szCs w:val="20"/>
      </w:rPr>
      <w:t>B</w:t>
    </w:r>
    <w:r w:rsidR="000D48E2">
      <w:rPr>
        <w:rFonts w:cstheme="minorHAnsi"/>
        <w:b/>
        <w:bCs/>
        <w:sz w:val="20"/>
        <w:szCs w:val="20"/>
      </w:rPr>
      <w:t>E700</w:t>
    </w:r>
    <w:r w:rsidR="00756103">
      <w:rPr>
        <w:rFonts w:cstheme="minorHAnsi"/>
        <w:b/>
        <w:bCs/>
        <w:sz w:val="20"/>
        <w:szCs w:val="20"/>
      </w:rPr>
      <w:t xml:space="preserve"> </w:t>
    </w:r>
    <w:r w:rsidR="00532C67">
      <w:rPr>
        <w:rFonts w:cstheme="minorHAnsi"/>
        <w:b/>
        <w:bCs/>
        <w:sz w:val="20"/>
        <w:szCs w:val="20"/>
      </w:rPr>
      <w:t>Fall</w:t>
    </w:r>
    <w:r w:rsidR="00756103">
      <w:rPr>
        <w:rFonts w:cstheme="minorHAnsi"/>
        <w:b/>
        <w:bCs/>
        <w:sz w:val="20"/>
        <w:szCs w:val="20"/>
      </w:rPr>
      <w:t xml:space="preserve"> 20</w:t>
    </w:r>
    <w:r w:rsidR="00532C67">
      <w:rPr>
        <w:rFonts w:cstheme="minorHAnsi"/>
        <w:b/>
        <w:bCs/>
        <w:sz w:val="20"/>
        <w:szCs w:val="20"/>
      </w:rPr>
      <w:t>26 AI and Systems Biology of Human Disease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713BD"/>
    <w:multiLevelType w:val="hybridMultilevel"/>
    <w:tmpl w:val="FAB22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5D3704"/>
    <w:multiLevelType w:val="hybridMultilevel"/>
    <w:tmpl w:val="8E3C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F2B61"/>
    <w:multiLevelType w:val="hybridMultilevel"/>
    <w:tmpl w:val="9B603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DA298F"/>
    <w:multiLevelType w:val="hybridMultilevel"/>
    <w:tmpl w:val="08B6A1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314F56"/>
    <w:multiLevelType w:val="hybridMultilevel"/>
    <w:tmpl w:val="92B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14"/>
    <w:rsid w:val="00007D70"/>
    <w:rsid w:val="0001216D"/>
    <w:rsid w:val="00013C72"/>
    <w:rsid w:val="00066ABE"/>
    <w:rsid w:val="000A4297"/>
    <w:rsid w:val="000B7A30"/>
    <w:rsid w:val="000D48E2"/>
    <w:rsid w:val="00117AE9"/>
    <w:rsid w:val="001613C4"/>
    <w:rsid w:val="00200CE1"/>
    <w:rsid w:val="00227609"/>
    <w:rsid w:val="00230DF6"/>
    <w:rsid w:val="002573C2"/>
    <w:rsid w:val="00292BD4"/>
    <w:rsid w:val="00293186"/>
    <w:rsid w:val="002E0FDD"/>
    <w:rsid w:val="002F0F54"/>
    <w:rsid w:val="002F6B02"/>
    <w:rsid w:val="0030426D"/>
    <w:rsid w:val="00312875"/>
    <w:rsid w:val="00314B48"/>
    <w:rsid w:val="0039412F"/>
    <w:rsid w:val="003D3425"/>
    <w:rsid w:val="003E21AD"/>
    <w:rsid w:val="00424516"/>
    <w:rsid w:val="00470C99"/>
    <w:rsid w:val="00482CED"/>
    <w:rsid w:val="004C4BAD"/>
    <w:rsid w:val="004C7EBD"/>
    <w:rsid w:val="004F2E9F"/>
    <w:rsid w:val="0050717A"/>
    <w:rsid w:val="00507CAA"/>
    <w:rsid w:val="00532C67"/>
    <w:rsid w:val="005C0638"/>
    <w:rsid w:val="005E4D1E"/>
    <w:rsid w:val="00672F04"/>
    <w:rsid w:val="006A3D75"/>
    <w:rsid w:val="006B3282"/>
    <w:rsid w:val="006B797C"/>
    <w:rsid w:val="006E49D4"/>
    <w:rsid w:val="00731E6C"/>
    <w:rsid w:val="00736CDA"/>
    <w:rsid w:val="00756103"/>
    <w:rsid w:val="007822A4"/>
    <w:rsid w:val="00782CB1"/>
    <w:rsid w:val="007D68C6"/>
    <w:rsid w:val="00803BE5"/>
    <w:rsid w:val="00803DF7"/>
    <w:rsid w:val="00832BB8"/>
    <w:rsid w:val="00857324"/>
    <w:rsid w:val="008D49E0"/>
    <w:rsid w:val="009036E6"/>
    <w:rsid w:val="00910C76"/>
    <w:rsid w:val="0092657E"/>
    <w:rsid w:val="009C17EE"/>
    <w:rsid w:val="009D4268"/>
    <w:rsid w:val="00A0167B"/>
    <w:rsid w:val="00A21410"/>
    <w:rsid w:val="00A46DC1"/>
    <w:rsid w:val="00A52B56"/>
    <w:rsid w:val="00A67E4C"/>
    <w:rsid w:val="00A70599"/>
    <w:rsid w:val="00A75578"/>
    <w:rsid w:val="00A97BFE"/>
    <w:rsid w:val="00AA44A0"/>
    <w:rsid w:val="00AA6614"/>
    <w:rsid w:val="00AB29B2"/>
    <w:rsid w:val="00AB63EF"/>
    <w:rsid w:val="00B851DB"/>
    <w:rsid w:val="00B92A54"/>
    <w:rsid w:val="00BB1720"/>
    <w:rsid w:val="00BC342E"/>
    <w:rsid w:val="00C3759D"/>
    <w:rsid w:val="00D4123E"/>
    <w:rsid w:val="00D50E84"/>
    <w:rsid w:val="00D54A53"/>
    <w:rsid w:val="00D6178A"/>
    <w:rsid w:val="00D835F4"/>
    <w:rsid w:val="00D850C7"/>
    <w:rsid w:val="00D94202"/>
    <w:rsid w:val="00DE6586"/>
    <w:rsid w:val="00E5069D"/>
    <w:rsid w:val="00E8134B"/>
    <w:rsid w:val="00EB464D"/>
    <w:rsid w:val="00EB728B"/>
    <w:rsid w:val="00EF30DB"/>
    <w:rsid w:val="00F26006"/>
    <w:rsid w:val="00F44AD0"/>
    <w:rsid w:val="00F62A3D"/>
    <w:rsid w:val="00F739DF"/>
    <w:rsid w:val="00FF02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6973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0F54"/>
    <w:rPr>
      <w:color w:val="0563C1" w:themeColor="hyperlink"/>
      <w:u w:val="single"/>
    </w:rPr>
  </w:style>
  <w:style w:type="paragraph" w:styleId="Header">
    <w:name w:val="header"/>
    <w:basedOn w:val="Normal"/>
    <w:link w:val="HeaderChar"/>
    <w:uiPriority w:val="99"/>
    <w:unhideWhenUsed/>
    <w:rsid w:val="006E49D4"/>
    <w:pPr>
      <w:tabs>
        <w:tab w:val="center" w:pos="4680"/>
        <w:tab w:val="right" w:pos="9360"/>
      </w:tabs>
    </w:pPr>
  </w:style>
  <w:style w:type="character" w:customStyle="1" w:styleId="HeaderChar">
    <w:name w:val="Header Char"/>
    <w:basedOn w:val="DefaultParagraphFont"/>
    <w:link w:val="Header"/>
    <w:uiPriority w:val="99"/>
    <w:rsid w:val="006E49D4"/>
  </w:style>
  <w:style w:type="paragraph" w:styleId="Footer">
    <w:name w:val="footer"/>
    <w:basedOn w:val="Normal"/>
    <w:link w:val="FooterChar"/>
    <w:uiPriority w:val="99"/>
    <w:unhideWhenUsed/>
    <w:rsid w:val="006E49D4"/>
    <w:pPr>
      <w:tabs>
        <w:tab w:val="center" w:pos="4680"/>
        <w:tab w:val="right" w:pos="9360"/>
      </w:tabs>
    </w:pPr>
  </w:style>
  <w:style w:type="character" w:customStyle="1" w:styleId="FooterChar">
    <w:name w:val="Footer Char"/>
    <w:basedOn w:val="DefaultParagraphFont"/>
    <w:link w:val="Footer"/>
    <w:uiPriority w:val="99"/>
    <w:rsid w:val="006E49D4"/>
  </w:style>
  <w:style w:type="paragraph" w:styleId="ListParagraph">
    <w:name w:val="List Paragraph"/>
    <w:basedOn w:val="Normal"/>
    <w:uiPriority w:val="34"/>
    <w:qFormat/>
    <w:rsid w:val="00293186"/>
    <w:pPr>
      <w:ind w:left="720"/>
      <w:contextualSpacing/>
    </w:pPr>
  </w:style>
  <w:style w:type="character" w:styleId="FollowedHyperlink">
    <w:name w:val="FollowedHyperlink"/>
    <w:basedOn w:val="DefaultParagraphFont"/>
    <w:uiPriority w:val="99"/>
    <w:semiHidden/>
    <w:unhideWhenUsed/>
    <w:rsid w:val="00D412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138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nlm.nih.gov/geo/query/acc.cgi?acc=GSE25462" TargetMode="External"/><Relationship Id="rId3" Type="http://schemas.openxmlformats.org/officeDocument/2006/relationships/settings" Target="settings.xml"/><Relationship Id="rId7" Type="http://schemas.openxmlformats.org/officeDocument/2006/relationships/hyperlink" Target="http://www.ncbi.nlm.nih.gov/pubmed/2139386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ncbi.nlm.nih.gov/geo/query/acc.cgi?acc=GSE25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2026-10-18T01:04:00Z</dcterms:created>
  <dcterms:modified xsi:type="dcterms:W3CDTF">2026-10-18T01:04:00Z</dcterms:modified>
</cp:coreProperties>
</file>