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F44841" w14:textId="7AC8ECD8" w:rsidR="00C816E1" w:rsidRDefault="00C816E1">
      <w:r w:rsidRPr="00C816E1">
        <w:drawing>
          <wp:inline distT="0" distB="0" distL="0" distR="0" wp14:anchorId="0D1AADCD" wp14:editId="538A46BF">
            <wp:extent cx="4730993" cy="60264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30993" cy="602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3040C" w14:textId="580044DD" w:rsidR="00C816E1" w:rsidRDefault="00C816E1">
      <w:r w:rsidRPr="00C816E1">
        <w:lastRenderedPageBreak/>
        <w:drawing>
          <wp:inline distT="0" distB="0" distL="0" distR="0" wp14:anchorId="09C46BCB" wp14:editId="3C3F006E">
            <wp:extent cx="5943600" cy="47301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3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EC860" w14:textId="5839C88A" w:rsidR="00C816E1" w:rsidRDefault="00C816E1"/>
    <w:p w14:paraId="3BCF42C8" w14:textId="419F07ED" w:rsidR="00C816E1" w:rsidRDefault="00C816E1">
      <w:r w:rsidRPr="00C816E1">
        <w:lastRenderedPageBreak/>
        <w:drawing>
          <wp:inline distT="0" distB="0" distL="0" distR="0" wp14:anchorId="0AB91497" wp14:editId="09B00AE7">
            <wp:extent cx="5943600" cy="37401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FD7EE" w14:textId="4E0B8E37" w:rsidR="00C816E1" w:rsidRDefault="00C816E1"/>
    <w:p w14:paraId="2C5BBC22" w14:textId="25F422C6" w:rsidR="00C816E1" w:rsidRDefault="00C816E1">
      <w:r w:rsidRPr="00C816E1">
        <w:lastRenderedPageBreak/>
        <w:drawing>
          <wp:inline distT="0" distB="0" distL="0" distR="0" wp14:anchorId="21E6C339" wp14:editId="2798B9F2">
            <wp:extent cx="5943600" cy="50126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1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816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6E1"/>
    <w:rsid w:val="00C81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A2E071"/>
  <w15:chartTrackingRefBased/>
  <w15:docId w15:val="{EBA52D34-00C2-4EA5-AA49-05DFABCA4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TABITHA VIMAL P</dc:creator>
  <cp:keywords/>
  <dc:description/>
  <cp:lastModifiedBy>TABITHA VIMAL P</cp:lastModifiedBy>
  <cp:revision>1</cp:revision>
  <cp:lastPrinted>2022-12-03T10:06:00Z</cp:lastPrinted>
  <dcterms:created xsi:type="dcterms:W3CDTF">2022-12-03T10:05:00Z</dcterms:created>
  <dcterms:modified xsi:type="dcterms:W3CDTF">2022-12-03T10:07:00Z</dcterms:modified>
</cp:coreProperties>
</file>