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E063198" w:rsidP="74BDA0BC" w:rsidRDefault="2E063198" w14:paraId="40FAA99A" w14:textId="6EA9412E">
      <w:pPr>
        <w:pStyle w:val="Normal"/>
        <w:jc w:val="center"/>
      </w:pPr>
      <w:r w:rsidRPr="74BDA0BC" w:rsidR="2E063198">
        <w:rPr>
          <w:rFonts w:ascii="Aptos" w:hAnsi="Aptos" w:eastAsia="Aptos" w:cs="Aptos"/>
          <w:noProof w:val="0"/>
          <w:sz w:val="40"/>
          <w:szCs w:val="40"/>
          <w:lang w:val="sr-Latn-RS"/>
        </w:rPr>
        <w:t>Publish–Subscribe</w:t>
      </w:r>
    </w:p>
    <w:p w:rsidR="74BDA0BC" w:rsidP="74BDA0BC" w:rsidRDefault="74BDA0BC" w14:paraId="5261CAFC" w14:textId="45FE6B53">
      <w:pPr>
        <w:pStyle w:val="Normal"/>
        <w:jc w:val="center"/>
        <w:rPr>
          <w:rFonts w:ascii="Aptos" w:hAnsi="Aptos" w:eastAsia="Aptos" w:cs="Aptos"/>
          <w:noProof w:val="0"/>
          <w:sz w:val="40"/>
          <w:szCs w:val="40"/>
          <w:lang w:val="sr-Latn-RS"/>
        </w:rPr>
      </w:pPr>
    </w:p>
    <w:p w:rsidR="4641BC42" w:rsidP="74BDA0BC" w:rsidRDefault="4641BC42" w14:paraId="3DD05D91" w14:textId="79F4028D">
      <w:pPr>
        <w:pStyle w:val="Normal"/>
        <w:spacing w:before="240" w:beforeAutospacing="off" w:after="240" w:afterAutospacing="off"/>
        <w:ind w:left="0"/>
        <w:jc w:val="left"/>
        <w:rPr>
          <w:b w:val="1"/>
          <w:bCs w:val="1"/>
          <w:noProof w:val="0"/>
          <w:lang w:val="sr-Latn-RS"/>
        </w:rPr>
      </w:pPr>
      <w:r w:rsidRPr="74BDA0BC" w:rsidR="4641BC42">
        <w:rPr>
          <w:b w:val="0"/>
          <w:bCs w:val="0"/>
          <w:noProof w:val="0"/>
          <w:lang w:val="sr-Latn-RS"/>
        </w:rPr>
        <w:t>Publish</w:t>
      </w:r>
      <w:r w:rsidRPr="74BDA0BC" w:rsidR="4641BC42">
        <w:rPr>
          <w:b w:val="0"/>
          <w:bCs w:val="0"/>
          <w:noProof w:val="0"/>
          <w:lang w:val="sr-Latn-RS"/>
        </w:rPr>
        <w:t>–</w:t>
      </w:r>
      <w:r w:rsidRPr="74BDA0BC" w:rsidR="4641BC42">
        <w:rPr>
          <w:b w:val="0"/>
          <w:bCs w:val="0"/>
          <w:noProof w:val="0"/>
          <w:lang w:val="sr-Latn-RS"/>
        </w:rPr>
        <w:t>Subscribe</w:t>
      </w:r>
      <w:r w:rsidRPr="74BDA0BC" w:rsidR="4641BC42">
        <w:rPr>
          <w:b w:val="0"/>
          <w:bCs w:val="0"/>
          <w:noProof w:val="0"/>
          <w:lang w:val="sr-Latn-RS"/>
        </w:rPr>
        <w:t xml:space="preserve"> (Pub/</w:t>
      </w:r>
      <w:r w:rsidRPr="74BDA0BC" w:rsidR="4641BC42">
        <w:rPr>
          <w:b w:val="0"/>
          <w:bCs w:val="0"/>
          <w:noProof w:val="0"/>
          <w:lang w:val="sr-Latn-RS"/>
        </w:rPr>
        <w:t>Sub</w:t>
      </w:r>
      <w:r w:rsidRPr="74BDA0BC" w:rsidR="4641BC42">
        <w:rPr>
          <w:b w:val="0"/>
          <w:bCs w:val="0"/>
          <w:noProof w:val="0"/>
          <w:lang w:val="sr-Latn-RS"/>
        </w:rPr>
        <w:t>) je obrazac razmene poruka u kome pošiljaoci poruka (</w:t>
      </w:r>
      <w:r w:rsidRPr="74BDA0BC" w:rsidR="4641BC42">
        <w:rPr>
          <w:i w:val="1"/>
          <w:iCs w:val="1"/>
          <w:noProof w:val="0"/>
          <w:lang w:val="sr-Latn-RS"/>
        </w:rPr>
        <w:t>publishers</w:t>
      </w:r>
      <w:r w:rsidRPr="74BDA0BC" w:rsidR="4641BC42">
        <w:rPr>
          <w:noProof w:val="0"/>
          <w:lang w:val="sr-Latn-RS"/>
        </w:rPr>
        <w:t>) ne šalju poruke direktno određenim primaocima, već ih objavljuju u sistem, dok primaoci (</w:t>
      </w:r>
      <w:r w:rsidRPr="74BDA0BC" w:rsidR="4641BC42">
        <w:rPr>
          <w:i w:val="1"/>
          <w:iCs w:val="1"/>
          <w:noProof w:val="0"/>
          <w:lang w:val="sr-Latn-RS"/>
        </w:rPr>
        <w:t>subscribers</w:t>
      </w:r>
      <w:r w:rsidRPr="74BDA0BC" w:rsidR="4641BC42">
        <w:rPr>
          <w:noProof w:val="0"/>
          <w:lang w:val="sr-Latn-RS"/>
        </w:rPr>
        <w:t xml:space="preserve">) primaju samo poruke za koje su se prethodno pretplatili. Ovaj model se najčešće implementira uz pomoć </w:t>
      </w:r>
      <w:r w:rsidRPr="74BDA0BC" w:rsidR="4641BC42">
        <w:rPr>
          <w:b w:val="0"/>
          <w:bCs w:val="0"/>
          <w:noProof w:val="0"/>
          <w:lang w:val="sr-Latn-RS"/>
        </w:rPr>
        <w:t>message</w:t>
      </w:r>
      <w:r w:rsidRPr="74BDA0BC" w:rsidR="4641BC42">
        <w:rPr>
          <w:b w:val="0"/>
          <w:bCs w:val="0"/>
          <w:noProof w:val="0"/>
          <w:lang w:val="sr-Latn-RS"/>
        </w:rPr>
        <w:t xml:space="preserve"> brokera.</w:t>
      </w:r>
    </w:p>
    <w:p w:rsidR="258FA3EB" w:rsidP="74BDA0BC" w:rsidRDefault="258FA3EB" w14:paraId="60937C12" w14:textId="7607AEFA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sr-Latn-RS"/>
        </w:rPr>
      </w:pPr>
      <w:r w:rsidRPr="74BDA0BC" w:rsidR="258FA3EB">
        <w:rPr>
          <w:rFonts w:ascii="Aptos" w:hAnsi="Aptos" w:eastAsia="Aptos" w:cs="Aptos"/>
          <w:noProof w:val="0"/>
          <w:sz w:val="28"/>
          <w:szCs w:val="28"/>
          <w:lang w:val="sr-Latn-RS"/>
        </w:rPr>
        <w:t>Princip rada:</w:t>
      </w:r>
    </w:p>
    <w:p w:rsidR="258FA3EB" w:rsidP="74BDA0BC" w:rsidRDefault="258FA3EB" w14:paraId="3B8EF4D1" w14:textId="32496BF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74BDA0BC" w:rsidR="258FA3EB">
        <w:rPr>
          <w:rFonts w:ascii="Aptos" w:hAnsi="Aptos" w:eastAsia="Aptos" w:cs="Aptos"/>
          <w:noProof w:val="0"/>
          <w:sz w:val="24"/>
          <w:szCs w:val="24"/>
          <w:lang w:val="sr-Latn-RS"/>
        </w:rPr>
        <w:t>Publisher objavljuje poruku na određenu temu (</w:t>
      </w:r>
      <w:r w:rsidRPr="74BDA0BC" w:rsidR="258FA3E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sr-Latn-RS"/>
        </w:rPr>
        <w:t>topic</w:t>
      </w:r>
      <w:r w:rsidRPr="74BDA0BC" w:rsidR="258FA3EB">
        <w:rPr>
          <w:rFonts w:ascii="Aptos" w:hAnsi="Aptos" w:eastAsia="Aptos" w:cs="Aptos"/>
          <w:noProof w:val="0"/>
          <w:sz w:val="24"/>
          <w:szCs w:val="24"/>
          <w:lang w:val="sr-Latn-RS"/>
        </w:rPr>
        <w:t>) ili kanal.</w:t>
      </w:r>
    </w:p>
    <w:p w:rsidR="258FA3EB" w:rsidP="74BDA0BC" w:rsidRDefault="258FA3EB" w14:paraId="0310C241" w14:textId="5604895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74BDA0BC" w:rsidR="258FA3EB">
        <w:rPr>
          <w:rFonts w:ascii="Aptos" w:hAnsi="Aptos" w:eastAsia="Aptos" w:cs="Aptos"/>
          <w:noProof w:val="0"/>
          <w:sz w:val="24"/>
          <w:szCs w:val="24"/>
          <w:lang w:val="sr-Latn-RS"/>
        </w:rPr>
        <w:t>Subscriber se pretplaćuje na jednu ili više tema.</w:t>
      </w:r>
    </w:p>
    <w:p w:rsidR="258FA3EB" w:rsidP="74BDA0BC" w:rsidRDefault="258FA3EB" w14:paraId="46A0E366" w14:textId="3228E7B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74BDA0BC" w:rsidR="258FA3EB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Broker automatski distribuira poruku svim pretplaćenim </w:t>
      </w:r>
      <w:r w:rsidRPr="74BDA0BC" w:rsidR="258FA3EB">
        <w:rPr>
          <w:rFonts w:ascii="Aptos" w:hAnsi="Aptos" w:eastAsia="Aptos" w:cs="Aptos"/>
          <w:noProof w:val="0"/>
          <w:sz w:val="24"/>
          <w:szCs w:val="24"/>
          <w:lang w:val="sr-Latn-RS"/>
        </w:rPr>
        <w:t>subscriber</w:t>
      </w:r>
      <w:r w:rsidRPr="74BDA0BC" w:rsidR="258FA3EB">
        <w:rPr>
          <w:rFonts w:ascii="Aptos" w:hAnsi="Aptos" w:eastAsia="Aptos" w:cs="Aptos"/>
          <w:noProof w:val="0"/>
          <w:sz w:val="24"/>
          <w:szCs w:val="24"/>
          <w:lang w:val="sr-Latn-RS"/>
        </w:rPr>
        <w:t>-ima.</w:t>
      </w:r>
    </w:p>
    <w:p w:rsidR="258FA3EB" w:rsidP="74BDA0BC" w:rsidRDefault="258FA3EB" w14:paraId="1BD20A4D" w14:textId="74617435">
      <w:pPr>
        <w:pStyle w:val="Normal"/>
        <w:spacing w:before="240" w:beforeAutospacing="off" w:after="240" w:afterAutospacing="off"/>
        <w:ind w:left="0"/>
        <w:jc w:val="left"/>
        <w:rPr>
          <w:sz w:val="28"/>
          <w:szCs w:val="28"/>
        </w:rPr>
      </w:pPr>
      <w:r w:rsidRPr="74BDA0BC" w:rsidR="258FA3EB">
        <w:rPr>
          <w:rFonts w:ascii="Aptos" w:hAnsi="Aptos" w:eastAsia="Aptos" w:cs="Aptos"/>
          <w:noProof w:val="0"/>
          <w:sz w:val="28"/>
          <w:szCs w:val="28"/>
          <w:lang w:val="sr-Latn-RS"/>
        </w:rPr>
        <w:t>Komponente Pub/</w:t>
      </w:r>
      <w:r w:rsidRPr="74BDA0BC" w:rsidR="258FA3EB">
        <w:rPr>
          <w:rFonts w:ascii="Aptos" w:hAnsi="Aptos" w:eastAsia="Aptos" w:cs="Aptos"/>
          <w:noProof w:val="0"/>
          <w:sz w:val="28"/>
          <w:szCs w:val="28"/>
          <w:lang w:val="sr-Latn-RS"/>
        </w:rPr>
        <w:t>Sub</w:t>
      </w:r>
      <w:r w:rsidRPr="74BDA0BC" w:rsidR="258FA3EB">
        <w:rPr>
          <w:rFonts w:ascii="Aptos" w:hAnsi="Aptos" w:eastAsia="Aptos" w:cs="Aptos"/>
          <w:noProof w:val="0"/>
          <w:sz w:val="28"/>
          <w:szCs w:val="28"/>
          <w:lang w:val="sr-Latn-RS"/>
        </w:rPr>
        <w:t xml:space="preserve"> modela:</w:t>
      </w:r>
    </w:p>
    <w:p w:rsidR="258FA3EB" w:rsidP="74BDA0BC" w:rsidRDefault="258FA3EB" w14:paraId="6929072C" w14:textId="6B93F190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74BDA0BC" w:rsidR="258FA3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Publisher</w:t>
      </w:r>
      <w:r w:rsidRPr="74BDA0BC" w:rsidR="258FA3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 </w:t>
      </w:r>
      <w:r w:rsidRPr="74BDA0BC" w:rsidR="258FA3EB">
        <w:rPr>
          <w:rFonts w:ascii="Aptos" w:hAnsi="Aptos" w:eastAsia="Aptos" w:cs="Aptos"/>
          <w:noProof w:val="0"/>
          <w:sz w:val="24"/>
          <w:szCs w:val="24"/>
          <w:lang w:val="sr-Latn-RS"/>
        </w:rPr>
        <w:t>– komponenta koja generiše i šalje poruke</w:t>
      </w:r>
    </w:p>
    <w:p w:rsidR="258FA3EB" w:rsidP="74BDA0BC" w:rsidRDefault="258FA3EB" w14:paraId="1341D457" w14:textId="583FE985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74BDA0BC" w:rsidR="258FA3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Topic</w:t>
      </w:r>
      <w:r w:rsidRPr="74BDA0BC" w:rsidR="258FA3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/</w:t>
      </w:r>
      <w:r w:rsidRPr="74BDA0BC" w:rsidR="258FA3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Channel</w:t>
      </w:r>
      <w:r w:rsidRPr="74BDA0BC" w:rsidR="258FA3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 </w:t>
      </w:r>
      <w:r w:rsidRPr="74BDA0BC" w:rsidR="258FA3EB">
        <w:rPr>
          <w:rFonts w:ascii="Aptos" w:hAnsi="Aptos" w:eastAsia="Aptos" w:cs="Aptos"/>
          <w:noProof w:val="0"/>
          <w:sz w:val="24"/>
          <w:szCs w:val="24"/>
          <w:lang w:val="sr-Latn-RS"/>
        </w:rPr>
        <w:t>– logička kategorija poruka</w:t>
      </w:r>
    </w:p>
    <w:p w:rsidR="258FA3EB" w:rsidP="74BDA0BC" w:rsidRDefault="258FA3EB" w14:paraId="377B4F10" w14:textId="1517D36A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74BDA0BC" w:rsidR="258FA3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Broker</w:t>
      </w:r>
      <w:r w:rsidRPr="74BDA0BC" w:rsidR="258FA3EB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– posreduje i distribuira poruke</w:t>
      </w:r>
    </w:p>
    <w:p w:rsidR="258FA3EB" w:rsidP="74BDA0BC" w:rsidRDefault="258FA3EB" w14:paraId="6E81C581" w14:textId="1DCCDD4A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74BDA0BC" w:rsidR="258FA3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Subscriber</w:t>
      </w:r>
      <w:r w:rsidRPr="74BDA0BC" w:rsidR="258FA3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 </w:t>
      </w:r>
      <w:r w:rsidRPr="74BDA0BC" w:rsidR="258FA3EB">
        <w:rPr>
          <w:rFonts w:ascii="Aptos" w:hAnsi="Aptos" w:eastAsia="Aptos" w:cs="Aptos"/>
          <w:noProof w:val="0"/>
          <w:sz w:val="24"/>
          <w:szCs w:val="24"/>
          <w:lang w:val="sr-Latn-RS"/>
        </w:rPr>
        <w:t>– komponenta koja prima poruke na osnovu pretplate</w:t>
      </w:r>
    </w:p>
    <w:p w:rsidR="74BDA0BC" w:rsidP="74BDA0BC" w:rsidRDefault="74BDA0BC" w14:paraId="7CF7D966" w14:textId="35EFADCB">
      <w:pPr>
        <w:pStyle w:val="Normal"/>
        <w:spacing w:before="240" w:beforeAutospacing="off" w:after="240" w:afterAutospacing="off"/>
        <w:ind w:left="0"/>
        <w:jc w:val="left"/>
        <w:rPr>
          <w:b w:val="0"/>
          <w:bCs w:val="0"/>
          <w:noProof w:val="0"/>
          <w:lang w:val="sr-Latn-RS"/>
        </w:rPr>
      </w:pPr>
    </w:p>
    <w:p w:rsidR="554D803C" w:rsidP="74BDA0BC" w:rsidRDefault="554D803C" w14:paraId="5FF1CA65" w14:textId="63EB0A10">
      <w:pPr>
        <w:pStyle w:val="Normal"/>
        <w:jc w:val="center"/>
      </w:pPr>
      <w:r w:rsidR="554D803C">
        <w:drawing>
          <wp:inline wp14:editId="4E5BC034" wp14:anchorId="3C38582D">
            <wp:extent cx="5659368" cy="2582975"/>
            <wp:effectExtent l="0" t="0" r="0" b="0"/>
            <wp:docPr id="1635450031" name="drawing" title="The publish-subscribe pattern: Everything you need to know about this  messaging pattern | Contentful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450031" name="Picture 1635450031"/>
                    <pic:cNvPicPr/>
                  </pic:nvPicPr>
                  <pic:blipFill>
                    <a:blip xmlns:r="http://schemas.openxmlformats.org/officeDocument/2006/relationships" r:embed="rId505329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688" r="0" b="13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9368" cy="25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66CF84" w:rsidP="6D06DC5B" w:rsidRDefault="0366CF84" w14:paraId="34FDD62D" w14:textId="59C219D7">
      <w:pPr>
        <w:pStyle w:val="Normal"/>
        <w:jc w:val="center"/>
      </w:pPr>
      <w:r w:rsidRPr="6D06DC5B" w:rsidR="0366CF84">
        <w:rPr>
          <w:rFonts w:ascii="Aptos" w:hAnsi="Aptos" w:eastAsia="Aptos" w:cs="Aptos"/>
          <w:noProof w:val="0"/>
          <w:sz w:val="40"/>
          <w:szCs w:val="40"/>
          <w:lang w:val="sr-Latn-RS"/>
        </w:rPr>
        <w:t>Message</w:t>
      </w:r>
      <w:r w:rsidRPr="6D06DC5B" w:rsidR="0366CF84">
        <w:rPr>
          <w:rFonts w:ascii="Aptos" w:hAnsi="Aptos" w:eastAsia="Aptos" w:cs="Aptos"/>
          <w:noProof w:val="0"/>
          <w:sz w:val="40"/>
          <w:szCs w:val="40"/>
          <w:lang w:val="sr-Latn-RS"/>
        </w:rPr>
        <w:t xml:space="preserve"> Broker</w:t>
      </w:r>
    </w:p>
    <w:p w:rsidR="6D06DC5B" w:rsidP="6D06DC5B" w:rsidRDefault="6D06DC5B" w14:paraId="6D610E99" w14:textId="45FE6B53">
      <w:pPr>
        <w:pStyle w:val="Normal"/>
        <w:jc w:val="center"/>
        <w:rPr>
          <w:rFonts w:ascii="Aptos" w:hAnsi="Aptos" w:eastAsia="Aptos" w:cs="Aptos"/>
          <w:noProof w:val="0"/>
          <w:sz w:val="40"/>
          <w:szCs w:val="40"/>
          <w:lang w:val="sr-Latn-RS"/>
        </w:rPr>
      </w:pPr>
    </w:p>
    <w:p w:rsidR="0366CF84" w:rsidP="6D06DC5B" w:rsidRDefault="0366CF84" w14:paraId="1E99B99F" w14:textId="01C73581">
      <w:pPr>
        <w:spacing w:before="0" w:beforeAutospacing="off" w:after="240" w:afterAutospacing="off"/>
        <w:jc w:val="left"/>
      </w:pPr>
      <w:r w:rsidRPr="6D06DC5B" w:rsidR="0366CF8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Message</w:t>
      </w:r>
      <w:r w:rsidRPr="6D06DC5B" w:rsidR="0366CF8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 broker je softverska komponenta koja omogućava komunikaciju između različitih delova sistema putem razmene poruka. Njegova osnovna uloga je da primi poruku od jednog sistema (proizvođača – </w:t>
      </w:r>
      <w:r w:rsidRPr="6D06DC5B" w:rsidR="0366CF8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sr-Latn-RS"/>
        </w:rPr>
        <w:t>producer</w:t>
      </w:r>
      <w:r w:rsidRPr="6D06DC5B" w:rsidR="0366CF84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) i prosledi je drugom sistemu (potrošaču – </w:t>
      </w:r>
      <w:r w:rsidRPr="6D06DC5B" w:rsidR="0366CF8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sr-Latn-RS"/>
        </w:rPr>
        <w:t>consumer</w:t>
      </w:r>
      <w:r w:rsidRPr="6D06DC5B" w:rsidR="0366CF84">
        <w:rPr>
          <w:rFonts w:ascii="Aptos" w:hAnsi="Aptos" w:eastAsia="Aptos" w:cs="Aptos"/>
          <w:noProof w:val="0"/>
          <w:sz w:val="24"/>
          <w:szCs w:val="24"/>
          <w:lang w:val="sr-Latn-RS"/>
        </w:rPr>
        <w:t>).</w:t>
      </w:r>
    </w:p>
    <w:p w:rsidR="0366CF84" w:rsidP="6D06DC5B" w:rsidRDefault="0366CF84" w14:paraId="0A6BE8E9" w14:textId="29DFE516">
      <w:pPr>
        <w:spacing w:before="240" w:beforeAutospacing="off" w:after="240" w:afterAutospacing="off"/>
        <w:jc w:val="left"/>
      </w:pPr>
      <w:r w:rsidRPr="6D06DC5B" w:rsidR="0366CF84">
        <w:rPr>
          <w:rFonts w:ascii="Aptos" w:hAnsi="Aptos" w:eastAsia="Aptos" w:cs="Aptos"/>
          <w:noProof w:val="0"/>
          <w:sz w:val="24"/>
          <w:szCs w:val="24"/>
          <w:lang w:val="sr-Latn-RS"/>
        </w:rPr>
        <w:t>Message</w:t>
      </w:r>
      <w:r w:rsidRPr="6D06DC5B" w:rsidR="0366CF84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broker uvodi</w:t>
      </w:r>
      <w:r w:rsidRPr="6D06DC5B" w:rsidR="0366CF8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 </w:t>
      </w:r>
      <w:r w:rsidRPr="6D06DC5B" w:rsidR="0366CF8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asinhornu</w:t>
      </w:r>
      <w:r w:rsidRPr="6D06DC5B" w:rsidR="0366CF8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 komunikaciju</w:t>
      </w:r>
      <w:r w:rsidRPr="6D06DC5B" w:rsidR="0366CF8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, </w:t>
      </w:r>
      <w:r w:rsidRPr="6D06DC5B" w:rsidR="0366CF84">
        <w:rPr>
          <w:rFonts w:ascii="Aptos" w:hAnsi="Aptos" w:eastAsia="Aptos" w:cs="Aptos"/>
          <w:noProof w:val="0"/>
          <w:sz w:val="24"/>
          <w:szCs w:val="24"/>
          <w:lang w:val="sr-Latn-RS"/>
        </w:rPr>
        <w:t>što znači da pošiljalac i primalac ne moraju biti aktivni u istom trenutku niti direktno povezani.</w:t>
      </w:r>
    </w:p>
    <w:p w:rsidR="0366CF84" w:rsidP="6D06DC5B" w:rsidRDefault="0366CF84" w14:paraId="2EB0056E" w14:textId="6BA9C11A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sr-Latn-RS"/>
        </w:rPr>
      </w:pPr>
      <w:r w:rsidRPr="6D06DC5B" w:rsidR="0366CF84">
        <w:rPr>
          <w:rFonts w:ascii="Aptos" w:hAnsi="Aptos" w:eastAsia="Aptos" w:cs="Aptos"/>
          <w:noProof w:val="0"/>
          <w:color w:val="auto"/>
          <w:sz w:val="24"/>
          <w:szCs w:val="24"/>
          <w:lang w:val="sr-Latn-RS"/>
        </w:rPr>
        <w:t xml:space="preserve">Prednosti korišćenja </w:t>
      </w:r>
      <w:r w:rsidRPr="6D06DC5B" w:rsidR="0366CF84">
        <w:rPr>
          <w:rFonts w:ascii="Aptos" w:hAnsi="Aptos" w:eastAsia="Aptos" w:cs="Aptos"/>
          <w:noProof w:val="0"/>
          <w:color w:val="auto"/>
          <w:sz w:val="24"/>
          <w:szCs w:val="24"/>
          <w:lang w:val="sr-Latn-RS"/>
        </w:rPr>
        <w:t>message</w:t>
      </w:r>
      <w:r w:rsidRPr="6D06DC5B" w:rsidR="0366CF84">
        <w:rPr>
          <w:rFonts w:ascii="Aptos" w:hAnsi="Aptos" w:eastAsia="Aptos" w:cs="Aptos"/>
          <w:noProof w:val="0"/>
          <w:color w:val="auto"/>
          <w:sz w:val="24"/>
          <w:szCs w:val="24"/>
          <w:lang w:val="sr-Latn-RS"/>
        </w:rPr>
        <w:t xml:space="preserve"> brokera:</w:t>
      </w:r>
    </w:p>
    <w:p w:rsidR="0366CF84" w:rsidP="6D06DC5B" w:rsidRDefault="0366CF84" w14:paraId="15B2F022" w14:textId="451B5FE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06DC5B" w:rsidR="0366CF84">
        <w:rPr>
          <w:rFonts w:ascii="Aptos" w:hAnsi="Aptos" w:eastAsia="Aptos" w:cs="Aptos"/>
          <w:noProof w:val="0"/>
          <w:sz w:val="24"/>
          <w:szCs w:val="24"/>
          <w:lang w:val="sr-Latn-RS"/>
        </w:rPr>
        <w:t>Smanjena zavisnost između komponenti sistema</w:t>
      </w:r>
    </w:p>
    <w:p w:rsidR="0366CF84" w:rsidP="6D06DC5B" w:rsidRDefault="0366CF84" w14:paraId="192F1EBF" w14:textId="3ADC619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06DC5B" w:rsidR="0366CF84">
        <w:rPr>
          <w:rFonts w:ascii="Aptos" w:hAnsi="Aptos" w:eastAsia="Aptos" w:cs="Aptos"/>
          <w:noProof w:val="0"/>
          <w:sz w:val="24"/>
          <w:szCs w:val="24"/>
          <w:lang w:val="sr-Latn-RS"/>
        </w:rPr>
        <w:t>Bolja skalabilnost sistema</w:t>
      </w:r>
    </w:p>
    <w:p w:rsidR="0366CF84" w:rsidP="6D06DC5B" w:rsidRDefault="0366CF84" w14:paraId="1990B1FB" w14:textId="1DD9D32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06DC5B" w:rsidR="0366CF84">
        <w:rPr>
          <w:rFonts w:ascii="Aptos" w:hAnsi="Aptos" w:eastAsia="Aptos" w:cs="Aptos"/>
          <w:noProof w:val="0"/>
          <w:sz w:val="24"/>
          <w:szCs w:val="24"/>
          <w:lang w:val="sr-Latn-RS"/>
        </w:rPr>
        <w:t>Pouzdanija isporuka poruka</w:t>
      </w:r>
    </w:p>
    <w:p w:rsidR="0366CF84" w:rsidP="6D06DC5B" w:rsidRDefault="0366CF84" w14:paraId="778EE81E" w14:textId="35845DE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D06DC5B" w:rsidR="0366CF84">
        <w:rPr>
          <w:rFonts w:ascii="Aptos" w:hAnsi="Aptos" w:eastAsia="Aptos" w:cs="Aptos"/>
          <w:noProof w:val="0"/>
          <w:sz w:val="24"/>
          <w:szCs w:val="24"/>
          <w:lang w:val="sr-Latn-RS"/>
        </w:rPr>
        <w:t>Asinhrona obrada podataka</w:t>
      </w:r>
    </w:p>
    <w:p w:rsidR="0366CF84" w:rsidP="74BDA0BC" w:rsidRDefault="0366CF84" w14:paraId="46BEF0FA" w14:textId="09FC59D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74BDA0BC" w:rsidR="0366CF84">
        <w:rPr>
          <w:rFonts w:ascii="Aptos" w:hAnsi="Aptos" w:eastAsia="Aptos" w:cs="Aptos"/>
          <w:noProof w:val="0"/>
          <w:sz w:val="24"/>
          <w:szCs w:val="24"/>
          <w:lang w:val="sr-Latn-RS"/>
        </w:rPr>
        <w:t>Lakše upravljanje velikim opterećenjem</w:t>
      </w:r>
    </w:p>
    <w:p w:rsidR="74BDA0BC" w:rsidP="74BDA0BC" w:rsidRDefault="74BDA0BC" w14:paraId="51BA65E6" w14:textId="68D241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noProof w:val="0"/>
          <w:sz w:val="40"/>
          <w:szCs w:val="40"/>
          <w:lang w:val="sr-Latn-RS"/>
        </w:rPr>
      </w:pPr>
    </w:p>
    <w:p w:rsidR="53FC15F1" w:rsidP="74BDA0BC" w:rsidRDefault="53FC15F1" w14:paraId="57AEB45F" w14:textId="4367FC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74BDA0BC" w:rsidR="53FC15F1">
        <w:rPr>
          <w:rFonts w:ascii="Aptos" w:hAnsi="Aptos" w:eastAsia="Aptos" w:cs="Aptos"/>
          <w:noProof w:val="0"/>
          <w:sz w:val="40"/>
          <w:szCs w:val="40"/>
          <w:lang w:val="sr-Latn-RS"/>
        </w:rPr>
        <w:t>RabbitMQ</w:t>
      </w:r>
    </w:p>
    <w:p w:rsidR="74BDA0BC" w:rsidP="74BDA0BC" w:rsidRDefault="74BDA0BC" w14:paraId="14864573" w14:textId="45FE6B53">
      <w:pPr>
        <w:pStyle w:val="Normal"/>
        <w:jc w:val="center"/>
        <w:rPr>
          <w:rFonts w:ascii="Aptos" w:hAnsi="Aptos" w:eastAsia="Aptos" w:cs="Aptos"/>
          <w:noProof w:val="0"/>
          <w:sz w:val="40"/>
          <w:szCs w:val="40"/>
          <w:lang w:val="sr-Latn-RS"/>
        </w:rPr>
      </w:pPr>
    </w:p>
    <w:p w:rsidR="53FC15F1" w:rsidP="74BDA0BC" w:rsidRDefault="53FC15F1" w14:paraId="53EEDC55" w14:textId="07C2DDB4">
      <w:pPr>
        <w:pStyle w:val="Normal"/>
        <w:spacing w:before="240" w:beforeAutospacing="off" w:after="240" w:afterAutospacing="off"/>
        <w:ind w:left="0"/>
        <w:jc w:val="left"/>
        <w:rPr>
          <w:b w:val="0"/>
          <w:bCs w:val="0"/>
          <w:noProof w:val="0"/>
          <w:lang w:val="sr-Latn-RS"/>
        </w:rPr>
      </w:pPr>
      <w:r w:rsidRPr="74BDA0BC" w:rsidR="53FC15F1">
        <w:rPr>
          <w:b w:val="0"/>
          <w:bCs w:val="0"/>
          <w:noProof w:val="0"/>
          <w:lang w:val="sr-Latn-RS"/>
        </w:rPr>
        <w:t>RabbitMQ</w:t>
      </w:r>
      <w:r w:rsidRPr="74BDA0BC" w:rsidR="53FC15F1">
        <w:rPr>
          <w:b w:val="0"/>
          <w:bCs w:val="0"/>
          <w:noProof w:val="0"/>
          <w:lang w:val="sr-Latn-RS"/>
        </w:rPr>
        <w:t xml:space="preserve"> je </w:t>
      </w:r>
      <w:r w:rsidRPr="74BDA0BC" w:rsidR="53FC15F1">
        <w:rPr>
          <w:b w:val="0"/>
          <w:bCs w:val="0"/>
          <w:noProof w:val="0"/>
          <w:lang w:val="sr-Latn-RS"/>
        </w:rPr>
        <w:t>open-source</w:t>
      </w:r>
      <w:r w:rsidRPr="74BDA0BC" w:rsidR="53FC15F1">
        <w:rPr>
          <w:b w:val="0"/>
          <w:bCs w:val="0"/>
          <w:noProof w:val="0"/>
          <w:lang w:val="sr-Latn-RS"/>
        </w:rPr>
        <w:t xml:space="preserve"> </w:t>
      </w:r>
      <w:r w:rsidRPr="74BDA0BC" w:rsidR="53FC15F1">
        <w:rPr>
          <w:b w:val="0"/>
          <w:bCs w:val="0"/>
          <w:noProof w:val="0"/>
          <w:lang w:val="sr-Latn-RS"/>
        </w:rPr>
        <w:t>message</w:t>
      </w:r>
      <w:r w:rsidRPr="74BDA0BC" w:rsidR="53FC15F1">
        <w:rPr>
          <w:b w:val="0"/>
          <w:bCs w:val="0"/>
          <w:noProof w:val="0"/>
          <w:lang w:val="sr-Latn-RS"/>
        </w:rPr>
        <w:t xml:space="preserve"> broker koji implementira </w:t>
      </w:r>
      <w:r w:rsidRPr="74BDA0BC" w:rsidR="53FC15F1">
        <w:rPr>
          <w:b w:val="0"/>
          <w:bCs w:val="0"/>
          <w:noProof w:val="0"/>
          <w:lang w:val="sr-Latn-RS"/>
        </w:rPr>
        <w:t>AMQP (</w:t>
      </w:r>
      <w:r w:rsidRPr="74BDA0BC" w:rsidR="53FC15F1">
        <w:rPr>
          <w:b w:val="0"/>
          <w:bCs w:val="0"/>
          <w:noProof w:val="0"/>
          <w:lang w:val="sr-Latn-RS"/>
        </w:rPr>
        <w:t>Advanced</w:t>
      </w:r>
      <w:r w:rsidRPr="74BDA0BC" w:rsidR="53FC15F1">
        <w:rPr>
          <w:b w:val="0"/>
          <w:bCs w:val="0"/>
          <w:noProof w:val="0"/>
          <w:lang w:val="sr-Latn-RS"/>
        </w:rPr>
        <w:t xml:space="preserve"> </w:t>
      </w:r>
      <w:r w:rsidRPr="74BDA0BC" w:rsidR="53FC15F1">
        <w:rPr>
          <w:b w:val="0"/>
          <w:bCs w:val="0"/>
          <w:noProof w:val="0"/>
          <w:lang w:val="sr-Latn-RS"/>
        </w:rPr>
        <w:t>Message</w:t>
      </w:r>
      <w:r w:rsidRPr="74BDA0BC" w:rsidR="53FC15F1">
        <w:rPr>
          <w:b w:val="0"/>
          <w:bCs w:val="0"/>
          <w:noProof w:val="0"/>
          <w:lang w:val="sr-Latn-RS"/>
        </w:rPr>
        <w:t xml:space="preserve"> </w:t>
      </w:r>
      <w:r w:rsidRPr="74BDA0BC" w:rsidR="53FC15F1">
        <w:rPr>
          <w:b w:val="0"/>
          <w:bCs w:val="0"/>
          <w:noProof w:val="0"/>
          <w:lang w:val="sr-Latn-RS"/>
        </w:rPr>
        <w:t>Queuing</w:t>
      </w:r>
      <w:r w:rsidRPr="74BDA0BC" w:rsidR="53FC15F1">
        <w:rPr>
          <w:b w:val="0"/>
          <w:bCs w:val="0"/>
          <w:noProof w:val="0"/>
          <w:lang w:val="sr-Latn-RS"/>
        </w:rPr>
        <w:t xml:space="preserve"> </w:t>
      </w:r>
      <w:r w:rsidRPr="74BDA0BC" w:rsidR="53FC15F1">
        <w:rPr>
          <w:b w:val="0"/>
          <w:bCs w:val="0"/>
          <w:noProof w:val="0"/>
          <w:lang w:val="sr-Latn-RS"/>
        </w:rPr>
        <w:t>Protocol</w:t>
      </w:r>
      <w:r w:rsidRPr="74BDA0BC" w:rsidR="53FC15F1">
        <w:rPr>
          <w:b w:val="0"/>
          <w:bCs w:val="0"/>
          <w:noProof w:val="0"/>
          <w:lang w:val="sr-Latn-RS"/>
        </w:rPr>
        <w:t>)</w:t>
      </w:r>
      <w:r w:rsidRPr="74BDA0BC" w:rsidR="53FC15F1">
        <w:rPr>
          <w:b w:val="0"/>
          <w:bCs w:val="0"/>
          <w:noProof w:val="0"/>
          <w:lang w:val="sr-Latn-RS"/>
        </w:rPr>
        <w:t xml:space="preserve"> protokol.</w:t>
      </w:r>
    </w:p>
    <w:p w:rsidR="4F28A50B" w:rsidP="74BDA0BC" w:rsidRDefault="4F28A50B" w14:paraId="06136797" w14:textId="3A8F7878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sr-Latn-RS"/>
        </w:rPr>
      </w:pPr>
      <w:r w:rsidRPr="74BDA0BC" w:rsidR="4F28A50B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sr-Latn-RS"/>
        </w:rPr>
        <w:t>Komponente</w:t>
      </w:r>
      <w:r w:rsidRPr="74BDA0BC" w:rsidR="53FC15F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sr-Latn-RS"/>
        </w:rPr>
        <w:t>:</w:t>
      </w:r>
    </w:p>
    <w:p w:rsidR="53FC15F1" w:rsidP="74BDA0BC" w:rsidRDefault="53FC15F1" w14:paraId="0FBCDFB6" w14:textId="1B2ACE6C">
      <w:pPr>
        <w:spacing w:before="240" w:beforeAutospacing="off" w:after="240" w:afterAutospacing="off"/>
        <w:ind w:firstLine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</w:pP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1. Pro</w:t>
      </w:r>
      <w:r w:rsidRPr="74BDA0BC" w:rsidR="5D34EDE5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izvođač</w:t>
      </w:r>
      <w:r w:rsidRPr="74BDA0BC" w:rsidR="301284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 </w:t>
      </w:r>
      <w:r w:rsidRPr="74BDA0BC" w:rsidR="356D31D5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(Producer)</w:t>
      </w:r>
    </w:p>
    <w:p w:rsidR="53FC15F1" w:rsidP="74BDA0BC" w:rsidRDefault="53FC15F1" w14:paraId="04A1B0AE" w14:textId="53425944">
      <w:pPr>
        <w:spacing w:before="240" w:beforeAutospacing="off" w:after="240" w:afterAutospacing="off"/>
        <w:ind w:firstLine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</w:pP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Aplikacija ili servis koji šalje poruku u sistem.</w:t>
      </w:r>
    </w:p>
    <w:p w:rsidR="53FC15F1" w:rsidP="74BDA0BC" w:rsidRDefault="53FC15F1" w14:paraId="38B47D9B" w14:textId="5C7FC24A">
      <w:pPr>
        <w:spacing w:before="240" w:beforeAutospacing="off" w:after="240" w:afterAutospacing="off"/>
        <w:ind w:firstLine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</w:pP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2. </w:t>
      </w:r>
      <w:r w:rsidRPr="74BDA0BC" w:rsidR="7AB284D7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Razmena </w:t>
      </w:r>
      <w:r w:rsidRPr="74BDA0BC" w:rsidR="1FEE45D5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(Exchange)</w:t>
      </w:r>
    </w:p>
    <w:p w:rsidR="53FC15F1" w:rsidP="74BDA0BC" w:rsidRDefault="53FC15F1" w14:paraId="00583EAF" w14:textId="1DE45418">
      <w:pPr>
        <w:spacing w:before="240" w:beforeAutospacing="off" w:after="240" w:afterAutospacing="off"/>
        <w:ind w:firstLine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</w:pP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Komponenta koja prima poruku od 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producera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 i odlučuje 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kojim </w:t>
      </w:r>
      <w:r w:rsidRPr="74BDA0BC" w:rsidR="3438A46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red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ovima će poruka biti prosleđena.</w:t>
      </w:r>
    </w:p>
    <w:p w:rsidR="7968202E" w:rsidP="74BDA0BC" w:rsidRDefault="7968202E" w14:paraId="16300496" w14:textId="702E3576">
      <w:pPr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</w:pPr>
      <w:r w:rsidRPr="74BDA0BC" w:rsidR="796820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Tipovi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:</w:t>
      </w:r>
    </w:p>
    <w:p w:rsidR="53FC15F1" w:rsidP="74BDA0BC" w:rsidRDefault="53FC15F1" w14:paraId="1F007AFD" w14:textId="1E663BB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</w:pP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Direct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 – poruke se 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rutiraju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 prema tačno određenom </w:t>
      </w:r>
      <w:r w:rsidRPr="74BDA0BC" w:rsidR="0715A66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ključu </w:t>
      </w:r>
      <w:r w:rsidRPr="74BDA0BC" w:rsidR="0715A66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rutiranja</w:t>
      </w:r>
      <w:r w:rsidRPr="74BDA0BC" w:rsidR="0715A66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 (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routing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 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key</w:t>
      </w:r>
      <w:r w:rsidRPr="74BDA0BC" w:rsidR="76AF04B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)</w:t>
      </w:r>
    </w:p>
    <w:p w:rsidR="53FC15F1" w:rsidP="74BDA0BC" w:rsidRDefault="53FC15F1" w14:paraId="42A06555" w14:textId="360A309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</w:pP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Fanout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 – poruke se šalju svim vezanim </w:t>
      </w:r>
      <w:r w:rsidRPr="74BDA0BC" w:rsidR="26B5E567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red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ovima</w:t>
      </w:r>
    </w:p>
    <w:p w:rsidR="53FC15F1" w:rsidP="74BDA0BC" w:rsidRDefault="53FC15F1" w14:paraId="7695D517" w14:textId="30FB130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</w:pP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Topic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 – 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rutiranje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 na osnovu šablona</w:t>
      </w:r>
    </w:p>
    <w:p w:rsidR="53FC15F1" w:rsidP="74BDA0BC" w:rsidRDefault="53FC15F1" w14:paraId="4CE732DD" w14:textId="7484593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</w:pP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Headers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 – 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rutiranje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 na osnovu zaglavlja poruke</w:t>
      </w:r>
    </w:p>
    <w:p w:rsidR="74BDA0BC" w:rsidP="74BDA0BC" w:rsidRDefault="74BDA0BC" w14:paraId="561976EF" w14:textId="0434F728">
      <w:pPr>
        <w:pStyle w:val="ListParagraph"/>
        <w:spacing w:before="240" w:beforeAutospacing="off" w:after="240" w:afterAutospacing="off"/>
        <w:ind w:left="2124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</w:pPr>
    </w:p>
    <w:p w:rsidR="53FC15F1" w:rsidP="74BDA0BC" w:rsidRDefault="53FC15F1" w14:paraId="406AF8E1" w14:textId="423E9641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</w:pP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3. Red poruka</w:t>
      </w:r>
      <w:r w:rsidRPr="74BDA0BC" w:rsidR="388820F8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 (Queue)</w:t>
      </w:r>
    </w:p>
    <w:p w:rsidR="53FC15F1" w:rsidP="74BDA0BC" w:rsidRDefault="53FC15F1" w14:paraId="282F9E42" w14:textId="5213FB60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</w:pP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Struktura u kojoj se poruke čuvaju dok ih </w:t>
      </w:r>
      <w:r w:rsidRPr="74BDA0BC" w:rsidR="5156BF2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potrošač 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ne preuzme.</w:t>
      </w:r>
    </w:p>
    <w:p w:rsidR="53FC15F1" w:rsidP="74BDA0BC" w:rsidRDefault="53FC15F1" w14:paraId="3F8A37C1" w14:textId="47C9BB26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</w:pP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4. Potrošač</w:t>
      </w:r>
      <w:r w:rsidRPr="74BDA0BC" w:rsidR="7011480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 (Consumer)</w:t>
      </w:r>
    </w:p>
    <w:p w:rsidR="53FC15F1" w:rsidP="74BDA0BC" w:rsidRDefault="53FC15F1" w14:paraId="421A5E2B" w14:textId="244127FD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</w:pP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 xml:space="preserve">Aplikacija ili servis koji preuzima i obrađuje poruke iz </w:t>
      </w:r>
      <w:r w:rsidRPr="74BDA0BC" w:rsidR="1AE772C8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red</w:t>
      </w:r>
      <w:r w:rsidRPr="74BDA0BC" w:rsidR="53FC15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sr-Latn-RS"/>
        </w:rPr>
        <w:t>a.</w:t>
      </w:r>
    </w:p>
    <w:p w:rsidR="1C148126" w:rsidP="74BDA0BC" w:rsidRDefault="1C148126" w14:paraId="5AB3CF0A" w14:textId="0DBBC89D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sr-Latn-RS"/>
        </w:rPr>
      </w:pPr>
      <w:r w:rsidRPr="74BDA0BC" w:rsidR="1C148126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sr-Latn-RS"/>
        </w:rPr>
        <w:t>Princip rada:</w:t>
      </w:r>
    </w:p>
    <w:p w:rsidR="1C148126" w:rsidP="74BDA0BC" w:rsidRDefault="1C148126" w14:paraId="3EAE71C2" w14:textId="33E24F7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74BDA0BC" w:rsidR="1C148126">
        <w:rPr>
          <w:rFonts w:ascii="Aptos" w:hAnsi="Aptos" w:eastAsia="Aptos" w:cs="Aptos"/>
          <w:noProof w:val="0"/>
          <w:sz w:val="24"/>
          <w:szCs w:val="24"/>
          <w:lang w:val="sr-Latn-RS"/>
        </w:rPr>
        <w:t>Proizvođač šalje poruku u razmenu</w:t>
      </w:r>
      <w:r w:rsidRPr="74BDA0BC" w:rsidR="46DEFC7B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(</w:t>
      </w:r>
      <w:r w:rsidRPr="74BDA0BC" w:rsidR="46DEFC7B">
        <w:rPr>
          <w:rFonts w:ascii="Aptos" w:hAnsi="Aptos" w:eastAsia="Aptos" w:cs="Aptos"/>
          <w:noProof w:val="0"/>
          <w:sz w:val="24"/>
          <w:szCs w:val="24"/>
          <w:lang w:val="sr-Latn-RS"/>
        </w:rPr>
        <w:t>exchange</w:t>
      </w:r>
      <w:r w:rsidRPr="74BDA0BC" w:rsidR="46DEFC7B">
        <w:rPr>
          <w:rFonts w:ascii="Aptos" w:hAnsi="Aptos" w:eastAsia="Aptos" w:cs="Aptos"/>
          <w:noProof w:val="0"/>
          <w:sz w:val="24"/>
          <w:szCs w:val="24"/>
          <w:lang w:val="sr-Latn-RS"/>
        </w:rPr>
        <w:t>)</w:t>
      </w:r>
      <w:r w:rsidRPr="74BDA0BC" w:rsidR="1C148126">
        <w:rPr>
          <w:rFonts w:ascii="Aptos" w:hAnsi="Aptos" w:eastAsia="Aptos" w:cs="Aptos"/>
          <w:noProof w:val="0"/>
          <w:sz w:val="24"/>
          <w:szCs w:val="24"/>
          <w:lang w:val="sr-Latn-RS"/>
        </w:rPr>
        <w:t>.</w:t>
      </w:r>
    </w:p>
    <w:p w:rsidR="45BCFFA6" w:rsidP="74BDA0BC" w:rsidRDefault="45BCFFA6" w14:paraId="2278C4DE" w14:textId="3692585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74BDA0BC" w:rsidR="45BCFFA6">
        <w:rPr>
          <w:rFonts w:ascii="Aptos" w:hAnsi="Aptos" w:eastAsia="Aptos" w:cs="Aptos"/>
          <w:noProof w:val="0"/>
          <w:sz w:val="24"/>
          <w:szCs w:val="24"/>
          <w:lang w:val="sr-Latn-RS"/>
        </w:rPr>
        <w:t>Razmena</w:t>
      </w:r>
      <w:r w:rsidRPr="74BDA0BC" w:rsidR="1C148126">
        <w:rPr>
          <w:rFonts w:ascii="Aptos" w:hAnsi="Aptos" w:eastAsia="Aptos" w:cs="Aptos"/>
          <w:noProof w:val="0"/>
          <w:sz w:val="24"/>
          <w:szCs w:val="24"/>
          <w:lang w:val="sr-Latn-RS"/>
        </w:rPr>
        <w:t>, na osnovu tipa i pravila</w:t>
      </w:r>
      <w:r w:rsidRPr="74BDA0BC" w:rsidR="2F97A64C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ruti</w:t>
      </w:r>
      <w:r w:rsidRPr="74BDA0BC" w:rsidR="2F97A64C">
        <w:rPr>
          <w:rFonts w:ascii="Aptos" w:hAnsi="Aptos" w:eastAsia="Aptos" w:cs="Aptos"/>
          <w:noProof w:val="0"/>
          <w:sz w:val="24"/>
          <w:szCs w:val="24"/>
          <w:lang w:val="sr-Latn-RS"/>
        </w:rPr>
        <w:t>ranja</w:t>
      </w:r>
      <w:r w:rsidRPr="74BDA0BC" w:rsidR="1C148126">
        <w:rPr>
          <w:rFonts w:ascii="Aptos" w:hAnsi="Aptos" w:eastAsia="Aptos" w:cs="Aptos"/>
          <w:noProof w:val="0"/>
          <w:sz w:val="24"/>
          <w:szCs w:val="24"/>
          <w:lang w:val="sr-Latn-RS"/>
        </w:rPr>
        <w:t>, pr</w:t>
      </w:r>
      <w:r w:rsidRPr="74BDA0BC" w:rsidR="1C148126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osleđuje poruku odgovarajućem </w:t>
      </w:r>
      <w:r w:rsidRPr="74BDA0BC" w:rsidR="5CC5D69C">
        <w:rPr>
          <w:rFonts w:ascii="Aptos" w:hAnsi="Aptos" w:eastAsia="Aptos" w:cs="Aptos"/>
          <w:noProof w:val="0"/>
          <w:sz w:val="24"/>
          <w:szCs w:val="24"/>
          <w:lang w:val="sr-Latn-RS"/>
        </w:rPr>
        <w:t>red</w:t>
      </w:r>
      <w:r w:rsidRPr="74BDA0BC" w:rsidR="1C148126">
        <w:rPr>
          <w:rFonts w:ascii="Aptos" w:hAnsi="Aptos" w:eastAsia="Aptos" w:cs="Aptos"/>
          <w:noProof w:val="0"/>
          <w:sz w:val="24"/>
          <w:szCs w:val="24"/>
          <w:lang w:val="sr-Latn-RS"/>
        </w:rPr>
        <w:t>u.</w:t>
      </w:r>
    </w:p>
    <w:p w:rsidR="1C148126" w:rsidP="74BDA0BC" w:rsidRDefault="1C148126" w14:paraId="3FAA99E8" w14:textId="00A1B2F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74BDA0BC" w:rsidR="1C148126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Poruka se čuva u </w:t>
      </w:r>
      <w:r w:rsidRPr="74BDA0BC" w:rsidR="7199574C">
        <w:rPr>
          <w:rFonts w:ascii="Aptos" w:hAnsi="Aptos" w:eastAsia="Aptos" w:cs="Aptos"/>
          <w:noProof w:val="0"/>
          <w:sz w:val="24"/>
          <w:szCs w:val="24"/>
          <w:lang w:val="sr-Latn-RS"/>
        </w:rPr>
        <w:t>red</w:t>
      </w:r>
      <w:r w:rsidRPr="74BDA0BC" w:rsidR="1C148126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u dok je </w:t>
      </w:r>
      <w:r w:rsidRPr="74BDA0BC" w:rsidR="0D6F7022">
        <w:rPr>
          <w:rFonts w:ascii="Aptos" w:hAnsi="Aptos" w:eastAsia="Aptos" w:cs="Aptos"/>
          <w:noProof w:val="0"/>
          <w:sz w:val="24"/>
          <w:szCs w:val="24"/>
          <w:lang w:val="sr-Latn-RS"/>
        </w:rPr>
        <w:t>potrošač</w:t>
      </w:r>
      <w:r w:rsidRPr="74BDA0BC" w:rsidR="1C148126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</w:t>
      </w:r>
      <w:r w:rsidRPr="74BDA0BC" w:rsidR="1C148126">
        <w:rPr>
          <w:rFonts w:ascii="Aptos" w:hAnsi="Aptos" w:eastAsia="Aptos" w:cs="Aptos"/>
          <w:noProof w:val="0"/>
          <w:sz w:val="24"/>
          <w:szCs w:val="24"/>
          <w:lang w:val="sr-Latn-RS"/>
        </w:rPr>
        <w:t>ne preuzme.</w:t>
      </w:r>
    </w:p>
    <w:p w:rsidR="1C148126" w:rsidP="74BDA0BC" w:rsidRDefault="1C148126" w14:paraId="08B5A352" w14:textId="1E434F0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74BDA0BC" w:rsidR="1C148126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Nakon uspešne obrade, </w:t>
      </w:r>
      <w:r w:rsidRPr="74BDA0BC" w:rsidR="056E8489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potrošač </w:t>
      </w:r>
      <w:r w:rsidRPr="74BDA0BC" w:rsidR="1C148126">
        <w:rPr>
          <w:rFonts w:ascii="Aptos" w:hAnsi="Aptos" w:eastAsia="Aptos" w:cs="Aptos"/>
          <w:noProof w:val="0"/>
          <w:sz w:val="24"/>
          <w:szCs w:val="24"/>
          <w:lang w:val="sr-Latn-RS"/>
        </w:rPr>
        <w:t>šalje potvrdu (ACK).</w:t>
      </w:r>
    </w:p>
    <w:p w:rsidR="74BDA0BC" w:rsidP="74BDA0BC" w:rsidRDefault="74BDA0BC" w14:paraId="42BB13AB" w14:textId="13E914DB">
      <w:pPr>
        <w:pStyle w:val="Normal"/>
        <w:spacing w:before="240" w:beforeAutospacing="off" w:after="240" w:afterAutospacing="off"/>
        <w:ind w:left="0"/>
        <w:jc w:val="left"/>
        <w:rPr>
          <w:b w:val="0"/>
          <w:bCs w:val="0"/>
          <w:noProof w:val="0"/>
          <w:lang w:val="sr-Latn-RS"/>
        </w:rPr>
      </w:pPr>
    </w:p>
    <w:p w:rsidR="6D06DC5B" w:rsidP="6D06DC5B" w:rsidRDefault="6D06DC5B" w14:paraId="152801E5" w14:textId="20E6821A">
      <w:pPr>
        <w:pStyle w:val="Normal"/>
        <w:spacing w:before="240" w:beforeAutospacing="off" w:after="240" w:afterAutospacing="off"/>
        <w:ind w:left="0"/>
        <w:jc w:val="left"/>
      </w:pPr>
      <w:r w:rsidR="6D06DC5B">
        <w:drawing>
          <wp:anchor distT="0" distB="0" distL="114300" distR="114300" simplePos="0" relativeHeight="251658240" behindDoc="0" locked="0" layoutInCell="1" allowOverlap="1" wp14:anchorId="4C4153B8" wp14:editId="4AFD7C67">
            <wp:simplePos x="0" y="0"/>
            <wp:positionH relativeFrom="column">
              <wp:posOffset>-152400</wp:posOffset>
            </wp:positionH>
            <wp:positionV relativeFrom="paragraph">
              <wp:posOffset>66675</wp:posOffset>
            </wp:positionV>
            <wp:extent cx="6036546" cy="3683995"/>
            <wp:effectExtent l="0" t="0" r="0" b="0"/>
            <wp:wrapNone/>
            <wp:docPr id="675223110" name="drawing" title="Part 1: RabbitMQ for beginners - What is RabbitMQ? - CloudAMQP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223110" name="Picture 675223110"/>
                    <pic:cNvPicPr/>
                  </pic:nvPicPr>
                  <pic:blipFill>
                    <a:blip xmlns:r="http://schemas.openxmlformats.org/officeDocument/2006/relationships" r:embed="rId704254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6546" cy="368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D06DC5B" w:rsidP="6D06DC5B" w:rsidRDefault="6D06DC5B" w14:paraId="735379D0" w14:textId="28D6DF42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6a5d2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1708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1d1c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c74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8d0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E1B7D3"/>
    <w:rsid w:val="0250C832"/>
    <w:rsid w:val="0366CF84"/>
    <w:rsid w:val="056E8489"/>
    <w:rsid w:val="06351EC3"/>
    <w:rsid w:val="06371A31"/>
    <w:rsid w:val="0715A66D"/>
    <w:rsid w:val="095145AE"/>
    <w:rsid w:val="0AF44613"/>
    <w:rsid w:val="0D68E41D"/>
    <w:rsid w:val="0D6F7022"/>
    <w:rsid w:val="163BACAE"/>
    <w:rsid w:val="16CB2453"/>
    <w:rsid w:val="179C3CF5"/>
    <w:rsid w:val="182EC250"/>
    <w:rsid w:val="1AE772C8"/>
    <w:rsid w:val="1C148126"/>
    <w:rsid w:val="1FEE45D5"/>
    <w:rsid w:val="2044009B"/>
    <w:rsid w:val="24636719"/>
    <w:rsid w:val="24D2952F"/>
    <w:rsid w:val="258FA3EB"/>
    <w:rsid w:val="264A3012"/>
    <w:rsid w:val="26B5E567"/>
    <w:rsid w:val="2E063198"/>
    <w:rsid w:val="2F97A64C"/>
    <w:rsid w:val="3012845D"/>
    <w:rsid w:val="30DB61F8"/>
    <w:rsid w:val="318B598C"/>
    <w:rsid w:val="3438A46C"/>
    <w:rsid w:val="356D31D5"/>
    <w:rsid w:val="37EA3770"/>
    <w:rsid w:val="388820F8"/>
    <w:rsid w:val="3C0A9E7D"/>
    <w:rsid w:val="3D0BFACE"/>
    <w:rsid w:val="44A1F335"/>
    <w:rsid w:val="455916BA"/>
    <w:rsid w:val="45BCFFA6"/>
    <w:rsid w:val="4641BC42"/>
    <w:rsid w:val="46DEFC7B"/>
    <w:rsid w:val="48DF4451"/>
    <w:rsid w:val="4CE41611"/>
    <w:rsid w:val="4E8FA51F"/>
    <w:rsid w:val="4F28A50B"/>
    <w:rsid w:val="50E1B7D3"/>
    <w:rsid w:val="5156BF2A"/>
    <w:rsid w:val="522F038A"/>
    <w:rsid w:val="53FC15F1"/>
    <w:rsid w:val="554D803C"/>
    <w:rsid w:val="5A126DCB"/>
    <w:rsid w:val="5AD84354"/>
    <w:rsid w:val="5CC5D69C"/>
    <w:rsid w:val="5D34EDE5"/>
    <w:rsid w:val="5E057872"/>
    <w:rsid w:val="5E4DE4E1"/>
    <w:rsid w:val="67EA5101"/>
    <w:rsid w:val="6A33A2E5"/>
    <w:rsid w:val="6BF0B91D"/>
    <w:rsid w:val="6D06DC5B"/>
    <w:rsid w:val="6D2E722D"/>
    <w:rsid w:val="70114800"/>
    <w:rsid w:val="7199574C"/>
    <w:rsid w:val="73F67DA6"/>
    <w:rsid w:val="74BDA0BC"/>
    <w:rsid w:val="76287788"/>
    <w:rsid w:val="76AF04BB"/>
    <w:rsid w:val="7968202E"/>
    <w:rsid w:val="7AB284D7"/>
    <w:rsid w:val="7B3D93F7"/>
    <w:rsid w:val="7C86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1B7D3"/>
  <w15:chartTrackingRefBased/>
  <w15:docId w15:val="{7E988DF6-69FB-404A-9BE5-66AA4A4A26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r-Latn-R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D06DC5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D06DC5B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4BDA0B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4254582" /><Relationship Type="http://schemas.openxmlformats.org/officeDocument/2006/relationships/numbering" Target="numbering.xml" Id="Rc9c2da40585b41f3" /><Relationship Type="http://schemas.openxmlformats.org/officeDocument/2006/relationships/image" Target="/media/image2.png" Id="rId5053295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DocSecurity>0</ap:DocSecurity>
  <ap:ScaleCrop>false</ap:ScaleCrop>
  <ap:Company/>
  <ap:SharedDoc>false</ap:SharedDoc>
  <ap:HyperlinksChanged>false</ap:HyperlinksChanged>
  <ap:AppVersion>16.0000</ap:AppVersion>
  <ap:Template>Normal.dotm</ap:Template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2026-03-02T20:03:42.3364645Z</dcterms:created>
  <dcterms:modified xsi:type="dcterms:W3CDTF">2026-03-02T20:32:45.5780093Z</dcterms:modified>
  <dc:creator>Luka DJordjevic</dc:creator>
  <lastModifiedBy>Luka DJordjevic</lastModifiedBy>
</coreProperties>
</file>