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RC DENGAN 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D</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Kelompok 21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1.Muhammad Tegar Azkiya - 13218056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2.Balkan Khilmi Assakandari - 13218057</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3.Andy Lucky - 132180058</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4.Rahmatul Fajriah - 18318008</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7" w:type="default"/>
          <w:footerReference r:id="rId8"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19">
      <w:pPr>
        <w:pStyle w:val="Heading1"/>
        <w:spacing w:after="240" w:lineRule="auto"/>
        <w:jc w:val="center"/>
        <w:rPr>
          <w:b w:val="1"/>
          <w:highlight w:val="white"/>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636"/>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crx6cj33k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_heading=h.5crx6cj33kf1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9nqo998ic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Laporan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_heading=h.r9nqo998icz4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zw1bu70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persoalan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_heading=h.1rzw1bu705l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jpj82sd2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_heading=h.fjpj82sd2y38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kbih3emeg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Pembagian 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_heading=h.xkbih3emegta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0cnl9hyp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_heading=h.ne0cnl9hypu3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e868igndk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_heading=h.3e868igndk0y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vz20ws3sy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_heading=h.uvz20ws3sybc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m7hb94wt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_heading=h.2bm7hb94wtmk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37q36rww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_heading=h.dl37q36rwwma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15to9eziz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Kapasitor[1]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_heading=h.j15to9ezizq2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98p0hra7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_heading=h.6p98p0hra77v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qcwa7cif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_heading=h.w6qcwa7cifd1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xkl87wpx8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Perhitungan Awal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_heading=h.oxkl87wpx8lc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wgz1zyzqa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_heading=h.4wgz1zyzqaxr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znt6gg2je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_heading=h.4znt6gg2je0p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afm6qvtxr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Algoritma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_heading=h.vafm6qvtxrmr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6"/>
            </w:tabs>
            <w:spacing w:before="60" w:line="240" w:lineRule="auto"/>
            <w:ind w:left="360" w:firstLine="0"/>
            <w:rPr/>
          </w:pPr>
          <w:hyperlink w:anchor="_heading=h.fybng7x6z2n">
            <w:r w:rsidDel="00000000" w:rsidR="00000000" w:rsidRPr="00000000">
              <w:rPr>
                <w:rtl w:val="0"/>
              </w:rPr>
              <w:t xml:space="preserve">Implementasi</w:t>
            </w:r>
          </w:hyperlink>
          <w:r w:rsidDel="00000000" w:rsidR="00000000" w:rsidRPr="00000000">
            <w:rPr>
              <w:rtl w:val="0"/>
            </w:rPr>
            <w:tab/>
          </w:r>
          <w:r w:rsidDel="00000000" w:rsidR="00000000" w:rsidRPr="00000000">
            <w:fldChar w:fldCharType="begin"/>
            <w:instrText xml:space="preserve"> PAGEREF _heading=h.fybng7x6z2n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6"/>
            </w:tabs>
            <w:spacing w:before="60" w:line="240" w:lineRule="auto"/>
            <w:ind w:left="720" w:firstLine="0"/>
            <w:rPr/>
          </w:pPr>
          <w:hyperlink w:anchor="_heading=h.dewf8htemnwa">
            <w:r w:rsidDel="00000000" w:rsidR="00000000" w:rsidRPr="00000000">
              <w:rPr>
                <w:rtl w:val="0"/>
              </w:rPr>
              <w:t xml:space="preserve">Proses Analisis</w:t>
            </w:r>
          </w:hyperlink>
          <w:r w:rsidDel="00000000" w:rsidR="00000000" w:rsidRPr="00000000">
            <w:rPr>
              <w:rtl w:val="0"/>
            </w:rPr>
            <w:tab/>
          </w:r>
          <w:r w:rsidDel="00000000" w:rsidR="00000000" w:rsidRPr="00000000">
            <w:fldChar w:fldCharType="begin"/>
            <w:instrText xml:space="preserve"> PAGEREF _heading=h.dewf8htemnwa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6"/>
            </w:tabs>
            <w:spacing w:before="60" w:line="240" w:lineRule="auto"/>
            <w:ind w:left="720" w:firstLine="0"/>
            <w:rPr/>
          </w:pPr>
          <w:hyperlink w:anchor="_heading=h.f4fk48bw9er">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_heading=h.f4fk48bw9er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56qy8ihqo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_heading=h.r56qy8ihqo1i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6"/>
            </w:tabs>
            <w:spacing w:before="60" w:line="240" w:lineRule="auto"/>
            <w:ind w:left="720" w:firstLine="0"/>
            <w:rPr/>
          </w:pPr>
          <w:hyperlink w:anchor="_heading=h.1q5ayag6wt94">
            <w:r w:rsidDel="00000000" w:rsidR="00000000" w:rsidRPr="00000000">
              <w:rPr>
                <w:rtl w:val="0"/>
              </w:rPr>
              <w:t xml:space="preserve">Tampilan GUI</w:t>
            </w:r>
          </w:hyperlink>
          <w:r w:rsidDel="00000000" w:rsidR="00000000" w:rsidRPr="00000000">
            <w:rPr>
              <w:rtl w:val="0"/>
            </w:rPr>
            <w:tab/>
          </w:r>
          <w:r w:rsidDel="00000000" w:rsidR="00000000" w:rsidRPr="00000000">
            <w:fldChar w:fldCharType="begin"/>
            <w:instrText xml:space="preserve"> PAGEREF _heading=h.1q5ayag6wt94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6"/>
            </w:tabs>
            <w:spacing w:before="60" w:line="240" w:lineRule="auto"/>
            <w:ind w:left="1080" w:firstLine="0"/>
            <w:rPr/>
          </w:pPr>
          <w:hyperlink w:anchor="_heading=h.4g5utiymjnjy">
            <w:r w:rsidDel="00000000" w:rsidR="00000000" w:rsidRPr="00000000">
              <w:rPr>
                <w:rtl w:val="0"/>
              </w:rPr>
              <w:t xml:space="preserve">Test Case 1 :</w:t>
            </w:r>
          </w:hyperlink>
          <w:r w:rsidDel="00000000" w:rsidR="00000000" w:rsidRPr="00000000">
            <w:rPr>
              <w:rtl w:val="0"/>
            </w:rPr>
            <w:tab/>
          </w:r>
          <w:r w:rsidDel="00000000" w:rsidR="00000000" w:rsidRPr="00000000">
            <w:fldChar w:fldCharType="begin"/>
            <w:instrText xml:space="preserve"> PAGEREF _heading=h.4g5utiymjnjy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6"/>
            </w:tabs>
            <w:spacing w:before="60" w:line="240" w:lineRule="auto"/>
            <w:ind w:left="1080" w:firstLine="0"/>
            <w:rPr/>
          </w:pPr>
          <w:hyperlink w:anchor="_heading=h.mjn0yovgs4ut">
            <w:r w:rsidDel="00000000" w:rsidR="00000000" w:rsidRPr="00000000">
              <w:rPr>
                <w:rtl w:val="0"/>
              </w:rPr>
              <w:t xml:space="preserve">Test Case 2 :</w:t>
            </w:r>
          </w:hyperlink>
          <w:r w:rsidDel="00000000" w:rsidR="00000000" w:rsidRPr="00000000">
            <w:rPr>
              <w:rtl w:val="0"/>
            </w:rPr>
            <w:tab/>
          </w:r>
          <w:r w:rsidDel="00000000" w:rsidR="00000000" w:rsidRPr="00000000">
            <w:fldChar w:fldCharType="begin"/>
            <w:instrText xml:space="preserve"> PAGEREF _heading=h.mjn0yovgs4ut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6hd7lunvr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_heading=h.r6hd7lunvr9b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c95odw98w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_heading=h.ic95odw98wjp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mw0ts4pe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_heading=h.odmw0ts4pemc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bp8h3d4k1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_heading=h.gbp8h3d4k1cl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imq1yqz0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 Tableau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_heading=h.t1imq1yqz0cl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gzcpvrjb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 Jordan Method[2]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_heading=h.w6gzcpvrjbya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tg3lsdzof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_heading=h.2tg3lsdzofsv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thc9v8ph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_heading=h.1mthc9v8phbq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pc8z5kncf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_heading=h.ppc8z5kncfi5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8zmmx7upl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_heading=h.u8zmmx7uplgr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yq1ux177g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_heading=h.dyq1ux177gok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4dtg7wmlg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_heading=h.74dtg7wmlg6n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2ggcui1cy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1.2.1-1 Data Flow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_heading=h.s2ggcui1cydt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8vyt7t6m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1.2.2-1 Flowchart Algoritma RC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_heading=h.4o8vyt7t6mgf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ih3htajc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2.2.1-1 DFD Level 0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_heading=h.23ih3htajcle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6"/>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06qyyhsb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2.2.2-1 DFD Level 1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_heading=h.i006qyyhsbyp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43">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44">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1"/>
      <w:bookmarkEnd w:id="1"/>
      <w:r w:rsidDel="00000000" w:rsidR="00000000" w:rsidRPr="00000000">
        <w:rPr>
          <w:rFonts w:ascii="Times New Roman" w:cs="Times New Roman" w:eastAsia="Times New Roman" w:hAnsi="Times New Roman"/>
          <w:color w:val="000000"/>
          <w:sz w:val="24"/>
          <w:szCs w:val="24"/>
          <w:rtl w:val="0"/>
        </w:rPr>
        <w:t xml:space="preserve">Isi Laporan</w:t>
      </w:r>
    </w:p>
    <w:p w:rsidR="00000000" w:rsidDel="00000000" w:rsidP="00000000" w:rsidRDefault="00000000" w:rsidRPr="00000000" w14:paraId="00000045">
      <w:pPr>
        <w:numPr>
          <w:ilvl w:val="1"/>
          <w:numId w:val="7"/>
        </w:numPr>
        <w:ind w:left="1440" w:hanging="360"/>
        <w:rPr/>
      </w:pPr>
      <w:r w:rsidDel="00000000" w:rsidR="00000000" w:rsidRPr="00000000">
        <w:rPr>
          <w:rtl w:val="0"/>
        </w:rPr>
        <w:t xml:space="preserve">Sampul, minimum berisi: kode/nama mata kuliah; judul tugas; daftar anggota kelompok</w:t>
      </w:r>
    </w:p>
    <w:p w:rsidR="00000000" w:rsidDel="00000000" w:rsidP="00000000" w:rsidRDefault="00000000" w:rsidRPr="00000000" w14:paraId="00000046">
      <w:pPr>
        <w:numPr>
          <w:ilvl w:val="1"/>
          <w:numId w:val="7"/>
        </w:numPr>
        <w:ind w:left="1440" w:hanging="360"/>
        <w:rPr/>
      </w:pPr>
      <w:r w:rsidDel="00000000" w:rsidR="00000000" w:rsidRPr="00000000">
        <w:rPr>
          <w:rtl w:val="0"/>
        </w:rPr>
        <w:t xml:space="preserve">Daftar isi</w:t>
      </w:r>
    </w:p>
    <w:p w:rsidR="00000000" w:rsidDel="00000000" w:rsidP="00000000" w:rsidRDefault="00000000" w:rsidRPr="00000000" w14:paraId="00000047">
      <w:pPr>
        <w:numPr>
          <w:ilvl w:val="1"/>
          <w:numId w:val="7"/>
        </w:numPr>
        <w:ind w:left="1440" w:hanging="360"/>
        <w:rPr/>
      </w:pPr>
      <w:r w:rsidDel="00000000" w:rsidR="00000000" w:rsidRPr="00000000">
        <w:rPr>
          <w:rtl w:val="0"/>
        </w:rPr>
        <w:t xml:space="preserve">Laporan inti :</w:t>
      </w:r>
    </w:p>
    <w:p w:rsidR="00000000" w:rsidDel="00000000" w:rsidP="00000000" w:rsidRDefault="00000000" w:rsidRPr="00000000" w14:paraId="00000048">
      <w:pPr>
        <w:numPr>
          <w:ilvl w:val="2"/>
          <w:numId w:val="7"/>
        </w:numPr>
        <w:ind w:left="2160" w:hanging="360"/>
        <w:rPr>
          <w:u w:val="none"/>
        </w:rPr>
      </w:pPr>
      <w:r w:rsidDel="00000000" w:rsidR="00000000" w:rsidRPr="00000000">
        <w:rPr>
          <w:rtl w:val="0"/>
        </w:rPr>
        <w:t xml:space="preserve">Desain Rangkaian</w:t>
      </w:r>
    </w:p>
    <w:p w:rsidR="00000000" w:rsidDel="00000000" w:rsidP="00000000" w:rsidRDefault="00000000" w:rsidRPr="00000000" w14:paraId="00000049">
      <w:pPr>
        <w:numPr>
          <w:ilvl w:val="2"/>
          <w:numId w:val="7"/>
        </w:numPr>
        <w:ind w:left="2160" w:hanging="360"/>
        <w:rPr>
          <w:u w:val="none"/>
        </w:rPr>
      </w:pPr>
      <w:r w:rsidDel="00000000" w:rsidR="00000000" w:rsidRPr="00000000">
        <w:rPr>
          <w:rtl w:val="0"/>
        </w:rPr>
        <w:t xml:space="preserve">Analisis</w:t>
      </w:r>
    </w:p>
    <w:p w:rsidR="00000000" w:rsidDel="00000000" w:rsidP="00000000" w:rsidRDefault="00000000" w:rsidRPr="00000000" w14:paraId="0000004A">
      <w:pPr>
        <w:numPr>
          <w:ilvl w:val="2"/>
          <w:numId w:val="7"/>
        </w:numPr>
        <w:ind w:left="2160" w:hanging="360"/>
        <w:rPr>
          <w:u w:val="none"/>
        </w:rPr>
      </w:pPr>
      <w:r w:rsidDel="00000000" w:rsidR="00000000" w:rsidRPr="00000000">
        <w:rPr>
          <w:rtl w:val="0"/>
        </w:rPr>
        <w:t xml:space="preserve">Flowchart, DFD</w:t>
      </w:r>
    </w:p>
    <w:p w:rsidR="00000000" w:rsidDel="00000000" w:rsidP="00000000" w:rsidRDefault="00000000" w:rsidRPr="00000000" w14:paraId="0000004B">
      <w:pPr>
        <w:numPr>
          <w:ilvl w:val="2"/>
          <w:numId w:val="7"/>
        </w:numPr>
        <w:ind w:left="2160" w:hanging="360"/>
        <w:rPr>
          <w:u w:val="none"/>
        </w:rPr>
      </w:pPr>
      <w:r w:rsidDel="00000000" w:rsidR="00000000" w:rsidRPr="00000000">
        <w:rPr>
          <w:rtl w:val="0"/>
        </w:rPr>
        <w:t xml:space="preserve">Design Uji Fungsi/Test Unit</w:t>
      </w:r>
    </w:p>
    <w:p w:rsidR="00000000" w:rsidDel="00000000" w:rsidP="00000000" w:rsidRDefault="00000000" w:rsidRPr="00000000" w14:paraId="0000004C">
      <w:pPr>
        <w:numPr>
          <w:ilvl w:val="2"/>
          <w:numId w:val="7"/>
        </w:numPr>
        <w:ind w:left="2160" w:hanging="360"/>
        <w:rPr>
          <w:u w:val="none"/>
        </w:rPr>
      </w:pPr>
      <w:r w:rsidDel="00000000" w:rsidR="00000000" w:rsidRPr="00000000">
        <w:rPr>
          <w:rtl w:val="0"/>
        </w:rPr>
        <w:t xml:space="preserve">Implementasi</w:t>
      </w:r>
    </w:p>
    <w:p w:rsidR="00000000" w:rsidDel="00000000" w:rsidP="00000000" w:rsidRDefault="00000000" w:rsidRPr="00000000" w14:paraId="0000004D">
      <w:pPr>
        <w:numPr>
          <w:ilvl w:val="2"/>
          <w:numId w:val="7"/>
        </w:numPr>
        <w:ind w:left="2160" w:hanging="360"/>
        <w:rPr>
          <w:u w:val="none"/>
        </w:rPr>
      </w:pPr>
      <w:r w:rsidDel="00000000" w:rsidR="00000000" w:rsidRPr="00000000">
        <w:rPr>
          <w:rtl w:val="0"/>
        </w:rPr>
        <w:t xml:space="preserve">Pengujian</w:t>
      </w:r>
    </w:p>
    <w:p w:rsidR="00000000" w:rsidDel="00000000" w:rsidP="00000000" w:rsidRDefault="00000000" w:rsidRPr="00000000" w14:paraId="0000004E">
      <w:pPr>
        <w:numPr>
          <w:ilvl w:val="2"/>
          <w:numId w:val="7"/>
        </w:numPr>
        <w:ind w:left="2160" w:hanging="360"/>
        <w:rPr>
          <w:u w:val="none"/>
        </w:rPr>
      </w:pPr>
      <w:r w:rsidDel="00000000" w:rsidR="00000000" w:rsidRPr="00000000">
        <w:rPr>
          <w:rtl w:val="0"/>
        </w:rPr>
        <w:t xml:space="preserve">Analisis Pengujian</w:t>
      </w:r>
    </w:p>
    <w:p w:rsidR="00000000" w:rsidDel="00000000" w:rsidP="00000000" w:rsidRDefault="00000000" w:rsidRPr="00000000" w14:paraId="0000004F">
      <w:pPr>
        <w:numPr>
          <w:ilvl w:val="2"/>
          <w:numId w:val="7"/>
        </w:numPr>
        <w:ind w:left="2160" w:hanging="360"/>
        <w:rPr>
          <w:u w:val="none"/>
        </w:rPr>
      </w:pPr>
      <w:r w:rsidDel="00000000" w:rsidR="00000000" w:rsidRPr="00000000">
        <w:rPr>
          <w:rtl w:val="0"/>
        </w:rPr>
        <w:t xml:space="preserve">Kesimpulan</w:t>
      </w:r>
    </w:p>
    <w:p w:rsidR="00000000" w:rsidDel="00000000" w:rsidP="00000000" w:rsidRDefault="00000000" w:rsidRPr="00000000" w14:paraId="00000050">
      <w:pPr>
        <w:numPr>
          <w:ilvl w:val="1"/>
          <w:numId w:val="7"/>
        </w:numPr>
        <w:ind w:left="1440" w:hanging="360"/>
        <w:rPr/>
      </w:pPr>
      <w:r w:rsidDel="00000000" w:rsidR="00000000" w:rsidRPr="00000000">
        <w:rPr>
          <w:rtl w:val="0"/>
        </w:rPr>
        <w:t xml:space="preserve">Kesimpulan dan lesson learned</w:t>
      </w:r>
    </w:p>
    <w:p w:rsidR="00000000" w:rsidDel="00000000" w:rsidP="00000000" w:rsidRDefault="00000000" w:rsidRPr="00000000" w14:paraId="00000051">
      <w:pPr>
        <w:numPr>
          <w:ilvl w:val="1"/>
          <w:numId w:val="7"/>
        </w:numPr>
        <w:ind w:left="1440" w:hanging="360"/>
        <w:rPr/>
      </w:pPr>
      <w:r w:rsidDel="00000000" w:rsidR="00000000" w:rsidRPr="00000000">
        <w:rPr>
          <w:rtl w:val="0"/>
        </w:rPr>
        <w:t xml:space="preserve">Pembagian tugas dalam kelompok</w:t>
      </w:r>
    </w:p>
    <w:p w:rsidR="00000000" w:rsidDel="00000000" w:rsidP="00000000" w:rsidRDefault="00000000" w:rsidRPr="00000000" w14:paraId="00000052">
      <w:pPr>
        <w:numPr>
          <w:ilvl w:val="1"/>
          <w:numId w:val="7"/>
        </w:numPr>
        <w:ind w:left="1440" w:hanging="360"/>
        <w:rPr/>
      </w:pPr>
      <w:r w:rsidDel="00000000" w:rsidR="00000000" w:rsidRPr="00000000">
        <w:rPr>
          <w:rtl w:val="0"/>
        </w:rPr>
        <w:t xml:space="preserve">Daftar referensi (jika perlu) Catatan: Source code program tidak perlu dimasukkan ke laporan (dikumpulkan terpisah)</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numPr>
          <w:ilvl w:val="0"/>
          <w:numId w:val="7"/>
        </w:numPr>
        <w:spacing w:after="240" w:before="240" w:lineRule="auto"/>
        <w:ind w:left="720" w:hanging="360"/>
        <w:jc w:val="both"/>
        <w:rPr>
          <w:rFonts w:ascii="Times New Roman" w:cs="Times New Roman" w:eastAsia="Times New Roman" w:hAnsi="Times New Roman"/>
        </w:rPr>
      </w:pPr>
      <w:bookmarkStart w:colFirst="0" w:colLast="0" w:name="_heading=h.1rzw1bu705l" w:id="2"/>
      <w:bookmarkEnd w:id="2"/>
      <w:r w:rsidDel="00000000" w:rsidR="00000000" w:rsidRPr="00000000">
        <w:rPr>
          <w:rFonts w:ascii="Times New Roman" w:cs="Times New Roman" w:eastAsia="Times New Roman" w:hAnsi="Times New Roman"/>
          <w:color w:val="000000"/>
          <w:sz w:val="24"/>
          <w:szCs w:val="24"/>
          <w:rtl w:val="0"/>
        </w:rPr>
        <w:t xml:space="preserve">Deskripsi persoalan</w:t>
      </w:r>
      <w:r w:rsidDel="00000000" w:rsidR="00000000" w:rsidRPr="00000000">
        <w:rPr>
          <w:rtl w:val="0"/>
        </w:rPr>
      </w:r>
    </w:p>
    <w:p w:rsidR="00000000" w:rsidDel="00000000" w:rsidP="00000000" w:rsidRDefault="00000000" w:rsidRPr="00000000" w14:paraId="00000055">
      <w:pPr>
        <w:numPr>
          <w:ilvl w:val="1"/>
          <w:numId w:val="7"/>
        </w:numPr>
        <w:ind w:left="1440" w:hanging="360"/>
        <w:rPr/>
      </w:pPr>
      <w:r w:rsidDel="00000000" w:rsidR="00000000" w:rsidRPr="00000000">
        <w:rPr>
          <w:rtl w:val="0"/>
        </w:rPr>
        <w:t xml:space="preserve">Lakukan Eksplorasi terhadap nodal analysis </w:t>
      </w:r>
    </w:p>
    <w:p w:rsidR="00000000" w:rsidDel="00000000" w:rsidP="00000000" w:rsidRDefault="00000000" w:rsidRPr="00000000" w14:paraId="00000056">
      <w:pPr>
        <w:numPr>
          <w:ilvl w:val="2"/>
          <w:numId w:val="7"/>
        </w:numPr>
        <w:ind w:left="2160" w:hanging="360"/>
        <w:rPr/>
      </w:pPr>
      <w:r w:rsidDel="00000000" w:rsidR="00000000" w:rsidRPr="00000000">
        <w:rPr>
          <w:rtl w:val="0"/>
        </w:rPr>
        <w:t xml:space="preserve">Simulasi Rangkaian RC</w:t>
      </w:r>
    </w:p>
    <w:p w:rsidR="00000000" w:rsidDel="00000000" w:rsidP="00000000" w:rsidRDefault="00000000" w:rsidRPr="00000000" w14:paraId="00000057">
      <w:pPr>
        <w:numPr>
          <w:ilvl w:val="2"/>
          <w:numId w:val="7"/>
        </w:numPr>
        <w:ind w:left="2160" w:hanging="360"/>
        <w:rPr/>
      </w:pPr>
      <w:r w:rsidDel="00000000" w:rsidR="00000000" w:rsidRPr="00000000">
        <w:rPr>
          <w:rtl w:val="0"/>
        </w:rPr>
        <w:t xml:space="preserve">Sekuensial</w:t>
      </w:r>
    </w:p>
    <w:p w:rsidR="00000000" w:rsidDel="00000000" w:rsidP="00000000" w:rsidRDefault="00000000" w:rsidRPr="00000000" w14:paraId="00000058">
      <w:pPr>
        <w:numPr>
          <w:ilvl w:val="1"/>
          <w:numId w:val="7"/>
        </w:numPr>
        <w:ind w:left="1440" w:hanging="360"/>
        <w:rPr/>
      </w:pPr>
      <w:r w:rsidDel="00000000" w:rsidR="00000000" w:rsidRPr="00000000">
        <w:rPr>
          <w:rtl w:val="0"/>
        </w:rPr>
        <w:t xml:space="preserve">Buatlah Simulator-nya</w:t>
      </w:r>
    </w:p>
    <w:p w:rsidR="00000000" w:rsidDel="00000000" w:rsidP="00000000" w:rsidRDefault="00000000" w:rsidRPr="00000000" w14:paraId="00000059">
      <w:pPr>
        <w:numPr>
          <w:ilvl w:val="2"/>
          <w:numId w:val="7"/>
        </w:numPr>
        <w:ind w:left="2160" w:hanging="360"/>
        <w:rPr/>
      </w:pPr>
      <w:r w:rsidDel="00000000" w:rsidR="00000000" w:rsidRPr="00000000">
        <w:rPr>
          <w:rtl w:val="0"/>
        </w:rPr>
        <w:t xml:space="preserve">Proses perhitungan  harus dengan bahasa C</w:t>
      </w:r>
    </w:p>
    <w:p w:rsidR="00000000" w:rsidDel="00000000" w:rsidP="00000000" w:rsidRDefault="00000000" w:rsidRPr="00000000" w14:paraId="0000005A">
      <w:pPr>
        <w:numPr>
          <w:ilvl w:val="2"/>
          <w:numId w:val="7"/>
        </w:numPr>
        <w:ind w:left="2160" w:hanging="360"/>
        <w:rPr/>
      </w:pPr>
      <w:r w:rsidDel="00000000" w:rsidR="00000000" w:rsidRPr="00000000">
        <w:rPr>
          <w:rtl w:val="0"/>
        </w:rPr>
        <w:t xml:space="preserve">Antarmuka bebas, dapat menggunakan bahasa lain yang disukai</w:t>
      </w:r>
    </w:p>
    <w:p w:rsidR="00000000" w:rsidDel="00000000" w:rsidP="00000000" w:rsidRDefault="00000000" w:rsidRPr="00000000" w14:paraId="0000005B">
      <w:pPr>
        <w:numPr>
          <w:ilvl w:val="1"/>
          <w:numId w:val="7"/>
        </w:numPr>
        <w:ind w:left="1440" w:hanging="360"/>
        <w:rPr/>
      </w:pPr>
      <w:r w:rsidDel="00000000" w:rsidR="00000000" w:rsidRPr="00000000">
        <w:rPr>
          <w:rtl w:val="0"/>
        </w:rPr>
        <w:t xml:space="preserve">Nodal Analysis (Branch dan Node)</w:t>
      </w:r>
    </w:p>
    <w:p w:rsidR="00000000" w:rsidDel="00000000" w:rsidP="00000000" w:rsidRDefault="00000000" w:rsidRPr="00000000" w14:paraId="0000005C">
      <w:pPr>
        <w:numPr>
          <w:ilvl w:val="1"/>
          <w:numId w:val="7"/>
        </w:numPr>
        <w:ind w:left="1440" w:hanging="360"/>
        <w:rPr/>
      </w:pPr>
      <w:r w:rsidDel="00000000" w:rsidR="00000000" w:rsidRPr="00000000">
        <w:rPr>
          <w:rtl w:val="0"/>
        </w:rPr>
        <w:t xml:space="preserve">Analisis rangkaian listrik</w:t>
      </w:r>
    </w:p>
    <w:p w:rsidR="00000000" w:rsidDel="00000000" w:rsidP="00000000" w:rsidRDefault="00000000" w:rsidRPr="00000000" w14:paraId="0000005D">
      <w:pPr>
        <w:numPr>
          <w:ilvl w:val="1"/>
          <w:numId w:val="7"/>
        </w:numPr>
        <w:ind w:left="1440" w:hanging="360"/>
        <w:rPr/>
      </w:pPr>
      <w:r w:rsidDel="00000000" w:rsidR="00000000" w:rsidRPr="00000000">
        <w:rPr>
          <w:rtl w:val="0"/>
        </w:rPr>
        <w:t xml:space="preserve">Circuit Simulation</w:t>
      </w:r>
    </w:p>
    <w:p w:rsidR="00000000" w:rsidDel="00000000" w:rsidP="00000000" w:rsidRDefault="00000000" w:rsidRPr="00000000" w14:paraId="0000005E">
      <w:pPr>
        <w:pStyle w:val="Heading2"/>
        <w:numPr>
          <w:ilvl w:val="0"/>
          <w:numId w:val="7"/>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3"/>
      <w:bookmarkEnd w:id="3"/>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5F">
      <w:pPr>
        <w:numPr>
          <w:ilvl w:val="1"/>
          <w:numId w:val="7"/>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60">
      <w:pPr>
        <w:numPr>
          <w:ilvl w:val="1"/>
          <w:numId w:val="7"/>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61">
      <w:pPr>
        <w:numPr>
          <w:ilvl w:val="2"/>
          <w:numId w:val="7"/>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62">
      <w:pPr>
        <w:numPr>
          <w:ilvl w:val="2"/>
          <w:numId w:val="7"/>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63">
      <w:pPr>
        <w:numPr>
          <w:ilvl w:val="2"/>
          <w:numId w:val="7"/>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64">
      <w:pPr>
        <w:numPr>
          <w:ilvl w:val="1"/>
          <w:numId w:val="7"/>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65">
      <w:pPr>
        <w:spacing w:before="120" w:lineRule="auto"/>
        <w:jc w:val="both"/>
        <w:rPr/>
      </w:pPr>
      <w:r w:rsidDel="00000000" w:rsidR="00000000" w:rsidRPr="00000000">
        <w:rPr>
          <w:rtl w:val="0"/>
        </w:rPr>
      </w:r>
    </w:p>
    <w:p w:rsidR="00000000" w:rsidDel="00000000" w:rsidP="00000000" w:rsidRDefault="00000000" w:rsidRPr="00000000" w14:paraId="00000066">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4"/>
      <w:bookmarkEnd w:id="4"/>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67">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68">
      <w:pPr>
        <w:numPr>
          <w:ilvl w:val="0"/>
          <w:numId w:val="8"/>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69">
      <w:pPr>
        <w:numPr>
          <w:ilvl w:val="0"/>
          <w:numId w:val="8"/>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6A">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tidak dilanjutkan.</w:t>
      </w:r>
    </w:p>
    <w:p w:rsidR="00000000" w:rsidDel="00000000" w:rsidP="00000000" w:rsidRDefault="00000000" w:rsidRPr="00000000" w14:paraId="0000006B">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6C">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F">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1">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rPr/>
            </w:pPr>
            <w:r w:rsidDel="00000000" w:rsidR="00000000" w:rsidRPr="00000000">
              <w:rPr>
                <w:rtl w:val="0"/>
              </w:rPr>
              <w:t xml:space="preserve">Eksplorasi Interface dengan Tkinter</w:t>
            </w:r>
          </w:p>
        </w:tc>
      </w:tr>
      <w:tr>
        <w:tc>
          <w:tcPr>
            <w:shd w:fill="auto" w:val="clear"/>
            <w:tcMar>
              <w:top w:w="100.0" w:type="dxa"/>
              <w:left w:w="100.0" w:type="dxa"/>
              <w:bottom w:w="100.0" w:type="dxa"/>
              <w:right w:w="100.0" w:type="dxa"/>
            </w:tcMar>
          </w:tcPr>
          <w:p w:rsidR="00000000" w:rsidDel="00000000" w:rsidP="00000000" w:rsidRDefault="00000000" w:rsidRPr="00000000" w14:paraId="00000073">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75">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7">
            <w:pPr>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79">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rPr/>
            </w:pPr>
            <w:r w:rsidDel="00000000" w:rsidR="00000000" w:rsidRPr="00000000">
              <w:rPr>
                <w:rtl w:val="0"/>
              </w:rPr>
              <w:t xml:space="preserve">Eksplorasi</w:t>
            </w:r>
          </w:p>
        </w:tc>
      </w:tr>
    </w:tbl>
    <w:p w:rsidR="00000000" w:rsidDel="00000000" w:rsidP="00000000" w:rsidRDefault="00000000" w:rsidRPr="00000000" w14:paraId="0000007B">
      <w:pPr>
        <w:spacing w:after="240" w:before="240" w:lineRule="auto"/>
        <w:ind w:firstLine="720"/>
        <w:jc w:val="both"/>
        <w:rPr/>
      </w:pPr>
      <w:r w:rsidDel="00000000" w:rsidR="00000000" w:rsidRPr="00000000">
        <w:rPr>
          <w:rtl w:val="0"/>
        </w:rPr>
      </w:r>
    </w:p>
    <w:p w:rsidR="00000000" w:rsidDel="00000000" w:rsidP="00000000" w:rsidRDefault="00000000" w:rsidRPr="00000000" w14:paraId="0000007C">
      <w:pPr>
        <w:pStyle w:val="Heading2"/>
        <w:numPr>
          <w:ilvl w:val="0"/>
          <w:numId w:val="7"/>
        </w:numPr>
        <w:ind w:left="720" w:hanging="360"/>
        <w:rPr>
          <w:rFonts w:ascii="Times New Roman" w:cs="Times New Roman" w:eastAsia="Times New Roman" w:hAnsi="Times New Roman"/>
          <w:color w:val="000000"/>
          <w:sz w:val="24"/>
          <w:szCs w:val="24"/>
        </w:rPr>
      </w:pPr>
      <w:bookmarkStart w:colFirst="0" w:colLast="0" w:name="_heading=h.ne0cnl9hypu3" w:id="5"/>
      <w:bookmarkEnd w:id="5"/>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7D">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SEDERHANA DENGAN C</w:t>
          </w:r>
          <w:r w:rsidDel="00000000" w:rsidR="00000000" w:rsidRPr="00000000">
            <w:rPr>
              <w:rtl w:val="0"/>
            </w:rPr>
          </w:r>
        </w:p>
      </w:sdtContent>
    </w:sdt>
    <w:p w:rsidR="00000000" w:rsidDel="00000000" w:rsidP="00000000" w:rsidRDefault="00000000" w:rsidRPr="00000000" w14:paraId="0000007F">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3e868igndk0y" w:id="6"/>
      <w:bookmarkEnd w:id="6"/>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80">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7"/>
      <w:bookmarkEnd w:id="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81">
      <w:pPr>
        <w:pStyle w:val="Heading3"/>
        <w:numPr>
          <w:ilvl w:val="2"/>
          <w:numId w:val="9"/>
        </w:numPr>
        <w:spacing w:before="0" w:lineRule="auto"/>
        <w:ind w:left="2160" w:hanging="360"/>
        <w:rPr>
          <w:b w:val="0"/>
          <w:sz w:val="24"/>
          <w:szCs w:val="24"/>
        </w:rPr>
      </w:pPr>
      <w:bookmarkStart w:colFirst="0" w:colLast="0" w:name="_heading=h.2bm7hb94wtmk" w:id="8"/>
      <w:bookmarkEnd w:id="8"/>
      <w:r w:rsidDel="00000000" w:rsidR="00000000" w:rsidRPr="00000000">
        <w:rPr>
          <w:b w:val="0"/>
          <w:sz w:val="24"/>
          <w:szCs w:val="24"/>
          <w:rtl w:val="0"/>
        </w:rPr>
        <w:t xml:space="preserve">Sifat Rangkaian</w:t>
      </w:r>
    </w:p>
    <w:p w:rsidR="00000000" w:rsidDel="00000000" w:rsidP="00000000" w:rsidRDefault="00000000" w:rsidRPr="00000000" w14:paraId="00000082">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83">
      <w:pPr>
        <w:spacing w:after="120" w:before="120" w:lineRule="auto"/>
        <w:jc w:val="center"/>
        <w:rPr/>
      </w:pPr>
      <w:r w:rsidDel="00000000" w:rsidR="00000000" w:rsidRPr="00000000">
        <w:rPr/>
        <w:drawing>
          <wp:inline distB="114300" distT="114300" distL="114300" distR="114300">
            <wp:extent cx="2857500" cy="2019300"/>
            <wp:effectExtent b="0" l="0" r="0" t="0"/>
            <wp:docPr id="3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120" w:lineRule="auto"/>
        <w:jc w:val="center"/>
        <w:rPr>
          <w:smallCaps w:val="1"/>
        </w:rPr>
      </w:pPr>
      <w:r w:rsidDel="00000000" w:rsidR="00000000" w:rsidRPr="00000000">
        <w:rPr>
          <w:rtl w:val="0"/>
        </w:rPr>
        <w:t xml:space="preserve">Gambar 1.1.1-1 Rangkaian RC yang akan dianalisis</w:t>
      </w:r>
      <w:r w:rsidDel="00000000" w:rsidR="00000000" w:rsidRPr="00000000">
        <w:rPr>
          <w:rtl w:val="0"/>
        </w:rPr>
      </w:r>
    </w:p>
    <w:p w:rsidR="00000000" w:rsidDel="00000000" w:rsidP="00000000" w:rsidRDefault="00000000" w:rsidRPr="00000000" w14:paraId="00000085">
      <w:pPr>
        <w:pStyle w:val="Heading4"/>
        <w:numPr>
          <w:ilvl w:val="3"/>
          <w:numId w:val="9"/>
        </w:numPr>
        <w:spacing w:before="240" w:lineRule="auto"/>
        <w:ind w:left="2880" w:hanging="360"/>
        <w:rPr/>
      </w:pPr>
      <w:bookmarkStart w:colFirst="0" w:colLast="0" w:name="_heading=h.dl37q36rwwma" w:id="9"/>
      <w:bookmarkEnd w:id="9"/>
      <w:r w:rsidDel="00000000" w:rsidR="00000000" w:rsidRPr="00000000">
        <w:rPr>
          <w:rtl w:val="0"/>
        </w:rPr>
        <w:t xml:space="preserve">Resistor[1]</w:t>
      </w:r>
    </w:p>
    <w:p w:rsidR="00000000" w:rsidDel="00000000" w:rsidP="00000000" w:rsidRDefault="00000000" w:rsidRPr="00000000" w14:paraId="00000086">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Hal ini kemudian dapat dirumuskan :</w:t>
      </w:r>
    </w:p>
    <w:p w:rsidR="00000000" w:rsidDel="00000000" w:rsidP="00000000" w:rsidRDefault="00000000" w:rsidRPr="00000000" w14:paraId="00000087">
      <w:pPr>
        <w:rPr/>
      </w:pPr>
      <w:r w:rsidDel="00000000" w:rsidR="00000000" w:rsidRPr="00000000">
        <w:rPr>
          <w:rtl w:val="0"/>
        </w:rPr>
      </w:r>
    </w:p>
    <w:sdt>
      <w:sdtPr>
        <w:tag w:val="goog_rdk_1"/>
      </w:sdtPr>
      <w:sdtContent>
        <w:p w:rsidR="00000000" w:rsidDel="00000000" w:rsidP="00000000" w:rsidRDefault="00000000" w:rsidRPr="00000000" w14:paraId="00000088">
          <w:pPr>
            <w:jc w:val="center"/>
            <w:rPr/>
          </w:pPr>
          <m:oMath>
            <m:r>
              <w:rPr/>
              <m:t xml:space="preserve">v=i.R</m:t>
            </m:r>
          </m:oMath>
          <w:r w:rsidDel="00000000" w:rsidR="00000000" w:rsidRPr="00000000">
            <w:rPr>
              <w:rtl w:val="0"/>
            </w:rPr>
          </w:r>
        </w:p>
      </w:sdtContent>
    </w:sdt>
    <w:p w:rsidR="00000000" w:rsidDel="00000000" w:rsidP="00000000" w:rsidRDefault="00000000" w:rsidRPr="00000000" w14:paraId="00000089">
      <w:pPr>
        <w:pStyle w:val="Heading4"/>
        <w:keepNext w:val="1"/>
        <w:numPr>
          <w:ilvl w:val="3"/>
          <w:numId w:val="9"/>
        </w:numPr>
        <w:spacing w:before="240" w:lineRule="auto"/>
        <w:ind w:left="2880" w:hanging="360"/>
        <w:rPr/>
      </w:pPr>
      <w:bookmarkStart w:colFirst="0" w:colLast="0" w:name="_heading=h.j15to9ezizq2" w:id="10"/>
      <w:bookmarkEnd w:id="10"/>
      <w:r w:rsidDel="00000000" w:rsidR="00000000" w:rsidRPr="00000000">
        <w:rPr>
          <w:rtl w:val="0"/>
        </w:rPr>
        <w:t xml:space="preserve">Kapasitor[1]</w:t>
      </w:r>
    </w:p>
    <w:p w:rsidR="00000000" w:rsidDel="00000000" w:rsidP="00000000" w:rsidRDefault="00000000" w:rsidRPr="00000000" w14:paraId="0000008A">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8B">
      <w:pPr>
        <w:jc w:val="both"/>
        <w:rPr/>
      </w:pPr>
      <w:r w:rsidDel="00000000" w:rsidR="00000000" w:rsidRPr="00000000">
        <w:rPr>
          <w:rtl w:val="0"/>
        </w:rPr>
      </w:r>
    </w:p>
    <w:sdt>
      <w:sdtPr>
        <w:tag w:val="goog_rdk_2"/>
      </w:sdtPr>
      <w:sdtContent>
        <w:p w:rsidR="00000000" w:rsidDel="00000000" w:rsidP="00000000" w:rsidRDefault="00000000" w:rsidRPr="00000000" w14:paraId="0000008C">
          <w:pPr>
            <w:jc w:val="center"/>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m:t>
            </m:r>
            <m:sSub>
              <m:sSubPr>
                <m:ctrlPr>
                  <w:rPr/>
                </m:ctrlPr>
              </m:sSubPr>
              <m:e>
                <m:r>
                  <w:rPr/>
                  <m:t xml:space="preserve">V</m:t>
                </m:r>
              </m:e>
              <m:sub>
                <m:r>
                  <w:rPr/>
                  <m:t xml:space="preserve">0</m:t>
                </m:r>
              </m:sub>
            </m:sSub>
          </m:oMath>
          <w:r w:rsidDel="00000000" w:rsidR="00000000" w:rsidRPr="00000000">
            <w:rPr>
              <w:rtl w:val="0"/>
            </w:rPr>
            <w:t xml:space="preserve">..(1)</w:t>
          </w:r>
        </w:p>
      </w:sdtContent>
    </w:sdt>
    <w:p w:rsidR="00000000" w:rsidDel="00000000" w:rsidP="00000000" w:rsidRDefault="00000000" w:rsidRPr="00000000" w14:paraId="0000008D">
      <w:pPr>
        <w:rPr/>
      </w:pPr>
      <w:r w:rsidDel="00000000" w:rsidR="00000000" w:rsidRPr="00000000">
        <w:rPr>
          <w:rtl w:val="0"/>
        </w:rPr>
      </w:r>
    </w:p>
    <w:sdt>
      <w:sdtPr>
        <w:tag w:val="goog_rdk_3"/>
      </w:sdtPr>
      <w:sdtContent>
        <w:p w:rsidR="00000000" w:rsidDel="00000000" w:rsidP="00000000" w:rsidRDefault="00000000" w:rsidRPr="00000000" w14:paraId="0000008E">
          <w:pPr>
            <w:rPr/>
          </w:pPr>
          <w:r w:rsidDel="00000000" w:rsidR="00000000" w:rsidRPr="00000000">
            <w:rPr>
              <w:rtl w:val="0"/>
            </w:rPr>
            <w:t xml:space="preserve">Untuk dapat mengetahui arus yang mengalir melewati kapasitor, dapat dirumuskan sehingga :</w:t>
          </w:r>
        </w:p>
      </w:sdtContent>
    </w:sdt>
    <w:p w:rsidR="00000000" w:rsidDel="00000000" w:rsidP="00000000" w:rsidRDefault="00000000" w:rsidRPr="00000000" w14:paraId="0000008F">
      <w:pPr>
        <w:jc w:val="center"/>
        <w:rPr>
          <w:smallCaps w:val="1"/>
        </w:rPr>
      </w:pPr>
      <m:oMath>
        <m:r>
          <w:rPr/>
          <m:t xml:space="preserve">I=C</m:t>
        </m:r>
        <m:f>
          <m:fPr>
            <m:ctrlPr>
              <w:rPr/>
            </m:ctrlPr>
          </m:fPr>
          <m:num>
            <m:r>
              <w:rPr/>
              <m:t xml:space="preserve">dV</m:t>
            </m:r>
          </m:num>
          <m:den>
            <m:r>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90">
      <w:pPr>
        <w:pStyle w:val="Heading4"/>
        <w:keepNext w:val="1"/>
        <w:numPr>
          <w:ilvl w:val="3"/>
          <w:numId w:val="9"/>
        </w:numPr>
        <w:spacing w:before="240" w:lineRule="auto"/>
        <w:ind w:left="2880" w:hanging="360"/>
        <w:rPr/>
      </w:pPr>
      <w:bookmarkStart w:colFirst="0" w:colLast="0" w:name="_heading=h.6p98p0hra77v" w:id="11"/>
      <w:bookmarkEnd w:id="11"/>
      <w:r w:rsidDel="00000000" w:rsidR="00000000" w:rsidRPr="00000000">
        <w:rPr>
          <w:rtl w:val="0"/>
        </w:rPr>
        <w:t xml:space="preserve">Step-Response</w:t>
      </w:r>
    </w:p>
    <w:p w:rsidR="00000000" w:rsidDel="00000000" w:rsidP="00000000" w:rsidRDefault="00000000" w:rsidRPr="00000000" w14:paraId="00000091">
      <w:pPr>
        <w:spacing w:after="120" w:before="120" w:lineRule="auto"/>
        <w:jc w:val="both"/>
        <w:rPr>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92">
      <w:pPr>
        <w:pStyle w:val="Heading4"/>
        <w:keepNext w:val="1"/>
        <w:numPr>
          <w:ilvl w:val="3"/>
          <w:numId w:val="9"/>
        </w:numPr>
        <w:spacing w:before="240" w:lineRule="auto"/>
        <w:ind w:left="2880" w:hanging="360"/>
        <w:rPr/>
      </w:pPr>
      <w:bookmarkStart w:colFirst="0" w:colLast="0" w:name="_heading=h.w6qcwa7cifd1" w:id="12"/>
      <w:bookmarkEnd w:id="12"/>
      <w:r w:rsidDel="00000000" w:rsidR="00000000" w:rsidRPr="00000000">
        <w:rPr>
          <w:rtl w:val="0"/>
        </w:rPr>
        <w:t xml:space="preserve">Visualisasi</w:t>
      </w:r>
    </w:p>
    <w:p w:rsidR="00000000" w:rsidDel="00000000" w:rsidP="00000000" w:rsidRDefault="00000000" w:rsidRPr="00000000" w14:paraId="00000093">
      <w:pPr>
        <w:spacing w:after="120" w:before="120" w:lineRule="auto"/>
        <w:jc w:val="both"/>
        <w:rPr>
          <w:smallCaps w:val="1"/>
        </w:rPr>
      </w:pPr>
      <w:r w:rsidDel="00000000" w:rsidR="00000000" w:rsidRPr="00000000">
        <w:rPr>
          <w:rtl w:val="0"/>
        </w:rPr>
        <w:t xml:space="preserve">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r w:rsidDel="00000000" w:rsidR="00000000" w:rsidRPr="00000000">
        <w:rPr>
          <w:rtl w:val="0"/>
        </w:rPr>
      </w:r>
    </w:p>
    <w:p w:rsidR="00000000" w:rsidDel="00000000" w:rsidP="00000000" w:rsidRDefault="00000000" w:rsidRPr="00000000" w14:paraId="00000094">
      <w:pPr>
        <w:pStyle w:val="Heading4"/>
        <w:numPr>
          <w:ilvl w:val="2"/>
          <w:numId w:val="9"/>
        </w:numPr>
        <w:spacing w:before="240" w:lineRule="auto"/>
        <w:ind w:left="2160" w:hanging="360"/>
        <w:rPr/>
      </w:pPr>
      <w:bookmarkStart w:colFirst="0" w:colLast="0" w:name="_heading=h.oxkl87wpx8lc" w:id="13"/>
      <w:bookmarkEnd w:id="13"/>
      <w:r w:rsidDel="00000000" w:rsidR="00000000" w:rsidRPr="00000000">
        <w:rPr>
          <w:rtl w:val="0"/>
        </w:rPr>
        <w:t xml:space="preserve">Perhitungan Awal</w:t>
      </w:r>
    </w:p>
    <w:p w:rsidR="00000000" w:rsidDel="00000000" w:rsidP="00000000" w:rsidRDefault="00000000" w:rsidRPr="00000000" w14:paraId="00000095">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96">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97">
      <w:pPr>
        <w:spacing w:after="120" w:before="120" w:lineRule="auto"/>
        <w:jc w:val="both"/>
        <w:rPr/>
      </w:pPr>
      <w:r w:rsidDel="00000000" w:rsidR="00000000" w:rsidRPr="00000000">
        <w:rPr>
          <w:rtl w:val="0"/>
        </w:rPr>
      </w:r>
    </w:p>
    <w:p w:rsidR="00000000" w:rsidDel="00000000" w:rsidP="00000000" w:rsidRDefault="00000000" w:rsidRPr="00000000" w14:paraId="00000098">
      <w:pPr>
        <w:spacing w:after="120" w:before="120" w:lineRule="auto"/>
        <w:jc w:val="center"/>
        <w:rPr/>
      </w:pPr>
      <w:r w:rsidDel="00000000" w:rsidR="00000000" w:rsidRPr="00000000">
        <w:rPr>
          <w:rtl w:val="0"/>
        </w:rPr>
        <w:t xml:space="preserve">R : Nilai Resistansi (</w:t>
      </w:r>
      <w:r w:rsidDel="00000000" w:rsidR="00000000" w:rsidRPr="00000000">
        <w:rPr>
          <w:sz w:val="21"/>
          <w:szCs w:val="21"/>
          <w:rtl w:val="0"/>
        </w:rPr>
        <w:t xml:space="preserve">Ω</w:t>
      </w:r>
      <w:r w:rsidDel="00000000" w:rsidR="00000000" w:rsidRPr="00000000">
        <w:rPr>
          <w:rtl w:val="0"/>
        </w:rPr>
        <w:t xml:space="preserve">), </w:t>
      </w:r>
    </w:p>
    <w:p w:rsidR="00000000" w:rsidDel="00000000" w:rsidP="00000000" w:rsidRDefault="00000000" w:rsidRPr="00000000" w14:paraId="00000099">
      <w:pPr>
        <w:spacing w:after="120" w:before="120" w:lineRule="auto"/>
        <w:jc w:val="center"/>
        <w:rPr/>
      </w:pPr>
      <w:r w:rsidDel="00000000" w:rsidR="00000000" w:rsidRPr="00000000">
        <w:rPr>
          <w:rtl w:val="0"/>
        </w:rPr>
        <w:t xml:space="preserve">C: Nilai Kapasitansi (</w:t>
      </w:r>
      <w:r w:rsidDel="00000000" w:rsidR="00000000" w:rsidRPr="00000000">
        <w:rPr>
          <w:sz w:val="21"/>
          <w:szCs w:val="21"/>
          <w:rtl w:val="0"/>
        </w:rPr>
        <w:t xml:space="preserve">μF)</w:t>
      </w:r>
      <w:r w:rsidDel="00000000" w:rsidR="00000000" w:rsidRPr="00000000">
        <w:rPr>
          <w:rtl w:val="0"/>
        </w:rPr>
        <w:t xml:space="preserve"> , </w:t>
      </w:r>
    </w:p>
    <w:p w:rsidR="00000000" w:rsidDel="00000000" w:rsidP="00000000" w:rsidRDefault="00000000" w:rsidRPr="00000000" w14:paraId="0000009A">
      <w:pPr>
        <w:spacing w:after="120" w:before="120" w:lineRule="auto"/>
        <w:jc w:val="center"/>
        <w:rPr/>
      </w:pPr>
      <w:r w:rsidDel="00000000" w:rsidR="00000000" w:rsidRPr="00000000">
        <w:rPr>
          <w:rtl w:val="0"/>
        </w:rPr>
        <w:t xml:space="preserve">Vs: Tegangan Supply (V), </w:t>
      </w:r>
    </w:p>
    <w:p w:rsidR="00000000" w:rsidDel="00000000" w:rsidP="00000000" w:rsidRDefault="00000000" w:rsidRPr="00000000" w14:paraId="0000009B">
      <w:pPr>
        <w:spacing w:after="120" w:before="120" w:lineRule="auto"/>
        <w:jc w:val="center"/>
        <w:rPr/>
      </w:pPr>
      <w:r w:rsidDel="00000000" w:rsidR="00000000" w:rsidRPr="00000000">
        <w:rPr>
          <w:rtl w:val="0"/>
        </w:rPr>
        <w:t xml:space="preserve">Vc: Tegangan Kapasitor  (V)</w:t>
      </w:r>
    </w:p>
    <w:p w:rsidR="00000000" w:rsidDel="00000000" w:rsidP="00000000" w:rsidRDefault="00000000" w:rsidRPr="00000000" w14:paraId="0000009C">
      <w:pPr>
        <w:spacing w:after="120" w:before="120" w:lineRule="auto"/>
        <w:jc w:val="center"/>
        <w:rPr/>
      </w:pPr>
      <w:r w:rsidDel="00000000" w:rsidR="00000000" w:rsidRPr="00000000">
        <w:rPr>
          <w:rtl w:val="0"/>
        </w:rPr>
      </w:r>
    </w:p>
    <w:p w:rsidR="00000000" w:rsidDel="00000000" w:rsidP="00000000" w:rsidRDefault="00000000" w:rsidRPr="00000000" w14:paraId="0000009D">
      <w:pPr>
        <w:spacing w:after="120" w:before="120" w:lineRule="auto"/>
        <w:jc w:val="center"/>
        <w:rPr/>
      </w:pPr>
      <w:sdt>
        <w:sdtPr>
          <w:tag w:val="goog_rdk_4"/>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E">
      <w:pPr>
        <w:spacing w:after="120" w:before="120" w:lineRule="auto"/>
        <w:jc w:val="center"/>
        <w:rPr/>
      </w:pPr>
      <m:oMath>
        <m:sSub>
          <m:sSubPr>
            <m:ctrlPr>
              <w:rPr/>
            </m:ctrlPr>
          </m:sSubPr>
          <m:e>
            <m:r>
              <w:rPr/>
              <m:t xml:space="preserve">I</m:t>
            </m:r>
          </m:e>
          <m:sub>
            <m:r>
              <w:rPr/>
              <m:t xml:space="preserve">R</m:t>
            </m:r>
          </m:sub>
        </m:sSub>
        <m:r>
          <w:rPr/>
          <m:t xml:space="preserve">=</m:t>
        </m:r>
        <m:sSub>
          <m:sSubPr>
            <m:ctrlPr>
              <w:rPr/>
            </m:ctrlPr>
          </m:sSubPr>
          <m:e>
            <m:r>
              <w:rPr/>
              <m:t xml:space="preserve">I</m:t>
            </m:r>
          </m:e>
          <m:sub>
            <m:r>
              <w:rPr/>
              <m:t xml:space="preserve">C</m:t>
            </m:r>
          </m:sub>
        </m:sSub>
      </m:oMath>
      <w:r w:rsidDel="00000000" w:rsidR="00000000" w:rsidRPr="00000000">
        <w:rPr>
          <w:rtl w:val="0"/>
        </w:rPr>
        <w:t xml:space="preserve"> = I</w:t>
      </w:r>
    </w:p>
    <w:p w:rsidR="00000000" w:rsidDel="00000000" w:rsidP="00000000" w:rsidRDefault="00000000" w:rsidRPr="00000000" w14:paraId="0000009F">
      <w:pPr>
        <w:jc w:val="center"/>
        <w:rPr/>
      </w:pPr>
      <m:oMath>
        <m:r>
          <w:rPr/>
          <m:t xml:space="preserve">I=</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m:oMath>
        <m:r>
          <w:rPr/>
          <m:t xml:space="preserve"> I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A2">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A3">
      <w:pPr>
        <w:spacing w:after="120" w:before="120" w:lineRule="auto"/>
        <w:ind w:left="720" w:firstLine="0"/>
        <w:jc w:val="center"/>
        <w:rPr/>
      </w:pPr>
      <m:oMath>
        <m:r>
          <w:rPr/>
          <m:t xml:space="preserve">dV= I</m:t>
        </m:r>
        <m:f>
          <m:fPr>
            <m:ctrlPr>
              <w:rPr/>
            </m:ctrlPr>
          </m:fPr>
          <m:num>
            <m:r>
              <w:rPr/>
              <m:t xml:space="preserve">dt</m:t>
            </m:r>
          </m:num>
          <m:den>
            <m:r>
              <w:rPr/>
              <m:t xml:space="preserve">C</m:t>
            </m:r>
          </m:den>
        </m:f>
      </m:oMath>
      <w:r w:rsidDel="00000000" w:rsidR="00000000" w:rsidRPr="00000000">
        <w:rPr>
          <w:rtl w:val="0"/>
        </w:rPr>
      </w:r>
    </w:p>
    <w:p w:rsidR="00000000" w:rsidDel="00000000" w:rsidP="00000000" w:rsidRDefault="00000000" w:rsidRPr="00000000" w14:paraId="000000A4">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A5">
      <w:pPr>
        <w:jc w:val="center"/>
        <w:rPr/>
      </w:pPr>
      <m:oMath>
        <m:r>
          <w:rPr/>
          <m:t xml:space="preserve">vc</m:t>
        </m:r>
        <m:d>
          <m:dPr>
            <m:begChr m:val="("/>
            <m:endChr m:val=")"/>
            <m:ctrlPr>
              <w:rPr/>
            </m:ctrlPr>
          </m:dPr>
          <m:e>
            <m:sSup>
              <m:sSupPr>
                <m:ctrlPr>
                  <w:rPr/>
                </m:ctrlPr>
              </m:sSupPr>
              <m:e>
                <m:r>
                  <w:rPr/>
                  <m:t xml:space="preserve">0</m:t>
                </m:r>
              </m:e>
              <m:sup>
                <m:r>
                  <w:rPr/>
                  <m:t xml:space="preserve">-</m:t>
                </m:r>
              </m:sup>
            </m:sSup>
          </m:e>
        </m:d>
        <m:r>
          <w:rPr/>
          <m:t xml:space="preserve">= vc</m:t>
        </m:r>
        <m:d>
          <m:dPr>
            <m:begChr m:val="("/>
            <m:endChr m:val=")"/>
            <m:ctrlPr>
              <w:rPr/>
            </m:ctrlPr>
          </m:dPr>
          <m:e>
            <m:sSup>
              <m:sSupPr>
                <m:ctrlPr>
                  <w:rPr/>
                </m:ctrlPr>
              </m:sSupPr>
              <m:e>
                <m:r>
                  <w:rPr/>
                  <m:t xml:space="preserve">0</m:t>
                </m:r>
              </m:e>
              <m:sup>
                <m:r>
                  <w:rPr/>
                  <m:t xml:space="preserve">+</m:t>
                </m:r>
              </m:sup>
            </m:sSup>
          </m:e>
        </m:d>
        <m:r>
          <w:rPr/>
          <m:t xml:space="preserve">=Vc</m:t>
        </m:r>
      </m:oMath>
      <w:r w:rsidDel="00000000" w:rsidR="00000000" w:rsidRPr="00000000">
        <w:rPr>
          <w:rtl w:val="0"/>
        </w:rPr>
      </w:r>
    </w:p>
    <w:p w:rsidR="00000000" w:rsidDel="00000000" w:rsidP="00000000" w:rsidRDefault="00000000" w:rsidRPr="00000000" w14:paraId="000000A6">
      <w:pPr>
        <w:spacing w:after="120" w:before="120" w:lineRule="auto"/>
        <w:ind w:left="720" w:firstLine="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A7">
      <w:pPr>
        <w:spacing w:after="120" w:before="120" w:lineRule="auto"/>
        <w:jc w:val="center"/>
        <w:rPr>
          <w:smallCaps w:val="1"/>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A8">
      <w:pPr>
        <w:pStyle w:val="Heading2"/>
        <w:numPr>
          <w:ilvl w:val="1"/>
          <w:numId w:val="9"/>
        </w:numPr>
        <w:spacing w:before="240" w:lineRule="auto"/>
        <w:ind w:left="1440" w:hanging="360"/>
        <w:rPr>
          <w:rFonts w:ascii="Times New Roman" w:cs="Times New Roman" w:eastAsia="Times New Roman" w:hAnsi="Times New Roman"/>
          <w:b w:val="1"/>
          <w:color w:val="000000"/>
          <w:sz w:val="24"/>
          <w:szCs w:val="24"/>
        </w:rPr>
      </w:pPr>
      <w:bookmarkStart w:colFirst="0" w:colLast="0" w:name="_heading=h.4wgz1zyzqaxr" w:id="14"/>
      <w:bookmarkEnd w:id="14"/>
      <w:r w:rsidDel="00000000" w:rsidR="00000000" w:rsidRPr="00000000">
        <w:rPr>
          <w:rFonts w:ascii="Times New Roman" w:cs="Times New Roman" w:eastAsia="Times New Roman" w:hAnsi="Times New Roman"/>
          <w:b w:val="1"/>
          <w:color w:val="000000"/>
          <w:sz w:val="24"/>
          <w:szCs w:val="24"/>
          <w:rtl w:val="0"/>
        </w:rPr>
        <w:t xml:space="preserve">Flowchart</w:t>
      </w:r>
    </w:p>
    <w:p w:rsidR="00000000" w:rsidDel="00000000" w:rsidP="00000000" w:rsidRDefault="00000000" w:rsidRPr="00000000" w14:paraId="000000A9">
      <w:pPr>
        <w:pStyle w:val="Heading4"/>
        <w:numPr>
          <w:ilvl w:val="2"/>
          <w:numId w:val="9"/>
        </w:numPr>
        <w:ind w:left="2160" w:hanging="360"/>
        <w:rPr>
          <w:b w:val="1"/>
        </w:rPr>
      </w:pPr>
      <w:bookmarkStart w:colFirst="0" w:colLast="0" w:name="_heading=h.4znt6gg2je0p" w:id="15"/>
      <w:bookmarkEnd w:id="15"/>
      <w:r w:rsidDel="00000000" w:rsidR="00000000" w:rsidRPr="00000000">
        <w:rPr>
          <w:rtl w:val="0"/>
        </w:rPr>
        <w:t xml:space="preserve">Data Flow</w:t>
      </w:r>
    </w:p>
    <w:p w:rsidR="00000000" w:rsidDel="00000000" w:rsidP="00000000" w:rsidRDefault="00000000" w:rsidRPr="00000000" w14:paraId="000000AA">
      <w:pPr>
        <w:rPr/>
      </w:pPr>
      <w:r w:rsidDel="00000000" w:rsidR="00000000" w:rsidRPr="00000000">
        <w:rPr/>
        <w:drawing>
          <wp:inline distB="114300" distT="114300" distL="114300" distR="114300">
            <wp:extent cx="2857500" cy="1638300"/>
            <wp:effectExtent b="0" l="0" r="0" t="0"/>
            <wp:docPr id="4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120" w:lineRule="auto"/>
        <w:jc w:val="center"/>
        <w:rPr/>
      </w:pPr>
      <w:r w:rsidDel="00000000" w:rsidR="00000000" w:rsidRPr="00000000">
        <w:rPr>
          <w:rtl w:val="0"/>
        </w:rPr>
        <w:t xml:space="preserve">Gambar 1.2.1-1 Data Flow Level 0</w:t>
      </w:r>
    </w:p>
    <w:p w:rsidR="00000000" w:rsidDel="00000000" w:rsidP="00000000" w:rsidRDefault="00000000" w:rsidRPr="00000000" w14:paraId="000000AC">
      <w:pPr>
        <w:pStyle w:val="Heading4"/>
        <w:numPr>
          <w:ilvl w:val="2"/>
          <w:numId w:val="9"/>
        </w:numPr>
        <w:ind w:left="2160" w:hanging="360"/>
        <w:rPr>
          <w:b w:val="1"/>
        </w:rPr>
      </w:pPr>
      <w:bookmarkStart w:colFirst="0" w:colLast="0" w:name="_heading=h.vafm6qvtxrmr" w:id="16"/>
      <w:bookmarkEnd w:id="16"/>
      <w:r w:rsidDel="00000000" w:rsidR="00000000" w:rsidRPr="00000000">
        <w:rPr>
          <w:rtl w:val="0"/>
        </w:rPr>
        <w:t xml:space="preserve">Flowchart Algoritma</w:t>
      </w:r>
    </w:p>
    <w:p w:rsidR="00000000" w:rsidDel="00000000" w:rsidP="00000000" w:rsidRDefault="00000000" w:rsidRPr="00000000" w14:paraId="000000AD">
      <w:pPr>
        <w:jc w:val="center"/>
        <w:rPr/>
      </w:pPr>
      <w:r w:rsidDel="00000000" w:rsidR="00000000" w:rsidRPr="00000000">
        <w:rPr>
          <w:rtl w:val="0"/>
        </w:rPr>
        <w:t xml:space="preserve">Gambar 1.2.2-1 Flowchart Algoritma RC</w:t>
      </w:r>
      <w:r w:rsidDel="00000000" w:rsidR="00000000" w:rsidRPr="00000000">
        <w:rPr/>
        <w:drawing>
          <wp:inline distB="114300" distT="114300" distL="114300" distR="114300">
            <wp:extent cx="2857500" cy="2019300"/>
            <wp:effectExtent b="0" l="0" r="0" t="0"/>
            <wp:docPr id="3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2160" w:firstLine="0"/>
        <w:rPr/>
      </w:pPr>
      <w:r w:rsidDel="00000000" w:rsidR="00000000" w:rsidRPr="00000000">
        <w:rPr>
          <w:rtl w:val="0"/>
        </w:rPr>
      </w:r>
    </w:p>
    <w:p w:rsidR="00000000" w:rsidDel="00000000" w:rsidP="00000000" w:rsidRDefault="00000000" w:rsidRPr="00000000" w14:paraId="000000AF">
      <w:pPr>
        <w:pStyle w:val="Heading2"/>
        <w:numPr>
          <w:ilvl w:val="1"/>
          <w:numId w:val="9"/>
        </w:numPr>
        <w:ind w:left="1440" w:hanging="360"/>
        <w:rPr>
          <w:rFonts w:ascii="Times New Roman" w:cs="Times New Roman" w:eastAsia="Times New Roman" w:hAnsi="Times New Roman"/>
          <w:b w:val="1"/>
          <w:color w:val="000000"/>
          <w:sz w:val="24"/>
          <w:szCs w:val="24"/>
        </w:rPr>
      </w:pPr>
      <w:bookmarkStart w:colFirst="0" w:colLast="0" w:name="_heading=h.fybng7x6z2n" w:id="17"/>
      <w:bookmarkEnd w:id="17"/>
      <w:r w:rsidDel="00000000" w:rsidR="00000000" w:rsidRPr="00000000">
        <w:rPr>
          <w:rFonts w:ascii="Times New Roman" w:cs="Times New Roman" w:eastAsia="Times New Roman" w:hAnsi="Times New Roman"/>
          <w:b w:val="1"/>
          <w:color w:val="000000"/>
          <w:sz w:val="24"/>
          <w:szCs w:val="24"/>
          <w:rtl w:val="0"/>
        </w:rPr>
        <w:t xml:space="preserve">Implementasi</w:t>
      </w:r>
    </w:p>
    <w:p w:rsidR="00000000" w:rsidDel="00000000" w:rsidP="00000000" w:rsidRDefault="00000000" w:rsidRPr="00000000" w14:paraId="000000B0">
      <w:pPr>
        <w:pStyle w:val="Heading3"/>
        <w:numPr>
          <w:ilvl w:val="2"/>
          <w:numId w:val="9"/>
        </w:numPr>
        <w:ind w:left="2160" w:hanging="360"/>
        <w:rPr>
          <w:sz w:val="24"/>
          <w:szCs w:val="24"/>
        </w:rPr>
      </w:pPr>
      <w:bookmarkStart w:colFirst="0" w:colLast="0" w:name="_heading=h.dewf8htemnwa" w:id="18"/>
      <w:bookmarkEnd w:id="18"/>
      <w:r w:rsidDel="00000000" w:rsidR="00000000" w:rsidRPr="00000000">
        <w:rPr>
          <w:sz w:val="24"/>
          <w:szCs w:val="24"/>
          <w:rtl w:val="0"/>
        </w:rPr>
        <w:t xml:space="preserve">Proses Analisis</w:t>
      </w:r>
      <w:r w:rsidDel="00000000" w:rsidR="00000000" w:rsidRPr="00000000">
        <w:rPr>
          <w:rtl w:val="0"/>
        </w:rPr>
      </w:r>
    </w:p>
    <w:p w:rsidR="00000000" w:rsidDel="00000000" w:rsidP="00000000" w:rsidRDefault="00000000" w:rsidRPr="00000000" w14:paraId="000000B1">
      <w:pPr>
        <w:spacing w:after="120" w:before="120" w:lineRule="auto"/>
        <w:jc w:val="both"/>
        <w:rPr/>
      </w:pPr>
      <w:r w:rsidDel="00000000" w:rsidR="00000000" w:rsidRPr="00000000">
        <w:rPr>
          <w:rtl w:val="0"/>
        </w:rPr>
        <w:t xml:space="preserve">Agar dapat diimplementasi dalam C, maka metoda yang akan digunakan yaitu :</w:t>
      </w:r>
    </w:p>
    <w:p w:rsidR="00000000" w:rsidDel="00000000" w:rsidP="00000000" w:rsidRDefault="00000000" w:rsidRPr="00000000" w14:paraId="000000B2">
      <w:pPr>
        <w:numPr>
          <w:ilvl w:val="0"/>
          <w:numId w:val="4"/>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B3">
      <w:pPr>
        <w:spacing w:after="120" w:before="120" w:lineRule="auto"/>
        <w:ind w:left="720" w:firstLine="0"/>
        <w:jc w:val="center"/>
        <w:rPr/>
      </w:pPr>
      <w:sdt>
        <w:sdtPr>
          <w:tag w:val="goog_rdk_5"/>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B4">
      <w:pPr>
        <w:numPr>
          <w:ilvl w:val="0"/>
          <w:numId w:val="4"/>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B5">
      <w:pPr>
        <w:numPr>
          <w:ilvl w:val="1"/>
          <w:numId w:val="4"/>
        </w:numPr>
        <w:ind w:left="1440" w:hanging="360"/>
        <w:jc w:val="both"/>
        <w:rPr/>
      </w:pPr>
      <m:oMath>
        <m:r>
          <w:rPr/>
          <m:t xml:space="preserve">I= </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B6">
      <w:pPr>
        <w:numPr>
          <w:ilvl w:val="1"/>
          <w:numId w:val="4"/>
        </w:numPr>
        <w:ind w:left="1440" w:hanging="360"/>
        <w:jc w:val="both"/>
        <w:rPr/>
      </w:pPr>
      <m:oMath>
        <m:r>
          <w:rPr/>
          <m:t xml:space="preserve">dV=</m:t>
        </m:r>
        <m:f>
          <m:fPr>
            <m:ctrlPr>
              <w:rPr/>
            </m:ctrlPr>
          </m:fPr>
          <m:num>
            <m:d>
              <m:dPr>
                <m:begChr m:val="("/>
                <m:endChr m:val=")"/>
                <m:ctrlPr>
                  <w:rPr/>
                </m:ctrlPr>
              </m:dPr>
              <m:e>
                <m:r>
                  <w:rPr/>
                  <m:t xml:space="preserve">Vs-Vc</m:t>
                </m:r>
              </m:e>
            </m:d>
          </m:num>
          <m:den>
            <m:r>
              <w:rPr/>
              <m:t xml:space="preserve">CR</m:t>
            </m:r>
          </m:den>
        </m:f>
        <m:r>
          <w:rPr/>
          <m:t xml:space="preserve">dt=I</m:t>
        </m:r>
        <m:f>
          <m:fPr>
            <m:ctrlPr>
              <w:rPr/>
            </m:ctrlPr>
          </m:fPr>
          <m:num>
            <m:r>
              <w:rPr/>
              <m:t xml:space="preserve">dt</m:t>
            </m:r>
          </m:num>
          <m:den>
            <m:r>
              <w:rPr/>
              <m:t xml:space="preserve">C</m:t>
            </m:r>
          </m:den>
        </m:f>
      </m:oMath>
      <w:r w:rsidDel="00000000" w:rsidR="00000000" w:rsidRPr="00000000">
        <w:rPr>
          <w:rtl w:val="0"/>
        </w:rPr>
        <w:t xml:space="preserve"> </w:t>
      </w:r>
    </w:p>
    <w:p w:rsidR="00000000" w:rsidDel="00000000" w:rsidP="00000000" w:rsidRDefault="00000000" w:rsidRPr="00000000" w14:paraId="000000B7">
      <w:pPr>
        <w:numPr>
          <w:ilvl w:val="1"/>
          <w:numId w:val="4"/>
        </w:numPr>
        <w:ind w:left="1440" w:hanging="360"/>
        <w:jc w:val="both"/>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B8">
      <w:pPr>
        <w:numPr>
          <w:ilvl w:val="1"/>
          <w:numId w:val="4"/>
        </w:numPr>
        <w:ind w:left="1440" w:hanging="360"/>
        <w:jc w:val="both"/>
        <w:rPr/>
      </w:pPr>
      <w:r w:rsidDel="00000000" w:rsidR="00000000" w:rsidRPr="00000000">
        <w:rPr>
          <w:rtl w:val="0"/>
        </w:rPr>
        <w:t xml:space="preserve">Untuk iterasi selanjutnya, maka diambil </w:t>
      </w:r>
      <m:oMath>
        <m:r>
          <w:rPr/>
          <m:t xml:space="preserve">v</m:t>
        </m:r>
        <m:d>
          <m:dPr>
            <m:begChr m:val="("/>
            <m:endChr m:val=")"/>
            <m:ctrlPr>
              <w:rPr/>
            </m:ctrlPr>
          </m:dPr>
          <m:e>
            <m:sSup>
              <m:sSupPr>
                <m:ctrlPr>
                  <w:rPr/>
                </m:ctrlPr>
              </m:sSupPr>
              <m:e>
                <m:r>
                  <w:rPr/>
                  <m:t xml:space="preserve">0</m:t>
                </m:r>
              </m:e>
              <m:sup>
                <m:r>
                  <w:rPr/>
                  <m:t xml:space="preserve">-</m:t>
                </m:r>
              </m:sup>
            </m:sSup>
          </m:e>
        </m:d>
        <m:r>
          <w:rPr/>
          <m:t xml:space="preserve">=</m:t>
        </m:r>
      </m:oMath>
      <w:r w:rsidDel="00000000" w:rsidR="00000000" w:rsidRPr="00000000">
        <w:rPr>
          <w:rtl w:val="0"/>
        </w:rPr>
        <w:t xml:space="preserve"> </w:t>
      </w:r>
      <m:oMath>
        <m:r>
          <w:rPr/>
          <m:t xml:space="preserve">v</m:t>
        </m:r>
        <m:d>
          <m:dPr>
            <m:begChr m:val="("/>
            <m:endChr m:val=")"/>
            <m:ctrlPr>
              <w:rPr/>
            </m:ctrlPr>
          </m:dPr>
          <m:e>
            <m:sSup>
              <m:sSupPr>
                <m:ctrlPr>
                  <w:rPr/>
                </m:ctrlPr>
              </m:sSupPr>
              <m:e>
                <m:r>
                  <w:rPr/>
                  <m:t xml:space="preserve">0</m:t>
                </m:r>
              </m:e>
              <m:sup>
                <m:r>
                  <w:rPr/>
                  <m:t xml:space="preserve">+</m:t>
                </m:r>
              </m:sup>
            </m:sSup>
          </m:e>
        </m:d>
      </m:oMath>
      <w:r w:rsidDel="00000000" w:rsidR="00000000" w:rsidRPr="00000000">
        <w:rPr>
          <w:rtl w:val="0"/>
        </w:rPr>
        <w:t xml:space="preserve"> dari iterasi sekarang</w:t>
      </w:r>
    </w:p>
    <w:p w:rsidR="00000000" w:rsidDel="00000000" w:rsidP="00000000" w:rsidRDefault="00000000" w:rsidRPr="00000000" w14:paraId="000000B9">
      <w:pPr>
        <w:numPr>
          <w:ilvl w:val="0"/>
          <w:numId w:val="4"/>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BA">
      <w:pPr>
        <w:numPr>
          <w:ilvl w:val="0"/>
          <w:numId w:val="4"/>
        </w:numPr>
        <w:ind w:left="720" w:hanging="360"/>
        <w:jc w:val="both"/>
        <w:rPr/>
      </w:pPr>
      <w:r w:rsidDel="00000000" w:rsidR="00000000" w:rsidRPr="00000000">
        <w:rPr>
          <w:rtl w:val="0"/>
        </w:rPr>
        <w:t xml:space="preserve">Untuk dapat menampilkan nilai yang diinginkan, maka dalam pengulangan akan dilakukan proses dari keadaan waktu inisial hingga batas waktu yang diinginkan.</w:t>
      </w:r>
    </w:p>
    <w:p w:rsidR="00000000" w:rsidDel="00000000" w:rsidP="00000000" w:rsidRDefault="00000000" w:rsidRPr="00000000" w14:paraId="000000BB">
      <w:pPr>
        <w:ind w:left="360" w:firstLine="0"/>
        <w:jc w:val="both"/>
        <w:rPr/>
      </w:pPr>
      <w:r w:rsidDel="00000000" w:rsidR="00000000" w:rsidRPr="00000000">
        <w:rPr>
          <w:rtl w:val="0"/>
        </w:rPr>
      </w:r>
    </w:p>
    <w:p w:rsidR="00000000" w:rsidDel="00000000" w:rsidP="00000000" w:rsidRDefault="00000000" w:rsidRPr="00000000" w14:paraId="000000BC">
      <w:pPr>
        <w:pStyle w:val="Heading3"/>
        <w:keepNext w:val="1"/>
        <w:numPr>
          <w:ilvl w:val="2"/>
          <w:numId w:val="9"/>
        </w:numPr>
        <w:ind w:left="2160" w:hanging="360"/>
        <w:rPr>
          <w:b w:val="0"/>
          <w:sz w:val="24"/>
          <w:szCs w:val="24"/>
        </w:rPr>
      </w:pPr>
      <w:bookmarkStart w:colFirst="0" w:colLast="0" w:name="_heading=h.f4fk48bw9er" w:id="19"/>
      <w:bookmarkEnd w:id="19"/>
      <w:r w:rsidDel="00000000" w:rsidR="00000000" w:rsidRPr="00000000">
        <w:rPr>
          <w:b w:val="0"/>
          <w:sz w:val="24"/>
          <w:szCs w:val="24"/>
          <w:rtl w:val="0"/>
        </w:rPr>
        <w:t xml:space="preserve">Output</w:t>
      </w:r>
    </w:p>
    <w:p w:rsidR="00000000" w:rsidDel="00000000" w:rsidP="00000000" w:rsidRDefault="00000000" w:rsidRPr="00000000" w14:paraId="000000BD">
      <w:pPr>
        <w:spacing w:after="120" w:before="120" w:lineRule="auto"/>
        <w:ind w:firstLine="720"/>
        <w:jc w:val="both"/>
        <w:rPr>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 Hasil juga kemudian dapat di-plot dan ditampilkan secara langsung dengan menggunakan PANDAS</w:t>
      </w:r>
      <w:r w:rsidDel="00000000" w:rsidR="00000000" w:rsidRPr="00000000">
        <w:rPr>
          <w:rtl w:val="0"/>
        </w:rPr>
      </w:r>
    </w:p>
    <w:p w:rsidR="00000000" w:rsidDel="00000000" w:rsidP="00000000" w:rsidRDefault="00000000" w:rsidRPr="00000000" w14:paraId="000000BE">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20"/>
      <w:bookmarkEnd w:id="20"/>
      <w:r w:rsidDel="00000000" w:rsidR="00000000" w:rsidRPr="00000000">
        <w:rPr>
          <w:rFonts w:ascii="Times New Roman" w:cs="Times New Roman" w:eastAsia="Times New Roman" w:hAnsi="Times New Roman"/>
          <w:color w:val="000000"/>
          <w:sz w:val="24"/>
          <w:szCs w:val="24"/>
          <w:rtl w:val="0"/>
        </w:rPr>
        <w:t xml:space="preserve">Pengujian</w:t>
      </w:r>
    </w:p>
    <w:p w:rsidR="00000000" w:rsidDel="00000000" w:rsidP="00000000" w:rsidRDefault="00000000" w:rsidRPr="00000000" w14:paraId="000000BF">
      <w:pPr>
        <w:pStyle w:val="Heading3"/>
        <w:numPr>
          <w:ilvl w:val="2"/>
          <w:numId w:val="9"/>
        </w:numPr>
        <w:ind w:left="2160" w:hanging="360"/>
        <w:rPr/>
      </w:pPr>
      <w:bookmarkStart w:colFirst="0" w:colLast="0" w:name="_heading=h.1q5ayag6wt94" w:id="21"/>
      <w:bookmarkEnd w:id="21"/>
      <w:r w:rsidDel="00000000" w:rsidR="00000000" w:rsidRPr="00000000">
        <w:rPr>
          <w:rtl w:val="0"/>
        </w:rPr>
        <w:t xml:space="preserve">Tampilan GUI</w:t>
      </w:r>
    </w:p>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2857500" cy="2997200"/>
            <wp:effectExtent b="0" l="0" r="0" t="0"/>
            <wp:docPr id="2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8575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Gambar 1.4.1-1 Tampilan GUI</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2"/>
          <w:numId w:val="9"/>
        </w:numPr>
        <w:ind w:left="2160" w:hanging="360"/>
        <w:rPr/>
      </w:pPr>
      <w:r w:rsidDel="00000000" w:rsidR="00000000" w:rsidRPr="00000000">
        <w:rPr>
          <w:rtl w:val="0"/>
        </w:rPr>
        <w:t xml:space="preserve">Test Case</w:t>
      </w:r>
    </w:p>
    <w:p w:rsidR="00000000" w:rsidDel="00000000" w:rsidP="00000000" w:rsidRDefault="00000000" w:rsidRPr="00000000" w14:paraId="000000C4">
      <w:pPr>
        <w:pStyle w:val="Heading4"/>
        <w:rPr/>
      </w:pPr>
      <w:bookmarkStart w:colFirst="0" w:colLast="0" w:name="_heading=h.4g5utiymjnjy" w:id="22"/>
      <w:bookmarkEnd w:id="22"/>
      <w:r w:rsidDel="00000000" w:rsidR="00000000" w:rsidRPr="00000000">
        <w:rPr>
          <w:rtl w:val="0"/>
        </w:rPr>
        <w:t xml:space="preserve">Test Case 1 :</w:t>
      </w:r>
    </w:p>
    <w:p w:rsidR="00000000" w:rsidDel="00000000" w:rsidP="00000000" w:rsidRDefault="00000000" w:rsidRPr="00000000" w14:paraId="000000C5">
      <w:pPr>
        <w:numPr>
          <w:ilvl w:val="0"/>
          <w:numId w:val="2"/>
        </w:numPr>
        <w:ind w:left="720" w:hanging="360"/>
        <w:rPr/>
      </w:pPr>
      <w:r w:rsidDel="00000000" w:rsidR="00000000" w:rsidRPr="00000000">
        <w:rPr>
          <w:rtl w:val="0"/>
        </w:rPr>
        <w:t xml:space="preserve">Nilai sumber tegangan : 5 V</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Nilai Resistansi : 10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C8">
      <w:pPr>
        <w:numPr>
          <w:ilvl w:val="0"/>
          <w:numId w:val="2"/>
        </w:numPr>
        <w:ind w:left="720" w:hanging="360"/>
        <w:rPr/>
      </w:pPr>
      <w:r w:rsidDel="00000000" w:rsidR="00000000" w:rsidRPr="00000000">
        <w:rPr>
          <w:rtl w:val="0"/>
        </w:rPr>
        <w:t xml:space="preserve">Tegangan Awal Kapasitor : 0V</w:t>
      </w:r>
    </w:p>
    <w:p w:rsidR="00000000" w:rsidDel="00000000" w:rsidP="00000000" w:rsidRDefault="00000000" w:rsidRPr="00000000" w14:paraId="000000C9">
      <w:pPr>
        <w:numPr>
          <w:ilvl w:val="0"/>
          <w:numId w:val="2"/>
        </w:numPr>
        <w:ind w:left="720" w:hanging="360"/>
        <w:rPr/>
      </w:pPr>
      <w:r w:rsidDel="00000000" w:rsidR="00000000" w:rsidRPr="00000000">
        <w:rPr>
          <w:rtl w:val="0"/>
        </w:rPr>
        <w:t xml:space="preserve">Waktu Akhir : 10 ms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jc w:val="center"/>
        <w:rPr/>
      </w:pPr>
      <w:r w:rsidDel="00000000" w:rsidR="00000000" w:rsidRPr="00000000">
        <w:rPr/>
        <w:drawing>
          <wp:inline distB="114300" distT="114300" distL="114300" distR="114300">
            <wp:extent cx="2857500" cy="3000375"/>
            <wp:effectExtent b="0" l="0" r="0" t="0"/>
            <wp:docPr id="4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jc w:val="center"/>
        <w:rPr/>
      </w:pPr>
      <w:r w:rsidDel="00000000" w:rsidR="00000000" w:rsidRPr="00000000">
        <w:rPr>
          <w:rtl w:val="0"/>
        </w:rPr>
        <w:t xml:space="preserve">Gambar 1.4.2-1 Tampilan GUI dengan contoh Test Case 1</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jc w:val="center"/>
        <w:rPr/>
      </w:pPr>
      <w:r w:rsidDel="00000000" w:rsidR="00000000" w:rsidRPr="00000000">
        <w:rPr/>
        <w:drawing>
          <wp:inline distB="114300" distT="114300" distL="114300" distR="114300">
            <wp:extent cx="2705100" cy="2016760"/>
            <wp:effectExtent b="0" l="0" r="0" t="0"/>
            <wp:docPr id="32" name="image3.png"/>
            <a:graphic>
              <a:graphicData uri="http://schemas.openxmlformats.org/drawingml/2006/picture">
                <pic:pic>
                  <pic:nvPicPr>
                    <pic:cNvPr id="0" name="image3.png"/>
                    <pic:cNvPicPr preferRelativeResize="0"/>
                  </pic:nvPicPr>
                  <pic:blipFill>
                    <a:blip r:embed="rId14"/>
                    <a:srcRect b="6490" l="2311" r="2856" t="10483"/>
                    <a:stretch>
                      <a:fillRect/>
                    </a:stretch>
                  </pic:blipFill>
                  <pic:spPr>
                    <a:xfrm>
                      <a:off x="0" y="0"/>
                      <a:ext cx="2705100" cy="201676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Gambar 1.4.2-2 Hasil plotting setelah tombol submit ditekan untuk Test Case 1</w:t>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drawing>
          <wp:inline distB="114300" distT="114300" distL="114300" distR="114300">
            <wp:extent cx="2857500" cy="4229100"/>
            <wp:effectExtent b="0" l="0" r="0" t="0"/>
            <wp:docPr id="3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575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Gambar 1.4.2-3 Hasil pembanding untuk Test Case 1</w:t>
      </w:r>
    </w:p>
    <w:p w:rsidR="00000000" w:rsidDel="00000000" w:rsidP="00000000" w:rsidRDefault="00000000" w:rsidRPr="00000000" w14:paraId="000000D3">
      <w:pPr>
        <w:pStyle w:val="Heading4"/>
        <w:rPr/>
      </w:pPr>
      <w:bookmarkStart w:colFirst="0" w:colLast="0" w:name="_heading=h.mjn0yovgs4ut" w:id="23"/>
      <w:bookmarkEnd w:id="23"/>
      <w:r w:rsidDel="00000000" w:rsidR="00000000" w:rsidRPr="00000000">
        <w:rPr>
          <w:rtl w:val="0"/>
        </w:rPr>
        <w:t xml:space="preserve">Test Case 2 :</w:t>
      </w:r>
    </w:p>
    <w:p w:rsidR="00000000" w:rsidDel="00000000" w:rsidP="00000000" w:rsidRDefault="00000000" w:rsidRPr="00000000" w14:paraId="000000D4">
      <w:pPr>
        <w:numPr>
          <w:ilvl w:val="0"/>
          <w:numId w:val="9"/>
        </w:numPr>
        <w:ind w:left="720" w:hanging="360"/>
        <w:rPr/>
      </w:pPr>
      <w:r w:rsidDel="00000000" w:rsidR="00000000" w:rsidRPr="00000000">
        <w:rPr>
          <w:rtl w:val="0"/>
        </w:rPr>
        <w:t xml:space="preserve">Nilai sumber tegangan : 10 V</w:t>
      </w:r>
    </w:p>
    <w:p w:rsidR="00000000" w:rsidDel="00000000" w:rsidP="00000000" w:rsidRDefault="00000000" w:rsidRPr="00000000" w14:paraId="000000D5">
      <w:pPr>
        <w:numPr>
          <w:ilvl w:val="0"/>
          <w:numId w:val="9"/>
        </w:numPr>
        <w:ind w:left="720" w:hanging="360"/>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D6">
      <w:pPr>
        <w:numPr>
          <w:ilvl w:val="0"/>
          <w:numId w:val="9"/>
        </w:numPr>
        <w:ind w:left="720" w:hanging="360"/>
      </w:pPr>
      <w:r w:rsidDel="00000000" w:rsidR="00000000" w:rsidRPr="00000000">
        <w:rPr>
          <w:rtl w:val="0"/>
        </w:rPr>
        <w:t xml:space="preserve">Nilai Resistansi : 5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D7">
      <w:pPr>
        <w:numPr>
          <w:ilvl w:val="0"/>
          <w:numId w:val="9"/>
        </w:numPr>
        <w:ind w:left="720" w:hanging="360"/>
        <w:rPr/>
      </w:pPr>
      <w:r w:rsidDel="00000000" w:rsidR="00000000" w:rsidRPr="00000000">
        <w:rPr>
          <w:rtl w:val="0"/>
        </w:rPr>
        <w:t xml:space="preserve">Tegangan Awal Kapasitor : 2V</w:t>
      </w:r>
    </w:p>
    <w:p w:rsidR="00000000" w:rsidDel="00000000" w:rsidP="00000000" w:rsidRDefault="00000000" w:rsidRPr="00000000" w14:paraId="000000D8">
      <w:pPr>
        <w:numPr>
          <w:ilvl w:val="0"/>
          <w:numId w:val="9"/>
        </w:numPr>
        <w:ind w:left="720" w:hanging="360"/>
        <w:rPr/>
      </w:pPr>
      <w:r w:rsidDel="00000000" w:rsidR="00000000" w:rsidRPr="00000000">
        <w:rPr>
          <w:rtl w:val="0"/>
        </w:rPr>
        <w:t xml:space="preserve">Waktu Akhir : 10 ms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drawing>
          <wp:inline distB="114300" distT="114300" distL="114300" distR="114300">
            <wp:extent cx="2857500" cy="2997200"/>
            <wp:effectExtent b="0" l="0" r="0" t="0"/>
            <wp:docPr id="4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57500" cy="2997200"/>
                    </a:xfrm>
                    <a:prstGeom prst="rect"/>
                    <a:ln/>
                  </pic:spPr>
                </pic:pic>
              </a:graphicData>
            </a:graphic>
          </wp:inline>
        </w:drawing>
      </w:r>
      <w:r w:rsidDel="00000000" w:rsidR="00000000" w:rsidRPr="00000000">
        <w:rPr>
          <w:rtl w:val="0"/>
        </w:rPr>
        <w:t xml:space="preserve">Gambar 1.4.2-4 Tampilan GUI dengan contoh Test Case 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drawing>
          <wp:inline distB="114300" distT="114300" distL="114300" distR="114300">
            <wp:extent cx="2857500" cy="2425700"/>
            <wp:effectExtent b="0" l="0" r="0" t="0"/>
            <wp:docPr id="2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t xml:space="preserve">Gambar 1.4.2-5 Hasil plotting setelah tombol submit ditekan untuk Test Case 2</w:t>
      </w:r>
    </w:p>
    <w:p w:rsidR="00000000" w:rsidDel="00000000" w:rsidP="00000000" w:rsidRDefault="00000000" w:rsidRPr="00000000" w14:paraId="000000DE">
      <w:pPr>
        <w:rPr/>
      </w:pPr>
      <w:r w:rsidDel="00000000" w:rsidR="00000000" w:rsidRPr="00000000">
        <w:rPr/>
        <w:drawing>
          <wp:inline distB="114300" distT="114300" distL="114300" distR="114300">
            <wp:extent cx="2857500" cy="4216400"/>
            <wp:effectExtent b="0" l="0" r="0" t="0"/>
            <wp:docPr id="3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575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t xml:space="preserve">Gambar 1.4.2-6 Hasil pembanding untuk Test Case 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24"/>
      <w:bookmarkEnd w:id="24"/>
      <w:r w:rsidDel="00000000" w:rsidR="00000000" w:rsidRPr="00000000">
        <w:rPr>
          <w:rFonts w:ascii="Times New Roman" w:cs="Times New Roman" w:eastAsia="Times New Roman" w:hAnsi="Times New Roman"/>
          <w:color w:val="000000"/>
          <w:sz w:val="24"/>
          <w:szCs w:val="24"/>
          <w:rtl w:val="0"/>
        </w:rPr>
        <w:t xml:space="preserve">Analisis Pengujian</w:t>
      </w:r>
    </w:p>
    <w:p w:rsidR="00000000" w:rsidDel="00000000" w:rsidP="00000000" w:rsidRDefault="00000000" w:rsidRPr="00000000" w14:paraId="000000E2">
      <w:pPr>
        <w:spacing w:after="120" w:before="120" w:lineRule="auto"/>
        <w:ind w:firstLine="720"/>
        <w:jc w:val="both"/>
        <w:rPr/>
      </w:pPr>
      <w:r w:rsidDel="00000000" w:rsidR="00000000" w:rsidRPr="00000000">
        <w:rPr>
          <w:rtl w:val="0"/>
        </w:rPr>
        <w:t xml:space="preserve">Untuk Source Code ini, sistem dan code untuk perhitungan basic dapat digunakan dan telah selesai. Pembanding menggunakan software LTSpice dan memberikan nilai yang serupa.</w:t>
      </w:r>
    </w:p>
    <w:p w:rsidR="00000000" w:rsidDel="00000000" w:rsidP="00000000" w:rsidRDefault="00000000" w:rsidRPr="00000000" w14:paraId="000000E3">
      <w:pPr>
        <w:spacing w:after="120" w:before="120" w:lineRule="auto"/>
        <w:ind w:firstLine="720"/>
        <w:jc w:val="both"/>
        <w:rPr/>
      </w:pPr>
      <w:r w:rsidDel="00000000" w:rsidR="00000000" w:rsidRPr="00000000">
        <w:rPr>
          <w:rtl w:val="0"/>
        </w:rPr>
        <w:t xml:space="preserve">GUI memanfaatkan Tkinter dengan bahasa pemrograman Python. Visualisasi menggunakan Pandas yang akan ditampilkan dengan menggunakan Tkinter</w:t>
      </w:r>
    </w:p>
    <w:p w:rsidR="00000000" w:rsidDel="00000000" w:rsidP="00000000" w:rsidRDefault="00000000" w:rsidRPr="00000000" w14:paraId="000000E4">
      <w:pPr>
        <w:spacing w:after="120" w:before="120" w:lineRule="auto"/>
        <w:ind w:firstLine="720"/>
        <w:jc w:val="both"/>
        <w:rPr/>
      </w:pPr>
      <w:r w:rsidDel="00000000" w:rsidR="00000000" w:rsidRPr="00000000">
        <w:rPr>
          <w:rtl w:val="0"/>
        </w:rPr>
        <w:t xml:space="preserve">Kelompok tidak menemukan cara agar dapat menginput nilai negatif untuk besar tegangan supply dan tegangan awal kapasitor.</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before="120" w:lineRule="auto"/>
        <w:ind w:left="720" w:firstLine="0"/>
        <w:jc w:val="both"/>
        <w:rPr/>
      </w:pPr>
      <w:bookmarkStart w:colFirst="0" w:colLast="0" w:name="_heading=h.2et92p0" w:id="25"/>
      <w:bookmarkEnd w:id="25"/>
      <w:r w:rsidDel="00000000" w:rsidR="00000000" w:rsidRPr="00000000">
        <w:rPr>
          <w:rtl w:val="0"/>
        </w:rPr>
      </w:r>
    </w:p>
    <w:p w:rsidR="00000000" w:rsidDel="00000000" w:rsidP="00000000" w:rsidRDefault="00000000" w:rsidRPr="00000000" w14:paraId="000000E7">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26"/>
      <w:bookmarkEnd w:id="26"/>
      <w:r w:rsidDel="00000000" w:rsidR="00000000" w:rsidRPr="00000000">
        <w:rPr>
          <w:rtl w:val="0"/>
        </w:rPr>
      </w:r>
    </w:p>
    <w:sdt>
      <w:sdtPr>
        <w:tag w:val="goog_rdk_6"/>
      </w:sdtPr>
      <w:sdtContent>
        <w:p w:rsidR="00000000" w:rsidDel="00000000" w:rsidP="00000000" w:rsidRDefault="00000000" w:rsidRPr="00000000" w14:paraId="000000E8">
          <w:pPr>
            <w:spacing w:after="240" w:before="240" w:lineRule="auto"/>
            <w:jc w:val="center"/>
            <w:rPr>
              <w:b w:val="1"/>
              <w:smallCaps w:val="1"/>
            </w:rPr>
          </w:pPr>
          <w:r w:rsidDel="00000000" w:rsidR="00000000" w:rsidRPr="00000000">
            <w:rPr>
              <w:b w:val="1"/>
              <w:rtl w:val="0"/>
            </w:rPr>
            <w:t xml:space="preserve">CODE 2 : PROPOSAL SIMULATOR RANGKAIAN ELEKTRIK SEDERHANA  DENGAN C BERBASIS INPUT NETLIST</w:t>
          </w:r>
          <w:r w:rsidDel="00000000" w:rsidR="00000000" w:rsidRPr="00000000">
            <w:rPr>
              <w:rtl w:val="0"/>
            </w:rPr>
          </w:r>
        </w:p>
      </w:sdtContent>
    </w:sdt>
    <w:p w:rsidR="00000000" w:rsidDel="00000000" w:rsidP="00000000" w:rsidRDefault="00000000" w:rsidRPr="00000000" w14:paraId="000000E9">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EA">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ic95odw98wjp" w:id="27"/>
      <w:bookmarkEnd w:id="27"/>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EB">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28"/>
      <w:bookmarkEnd w:id="28"/>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EC">
      <w:pPr>
        <w:pStyle w:val="Heading3"/>
        <w:numPr>
          <w:ilvl w:val="2"/>
          <w:numId w:val="9"/>
        </w:numPr>
        <w:spacing w:before="0" w:lineRule="auto"/>
        <w:ind w:left="2160" w:hanging="360"/>
        <w:rPr>
          <w:sz w:val="24"/>
          <w:szCs w:val="24"/>
        </w:rPr>
      </w:pPr>
      <w:bookmarkStart w:colFirst="0" w:colLast="0" w:name="_heading=h.gbp8h3d4k1cl" w:id="29"/>
      <w:bookmarkEnd w:id="29"/>
      <w:r w:rsidDel="00000000" w:rsidR="00000000" w:rsidRPr="00000000">
        <w:rPr>
          <w:sz w:val="24"/>
          <w:szCs w:val="24"/>
          <w:rtl w:val="0"/>
        </w:rPr>
        <w:t xml:space="preserve">Sifat Rangkaian</w:t>
      </w:r>
    </w:p>
    <w:p w:rsidR="00000000" w:rsidDel="00000000" w:rsidP="00000000" w:rsidRDefault="00000000" w:rsidRPr="00000000" w14:paraId="000000ED">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EE">
      <w:pPr>
        <w:numPr>
          <w:ilvl w:val="0"/>
          <w:numId w:val="5"/>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EF">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F0">
      <w:pPr>
        <w:numPr>
          <w:ilvl w:val="0"/>
          <w:numId w:val="5"/>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F1">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F2">
      <w:pPr>
        <w:spacing w:after="120" w:before="120" w:lineRule="auto"/>
        <w:jc w:val="both"/>
        <w:rPr/>
      </w:pPr>
      <w:r w:rsidDel="00000000" w:rsidR="00000000" w:rsidRPr="00000000">
        <w:rPr>
          <w:rtl w:val="0"/>
        </w:rPr>
      </w:r>
    </w:p>
    <w:p w:rsidR="00000000" w:rsidDel="00000000" w:rsidP="00000000" w:rsidRDefault="00000000" w:rsidRPr="00000000" w14:paraId="000000F3">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F4">
      <w:pPr>
        <w:numPr>
          <w:ilvl w:val="0"/>
          <w:numId w:val="6"/>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F5">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F6">
      <w:pPr>
        <w:jc w:val="center"/>
        <w:rPr/>
      </w:pPr>
      <m:oMath>
        <m:r>
          <w:rPr/>
          <m:t xml:space="preserve">I = V/R</m:t>
        </m:r>
      </m:oMath>
      <w:r w:rsidDel="00000000" w:rsidR="00000000" w:rsidRPr="00000000">
        <w:rPr>
          <w:rtl w:val="0"/>
        </w:rPr>
      </w:r>
    </w:p>
    <w:p w:rsidR="00000000" w:rsidDel="00000000" w:rsidP="00000000" w:rsidRDefault="00000000" w:rsidRPr="00000000" w14:paraId="000000F7">
      <w:pPr>
        <w:spacing w:after="120" w:before="120" w:lineRule="auto"/>
        <w:jc w:val="center"/>
        <w:rPr/>
      </w:pPr>
      <w:r w:rsidDel="00000000" w:rsidR="00000000" w:rsidRPr="00000000">
        <w:rPr>
          <w:rtl w:val="0"/>
        </w:rPr>
      </w:r>
    </w:p>
    <w:p w:rsidR="00000000" w:rsidDel="00000000" w:rsidP="00000000" w:rsidRDefault="00000000" w:rsidRPr="00000000" w14:paraId="000000F8">
      <w:pPr>
        <w:numPr>
          <w:ilvl w:val="0"/>
          <w:numId w:val="6"/>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F9">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FA">
      <w:pPr>
        <w:jc w:val="center"/>
        <w:rPr/>
      </w:pPr>
      <m:oMath>
        <m:sSub>
          <m:sSubPr>
            <m:ctrlPr>
              <w:rPr/>
            </m:ctrlPr>
          </m:sSubPr>
          <m:e>
            <m:r>
              <w:rPr/>
              <m:t xml:space="preserve">Vab = V</m:t>
            </m:r>
          </m:e>
          <m:sub/>
        </m:sSub>
      </m:oMath>
      <w:r w:rsidDel="00000000" w:rsidR="00000000" w:rsidRPr="00000000">
        <w:rPr>
          <w:rtl w:val="0"/>
        </w:rPr>
      </w:r>
    </w:p>
    <w:p w:rsidR="00000000" w:rsidDel="00000000" w:rsidP="00000000" w:rsidRDefault="00000000" w:rsidRPr="00000000" w14:paraId="000000FB">
      <w:pPr>
        <w:numPr>
          <w:ilvl w:val="0"/>
          <w:numId w:val="6"/>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0FC">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0FD">
      <w:pPr>
        <w:jc w:val="center"/>
        <w:rPr/>
      </w:pPr>
      <m:oMath>
        <m:sSub>
          <m:sSubPr>
            <m:ctrlPr>
              <w:rPr/>
            </m:ctrlPr>
          </m:sSubPr>
          <m:e>
            <m:r>
              <w:rPr/>
              <m:t xml:space="preserve">I</m:t>
            </m:r>
            <m:sSub>
              <m:sSubPr>
                <m:ctrlPr>
                  <w:rPr>
                    <w:vertAlign w:val="subscript"/>
                  </w:rPr>
                </m:ctrlPr>
              </m:sSubPr>
              <m:e>
                <m:r>
                  <w:rPr>
                    <w:vertAlign w:val="subscript"/>
                  </w:rPr>
                  <m:t xml:space="preserve">branch</m:t>
                </m:r>
              </m:e>
              <m:sub/>
            </m:sSub>
            <m:r>
              <w:rPr/>
              <m:t xml:space="preserve">= I</m:t>
            </m:r>
          </m:e>
          <m:sub/>
        </m:sSub>
      </m:oMath>
      <w:r w:rsidDel="00000000" w:rsidR="00000000" w:rsidRPr="00000000">
        <w:rPr>
          <w:rtl w:val="0"/>
        </w:rPr>
      </w:r>
    </w:p>
    <w:p w:rsidR="00000000" w:rsidDel="00000000" w:rsidP="00000000" w:rsidRDefault="00000000" w:rsidRPr="00000000" w14:paraId="000000FE">
      <w:pPr>
        <w:numPr>
          <w:ilvl w:val="0"/>
          <w:numId w:val="6"/>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0FF">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100">
      <w:pPr>
        <w:jc w:val="center"/>
        <w:rPr/>
      </w:pPr>
      <m:oMath>
        <m:r>
          <w:rPr/>
          <m:t xml:space="preserve">I =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101">
      <w:pPr>
        <w:numPr>
          <w:ilvl w:val="0"/>
          <w:numId w:val="6"/>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102">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103">
      <w:pPr>
        <w:jc w:val="center"/>
        <w:rPr/>
      </w:pPr>
      <m:oMath>
        <m:r>
          <w:rPr/>
          <m:t xml:space="preserve">V = L</m:t>
        </m:r>
        <m:f>
          <m:fPr>
            <m:ctrlPr>
              <w:rPr/>
            </m:ctrlPr>
          </m:fPr>
          <m:num>
            <m:r>
              <w:rPr/>
              <m:t xml:space="preserve">dI</m:t>
            </m:r>
          </m:num>
          <m:den>
            <m:r>
              <w:rPr/>
              <m:t xml:space="preserve">dt</m:t>
            </m:r>
          </m:den>
        </m:f>
      </m:oMath>
      <w:r w:rsidDel="00000000" w:rsidR="00000000" w:rsidRPr="00000000">
        <w:rPr>
          <w:rtl w:val="0"/>
        </w:rPr>
      </w:r>
    </w:p>
    <w:p w:rsidR="00000000" w:rsidDel="00000000" w:rsidP="00000000" w:rsidRDefault="00000000" w:rsidRPr="00000000" w14:paraId="00000104">
      <w:pPr>
        <w:pStyle w:val="Heading3"/>
        <w:numPr>
          <w:ilvl w:val="2"/>
          <w:numId w:val="9"/>
        </w:numPr>
        <w:spacing w:before="240" w:lineRule="auto"/>
        <w:ind w:left="2160" w:hanging="360"/>
        <w:rPr>
          <w:sz w:val="24"/>
          <w:szCs w:val="24"/>
        </w:rPr>
      </w:pPr>
      <w:bookmarkStart w:colFirst="0" w:colLast="0" w:name="_heading=h.t1imq1yqz0cl" w:id="30"/>
      <w:bookmarkEnd w:id="30"/>
      <w:r w:rsidDel="00000000" w:rsidR="00000000" w:rsidRPr="00000000">
        <w:rPr>
          <w:sz w:val="24"/>
          <w:szCs w:val="24"/>
          <w:rtl w:val="0"/>
        </w:rPr>
        <w:t xml:space="preserve">Sparse Tableau Analysis</w:t>
      </w:r>
    </w:p>
    <w:p w:rsidR="00000000" w:rsidDel="00000000" w:rsidP="00000000" w:rsidRDefault="00000000" w:rsidRPr="00000000" w14:paraId="00000105">
      <w:pPr>
        <w:spacing w:after="120" w:before="120" w:lineRule="auto"/>
        <w:jc w:val="both"/>
        <w:rPr/>
      </w:pPr>
      <w:r w:rsidDel="00000000" w:rsidR="00000000" w:rsidRPr="00000000">
        <w:rPr>
          <w:rtl w:val="0"/>
        </w:rPr>
        <w:t xml:space="preserve">Metode yang akan digunakan yaitu metode Sparse Tableau Analysis, dengan memanfaatkan Kirchoff Current Law (KCL), Kirchhoff Voltage Law (KVL), dan Branch Constitutive Equation (BCE).</w:t>
      </w:r>
    </w:p>
    <w:p w:rsidR="00000000" w:rsidDel="00000000" w:rsidP="00000000" w:rsidRDefault="00000000" w:rsidRPr="00000000" w14:paraId="00000106">
      <w:pPr>
        <w:spacing w:after="120" w:before="120" w:lineRule="auto"/>
        <w:jc w:val="both"/>
        <w:rPr/>
      </w:pPr>
      <w:r w:rsidDel="00000000" w:rsidR="00000000" w:rsidRPr="00000000">
        <w:rPr>
          <w:rtl w:val="0"/>
        </w:rPr>
      </w:r>
    </w:p>
    <w:p w:rsidR="00000000" w:rsidDel="00000000" w:rsidP="00000000" w:rsidRDefault="00000000" w:rsidRPr="00000000" w14:paraId="00000107">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108">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9">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A">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B">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C">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D">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E">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F">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1">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2">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3">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4">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5">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6">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7">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8">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9">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A">
            <w:pPr>
              <w:widowControl w:val="0"/>
              <w:jc w:val="center"/>
              <w:rPr/>
            </w:pPr>
            <w:r w:rsidDel="00000000" w:rsidR="00000000" w:rsidRPr="00000000">
              <w:rPr>
                <w:rtl w:val="0"/>
              </w:rPr>
              <w:t xml:space="preserve">S</w:t>
            </w:r>
          </w:p>
        </w:tc>
      </w:tr>
    </w:tbl>
    <w:p w:rsidR="00000000" w:rsidDel="00000000" w:rsidP="00000000" w:rsidRDefault="00000000" w:rsidRPr="00000000" w14:paraId="0000011B">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11C">
      <w:pPr>
        <w:numPr>
          <w:ilvl w:val="0"/>
          <w:numId w:val="1"/>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11D">
      <w:pPr>
        <w:numPr>
          <w:ilvl w:val="0"/>
          <w:numId w:val="1"/>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11E">
      <w:pPr>
        <w:numPr>
          <w:ilvl w:val="0"/>
          <w:numId w:val="1"/>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11F">
      <w:pPr>
        <w:numPr>
          <w:ilvl w:val="0"/>
          <w:numId w:val="1"/>
        </w:numPr>
        <w:ind w:left="720" w:hanging="360"/>
        <w:jc w:val="both"/>
        <w:rPr/>
      </w:pPr>
      <w:r w:rsidDel="00000000" w:rsidR="00000000" w:rsidRPr="00000000">
        <w:rPr>
          <w:rtl w:val="0"/>
        </w:rPr>
        <w:t xml:space="preserve">KCL : A.i = 0</w:t>
      </w:r>
    </w:p>
    <w:p w:rsidR="00000000" w:rsidDel="00000000" w:rsidP="00000000" w:rsidRDefault="00000000" w:rsidRPr="00000000" w14:paraId="00000120">
      <w:pPr>
        <w:numPr>
          <w:ilvl w:val="0"/>
          <w:numId w:val="1"/>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121">
      <w:pPr>
        <w:numPr>
          <w:ilvl w:val="0"/>
          <w:numId w:val="1"/>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122">
      <w:pPr>
        <w:spacing w:after="120" w:before="120" w:lineRule="auto"/>
        <w:jc w:val="both"/>
        <w:rPr/>
      </w:pPr>
      <w:r w:rsidDel="00000000" w:rsidR="00000000" w:rsidRPr="00000000">
        <w:rPr>
          <w:rtl w:val="0"/>
        </w:rPr>
      </w:r>
    </w:p>
    <w:p w:rsidR="00000000" w:rsidDel="00000000" w:rsidP="00000000" w:rsidRDefault="00000000" w:rsidRPr="00000000" w14:paraId="00000123">
      <w:pPr>
        <w:pStyle w:val="Heading3"/>
        <w:numPr>
          <w:ilvl w:val="2"/>
          <w:numId w:val="9"/>
        </w:numPr>
        <w:spacing w:before="240" w:lineRule="auto"/>
        <w:ind w:left="2160" w:hanging="360"/>
        <w:rPr>
          <w:sz w:val="24"/>
          <w:szCs w:val="24"/>
        </w:rPr>
      </w:pPr>
      <w:bookmarkStart w:colFirst="0" w:colLast="0" w:name="_heading=h.w6gzcpvrjbya" w:id="31"/>
      <w:bookmarkEnd w:id="31"/>
      <w:r w:rsidDel="00000000" w:rsidR="00000000" w:rsidRPr="00000000">
        <w:rPr>
          <w:sz w:val="24"/>
          <w:szCs w:val="24"/>
          <w:rtl w:val="0"/>
        </w:rPr>
        <w:t xml:space="preserve">Gauss Jordan Method[2]</w:t>
      </w:r>
    </w:p>
    <w:p w:rsidR="00000000" w:rsidDel="00000000" w:rsidP="00000000" w:rsidRDefault="00000000" w:rsidRPr="00000000" w14:paraId="00000124">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125">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32"/>
      <w:bookmarkEnd w:id="32"/>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126">
      <w:pPr>
        <w:pStyle w:val="Heading3"/>
        <w:numPr>
          <w:ilvl w:val="2"/>
          <w:numId w:val="9"/>
        </w:numPr>
        <w:spacing w:before="0" w:lineRule="auto"/>
        <w:ind w:left="2160" w:hanging="360"/>
        <w:rPr>
          <w:sz w:val="24"/>
          <w:szCs w:val="24"/>
        </w:rPr>
      </w:pPr>
      <w:bookmarkStart w:colFirst="0" w:colLast="0" w:name="_heading=h.1mthc9v8phbq" w:id="33"/>
      <w:bookmarkEnd w:id="33"/>
      <w:r w:rsidDel="00000000" w:rsidR="00000000" w:rsidRPr="00000000">
        <w:rPr>
          <w:sz w:val="24"/>
          <w:szCs w:val="24"/>
          <w:rtl w:val="0"/>
        </w:rPr>
        <w:t xml:space="preserve">DFD Level 0</w:t>
      </w:r>
    </w:p>
    <w:p w:rsidR="00000000" w:rsidDel="00000000" w:rsidP="00000000" w:rsidRDefault="00000000" w:rsidRPr="00000000" w14:paraId="00000127">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3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129">
      <w:pPr>
        <w:pStyle w:val="Heading3"/>
        <w:numPr>
          <w:ilvl w:val="2"/>
          <w:numId w:val="9"/>
        </w:numPr>
        <w:spacing w:before="240" w:lineRule="auto"/>
        <w:ind w:left="2160" w:hanging="360"/>
        <w:rPr>
          <w:sz w:val="24"/>
          <w:szCs w:val="24"/>
        </w:rPr>
      </w:pPr>
      <w:bookmarkStart w:colFirst="0" w:colLast="0" w:name="_heading=h.ppc8z5kncfi5" w:id="34"/>
      <w:bookmarkEnd w:id="34"/>
      <w:r w:rsidDel="00000000" w:rsidR="00000000" w:rsidRPr="00000000">
        <w:rPr>
          <w:sz w:val="24"/>
          <w:szCs w:val="24"/>
          <w:rtl w:val="0"/>
        </w:rPr>
        <w:t xml:space="preserve">DFD Level 1</w:t>
      </w:r>
    </w:p>
    <w:p w:rsidR="00000000" w:rsidDel="00000000" w:rsidP="00000000" w:rsidRDefault="00000000" w:rsidRPr="00000000" w14:paraId="0000012A">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3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12B">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35"/>
      <w:bookmarkEnd w:id="35"/>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12C">
      <w:pPr>
        <w:spacing w:after="120" w:before="120" w:lineRule="auto"/>
        <w:jc w:val="both"/>
        <w:r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w:t>
      </w:r>
    </w:p>
    <w:p w:rsidR="00000000" w:rsidDel="00000000" w:rsidP="00000000" w:rsidRDefault="00000000" w:rsidRPr="00000000" w14:paraId="0000012D">
      <w:pPr>
        <w:spacing w:after="120" w:before="120" w:lineRule="auto"/>
        <w:jc w:val="both"/>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Rev_1 : Code 2 tidak dilanjutkan.</w:t>
      </w:r>
    </w:p>
    <w:p w:rsidR="00000000" w:rsidDel="00000000" w:rsidP="00000000" w:rsidRDefault="00000000" w:rsidRPr="00000000" w14:paraId="0000012E">
      <w:pPr>
        <w:keepNext w:val="1"/>
        <w:spacing w:before="240" w:lineRule="auto"/>
        <w:ind w:left="403" w:firstLine="0"/>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36"/>
      <w:bookmarkEnd w:id="36"/>
      <w:r w:rsidDel="00000000" w:rsidR="00000000" w:rsidRPr="00000000">
        <w:rPr>
          <w:rtl w:val="0"/>
        </w:rPr>
      </w:r>
    </w:p>
    <w:p w:rsidR="00000000" w:rsidDel="00000000" w:rsidP="00000000" w:rsidRDefault="00000000" w:rsidRPr="00000000" w14:paraId="0000012F">
      <w:pPr>
        <w:pStyle w:val="Heading1"/>
        <w:ind w:left="403" w:firstLine="0"/>
        <w:jc w:val="center"/>
        <w:rPr>
          <w:rFonts w:ascii="Times New Roman" w:cs="Times New Roman" w:eastAsia="Times New Roman" w:hAnsi="Times New Roman"/>
          <w:color w:val="000000"/>
          <w:sz w:val="24"/>
          <w:szCs w:val="24"/>
        </w:rPr>
      </w:pPr>
      <w:bookmarkStart w:colFirst="0" w:colLast="0" w:name="_heading=h.dyq1ux177gok" w:id="37"/>
      <w:bookmarkEnd w:id="37"/>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130">
      <w:pPr>
        <w:numPr>
          <w:ilvl w:val="0"/>
          <w:numId w:val="3"/>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131">
      <w:pPr>
        <w:numPr>
          <w:ilvl w:val="0"/>
          <w:numId w:val="3"/>
        </w:numPr>
        <w:spacing w:after="120" w:before="120" w:lineRule="auto"/>
        <w:ind w:left="567" w:hanging="567"/>
        <w:jc w:val="both"/>
        <w:rPr/>
      </w:pPr>
      <w:hyperlink r:id="rId21">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134">
      <w:pPr>
        <w:pStyle w:val="Heading1"/>
        <w:jc w:val="center"/>
        <w:rPr>
          <w:rFonts w:ascii="Times New Roman" w:cs="Times New Roman" w:eastAsia="Times New Roman" w:hAnsi="Times New Roman"/>
          <w:color w:val="000000"/>
          <w:sz w:val="24"/>
          <w:szCs w:val="24"/>
        </w:rPr>
      </w:pPr>
      <w:bookmarkStart w:colFirst="0" w:colLast="0" w:name="_heading=h.74dtg7wmlg6n" w:id="38"/>
      <w:bookmarkEnd w:id="38"/>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jc w:val="center"/>
        <w:rPr>
          <w:rFonts w:ascii="Times New Roman" w:cs="Times New Roman" w:eastAsia="Times New Roman" w:hAnsi="Times New Roman"/>
        </w:rPr>
      </w:pPr>
      <w:bookmarkStart w:colFirst="0" w:colLast="0" w:name="_heading=h.s2ggcui1cydt" w:id="39"/>
      <w:bookmarkEnd w:id="39"/>
      <w:r w:rsidDel="00000000" w:rsidR="00000000" w:rsidRPr="00000000">
        <w:rPr>
          <w:rFonts w:ascii="Times New Roman" w:cs="Times New Roman" w:eastAsia="Times New Roman" w:hAnsi="Times New Roman"/>
        </w:rPr>
        <w:drawing>
          <wp:inline distB="114300" distT="114300" distL="114300" distR="114300">
            <wp:extent cx="5433378" cy="3113508"/>
            <wp:effectExtent b="0" l="0" r="0" t="0"/>
            <wp:docPr id="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33378" cy="311350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2"/>
        <w:jc w:val="center"/>
        <w:rPr>
          <w:rFonts w:ascii="Times New Roman" w:cs="Times New Roman" w:eastAsia="Times New Roman" w:hAnsi="Times New Roman"/>
          <w:color w:val="000000"/>
        </w:rPr>
      </w:pPr>
      <w:bookmarkStart w:colFirst="0" w:colLast="0" w:name="_heading=h.s2ggcui1cydt" w:id="39"/>
      <w:bookmarkEnd w:id="39"/>
      <w:r w:rsidDel="00000000" w:rsidR="00000000" w:rsidRPr="00000000">
        <w:rPr>
          <w:rFonts w:ascii="Times New Roman" w:cs="Times New Roman" w:eastAsia="Times New Roman" w:hAnsi="Times New Roman"/>
          <w:color w:val="000000"/>
          <w:rtl w:val="0"/>
        </w:rPr>
        <w:t xml:space="preserve">Gambar 1.2.1-1 Data Flow Level 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jc w:val="center"/>
        <w:rPr>
          <w:rFonts w:ascii="Times New Roman" w:cs="Times New Roman" w:eastAsia="Times New Roman" w:hAnsi="Times New Roman"/>
          <w:color w:val="000000"/>
          <w:sz w:val="24"/>
          <w:szCs w:val="24"/>
        </w:rPr>
      </w:pPr>
      <w:bookmarkStart w:colFirst="0" w:colLast="0" w:name="_heading=h.4o8vyt7t6mgf" w:id="40"/>
      <w:bookmarkEnd w:id="40"/>
      <w:r w:rsidDel="00000000" w:rsidR="00000000" w:rsidRPr="00000000">
        <w:rPr>
          <w:rFonts w:ascii="Times New Roman" w:cs="Times New Roman" w:eastAsia="Times New Roman" w:hAnsi="Times New Roman"/>
        </w:rPr>
        <w:drawing>
          <wp:inline distB="114300" distT="114300" distL="114300" distR="114300">
            <wp:extent cx="5795328" cy="4088105"/>
            <wp:effectExtent b="0" l="0" r="0" t="0"/>
            <wp:docPr id="2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95328" cy="408810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Gambar 1.2.2-1 Flowchart Algoritma RC</w:t>
      </w:r>
    </w:p>
    <w:p w:rsidR="00000000" w:rsidDel="00000000" w:rsidP="00000000" w:rsidRDefault="00000000" w:rsidRPr="00000000" w14:paraId="0000013A">
      <w:pPr>
        <w:keepNext w:val="1"/>
        <w:spacing w:before="240" w:lineRule="auto"/>
        <w:jc w:val="center"/>
        <w:rPr>
          <w:b w:val="1"/>
          <w:smallCaps w:val="1"/>
        </w:rPr>
      </w:pPr>
      <w:r w:rsidDel="00000000" w:rsidR="00000000" w:rsidRPr="00000000">
        <w:rPr>
          <w:b w:val="1"/>
          <w:smallCaps w:val="1"/>
        </w:rPr>
        <w:drawing>
          <wp:inline distB="114300" distT="114300" distL="114300" distR="114300">
            <wp:extent cx="5177790" cy="5074982"/>
            <wp:effectExtent b="0" l="0" r="0" t="0"/>
            <wp:docPr id="3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77790" cy="507498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41"/>
      <w:bookmarkEnd w:id="41"/>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13C">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3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42"/>
      <w:bookmarkEnd w:id="42"/>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rPr>
        <w:trHeight w:val="510" w:hRule="atLeast"/>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22" Type="http://schemas.openxmlformats.org/officeDocument/2006/relationships/image" Target="media/image12.png"/><Relationship Id="rId10" Type="http://schemas.openxmlformats.org/officeDocument/2006/relationships/image" Target="media/image5.png"/><Relationship Id="rId21" Type="http://schemas.openxmlformats.org/officeDocument/2006/relationships/hyperlink" Target="https://www.codewithc.com/c-program-for-gauss-jordan-method/" TargetMode="External"/><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h014eYUBFFZBqnAAyYzEDm3sw==">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