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60" w:lineRule="auto"/>
        <w:rPr>
          <w:color w:val="333333"/>
          <w:sz w:val="21"/>
          <w:szCs w:val="21"/>
        </w:rPr>
      </w:pPr>
      <w:r w:rsidDel="00000000" w:rsidR="00000000" w:rsidRPr="00000000">
        <w:rPr>
          <w:color w:val="333333"/>
          <w:sz w:val="21"/>
          <w:szCs w:val="21"/>
          <w:rtl w:val="0"/>
        </w:rPr>
        <w:t xml:space="preserve">What is the most meaningful community you’ve been apart of? Name it here.</w:t>
      </w:r>
    </w:p>
    <w:p w:rsidR="00000000" w:rsidDel="00000000" w:rsidP="00000000" w:rsidRDefault="00000000" w:rsidRPr="00000000" w14:paraId="00000002">
      <w:pPr>
        <w:shd w:fill="ffffff" w:val="clear"/>
        <w:spacing w:after="160" w:lineRule="auto"/>
        <w:rPr>
          <w:color w:val="333333"/>
          <w:sz w:val="21"/>
          <w:szCs w:val="21"/>
        </w:rPr>
      </w:pPr>
      <w:r w:rsidDel="00000000" w:rsidR="00000000" w:rsidRPr="00000000">
        <w:rPr>
          <w:color w:val="333333"/>
          <w:sz w:val="21"/>
          <w:szCs w:val="21"/>
          <w:rtl w:val="0"/>
        </w:rPr>
        <w:t xml:space="preserve">The most meaningful community I have been a part of is ALX Virtual Assistant Community.</w:t>
      </w:r>
    </w:p>
    <w:p w:rsidR="00000000" w:rsidDel="00000000" w:rsidP="00000000" w:rsidRDefault="00000000" w:rsidRPr="00000000" w14:paraId="00000003">
      <w:pPr>
        <w:numPr>
          <w:ilvl w:val="0"/>
          <w:numId w:val="1"/>
        </w:numPr>
        <w:shd w:fill="ffffff" w:val="clear"/>
        <w:spacing w:after="160" w:lineRule="auto"/>
        <w:ind w:left="720" w:hanging="360"/>
      </w:pPr>
      <w:r w:rsidDel="00000000" w:rsidR="00000000" w:rsidRPr="00000000">
        <w:rPr>
          <w:color w:val="333333"/>
          <w:sz w:val="21"/>
          <w:szCs w:val="21"/>
          <w:rtl w:val="0"/>
        </w:rPr>
        <w:t xml:space="preserve">What is your best memory of that community?</w:t>
      </w:r>
    </w:p>
    <w:p w:rsidR="00000000" w:rsidDel="00000000" w:rsidP="00000000" w:rsidRDefault="00000000" w:rsidRPr="00000000" w14:paraId="00000004">
      <w:pPr>
        <w:shd w:fill="ffffff" w:val="clear"/>
        <w:spacing w:after="160" w:lineRule="auto"/>
        <w:ind w:left="720" w:firstLine="0"/>
        <w:rPr>
          <w:color w:val="333333"/>
          <w:sz w:val="21"/>
          <w:szCs w:val="21"/>
        </w:rPr>
      </w:pPr>
      <w:r w:rsidDel="00000000" w:rsidR="00000000" w:rsidRPr="00000000">
        <w:rPr>
          <w:color w:val="333333"/>
          <w:sz w:val="21"/>
          <w:szCs w:val="21"/>
          <w:rtl w:val="0"/>
        </w:rPr>
        <w:t xml:space="preserve">I have many good memories of this community, this community provided the avenue to learn alongside many others, you get to talk about the challenges you face during the course of learning, and when you are stuck, all you need is simply mention it on the community channel, and you’ll get a lot of supportive responses. I love the way the community carries every member along, you do not have to lag behind if you would reach out you will get just the help you need.</w:t>
      </w:r>
    </w:p>
    <w:p w:rsidR="00000000" w:rsidDel="00000000" w:rsidP="00000000" w:rsidRDefault="00000000" w:rsidRPr="00000000" w14:paraId="00000005">
      <w:pPr>
        <w:shd w:fill="ffffff" w:val="clear"/>
        <w:spacing w:after="160"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06">
      <w:pPr>
        <w:numPr>
          <w:ilvl w:val="0"/>
          <w:numId w:val="1"/>
        </w:numPr>
        <w:shd w:fill="ffffff" w:val="clear"/>
        <w:spacing w:after="160" w:lineRule="auto"/>
        <w:ind w:left="720" w:hanging="360"/>
      </w:pPr>
      <w:r w:rsidDel="00000000" w:rsidR="00000000" w:rsidRPr="00000000">
        <w:rPr>
          <w:color w:val="333333"/>
          <w:sz w:val="21"/>
          <w:szCs w:val="21"/>
          <w:rtl w:val="0"/>
        </w:rPr>
        <w:t xml:space="preserve">How well did that community welcome new people?</w:t>
      </w:r>
    </w:p>
    <w:p w:rsidR="00000000" w:rsidDel="00000000" w:rsidP="00000000" w:rsidRDefault="00000000" w:rsidRPr="00000000" w14:paraId="00000007">
      <w:pPr>
        <w:shd w:fill="ffffff" w:val="clear"/>
        <w:spacing w:after="160" w:lineRule="auto"/>
        <w:rPr>
          <w:color w:val="333333"/>
          <w:sz w:val="21"/>
          <w:szCs w:val="21"/>
        </w:rPr>
      </w:pPr>
      <w:r w:rsidDel="00000000" w:rsidR="00000000" w:rsidRPr="00000000">
        <w:rPr>
          <w:color w:val="333333"/>
          <w:sz w:val="21"/>
          <w:szCs w:val="21"/>
          <w:rtl w:val="0"/>
        </w:rPr>
        <w:tab/>
        <w:t xml:space="preserve">It was a great welcome indeed, we had many informative sessions that helped you to get a soft landing into the community. This sessions explains into detail all that you need to get right on to work while you enjoy it at the same time.</w:t>
      </w:r>
    </w:p>
    <w:p w:rsidR="00000000" w:rsidDel="00000000" w:rsidP="00000000" w:rsidRDefault="00000000" w:rsidRPr="00000000" w14:paraId="00000008">
      <w:pPr>
        <w:numPr>
          <w:ilvl w:val="0"/>
          <w:numId w:val="1"/>
        </w:numPr>
        <w:shd w:fill="ffffff" w:val="clear"/>
        <w:spacing w:after="160" w:lineRule="auto"/>
        <w:ind w:left="720" w:hanging="360"/>
      </w:pPr>
      <w:r w:rsidDel="00000000" w:rsidR="00000000" w:rsidRPr="00000000">
        <w:rPr>
          <w:color w:val="333333"/>
          <w:sz w:val="21"/>
          <w:szCs w:val="21"/>
          <w:rtl w:val="0"/>
        </w:rPr>
        <w:t xml:space="preserve">How well did that community create deep bonds between members?</w:t>
      </w:r>
    </w:p>
    <w:p w:rsidR="00000000" w:rsidDel="00000000" w:rsidP="00000000" w:rsidRDefault="00000000" w:rsidRPr="00000000" w14:paraId="00000009">
      <w:pPr>
        <w:shd w:fill="ffffff" w:val="clear"/>
        <w:spacing w:after="160" w:lineRule="auto"/>
        <w:rPr>
          <w:color w:val="333333"/>
          <w:sz w:val="21"/>
          <w:szCs w:val="21"/>
        </w:rPr>
      </w:pPr>
      <w:r w:rsidDel="00000000" w:rsidR="00000000" w:rsidRPr="00000000">
        <w:rPr>
          <w:color w:val="333333"/>
          <w:sz w:val="21"/>
          <w:szCs w:val="21"/>
          <w:rtl w:val="0"/>
        </w:rPr>
        <w:t xml:space="preserve">The community made provision for members to communicate, share ideas and knowlede, help eachother via a platform called  “Slack”. There are also task given to members of the community that contributed to the bonding among members.</w:t>
      </w:r>
    </w:p>
    <w:p w:rsidR="00000000" w:rsidDel="00000000" w:rsidP="00000000" w:rsidRDefault="00000000" w:rsidRPr="00000000" w14:paraId="0000000A">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