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16AA" w14:textId="5473D3AB" w:rsidR="00EE3C9D" w:rsidRDefault="00EE3C9D" w:rsidP="00C73E1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开发环境</w:t>
      </w:r>
    </w:p>
    <w:p w14:paraId="3294E425" w14:textId="24B95687" w:rsidR="00EE3C9D" w:rsidRDefault="00EE3C9D" w:rsidP="00C73E1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开发语言：J</w:t>
      </w:r>
      <w:r w:rsidR="00961E8E">
        <w:rPr>
          <w:rFonts w:hint="eastAsia"/>
        </w:rPr>
        <w:t>ava</w:t>
      </w:r>
      <w:r w:rsidR="00961E8E">
        <w:t xml:space="preserve"> </w:t>
      </w:r>
      <w:r>
        <w:t>1.</w:t>
      </w:r>
      <w:r>
        <w:rPr>
          <w:rFonts w:hint="eastAsia"/>
        </w:rPr>
        <w:t>8</w:t>
      </w:r>
      <w:r w:rsidR="00961E8E">
        <w:rPr>
          <w:rFonts w:hint="eastAsia"/>
        </w:rPr>
        <w:t>版本</w:t>
      </w:r>
    </w:p>
    <w:p w14:paraId="5FB5CF82" w14:textId="07BB21F9" w:rsidR="00EE3C9D" w:rsidRDefault="00EE3C9D" w:rsidP="00C73E1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开发工具：</w:t>
      </w:r>
      <w:r w:rsidR="00441766">
        <w:t>I</w:t>
      </w:r>
      <w:r>
        <w:t>ntelliJ IDEA</w:t>
      </w:r>
    </w:p>
    <w:p w14:paraId="04AE2415" w14:textId="02F66D78" w:rsidR="00961E8E" w:rsidRDefault="00961E8E" w:rsidP="00C73E1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开发技术</w:t>
      </w:r>
    </w:p>
    <w:p w14:paraId="51D81A11" w14:textId="77777777" w:rsidR="00961E8E" w:rsidRDefault="00961E8E" w:rsidP="00C73E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可视化显示</w:t>
      </w:r>
    </w:p>
    <w:p w14:paraId="42D2467F" w14:textId="1989C6AC" w:rsidR="00961E8E" w:rsidRDefault="00961E8E" w:rsidP="00C73E19">
      <w:pPr>
        <w:spacing w:line="360" w:lineRule="auto"/>
        <w:ind w:firstLineChars="200" w:firstLine="420"/>
      </w:pPr>
      <w:r>
        <w:rPr>
          <w:rFonts w:hint="eastAsia"/>
        </w:rPr>
        <w:t>可视化显示使用了Java</w:t>
      </w:r>
      <w:r>
        <w:t xml:space="preserve"> S</w:t>
      </w:r>
      <w:r>
        <w:rPr>
          <w:rFonts w:hint="eastAsia"/>
        </w:rPr>
        <w:t>wing技术</w:t>
      </w:r>
      <w:r w:rsidR="00ED7AA4">
        <w:rPr>
          <w:rFonts w:hint="eastAsia"/>
        </w:rPr>
        <w:t>。S</w:t>
      </w:r>
      <w:r w:rsidR="00ED7AA4" w:rsidRPr="00ED7AA4">
        <w:t>wing集</w:t>
      </w:r>
      <w:r w:rsidR="00ED7AA4">
        <w:rPr>
          <w:rFonts w:hint="eastAsia"/>
        </w:rPr>
        <w:t>是</w:t>
      </w:r>
      <w:r w:rsidR="00ED7AA4" w:rsidRPr="00ED7AA4">
        <w:t>由所有Java图形用户界面（GUI）组件所构成</w:t>
      </w:r>
      <w:r w:rsidR="00ED7AA4">
        <w:rPr>
          <w:rFonts w:hint="eastAsia"/>
        </w:rPr>
        <w:t>，</w:t>
      </w:r>
      <w:r w:rsidR="00ED7AA4" w:rsidRPr="00ED7AA4">
        <w:t>可运行在任</w:t>
      </w:r>
      <w:proofErr w:type="gramStart"/>
      <w:r w:rsidR="00ED7AA4" w:rsidRPr="00ED7AA4">
        <w:t>一</w:t>
      </w:r>
      <w:proofErr w:type="gramEnd"/>
      <w:r w:rsidR="00ED7AA4" w:rsidRPr="00ED7AA4">
        <w:t>支持Java虚拟机（JVM）的本地平台上。由于这些组件全都是用Java语言编写的，因此它们可以提供比本地平台GUI组件更多的功能</w:t>
      </w:r>
      <w:r w:rsidR="00ED7AA4">
        <w:rPr>
          <w:rFonts w:hint="eastAsia"/>
        </w:rPr>
        <w:t>。</w:t>
      </w:r>
    </w:p>
    <w:p w14:paraId="2F010750" w14:textId="1E37E0E0" w:rsidR="00ED7AA4" w:rsidRDefault="00ED7AA4" w:rsidP="00C73E19">
      <w:pPr>
        <w:spacing w:line="360" w:lineRule="auto"/>
        <w:ind w:firstLineChars="200" w:firstLine="420"/>
      </w:pPr>
      <w:r>
        <w:rPr>
          <w:rFonts w:hint="eastAsia"/>
        </w:rPr>
        <w:t>使用了</w:t>
      </w:r>
      <w:proofErr w:type="spellStart"/>
      <w:r>
        <w:rPr>
          <w:rFonts w:hint="eastAsia"/>
        </w:rPr>
        <w:t>J</w:t>
      </w:r>
      <w:r>
        <w:t>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绘制可视化底板，使用了Graphics绘制各个组件。</w:t>
      </w:r>
    </w:p>
    <w:p w14:paraId="60BAAF90" w14:textId="2EF95A43" w:rsidR="00ED7AA4" w:rsidRDefault="00ED7AA4" w:rsidP="00C73E19">
      <w:pPr>
        <w:spacing w:line="360" w:lineRule="auto"/>
        <w:ind w:firstLineChars="200" w:firstLine="420"/>
      </w:pPr>
      <w:r>
        <w:rPr>
          <w:rFonts w:hint="eastAsia"/>
        </w:rPr>
        <w:t>设置了一个触发器每隔一定时间间隔会触发一次paint函数，更新当前状态的可视化显示。</w:t>
      </w:r>
    </w:p>
    <w:p w14:paraId="2F088623" w14:textId="6DEF13B1" w:rsidR="0002376E" w:rsidRDefault="0002376E" w:rsidP="00C73E19">
      <w:pPr>
        <w:pStyle w:val="a3"/>
        <w:spacing w:line="360" w:lineRule="auto"/>
        <w:ind w:left="792" w:firstLineChars="0" w:firstLine="0"/>
        <w:jc w:val="center"/>
      </w:pPr>
      <w:r w:rsidRPr="0002376E">
        <w:rPr>
          <w:noProof/>
        </w:rPr>
        <w:drawing>
          <wp:inline distT="0" distB="0" distL="0" distR="0" wp14:anchorId="0CA64255" wp14:editId="6978024D">
            <wp:extent cx="4878001" cy="2735580"/>
            <wp:effectExtent l="0" t="0" r="0" b="7620"/>
            <wp:docPr id="2" name="图片 2" descr="C:\Users\lucto\AppData\Local\Temp\1579274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to\AppData\Local\Temp\157927478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47" cy="27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51C9" w14:textId="40117097" w:rsidR="00FC7E57" w:rsidRPr="00FC7E57" w:rsidRDefault="00FC7E57" w:rsidP="00C73E19">
      <w:pPr>
        <w:pStyle w:val="a3"/>
        <w:spacing w:line="360" w:lineRule="auto"/>
        <w:ind w:left="792" w:firstLineChars="0" w:firstLine="0"/>
        <w:jc w:val="center"/>
        <w:rPr>
          <w:sz w:val="18"/>
        </w:rPr>
      </w:pPr>
      <w:r w:rsidRPr="00FC7E57">
        <w:rPr>
          <w:rFonts w:hint="eastAsia"/>
          <w:sz w:val="18"/>
        </w:rPr>
        <w:t>图1-可视化显示</w:t>
      </w:r>
    </w:p>
    <w:p w14:paraId="6C7FA4EF" w14:textId="28BC47ED" w:rsidR="00961E8E" w:rsidRDefault="00961E8E" w:rsidP="00C73E1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</w:t>
      </w:r>
      <w:r w:rsidR="00ED7AA4">
        <w:rPr>
          <w:rFonts w:hint="eastAsia"/>
        </w:rPr>
        <w:t>获取</w:t>
      </w:r>
    </w:p>
    <w:p w14:paraId="6E6CF1DC" w14:textId="0B4879FA" w:rsidR="00ED7AA4" w:rsidRDefault="00ED7AA4" w:rsidP="00C73E19">
      <w:pPr>
        <w:spacing w:line="360" w:lineRule="auto"/>
        <w:ind w:firstLineChars="200" w:firstLine="420"/>
      </w:pPr>
      <w:r>
        <w:rPr>
          <w:rFonts w:hint="eastAsia"/>
        </w:rPr>
        <w:t>可视化部分的数据获取通过J</w:t>
      </w:r>
      <w:r>
        <w:t>DBC</w:t>
      </w:r>
      <w:r>
        <w:rPr>
          <w:rFonts w:hint="eastAsia"/>
        </w:rPr>
        <w:t>和服务器上的MySQ</w:t>
      </w:r>
      <w:r>
        <w:t>L</w:t>
      </w:r>
      <w:r>
        <w:rPr>
          <w:rFonts w:hint="eastAsia"/>
        </w:rPr>
        <w:t>数据库连接，并使用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语句进行数据的读取和处理。</w:t>
      </w:r>
    </w:p>
    <w:p w14:paraId="767C1AF2" w14:textId="73575DD9" w:rsidR="009F278A" w:rsidRDefault="009F278A" w:rsidP="00C73E1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组件介绍</w:t>
      </w:r>
      <w:bookmarkStart w:id="0" w:name="_GoBack"/>
      <w:bookmarkEnd w:id="0"/>
    </w:p>
    <w:p w14:paraId="63D16688" w14:textId="19AA75B7" w:rsidR="009F278A" w:rsidRDefault="0002376E" w:rsidP="00C73E1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结晶箱</w:t>
      </w:r>
    </w:p>
    <w:p w14:paraId="3B729E1C" w14:textId="51A9AA14" w:rsidR="0002376E" w:rsidRDefault="0002376E" w:rsidP="00C73E19">
      <w:pPr>
        <w:spacing w:line="360" w:lineRule="auto"/>
        <w:ind w:firstLineChars="200" w:firstLine="420"/>
      </w:pPr>
      <w:r>
        <w:rPr>
          <w:rFonts w:hint="eastAsia"/>
        </w:rPr>
        <w:t>构建了Box类，用来表示结晶箱。包含属性如下：名称、容量、</w:t>
      </w:r>
      <w:proofErr w:type="gramStart"/>
      <w:r>
        <w:rPr>
          <w:rFonts w:hint="eastAsia"/>
        </w:rPr>
        <w:t>当前液</w:t>
      </w:r>
      <w:proofErr w:type="gramEnd"/>
      <w:r>
        <w:rPr>
          <w:rFonts w:hint="eastAsia"/>
        </w:rPr>
        <w:t>位、当前状态、当前操作、装填率、排放方向、接收方向等。</w:t>
      </w:r>
    </w:p>
    <w:p w14:paraId="74EEAF68" w14:textId="40FFD69F" w:rsidR="0002376E" w:rsidRDefault="0002376E" w:rsidP="00C73E19">
      <w:pPr>
        <w:pStyle w:val="a3"/>
        <w:spacing w:line="360" w:lineRule="auto"/>
        <w:ind w:left="792" w:firstLineChars="0" w:firstLine="0"/>
        <w:jc w:val="center"/>
      </w:pPr>
      <w:r w:rsidRPr="0002376E">
        <w:rPr>
          <w:noProof/>
        </w:rPr>
        <w:lastRenderedPageBreak/>
        <w:drawing>
          <wp:inline distT="0" distB="0" distL="0" distR="0" wp14:anchorId="211021F3" wp14:editId="24D13448">
            <wp:extent cx="1813560" cy="1263600"/>
            <wp:effectExtent l="0" t="0" r="0" b="0"/>
            <wp:docPr id="1" name="图片 1" descr="C:\Users\lucto\AppData\Local\Temp\1579274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to\AppData\Local\Temp\157927436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626" cy="12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76FE" w14:textId="1FD993A2" w:rsidR="0002376E" w:rsidRDefault="0002376E" w:rsidP="00C73E19">
      <w:pPr>
        <w:pStyle w:val="a3"/>
        <w:spacing w:line="360" w:lineRule="auto"/>
        <w:ind w:left="792" w:firstLineChars="0" w:firstLine="0"/>
        <w:jc w:val="center"/>
        <w:rPr>
          <w:sz w:val="18"/>
        </w:rPr>
      </w:pPr>
      <w:r w:rsidRPr="00FC7E57">
        <w:rPr>
          <w:rFonts w:hint="eastAsia"/>
          <w:sz w:val="18"/>
        </w:rPr>
        <w:t>图2</w:t>
      </w:r>
      <w:r w:rsidR="00FC7E57" w:rsidRPr="00FC7E57">
        <w:rPr>
          <w:rFonts w:hint="eastAsia"/>
          <w:sz w:val="18"/>
        </w:rPr>
        <w:t>-结晶箱</w:t>
      </w:r>
    </w:p>
    <w:p w14:paraId="7901709C" w14:textId="6ED66D1D" w:rsidR="00FC7E57" w:rsidRDefault="00FC7E57" w:rsidP="00C73E19">
      <w:pPr>
        <w:spacing w:line="360" w:lineRule="auto"/>
        <w:ind w:firstLineChars="200" w:firstLine="420"/>
      </w:pPr>
      <w:r>
        <w:rPr>
          <w:rFonts w:hint="eastAsia"/>
        </w:rPr>
        <w:t>用正方形表示结晶箱，箱子底部显示箱子的名称（即编号）；箱子的上部显示当前正在进行的工序和工序中的具体操作；箱子右侧显示当前的装填率；箱子左侧的数字表示结晶箱内当前的液位；箱子内部的蓝色部分代表液体，会</w:t>
      </w:r>
      <w:proofErr w:type="gramStart"/>
      <w:r>
        <w:rPr>
          <w:rFonts w:hint="eastAsia"/>
        </w:rPr>
        <w:t>随着液</w:t>
      </w:r>
      <w:proofErr w:type="gramEnd"/>
      <w:r>
        <w:rPr>
          <w:rFonts w:hint="eastAsia"/>
        </w:rPr>
        <w:t>位高低而变化。如图2所示，箱2正在进行P</w:t>
      </w:r>
      <w:r>
        <w:t>4</w:t>
      </w:r>
      <w:r>
        <w:rPr>
          <w:rFonts w:hint="eastAsia"/>
        </w:rPr>
        <w:t>操作中的结晶，当前装填率为100%，箱子中液位为56</w:t>
      </w:r>
      <w:r w:rsidR="00B10B4B">
        <w:rPr>
          <w:rFonts w:hint="eastAsia"/>
        </w:rPr>
        <w:t>。</w:t>
      </w:r>
    </w:p>
    <w:p w14:paraId="1D7FE4B5" w14:textId="4D7B9F94" w:rsidR="0096165D" w:rsidRDefault="0096165D" w:rsidP="00C73E1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槽子</w:t>
      </w:r>
    </w:p>
    <w:p w14:paraId="1AA5C763" w14:textId="3F00062F" w:rsidR="0096165D" w:rsidRDefault="0096165D" w:rsidP="00C73E19">
      <w:pPr>
        <w:spacing w:line="360" w:lineRule="auto"/>
        <w:ind w:firstLineChars="200" w:firstLine="420"/>
      </w:pPr>
      <w:r>
        <w:rPr>
          <w:rFonts w:hint="eastAsia"/>
        </w:rPr>
        <w:t>构建了S</w:t>
      </w:r>
      <w:r>
        <w:t>lot</w:t>
      </w:r>
      <w:r>
        <w:rPr>
          <w:rFonts w:hint="eastAsia"/>
        </w:rPr>
        <w:t>类，用来表示槽子，包含属性如下：名称、容量、</w:t>
      </w:r>
      <w:proofErr w:type="gramStart"/>
      <w:r>
        <w:rPr>
          <w:rFonts w:hint="eastAsia"/>
        </w:rPr>
        <w:t>当前液</w:t>
      </w:r>
      <w:proofErr w:type="gramEnd"/>
      <w:r>
        <w:rPr>
          <w:rFonts w:hint="eastAsia"/>
        </w:rPr>
        <w:t>位等。</w:t>
      </w:r>
    </w:p>
    <w:p w14:paraId="7EFA0B6B" w14:textId="1D4E502F" w:rsidR="0096165D" w:rsidRDefault="0096165D" w:rsidP="00C73E19">
      <w:pPr>
        <w:pStyle w:val="a3"/>
        <w:spacing w:line="360" w:lineRule="auto"/>
        <w:ind w:left="792" w:firstLineChars="0" w:firstLine="0"/>
        <w:jc w:val="center"/>
      </w:pPr>
      <w:r w:rsidRPr="0096165D">
        <w:rPr>
          <w:noProof/>
        </w:rPr>
        <w:drawing>
          <wp:inline distT="0" distB="0" distL="0" distR="0" wp14:anchorId="74EAD5A2" wp14:editId="1A15FD3C">
            <wp:extent cx="651164" cy="1201402"/>
            <wp:effectExtent l="0" t="0" r="0" b="0"/>
            <wp:docPr id="3" name="图片 3" descr="C:\Users\lucto\AppData\Local\Temp\1579275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to\AppData\Local\Temp\15792754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0" cy="121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B7C5" w14:textId="1AE88F7F" w:rsidR="0096165D" w:rsidRDefault="0096165D" w:rsidP="00C73E19">
      <w:pPr>
        <w:pStyle w:val="a3"/>
        <w:spacing w:line="360" w:lineRule="auto"/>
        <w:ind w:left="792" w:firstLineChars="0" w:firstLine="0"/>
        <w:jc w:val="center"/>
        <w:rPr>
          <w:sz w:val="18"/>
        </w:rPr>
      </w:pPr>
      <w:r w:rsidRPr="00FC7E57">
        <w:rPr>
          <w:rFonts w:hint="eastAsia"/>
          <w:sz w:val="18"/>
        </w:rPr>
        <w:t>图</w:t>
      </w:r>
      <w:r>
        <w:rPr>
          <w:rFonts w:hint="eastAsia"/>
          <w:sz w:val="18"/>
        </w:rPr>
        <w:t>3</w:t>
      </w:r>
      <w:r w:rsidRPr="00FC7E57">
        <w:rPr>
          <w:rFonts w:hint="eastAsia"/>
          <w:sz w:val="18"/>
        </w:rPr>
        <w:t>-</w:t>
      </w:r>
      <w:r>
        <w:rPr>
          <w:rFonts w:hint="eastAsia"/>
          <w:sz w:val="18"/>
        </w:rPr>
        <w:t>槽子</w:t>
      </w:r>
    </w:p>
    <w:p w14:paraId="1FFA8434" w14:textId="77777777" w:rsidR="00E23EE2" w:rsidRDefault="0096165D" w:rsidP="00C73E19">
      <w:pPr>
        <w:spacing w:line="360" w:lineRule="auto"/>
        <w:ind w:firstLineChars="200" w:firstLine="420"/>
      </w:pPr>
      <w:r>
        <w:rPr>
          <w:rFonts w:hint="eastAsia"/>
        </w:rPr>
        <w:t>用</w:t>
      </w:r>
      <w:r w:rsidR="00E23EE2">
        <w:rPr>
          <w:rFonts w:hint="eastAsia"/>
        </w:rPr>
        <w:t>尖锥长方形</w:t>
      </w:r>
      <w:r>
        <w:rPr>
          <w:rFonts w:hint="eastAsia"/>
        </w:rPr>
        <w:t>表示</w:t>
      </w:r>
      <w:r w:rsidR="00E23EE2">
        <w:rPr>
          <w:rFonts w:hint="eastAsia"/>
        </w:rPr>
        <w:t>槽子</w:t>
      </w:r>
      <w:r>
        <w:rPr>
          <w:rFonts w:hint="eastAsia"/>
        </w:rPr>
        <w:t>，</w:t>
      </w:r>
      <w:r w:rsidR="00E23EE2">
        <w:rPr>
          <w:rFonts w:hint="eastAsia"/>
        </w:rPr>
        <w:t>槽子顶</w:t>
      </w:r>
      <w:r>
        <w:rPr>
          <w:rFonts w:hint="eastAsia"/>
        </w:rPr>
        <w:t>部显示</w:t>
      </w:r>
      <w:r w:rsidR="00E23EE2">
        <w:rPr>
          <w:rFonts w:hint="eastAsia"/>
        </w:rPr>
        <w:t>槽子的名称（即编号）；槽</w:t>
      </w:r>
      <w:r>
        <w:rPr>
          <w:rFonts w:hint="eastAsia"/>
        </w:rPr>
        <w:t>子左侧的数字表示</w:t>
      </w:r>
      <w:r w:rsidR="00E23EE2">
        <w:rPr>
          <w:rFonts w:hint="eastAsia"/>
        </w:rPr>
        <w:t>槽子</w:t>
      </w:r>
      <w:proofErr w:type="gramStart"/>
      <w:r>
        <w:rPr>
          <w:rFonts w:hint="eastAsia"/>
        </w:rPr>
        <w:t>内当前</w:t>
      </w:r>
      <w:proofErr w:type="gramEnd"/>
      <w:r>
        <w:rPr>
          <w:rFonts w:hint="eastAsia"/>
        </w:rPr>
        <w:t>的液位；</w:t>
      </w:r>
      <w:r w:rsidR="00E23EE2">
        <w:rPr>
          <w:rFonts w:hint="eastAsia"/>
        </w:rPr>
        <w:t>槽子内</w:t>
      </w:r>
      <w:r>
        <w:rPr>
          <w:rFonts w:hint="eastAsia"/>
        </w:rPr>
        <w:t>部的蓝色部分代表液体，会</w:t>
      </w:r>
      <w:proofErr w:type="gramStart"/>
      <w:r>
        <w:rPr>
          <w:rFonts w:hint="eastAsia"/>
        </w:rPr>
        <w:t>随着液</w:t>
      </w:r>
      <w:proofErr w:type="gramEnd"/>
      <w:r>
        <w:rPr>
          <w:rFonts w:hint="eastAsia"/>
        </w:rPr>
        <w:t>位高低而变化。</w:t>
      </w:r>
    </w:p>
    <w:p w14:paraId="6066DD29" w14:textId="1ACE5D88" w:rsidR="0096165D" w:rsidRDefault="0096165D" w:rsidP="00C73E19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E23EE2">
        <w:rPr>
          <w:rFonts w:hint="eastAsia"/>
        </w:rPr>
        <w:t>3</w:t>
      </w:r>
      <w:r>
        <w:rPr>
          <w:rFonts w:hint="eastAsia"/>
        </w:rPr>
        <w:t>所示，</w:t>
      </w:r>
      <w:r w:rsidR="00E23EE2">
        <w:rPr>
          <w:rFonts w:hint="eastAsia"/>
        </w:rPr>
        <w:t>槽A</w:t>
      </w:r>
      <w:r w:rsidR="00E23EE2">
        <w:t>13</w:t>
      </w:r>
      <w:r w:rsidR="00E23EE2">
        <w:rPr>
          <w:rFonts w:hint="eastAsia"/>
        </w:rPr>
        <w:t>此时含有液体85.7</w:t>
      </w:r>
      <w:r w:rsidR="00536923">
        <w:rPr>
          <w:rFonts w:hint="eastAsia"/>
        </w:rPr>
        <w:t>。</w:t>
      </w:r>
    </w:p>
    <w:p w14:paraId="435B1F9A" w14:textId="5F7F33AD" w:rsidR="009E224F" w:rsidRDefault="009E224F" w:rsidP="00C73E1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卡车</w:t>
      </w:r>
    </w:p>
    <w:p w14:paraId="2DEE6C1C" w14:textId="66123DCB" w:rsidR="009E224F" w:rsidRDefault="009E224F" w:rsidP="00C73E19">
      <w:pPr>
        <w:spacing w:line="360" w:lineRule="auto"/>
        <w:ind w:firstLineChars="200" w:firstLine="420"/>
      </w:pPr>
      <w:r>
        <w:rPr>
          <w:rFonts w:hint="eastAsia"/>
        </w:rPr>
        <w:t>构建了Truc</w:t>
      </w:r>
      <w:r>
        <w:t>k</w:t>
      </w:r>
      <w:r>
        <w:rPr>
          <w:rFonts w:hint="eastAsia"/>
        </w:rPr>
        <w:t>类，包含属性：液位、容量等。</w:t>
      </w:r>
    </w:p>
    <w:p w14:paraId="64D971CE" w14:textId="42ED4985" w:rsidR="009E224F" w:rsidRDefault="009E224F" w:rsidP="00C73E19">
      <w:pPr>
        <w:pStyle w:val="a3"/>
        <w:spacing w:line="360" w:lineRule="auto"/>
        <w:ind w:left="792" w:firstLineChars="0" w:firstLine="0"/>
        <w:jc w:val="center"/>
      </w:pPr>
      <w:r w:rsidRPr="009E224F">
        <w:rPr>
          <w:noProof/>
        </w:rPr>
        <w:drawing>
          <wp:inline distT="0" distB="0" distL="0" distR="0" wp14:anchorId="68450D3F" wp14:editId="1756251C">
            <wp:extent cx="1524000" cy="847426"/>
            <wp:effectExtent l="0" t="0" r="0" b="0"/>
            <wp:docPr id="4" name="图片 4" descr="C:\Users\lucto\AppData\Local\Temp\1579275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to\AppData\Local\Temp\157927557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00" cy="85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5673" w14:textId="1B7BB3C0" w:rsidR="009E224F" w:rsidRDefault="009E224F" w:rsidP="00C73E19">
      <w:pPr>
        <w:pStyle w:val="a3"/>
        <w:spacing w:line="360" w:lineRule="auto"/>
        <w:ind w:left="792" w:firstLineChars="0" w:firstLine="0"/>
        <w:jc w:val="center"/>
        <w:rPr>
          <w:sz w:val="18"/>
        </w:rPr>
      </w:pPr>
      <w:r w:rsidRPr="00FC7E57">
        <w:rPr>
          <w:rFonts w:hint="eastAsia"/>
          <w:sz w:val="18"/>
        </w:rPr>
        <w:t>图</w:t>
      </w:r>
      <w:r>
        <w:rPr>
          <w:rFonts w:hint="eastAsia"/>
          <w:sz w:val="18"/>
        </w:rPr>
        <w:t>4</w:t>
      </w:r>
      <w:r w:rsidRPr="00FC7E57">
        <w:rPr>
          <w:rFonts w:hint="eastAsia"/>
          <w:sz w:val="18"/>
        </w:rPr>
        <w:t>-</w:t>
      </w:r>
      <w:r>
        <w:rPr>
          <w:rFonts w:hint="eastAsia"/>
          <w:sz w:val="18"/>
        </w:rPr>
        <w:t>卡车</w:t>
      </w:r>
    </w:p>
    <w:p w14:paraId="346B0763" w14:textId="71681BF4" w:rsidR="009E224F" w:rsidRDefault="009E224F" w:rsidP="00C73E19">
      <w:pPr>
        <w:spacing w:line="360" w:lineRule="auto"/>
        <w:ind w:firstLineChars="200" w:firstLine="420"/>
      </w:pPr>
      <w:r>
        <w:rPr>
          <w:rFonts w:hint="eastAsia"/>
        </w:rPr>
        <w:t>卡车中表示可运输出仓的成品，卡车右侧的数字表示当前生产的成品总量。卡车内部的蓝色部分会随成品的增加而上升并且加深颜色。</w:t>
      </w:r>
      <w:r>
        <w:t xml:space="preserve"> </w:t>
      </w:r>
    </w:p>
    <w:p w14:paraId="73AB9008" w14:textId="02F0FB7D" w:rsidR="009E224F" w:rsidRDefault="009E224F" w:rsidP="00C73E19">
      <w:pPr>
        <w:spacing w:line="360" w:lineRule="auto"/>
        <w:ind w:firstLineChars="200" w:firstLine="420"/>
      </w:pPr>
      <w:r>
        <w:rPr>
          <w:rFonts w:hint="eastAsia"/>
        </w:rPr>
        <w:t>如图4所示，卡车中此时含有成品32.5</w:t>
      </w:r>
      <w:r w:rsidR="00536923">
        <w:rPr>
          <w:rFonts w:hint="eastAsia"/>
        </w:rPr>
        <w:t>。</w:t>
      </w:r>
    </w:p>
    <w:p w14:paraId="1A930083" w14:textId="4BF8D8C0" w:rsidR="006E73D5" w:rsidRDefault="006E73D5" w:rsidP="00C73E1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管道</w:t>
      </w:r>
      <w:r w:rsidR="005E0A5F">
        <w:rPr>
          <w:rFonts w:hint="eastAsia"/>
        </w:rPr>
        <w:t>与液体流动</w:t>
      </w:r>
    </w:p>
    <w:p w14:paraId="19AE9E01" w14:textId="0DE97A40" w:rsidR="006E73D5" w:rsidRDefault="006E73D5" w:rsidP="00C73E19">
      <w:pPr>
        <w:spacing w:line="360" w:lineRule="auto"/>
        <w:ind w:firstLineChars="200" w:firstLine="420"/>
      </w:pPr>
      <w:r>
        <w:rPr>
          <w:rFonts w:hint="eastAsia"/>
        </w:rPr>
        <w:t>结晶箱与槽子、槽子与卡车之间的白色连线即为管道。当结晶箱和槽子或者槽子和卡车之间有液体排放时，管道会变为蓝色，表示有液体流过。</w:t>
      </w:r>
      <w:r w:rsidR="00BD603F">
        <w:rPr>
          <w:rFonts w:hint="eastAsia"/>
        </w:rPr>
        <w:t>蓝色部分会从液体来源方逐渐过渡到液体接收方。</w:t>
      </w:r>
    </w:p>
    <w:p w14:paraId="51039442" w14:textId="16E18981" w:rsidR="005E0A5F" w:rsidRDefault="005E0A5F" w:rsidP="00C73E19">
      <w:pPr>
        <w:pStyle w:val="a3"/>
        <w:spacing w:line="360" w:lineRule="auto"/>
        <w:ind w:left="792" w:firstLineChars="0" w:firstLine="0"/>
        <w:jc w:val="center"/>
      </w:pPr>
      <w:r w:rsidRPr="005E0A5F">
        <w:rPr>
          <w:noProof/>
        </w:rPr>
        <w:drawing>
          <wp:inline distT="0" distB="0" distL="0" distR="0" wp14:anchorId="2CCA567B" wp14:editId="276B0A8C">
            <wp:extent cx="1836420" cy="1688748"/>
            <wp:effectExtent l="0" t="0" r="0" b="6985"/>
            <wp:docPr id="6" name="图片 6" descr="C:\Users\lucto\AppData\Local\Temp\1579276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to\AppData\Local\Temp\157927616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58" cy="172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D37B" w14:textId="121C5E16" w:rsidR="005E0A5F" w:rsidRDefault="005E0A5F" w:rsidP="00C73E19">
      <w:pPr>
        <w:pStyle w:val="a3"/>
        <w:spacing w:line="360" w:lineRule="auto"/>
        <w:ind w:left="792" w:firstLineChars="0" w:firstLine="0"/>
        <w:jc w:val="center"/>
        <w:rPr>
          <w:sz w:val="18"/>
        </w:rPr>
      </w:pPr>
      <w:r w:rsidRPr="00FC7E57">
        <w:rPr>
          <w:rFonts w:hint="eastAsia"/>
          <w:sz w:val="18"/>
        </w:rPr>
        <w:t>图</w:t>
      </w:r>
      <w:r>
        <w:rPr>
          <w:sz w:val="18"/>
        </w:rPr>
        <w:t>5</w:t>
      </w:r>
      <w:r w:rsidRPr="00FC7E57">
        <w:rPr>
          <w:rFonts w:hint="eastAsia"/>
          <w:sz w:val="18"/>
        </w:rPr>
        <w:t>-</w:t>
      </w:r>
      <w:r>
        <w:rPr>
          <w:rFonts w:hint="eastAsia"/>
          <w:sz w:val="18"/>
        </w:rPr>
        <w:t>管道</w:t>
      </w:r>
    </w:p>
    <w:p w14:paraId="65523773" w14:textId="0F4B6E67" w:rsidR="001346CB" w:rsidRDefault="001346CB" w:rsidP="00C73E19">
      <w:pPr>
        <w:spacing w:line="360" w:lineRule="auto"/>
        <w:ind w:firstLineChars="200" w:firstLine="420"/>
      </w:pPr>
      <w:r>
        <w:rPr>
          <w:rFonts w:hint="eastAsia"/>
        </w:rPr>
        <w:t>如图5所示，液体正从箱1流向槽子A</w:t>
      </w:r>
      <w:r>
        <w:t>11</w:t>
      </w:r>
      <w:r>
        <w:rPr>
          <w:rFonts w:hint="eastAsia"/>
        </w:rPr>
        <w:t>。</w:t>
      </w:r>
    </w:p>
    <w:p w14:paraId="5BD71333" w14:textId="3ABAD201" w:rsidR="006C3D3A" w:rsidRDefault="006C3D3A" w:rsidP="00C73E1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时间显示</w:t>
      </w:r>
    </w:p>
    <w:p w14:paraId="2C1749D4" w14:textId="777BB102" w:rsidR="006C3D3A" w:rsidRDefault="006C3D3A" w:rsidP="00C73E19">
      <w:pPr>
        <w:spacing w:line="360" w:lineRule="auto"/>
        <w:ind w:firstLineChars="200" w:firstLine="420"/>
      </w:pPr>
      <w:r>
        <w:rPr>
          <w:rFonts w:hint="eastAsia"/>
        </w:rPr>
        <w:t>在可视化界面的左上方显示了工序执行的时间。</w:t>
      </w:r>
    </w:p>
    <w:p w14:paraId="5F42955B" w14:textId="63923299" w:rsidR="006C3D3A" w:rsidRDefault="006C3D3A" w:rsidP="00C73E19">
      <w:pPr>
        <w:pStyle w:val="a3"/>
        <w:spacing w:line="360" w:lineRule="auto"/>
        <w:ind w:left="792" w:firstLineChars="0" w:firstLine="0"/>
        <w:jc w:val="center"/>
      </w:pPr>
      <w:r w:rsidRPr="006C3D3A">
        <w:rPr>
          <w:noProof/>
        </w:rPr>
        <w:drawing>
          <wp:inline distT="0" distB="0" distL="0" distR="0" wp14:anchorId="5543E4A9" wp14:editId="6F4EAC9A">
            <wp:extent cx="2232660" cy="1551111"/>
            <wp:effectExtent l="0" t="0" r="0" b="0"/>
            <wp:docPr id="7" name="图片 7" descr="C:\Users\lucto\AppData\Local\Temp\15792763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to\AppData\Local\Temp\157927636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36" cy="15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0C8B" w14:textId="02481897" w:rsidR="006C3D3A" w:rsidRDefault="006C3D3A" w:rsidP="00C73E19">
      <w:pPr>
        <w:pStyle w:val="a3"/>
        <w:spacing w:line="360" w:lineRule="auto"/>
        <w:ind w:left="792" w:firstLineChars="0" w:firstLine="0"/>
        <w:jc w:val="center"/>
        <w:rPr>
          <w:sz w:val="18"/>
        </w:rPr>
      </w:pPr>
      <w:r w:rsidRPr="00FC7E57">
        <w:rPr>
          <w:rFonts w:hint="eastAsia"/>
          <w:sz w:val="18"/>
        </w:rPr>
        <w:t>图</w:t>
      </w:r>
      <w:r>
        <w:rPr>
          <w:rFonts w:hint="eastAsia"/>
          <w:sz w:val="18"/>
        </w:rPr>
        <w:t>6</w:t>
      </w:r>
      <w:r w:rsidRPr="00FC7E57">
        <w:rPr>
          <w:rFonts w:hint="eastAsia"/>
          <w:sz w:val="18"/>
        </w:rPr>
        <w:t>-</w:t>
      </w:r>
      <w:r>
        <w:rPr>
          <w:rFonts w:hint="eastAsia"/>
          <w:sz w:val="18"/>
        </w:rPr>
        <w:t>目前执行时间</w:t>
      </w:r>
    </w:p>
    <w:p w14:paraId="22E416D3" w14:textId="06DAF0C9" w:rsidR="006C3D3A" w:rsidRDefault="008068FE" w:rsidP="00C73E1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sz w:val="18"/>
        </w:rPr>
        <w:t xml:space="preserve"> </w:t>
      </w:r>
      <w:r w:rsidR="00C31919">
        <w:rPr>
          <w:rFonts w:hint="eastAsia"/>
        </w:rPr>
        <w:t>样例展示</w:t>
      </w:r>
    </w:p>
    <w:p w14:paraId="18540100" w14:textId="2830E085" w:rsidR="00C31919" w:rsidRDefault="00C31919" w:rsidP="00C73E19">
      <w:pPr>
        <w:spacing w:line="360" w:lineRule="auto"/>
      </w:pPr>
      <w:r w:rsidRPr="00F36CC9">
        <w:rPr>
          <w:rFonts w:ascii="宋体" w:eastAsia="宋体" w:hAnsi="宋体"/>
          <w:noProof/>
          <w:sz w:val="20"/>
        </w:rPr>
        <w:lastRenderedPageBreak/>
        <w:drawing>
          <wp:inline distT="0" distB="0" distL="0" distR="0" wp14:anchorId="56A0C386" wp14:editId="2318BBB7">
            <wp:extent cx="5356860" cy="3011864"/>
            <wp:effectExtent l="0" t="0" r="0" b="0"/>
            <wp:docPr id="8" name="图片 8" descr="C:\Users\sei_z\AppData\Local\Temp\WeChat Files\d757cd98bdfd4c8d102af8f0cd37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i_z\AppData\Local\Temp\WeChat Files\d757cd98bdfd4c8d102af8f0cd3727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95" cy="30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C00E" w14:textId="42413F77" w:rsidR="00C31919" w:rsidRPr="00C31919" w:rsidRDefault="00C31919" w:rsidP="00C73E19">
      <w:pPr>
        <w:pStyle w:val="a3"/>
        <w:spacing w:line="360" w:lineRule="auto"/>
        <w:ind w:left="792" w:firstLineChars="0" w:firstLine="0"/>
        <w:jc w:val="center"/>
        <w:rPr>
          <w:sz w:val="18"/>
        </w:rPr>
      </w:pPr>
      <w:r w:rsidRPr="00FC7E57">
        <w:rPr>
          <w:rFonts w:hint="eastAsia"/>
          <w:sz w:val="18"/>
        </w:rPr>
        <w:t>图</w:t>
      </w:r>
      <w:r>
        <w:rPr>
          <w:rFonts w:hint="eastAsia"/>
          <w:sz w:val="18"/>
        </w:rPr>
        <w:t>7</w:t>
      </w:r>
      <w:r w:rsidRPr="00FC7E57">
        <w:rPr>
          <w:rFonts w:hint="eastAsia"/>
          <w:sz w:val="18"/>
        </w:rPr>
        <w:t>-</w:t>
      </w:r>
      <w:r>
        <w:rPr>
          <w:rFonts w:hint="eastAsia"/>
          <w:sz w:val="18"/>
        </w:rPr>
        <w:t>样例展示</w:t>
      </w:r>
    </w:p>
    <w:p w14:paraId="76220456" w14:textId="70A9AAD9" w:rsidR="00C31919" w:rsidRPr="00C31919" w:rsidRDefault="00C31919" w:rsidP="00C73E19">
      <w:pPr>
        <w:spacing w:line="360" w:lineRule="auto"/>
        <w:ind w:firstLineChars="200" w:firstLine="420"/>
      </w:pPr>
      <w:r>
        <w:rPr>
          <w:rFonts w:hint="eastAsia"/>
        </w:rPr>
        <w:t>根据从服务器数据库中读取到的数据，如图7所示，目前已执行4天21小时9分钟；箱1、箱2和箱3当前分别进行P</w:t>
      </w:r>
      <w:r>
        <w:t>1</w:t>
      </w:r>
      <w:r>
        <w:rPr>
          <w:rFonts w:hint="eastAsia"/>
        </w:rPr>
        <w:t>、</w:t>
      </w:r>
      <w:r>
        <w:t>P4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工序；目前的成品已有76.5吨。</w:t>
      </w:r>
    </w:p>
    <w:sectPr w:rsidR="00C31919" w:rsidRPr="00C3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505D3" w14:textId="77777777" w:rsidR="00F548EF" w:rsidRDefault="00F548EF" w:rsidP="00E43A8C">
      <w:r>
        <w:separator/>
      </w:r>
    </w:p>
  </w:endnote>
  <w:endnote w:type="continuationSeparator" w:id="0">
    <w:p w14:paraId="29842B12" w14:textId="77777777" w:rsidR="00F548EF" w:rsidRDefault="00F548EF" w:rsidP="00E4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9C906" w14:textId="77777777" w:rsidR="00F548EF" w:rsidRDefault="00F548EF" w:rsidP="00E43A8C">
      <w:r>
        <w:separator/>
      </w:r>
    </w:p>
  </w:footnote>
  <w:footnote w:type="continuationSeparator" w:id="0">
    <w:p w14:paraId="7AB7DE25" w14:textId="77777777" w:rsidR="00F548EF" w:rsidRDefault="00F548EF" w:rsidP="00E43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0DDA"/>
    <w:multiLevelType w:val="hybridMultilevel"/>
    <w:tmpl w:val="4F8871AE"/>
    <w:lvl w:ilvl="0" w:tplc="52668A7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C9A77DF"/>
    <w:multiLevelType w:val="hybridMultilevel"/>
    <w:tmpl w:val="A1689DDE"/>
    <w:lvl w:ilvl="0" w:tplc="880A53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63B1F"/>
    <w:multiLevelType w:val="hybridMultilevel"/>
    <w:tmpl w:val="AB788B60"/>
    <w:lvl w:ilvl="0" w:tplc="E960A4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E9C51D4"/>
    <w:multiLevelType w:val="hybridMultilevel"/>
    <w:tmpl w:val="1584C5F0"/>
    <w:lvl w:ilvl="0" w:tplc="D108D8B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47E03E1"/>
    <w:multiLevelType w:val="hybridMultilevel"/>
    <w:tmpl w:val="EA5C5008"/>
    <w:lvl w:ilvl="0" w:tplc="980228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1E"/>
    <w:rsid w:val="0002376E"/>
    <w:rsid w:val="0010206D"/>
    <w:rsid w:val="00112B1E"/>
    <w:rsid w:val="001346CB"/>
    <w:rsid w:val="002141F6"/>
    <w:rsid w:val="00402995"/>
    <w:rsid w:val="00441766"/>
    <w:rsid w:val="00504C19"/>
    <w:rsid w:val="00536923"/>
    <w:rsid w:val="005E0A5F"/>
    <w:rsid w:val="006C3D3A"/>
    <w:rsid w:val="006E73D5"/>
    <w:rsid w:val="008068FE"/>
    <w:rsid w:val="0096165D"/>
    <w:rsid w:val="00961E8E"/>
    <w:rsid w:val="009E224F"/>
    <w:rsid w:val="009F278A"/>
    <w:rsid w:val="00A8452D"/>
    <w:rsid w:val="00B10B4B"/>
    <w:rsid w:val="00BD603F"/>
    <w:rsid w:val="00C31919"/>
    <w:rsid w:val="00C73E19"/>
    <w:rsid w:val="00E23EE2"/>
    <w:rsid w:val="00E43A8C"/>
    <w:rsid w:val="00ED7AA4"/>
    <w:rsid w:val="00EE3C9D"/>
    <w:rsid w:val="00F548EF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91D87"/>
  <w15:chartTrackingRefBased/>
  <w15:docId w15:val="{B1230B06-1ADD-413E-8401-C5C7DD2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76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2376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2376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3A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3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思源</dc:creator>
  <cp:keywords/>
  <dc:description/>
  <cp:lastModifiedBy>张 思源</cp:lastModifiedBy>
  <cp:revision>19</cp:revision>
  <dcterms:created xsi:type="dcterms:W3CDTF">2020-01-17T13:48:00Z</dcterms:created>
  <dcterms:modified xsi:type="dcterms:W3CDTF">2020-02-12T07:05:00Z</dcterms:modified>
</cp:coreProperties>
</file>