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22FE85">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0B9F38D7">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21B98C35">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301BEB81">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6A63F044">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1FA1A47B">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3C422F9D">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02A34EE5">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0E6D429A">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1F68E186">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4C328A04">
      <w:pPr>
        <w:pStyle w:val="2"/>
        <w:keepNext w:val="0"/>
        <w:keepLines w:val="0"/>
        <w:widowControl/>
        <w:suppressLineNumbers w:val="0"/>
        <w:shd w:val="clear" w:fill="FFFFFF"/>
        <w:spacing w:before="0" w:beforeAutospacing="0" w:after="0" w:afterAutospacing="0"/>
        <w:ind w:left="0" w:right="0" w:firstLine="0"/>
        <w:jc w:val="both"/>
        <w:outlineLvl w:val="9"/>
        <w:rPr>
          <w:rFonts w:hint="default" w:ascii="Times New Roman" w:hAnsi="Times New Roman" w:cs="Times New Roman"/>
          <w:lang w:val="vi-VN"/>
        </w:rPr>
      </w:pPr>
    </w:p>
    <w:p w14:paraId="13986DC9">
      <w:pPr>
        <w:pStyle w:val="2"/>
        <w:keepNext w:val="0"/>
        <w:keepLines w:val="0"/>
        <w:widowControl/>
        <w:suppressLineNumbers w:val="0"/>
        <w:shd w:val="clear" w:fill="FFFFFF"/>
        <w:spacing w:before="0" w:beforeAutospacing="0" w:after="0" w:afterAutospacing="0"/>
        <w:ind w:left="0" w:right="0" w:firstLine="0"/>
        <w:jc w:val="center"/>
        <w:outlineLvl w:val="9"/>
        <w:rPr>
          <w:rFonts w:hint="default" w:ascii="Times New Roman" w:hAnsi="Times New Roman" w:cs="Times New Roman"/>
          <w:lang w:val="vi-VN"/>
        </w:rPr>
      </w:pPr>
    </w:p>
    <w:p w14:paraId="79A1DD60">
      <w:pPr>
        <w:pStyle w:val="2"/>
        <w:keepNext w:val="0"/>
        <w:keepLines w:val="0"/>
        <w:widowControl/>
        <w:suppressLineNumbers w:val="0"/>
        <w:shd w:val="clear" w:fill="FFFFFF"/>
        <w:spacing w:before="0" w:beforeAutospacing="0" w:after="0" w:afterAutospacing="0"/>
        <w:ind w:left="0" w:right="0" w:firstLine="0"/>
        <w:jc w:val="center"/>
        <w:outlineLvl w:val="0"/>
        <w:rPr>
          <w:rFonts w:hint="default" w:ascii="Times New Roman" w:hAnsi="Times New Roman" w:eastAsia="Arial" w:cs="Times New Roman"/>
          <w:i w:val="0"/>
          <w:iCs w:val="0"/>
          <w:caps w:val="0"/>
          <w:color w:val="202124"/>
          <w:spacing w:val="0"/>
          <w:sz w:val="60"/>
          <w:szCs w:val="60"/>
          <w:shd w:val="clear" w:fill="FFFFFF"/>
        </w:rPr>
      </w:pPr>
      <w:bookmarkStart w:id="0" w:name="_Toc27231"/>
      <w:bookmarkStart w:id="1" w:name="_Toc23560"/>
      <w:bookmarkStart w:id="2" w:name="_Toc6211"/>
      <w:bookmarkStart w:id="3" w:name="_Toc28016"/>
      <w:bookmarkStart w:id="4" w:name="_Toc29374"/>
      <w:bookmarkStart w:id="5" w:name="_Toc25183"/>
      <w:r>
        <w:rPr>
          <w:rFonts w:hint="default" w:ascii="Times New Roman" w:hAnsi="Times New Roman" w:cs="Times New Roman"/>
          <w:sz w:val="60"/>
          <w:szCs w:val="60"/>
          <w:lang w:val="vi-VN"/>
        </w:rPr>
        <w:t xml:space="preserve">BT2 - </w:t>
      </w:r>
      <w:r>
        <w:rPr>
          <w:rFonts w:hint="default" w:ascii="Times New Roman" w:hAnsi="Times New Roman" w:eastAsia="Arial" w:cs="Times New Roman"/>
          <w:i w:val="0"/>
          <w:iCs w:val="0"/>
          <w:caps w:val="0"/>
          <w:color w:val="202124"/>
          <w:spacing w:val="0"/>
          <w:sz w:val="60"/>
          <w:szCs w:val="60"/>
          <w:shd w:val="clear" w:fill="FFFFFF"/>
        </w:rPr>
        <w:t>Phân tích thiết kế hệ thống</w:t>
      </w:r>
      <w:bookmarkEnd w:id="0"/>
      <w:bookmarkEnd w:id="1"/>
      <w:bookmarkEnd w:id="2"/>
      <w:bookmarkEnd w:id="3"/>
      <w:bookmarkEnd w:id="4"/>
      <w:bookmarkEnd w:id="5"/>
    </w:p>
    <w:p w14:paraId="29880E71">
      <w:pPr>
        <w:rPr>
          <w:rFonts w:hint="default" w:ascii="Times New Roman" w:hAnsi="Times New Roman" w:eastAsia="Arial" w:cs="Times New Roman"/>
          <w:i w:val="0"/>
          <w:iCs w:val="0"/>
          <w:caps w:val="0"/>
          <w:color w:val="202124"/>
          <w:spacing w:val="0"/>
          <w:sz w:val="56"/>
          <w:szCs w:val="56"/>
          <w:shd w:val="clear" w:fill="FFFFFF"/>
        </w:rPr>
      </w:pPr>
    </w:p>
    <w:p w14:paraId="496CE0BE">
      <w:pPr>
        <w:rPr>
          <w:rFonts w:hint="default" w:ascii="Times New Roman" w:hAnsi="Times New Roman" w:eastAsia="Arial" w:cs="Times New Roman"/>
          <w:i w:val="0"/>
          <w:iCs w:val="0"/>
          <w:caps w:val="0"/>
          <w:color w:val="202124"/>
          <w:spacing w:val="0"/>
          <w:sz w:val="56"/>
          <w:szCs w:val="56"/>
          <w:shd w:val="clear" w:fill="FFFFFF"/>
        </w:rPr>
      </w:pPr>
    </w:p>
    <w:p w14:paraId="1D7BAD23">
      <w:pPr>
        <w:ind w:firstLine="720" w:firstLineChars="0"/>
        <w:jc w:val="center"/>
        <w:rPr>
          <w:rFonts w:hint="default" w:ascii="Times New Roman" w:hAnsi="Times New Roman" w:eastAsia="Arial" w:cs="Times New Roman"/>
          <w:i w:val="0"/>
          <w:iCs w:val="0"/>
          <w:caps w:val="0"/>
          <w:color w:val="202124"/>
          <w:spacing w:val="0"/>
          <w:sz w:val="40"/>
          <w:szCs w:val="40"/>
          <w:shd w:val="clear" w:fill="FFFFFF"/>
          <w:lang w:val="vi-VN"/>
        </w:rPr>
      </w:pPr>
      <w:r>
        <w:rPr>
          <w:rFonts w:hint="default" w:ascii="Times New Roman" w:hAnsi="Times New Roman" w:eastAsia="Arial" w:cs="Times New Roman"/>
          <w:i w:val="0"/>
          <w:iCs w:val="0"/>
          <w:caps w:val="0"/>
          <w:color w:val="202124"/>
          <w:spacing w:val="0"/>
          <w:sz w:val="40"/>
          <w:szCs w:val="40"/>
          <w:shd w:val="clear" w:fill="FFFFFF"/>
          <w:lang w:val="vi-VN"/>
        </w:rPr>
        <w:t>Môn học: Kiểm thử phần mềm</w:t>
      </w:r>
    </w:p>
    <w:p w14:paraId="51FF0B05">
      <w:pPr>
        <w:jc w:val="center"/>
        <w:rPr>
          <w:rFonts w:hint="default" w:ascii="Times New Roman" w:hAnsi="Times New Roman" w:eastAsia="Arial" w:cs="Times New Roman"/>
          <w:i w:val="0"/>
          <w:iCs w:val="0"/>
          <w:caps w:val="0"/>
          <w:color w:val="202124"/>
          <w:spacing w:val="0"/>
          <w:sz w:val="40"/>
          <w:szCs w:val="40"/>
          <w:shd w:val="clear" w:fill="FFFFFF"/>
          <w:lang w:val="vi-VN"/>
        </w:rPr>
      </w:pPr>
      <w:r>
        <w:rPr>
          <w:rFonts w:hint="default" w:ascii="Times New Roman" w:hAnsi="Times New Roman" w:eastAsia="Arial" w:cs="Times New Roman"/>
          <w:i w:val="0"/>
          <w:iCs w:val="0"/>
          <w:caps w:val="0"/>
          <w:color w:val="202124"/>
          <w:spacing w:val="0"/>
          <w:sz w:val="40"/>
          <w:szCs w:val="40"/>
          <w:shd w:val="clear" w:fill="FFFFFF"/>
          <w:lang w:val="vi-VN"/>
        </w:rPr>
        <w:t>Năm học: 2025-2026</w:t>
      </w:r>
    </w:p>
    <w:p w14:paraId="2228910B">
      <w:pPr>
        <w:ind w:firstLine="720" w:firstLineChars="0"/>
        <w:jc w:val="center"/>
        <w:rPr>
          <w:rFonts w:hint="default"/>
          <w:sz w:val="40"/>
          <w:szCs w:val="40"/>
          <w:lang w:val="vi-VN"/>
        </w:rPr>
      </w:pPr>
      <w:r>
        <w:rPr>
          <w:rFonts w:hint="default" w:ascii="Times New Roman" w:hAnsi="Times New Roman" w:eastAsia="Arial" w:cs="Times New Roman"/>
          <w:i w:val="0"/>
          <w:iCs w:val="0"/>
          <w:caps w:val="0"/>
          <w:color w:val="202124"/>
          <w:spacing w:val="0"/>
          <w:sz w:val="40"/>
          <w:szCs w:val="40"/>
          <w:shd w:val="clear" w:fill="FFFFFF"/>
          <w:lang w:val="vi-VN"/>
        </w:rPr>
        <w:t>Giảng viên: TS. Đỗ Như Tài</w:t>
      </w:r>
    </w:p>
    <w:p w14:paraId="66A29703">
      <w:pPr>
        <w:rPr>
          <w:rFonts w:hint="default" w:ascii="Times New Roman" w:hAnsi="Times New Roman" w:eastAsia="Arial" w:cs="Times New Roman"/>
          <w:i w:val="0"/>
          <w:iCs w:val="0"/>
          <w:caps w:val="0"/>
          <w:color w:val="202124"/>
          <w:spacing w:val="0"/>
          <w:shd w:val="clear" w:fill="FFFFFF"/>
        </w:rPr>
      </w:pPr>
    </w:p>
    <w:p w14:paraId="668E3D25">
      <w:pPr>
        <w:rPr>
          <w:rFonts w:hint="default" w:ascii="Times New Roman" w:hAnsi="Times New Roman" w:eastAsia="Arial" w:cs="Times New Roman"/>
          <w:i w:val="0"/>
          <w:iCs w:val="0"/>
          <w:caps w:val="0"/>
          <w:color w:val="202124"/>
          <w:spacing w:val="0"/>
          <w:shd w:val="clear" w:fill="FFFFFF"/>
        </w:rPr>
      </w:pPr>
    </w:p>
    <w:p w14:paraId="18E93FE7">
      <w:pPr>
        <w:rPr>
          <w:rFonts w:hint="default" w:ascii="Times New Roman" w:hAnsi="Times New Roman" w:eastAsia="Arial" w:cs="Times New Roman"/>
          <w:i w:val="0"/>
          <w:iCs w:val="0"/>
          <w:caps w:val="0"/>
          <w:color w:val="202124"/>
          <w:spacing w:val="0"/>
          <w:shd w:val="clear" w:fill="FFFFFF"/>
        </w:rPr>
      </w:pPr>
    </w:p>
    <w:p w14:paraId="24C52665">
      <w:pPr>
        <w:rPr>
          <w:rFonts w:hint="default" w:ascii="Times New Roman" w:hAnsi="Times New Roman" w:eastAsia="Arial" w:cs="Times New Roman"/>
          <w:i w:val="0"/>
          <w:iCs w:val="0"/>
          <w:caps w:val="0"/>
          <w:color w:val="202124"/>
          <w:spacing w:val="0"/>
          <w:shd w:val="clear" w:fill="FFFFFF"/>
        </w:rPr>
      </w:pPr>
    </w:p>
    <w:p w14:paraId="61D58743">
      <w:pPr>
        <w:rPr>
          <w:rFonts w:hint="default" w:ascii="Times New Roman" w:hAnsi="Times New Roman" w:eastAsia="Arial" w:cs="Times New Roman"/>
          <w:i w:val="0"/>
          <w:iCs w:val="0"/>
          <w:caps w:val="0"/>
          <w:color w:val="202124"/>
          <w:spacing w:val="0"/>
          <w:sz w:val="32"/>
          <w:szCs w:val="32"/>
          <w:shd w:val="clear" w:fill="FFFFFF"/>
        </w:rPr>
      </w:pPr>
    </w:p>
    <w:p w14:paraId="0B53F6E3">
      <w:pPr>
        <w:ind w:left="720" w:leftChars="0" w:firstLine="1788" w:firstLineChars="559"/>
        <w:jc w:val="both"/>
        <w:rPr>
          <w:rFonts w:hint="default" w:ascii="Times New Roman" w:hAnsi="Times New Roman" w:eastAsia="Arial" w:cs="Times New Roman"/>
          <w:i w:val="0"/>
          <w:iCs w:val="0"/>
          <w:caps w:val="0"/>
          <w:color w:val="202124"/>
          <w:spacing w:val="0"/>
          <w:sz w:val="32"/>
          <w:szCs w:val="32"/>
          <w:shd w:val="clear" w:fill="FFFFFF"/>
          <w:lang w:val="vi-VN"/>
        </w:rPr>
      </w:pPr>
      <w:r>
        <w:rPr>
          <w:rFonts w:hint="default" w:ascii="Times New Roman" w:hAnsi="Times New Roman" w:eastAsia="Arial" w:cs="Times New Roman"/>
          <w:i w:val="0"/>
          <w:iCs w:val="0"/>
          <w:caps w:val="0"/>
          <w:color w:val="202124"/>
          <w:spacing w:val="0"/>
          <w:sz w:val="32"/>
          <w:szCs w:val="32"/>
          <w:shd w:val="clear" w:fill="FFFFFF"/>
          <w:lang w:val="vi-VN"/>
        </w:rPr>
        <w:t>Thành viên:</w:t>
      </w:r>
    </w:p>
    <w:p w14:paraId="4FEFB867">
      <w:pPr>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Hồ Nguyên Minh                 3122411175</w:t>
      </w:r>
    </w:p>
    <w:p w14:paraId="0BE54587">
      <w:pPr>
        <w:jc w:val="center"/>
        <w:rPr>
          <w:rFonts w:hint="default" w:ascii="Times New Roman" w:hAnsi="Times New Roman" w:cs="Times New Roman"/>
          <w:sz w:val="32"/>
          <w:szCs w:val="32"/>
          <w:lang w:val="vi-VN"/>
        </w:rPr>
      </w:pPr>
      <w:r>
        <w:rPr>
          <w:rFonts w:hint="default" w:ascii="Times New Roman" w:hAnsi="Times New Roman" w:cs="Times New Roman"/>
          <w:sz w:val="32"/>
          <w:szCs w:val="32"/>
          <w:lang w:val="vi-VN"/>
        </w:rPr>
        <w:t>Thông Trung Quyền            3122411123</w:t>
      </w:r>
    </w:p>
    <w:p w14:paraId="2376B26F">
      <w:pPr>
        <w:jc w:val="center"/>
        <w:rPr>
          <w:rFonts w:hint="default" w:ascii="Times New Roman" w:hAnsi="Times New Roman" w:cs="Times New Roman"/>
          <w:sz w:val="28"/>
          <w:szCs w:val="28"/>
          <w:lang w:val="vi-VN"/>
        </w:rPr>
      </w:pPr>
      <w:bookmarkStart w:id="35" w:name="_GoBack"/>
      <w:bookmarkEnd w:id="35"/>
      <w:r>
        <w:rPr>
          <w:rFonts w:hint="default" w:ascii="Times New Roman" w:hAnsi="Times New Roman" w:eastAsia="Arial" w:cs="Times New Roman"/>
          <w:i w:val="0"/>
          <w:iCs w:val="0"/>
          <w:caps w:val="0"/>
          <w:color w:val="202124"/>
          <w:spacing w:val="0"/>
          <w:sz w:val="32"/>
          <w:szCs w:val="32"/>
          <w:shd w:val="clear" w:fill="FFFFFF"/>
          <w:lang w:val="vi-VN"/>
        </w:rPr>
        <w:t>Lục Trọng Khoa                  3122411096</w:t>
      </w:r>
    </w:p>
    <w:p w14:paraId="143CC24E">
      <w:pPr>
        <w:rPr>
          <w:rFonts w:hint="default" w:ascii="Times New Roman" w:hAnsi="Times New Roman" w:cs="Times New Roman"/>
          <w:sz w:val="28"/>
          <w:szCs w:val="28"/>
          <w:lang w:val="vi-VN"/>
        </w:rPr>
      </w:pPr>
    </w:p>
    <w:p w14:paraId="66633170">
      <w:pPr>
        <w:rPr>
          <w:rFonts w:hint="default" w:ascii="Times New Roman" w:hAnsi="Times New Roman" w:cs="Times New Roman"/>
          <w:sz w:val="28"/>
          <w:szCs w:val="28"/>
          <w:lang w:val="vi-VN"/>
        </w:rPr>
      </w:pPr>
    </w:p>
    <w:p w14:paraId="46C64C9B">
      <w:pPr>
        <w:outlineLvl w:val="0"/>
        <w:rPr>
          <w:rFonts w:hint="default" w:ascii="Times New Roman" w:hAnsi="Times New Roman" w:cs="Times New Roman" w:eastAsiaTheme="minorEastAsia"/>
          <w:szCs w:val="40"/>
          <w:lang w:val="vi-VN" w:eastAsia="zh-CN" w:bidi="ar-SA"/>
        </w:rPr>
      </w:pPr>
      <w:bookmarkStart w:id="6" w:name="_Toc24949"/>
      <w:bookmarkStart w:id="7" w:name="_Toc2925"/>
      <w:bookmarkStart w:id="8" w:name="_Toc32581"/>
      <w:r>
        <w:rPr>
          <w:rFonts w:hint="default" w:ascii="Times New Roman" w:hAnsi="Times New Roman" w:cs="Times New Roman"/>
          <w:sz w:val="52"/>
          <w:szCs w:val="52"/>
          <w:lang w:val="vi-VN"/>
        </w:rPr>
        <w:t>Mục lục:</w:t>
      </w:r>
      <w:bookmarkEnd w:id="6"/>
      <w:bookmarkEnd w:id="7"/>
      <w:bookmarkEnd w:id="8"/>
      <w:r>
        <w:rPr>
          <w:rFonts w:hint="default" w:ascii="Times New Roman" w:hAnsi="Times New Roman" w:cs="Times New Roman"/>
          <w:sz w:val="52"/>
          <w:szCs w:val="52"/>
          <w:lang w:val="vi-VN"/>
        </w:rPr>
        <w:t xml:space="preserve"> </w:t>
      </w:r>
    </w:p>
    <w:p w14:paraId="4524DC44">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b/>
          <w:sz w:val="28"/>
          <w:szCs w:val="28"/>
          <w:lang w:val="vi-VN" w:eastAsia="zh-CN" w:bidi="ar-SA"/>
        </w:rPr>
        <w:fldChar w:fldCharType="begin"/>
      </w:r>
      <w:r>
        <w:rPr>
          <w:rFonts w:hint="default" w:ascii="Times New Roman" w:hAnsi="Times New Roman" w:cs="Times New Roman" w:eastAsiaTheme="minorEastAsia"/>
          <w:b/>
          <w:sz w:val="28"/>
          <w:szCs w:val="28"/>
          <w:lang w:val="vi-VN" w:eastAsia="zh-CN" w:bidi="ar-SA"/>
        </w:rPr>
        <w:instrText xml:space="preserve">TOC \o "1-2" \h \u </w:instrText>
      </w:r>
      <w:r>
        <w:rPr>
          <w:rFonts w:hint="default" w:ascii="Times New Roman" w:hAnsi="Times New Roman" w:cs="Times New Roman" w:eastAsiaTheme="minorEastAsia"/>
          <w:b/>
          <w:sz w:val="28"/>
          <w:szCs w:val="28"/>
          <w:lang w:val="vi-VN" w:eastAsia="zh-CN" w:bidi="ar-SA"/>
        </w:rPr>
        <w:fldChar w:fldCharType="separate"/>
      </w: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_Toc32581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Mục lục: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_Toc32581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41C731DE">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_Toc21443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Phân công công việc: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_Toc21443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4FBC87E0">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_Toc15685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bCs/>
          <w:sz w:val="28"/>
          <w:szCs w:val="28"/>
          <w:lang w:val="vi-VN"/>
        </w:rPr>
        <w:t>Bài tập minh họa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_Toc15685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6BB3A20B">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_Toc31999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_Toc31999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6EB85A57">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_Toc30079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2.</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5E4DB297">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_Toc8099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3.</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_Toc8099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B368303">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_Toc30269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4.</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2A42842C">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_Toc908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5.</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64ADA653">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_Toc14264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6.</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5173C706">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_Toc6299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lang w:val="vi-VN"/>
        </w:rPr>
        <w:t>Bài 7.</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_Toc6299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3216DB4D">
      <w:pPr>
        <w:pStyle w:val="14"/>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_Toc2225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BÀI TẬP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EB52106">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_Toc8036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bCs/>
          <w:sz w:val="28"/>
          <w:szCs w:val="28"/>
        </w:rPr>
        <w:t xml:space="preserve"> </w:t>
      </w:r>
      <w:r>
        <w:rPr>
          <w:rFonts w:hint="default" w:ascii="Times New Roman" w:hAnsi="Times New Roman" w:cs="Times New Roman"/>
          <w:sz w:val="28"/>
          <w:szCs w:val="28"/>
        </w:rPr>
        <w:t>1) Hãy liệt kê các yêu cầu chức năng và phi chức năng của hệ thống CoolStore dựa trên mô tả kịch bản nghiệp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_Toc8036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5008A4C4">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_Toc2264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rPr>
        <w:t>2) Vẽ qui trình nghiệp vụ cho website CoolStore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569A197F">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_Toc23680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lang w:val="vi-VN"/>
        </w:rPr>
        <w:t xml:space="preserve">3) </w:t>
      </w:r>
      <w:r>
        <w:rPr>
          <w:rFonts w:hint="default" w:ascii="Times New Roman" w:hAnsi="Times New Roman" w:eastAsia="Times New Roman" w:cs="Times New Roman"/>
          <w:sz w:val="28"/>
          <w:szCs w:val="28"/>
        </w:rPr>
        <w:t>Xây dựng use case diagram cho website CoolStore.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6B364424">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_Toc10091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rPr>
        <w:t>4) Mô tả chi tiết một Use Case "Mua sản phẩm từ trang chi tiết sản phẩm". Trình bày theo mẫu chuẩn gồm: Tên use case, Tác nhân chính, Mục tiêu, Tiền điều kiện, Luồng chính, Luồng thay thế, Hậu điều kiện, Ghi chú (nếu có).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_Toc10091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6A20CE7F">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_Toc21301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5) Sử dụng sơ đồ Activity Diagram để mô tả quy trình mua hàng từ khi người dùng nhấn “Mua hàng” cho đến khi hoàn tất thanh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_Toc21301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5CD6841A">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_Toc20392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6) Thiết kế sơ đồ Class Diagram cho module Giỏ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7360BED8">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_Toc10893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7) Thiết kế giao diện màn hình cho chức năng “Quản lý giỏ hàng” (có thể thiết kế một hoặc nhiều màn hình) gồm các thông tin: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_Toc10893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2B524BB1">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_Toc31249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cs="Times New Roman"/>
          <w:sz w:val="28"/>
          <w:szCs w:val="28"/>
        </w:rPr>
        <w:t>8) Đề xuất cách tổ chức kiến trúc phần mềm cho hệ thống CoolStore theo mô hình kiến trúc ba lớp (3-tier architecture).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_Toc31249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2DC1E080">
      <w:pPr>
        <w:pStyle w:val="15"/>
        <w:tabs>
          <w:tab w:val="right" w:leader="dot" w:pos="102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vi-VN" w:eastAsia="zh-CN" w:bidi="ar-SA"/>
        </w:rPr>
        <w:fldChar w:fldCharType="begin"/>
      </w:r>
      <w:r>
        <w:rPr>
          <w:rFonts w:hint="default" w:ascii="Times New Roman" w:hAnsi="Times New Roman" w:cs="Times New Roman" w:eastAsiaTheme="minorEastAsia"/>
          <w:sz w:val="28"/>
          <w:szCs w:val="28"/>
          <w:lang w:val="vi-VN" w:eastAsia="zh-CN" w:bidi="ar-SA"/>
        </w:rPr>
        <w:instrText xml:space="preserve"> HYPERLINK \l _Toc14367 </w:instrText>
      </w:r>
      <w:r>
        <w:rPr>
          <w:rFonts w:hint="default" w:ascii="Times New Roman" w:hAnsi="Times New Roman" w:cs="Times New Roman" w:eastAsiaTheme="minorEastAsia"/>
          <w:sz w:val="28"/>
          <w:szCs w:val="28"/>
          <w:lang w:val="vi-VN" w:eastAsia="zh-CN" w:bidi="ar-SA"/>
        </w:rPr>
        <w:fldChar w:fldCharType="separate"/>
      </w:r>
      <w:r>
        <w:rPr>
          <w:rFonts w:hint="default" w:ascii="Times New Roman" w:hAnsi="Times New Roman" w:eastAsia="Times New Roman" w:cs="Times New Roman"/>
          <w:sz w:val="28"/>
          <w:szCs w:val="28"/>
        </w:rPr>
        <w:t>9) Viết ít nhất 3 ca kiểm thử (test cases) cho chức năng “Thêm sản phẩm vào giỏ hàng” – bao gồm dữ liệu đầu vào, bước thực hiện và kết quả mong đợi.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_Toc14367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vi-VN" w:eastAsia="zh-CN" w:bidi="ar-SA"/>
        </w:rPr>
        <w:fldChar w:fldCharType="end"/>
      </w:r>
    </w:p>
    <w:p w14:paraId="1CBB617F">
      <w:pPr>
        <w:outlineLvl w:val="9"/>
        <w:rPr>
          <w:rFonts w:hint="default" w:ascii="Times New Roman" w:hAnsi="Times New Roman" w:cs="Times New Roman"/>
          <w:sz w:val="28"/>
          <w:szCs w:val="28"/>
          <w:lang w:val="vi-VN"/>
        </w:rPr>
      </w:pPr>
      <w:r>
        <w:rPr>
          <w:rFonts w:hint="default" w:ascii="Times New Roman" w:hAnsi="Times New Roman" w:cs="Times New Roman" w:eastAsiaTheme="minorEastAsia"/>
          <w:sz w:val="28"/>
          <w:szCs w:val="28"/>
          <w:lang w:val="vi-VN" w:eastAsia="zh-CN" w:bidi="ar-SA"/>
        </w:rPr>
        <w:fldChar w:fldCharType="end"/>
      </w:r>
    </w:p>
    <w:p w14:paraId="0B3B556C">
      <w:pPr>
        <w:outlineLvl w:val="9"/>
        <w:rPr>
          <w:rFonts w:hint="default" w:ascii="Times New Roman" w:hAnsi="Times New Roman" w:cs="Times New Roman"/>
          <w:sz w:val="28"/>
          <w:szCs w:val="28"/>
          <w:lang w:val="vi-VN"/>
        </w:rPr>
      </w:pPr>
    </w:p>
    <w:p w14:paraId="54172649">
      <w:pPr>
        <w:rPr>
          <w:rFonts w:hint="default" w:ascii="Times New Roman" w:hAnsi="Times New Roman" w:cs="Times New Roman"/>
          <w:sz w:val="28"/>
          <w:szCs w:val="28"/>
          <w:lang w:val="vi-VN"/>
        </w:rPr>
      </w:pPr>
    </w:p>
    <w:p w14:paraId="43A796E9">
      <w:pPr>
        <w:rPr>
          <w:rFonts w:hint="default" w:ascii="Times New Roman" w:hAnsi="Times New Roman" w:cs="Times New Roman"/>
          <w:lang w:val="vi-VN"/>
        </w:rPr>
      </w:pPr>
    </w:p>
    <w:p w14:paraId="6AC2799B">
      <w:pPr>
        <w:rPr>
          <w:rFonts w:hint="default" w:ascii="Times New Roman" w:hAnsi="Times New Roman" w:cs="Times New Roman"/>
          <w:lang w:val="vi-VN"/>
        </w:rPr>
      </w:pPr>
    </w:p>
    <w:p w14:paraId="668D11A8">
      <w:pPr>
        <w:rPr>
          <w:rFonts w:hint="default" w:ascii="Times New Roman" w:hAnsi="Times New Roman" w:cs="Times New Roman"/>
          <w:lang w:val="vi-VN"/>
        </w:rPr>
      </w:pPr>
    </w:p>
    <w:p w14:paraId="50DC12F0">
      <w:pPr>
        <w:rPr>
          <w:rFonts w:hint="default" w:ascii="Times New Roman" w:hAnsi="Times New Roman" w:cs="Times New Roman"/>
          <w:lang w:val="vi-VN"/>
        </w:rPr>
      </w:pPr>
    </w:p>
    <w:p w14:paraId="21F8823E">
      <w:pPr>
        <w:outlineLvl w:val="0"/>
        <w:rPr>
          <w:rFonts w:hint="default" w:ascii="Times New Roman" w:hAnsi="Times New Roman" w:cs="Times New Roman"/>
          <w:sz w:val="40"/>
          <w:szCs w:val="40"/>
          <w:lang w:val="vi-VN"/>
        </w:rPr>
      </w:pPr>
      <w:bookmarkStart w:id="9" w:name="_Toc21443"/>
      <w:bookmarkStart w:id="10" w:name="_Toc29347"/>
      <w:r>
        <w:rPr>
          <w:rFonts w:hint="default" w:ascii="Times New Roman" w:hAnsi="Times New Roman" w:cs="Times New Roman"/>
          <w:sz w:val="40"/>
          <w:szCs w:val="40"/>
          <w:lang w:val="vi-VN"/>
        </w:rPr>
        <w:t>Phân công công việc:</w:t>
      </w:r>
      <w:bookmarkEnd w:id="9"/>
      <w:bookmarkEnd w:id="10"/>
    </w:p>
    <w:p w14:paraId="6A6CBF83">
      <w:pPr>
        <w:rPr>
          <w:rFonts w:hint="default" w:ascii="Times New Roman" w:hAnsi="Times New Roman" w:cs="Times New Roman"/>
          <w:sz w:val="40"/>
          <w:szCs w:val="40"/>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4"/>
        <w:gridCol w:w="7348"/>
      </w:tblGrid>
      <w:tr w14:paraId="4758C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4" w:type="dxa"/>
          </w:tcPr>
          <w:p w14:paraId="7C7EF3BF">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Thành viên</w:t>
            </w:r>
          </w:p>
        </w:tc>
        <w:tc>
          <w:tcPr>
            <w:tcW w:w="7348" w:type="dxa"/>
          </w:tcPr>
          <w:p w14:paraId="0A16930A">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Công việc</w:t>
            </w:r>
          </w:p>
        </w:tc>
      </w:tr>
      <w:tr w14:paraId="326CD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4" w:type="dxa"/>
            <w:shd w:val="clear" w:color="auto" w:fill="auto"/>
            <w:vAlign w:val="top"/>
          </w:tcPr>
          <w:p w14:paraId="15C1A637">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vertAlign w:val="baseline"/>
                <w:lang w:val="vi-VN"/>
              </w:rPr>
              <w:t>Thông Trung Quyền</w:t>
            </w:r>
          </w:p>
        </w:tc>
        <w:tc>
          <w:tcPr>
            <w:tcW w:w="7348" w:type="dxa"/>
            <w:shd w:val="clear" w:color="auto" w:fill="auto"/>
            <w:vAlign w:val="top"/>
          </w:tcPr>
          <w:p w14:paraId="694EB74D">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vertAlign w:val="baseline"/>
                <w:lang w:val="vi-VN"/>
              </w:rPr>
              <w:t>Làm phần bài tập ứng dụng</w:t>
            </w:r>
          </w:p>
        </w:tc>
      </w:tr>
      <w:tr w14:paraId="7778E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4" w:type="dxa"/>
            <w:shd w:val="clear" w:color="auto" w:fill="auto"/>
            <w:vAlign w:val="top"/>
          </w:tcPr>
          <w:p w14:paraId="21FE3EE2">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lang w:val="vi-VN"/>
              </w:rPr>
              <w:t>Lục Trọng Khoa</w:t>
            </w:r>
          </w:p>
        </w:tc>
        <w:tc>
          <w:tcPr>
            <w:tcW w:w="7348" w:type="dxa"/>
            <w:shd w:val="clear" w:color="auto" w:fill="auto"/>
            <w:vAlign w:val="top"/>
          </w:tcPr>
          <w:p w14:paraId="7957F2C9">
            <w:pPr>
              <w:widowControl w:val="0"/>
              <w:jc w:val="both"/>
              <w:rPr>
                <w:rFonts w:hint="default" w:ascii="Times New Roman" w:hAnsi="Times New Roman" w:cs="Times New Roman" w:eastAsiaTheme="minorEastAsia"/>
                <w:sz w:val="32"/>
                <w:szCs w:val="32"/>
                <w:vertAlign w:val="baseline"/>
                <w:lang w:val="vi-VN" w:eastAsia="zh-CN" w:bidi="ar-SA"/>
              </w:rPr>
            </w:pPr>
            <w:r>
              <w:rPr>
                <w:rFonts w:hint="default" w:ascii="Times New Roman" w:hAnsi="Times New Roman" w:cs="Times New Roman"/>
                <w:sz w:val="32"/>
                <w:szCs w:val="32"/>
                <w:vertAlign w:val="baseline"/>
                <w:lang w:val="vi-VN"/>
              </w:rPr>
              <w:t>Vẽ hình, làm phần bài tập minh họa</w:t>
            </w:r>
          </w:p>
        </w:tc>
      </w:tr>
      <w:tr w14:paraId="112C8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top"/>
          </w:tcPr>
          <w:p w14:paraId="4847ABDC">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Hồ Nguyên Minh</w:t>
            </w:r>
          </w:p>
        </w:tc>
        <w:tc>
          <w:tcPr>
            <w:tcW w:w="0" w:type="auto"/>
            <w:shd w:val="clear" w:color="auto" w:fill="auto"/>
            <w:vAlign w:val="top"/>
          </w:tcPr>
          <w:p w14:paraId="71C5A996">
            <w:pPr>
              <w:widowControl w:val="0"/>
              <w:jc w:val="both"/>
              <w:rPr>
                <w:rFonts w:hint="default" w:ascii="Times New Roman" w:hAnsi="Times New Roman" w:cs="Times New Roman"/>
                <w:sz w:val="32"/>
                <w:szCs w:val="32"/>
                <w:vertAlign w:val="baseline"/>
                <w:lang w:val="vi-VN"/>
              </w:rPr>
            </w:pPr>
            <w:r>
              <w:rPr>
                <w:rFonts w:hint="default" w:ascii="Times New Roman" w:hAnsi="Times New Roman" w:cs="Times New Roman"/>
                <w:sz w:val="32"/>
                <w:szCs w:val="32"/>
                <w:vertAlign w:val="baseline"/>
                <w:lang w:val="vi-VN"/>
              </w:rPr>
              <w:t>Tìm ý nghĩa các hình trong bài tập minh họa</w:t>
            </w:r>
          </w:p>
        </w:tc>
      </w:tr>
    </w:tbl>
    <w:p w14:paraId="4EDE315D">
      <w:pPr>
        <w:rPr>
          <w:rFonts w:hint="default" w:ascii="Times New Roman" w:hAnsi="Times New Roman" w:cs="Times New Roman"/>
          <w:lang w:val="vi-VN"/>
        </w:rPr>
      </w:pPr>
      <w:r>
        <w:rPr>
          <w:rFonts w:hint="default" w:ascii="Times New Roman" w:hAnsi="Times New Roman" w:cs="Times New Roman"/>
          <w:lang w:val="vi-VN"/>
        </w:rPr>
        <w:br w:type="page"/>
      </w:r>
    </w:p>
    <w:p w14:paraId="521863B2">
      <w:pPr>
        <w:outlineLvl w:val="0"/>
        <w:rPr>
          <w:rFonts w:hint="default" w:ascii="Times New Roman" w:hAnsi="Times New Roman" w:cs="Times New Roman"/>
          <w:b/>
          <w:bCs/>
          <w:sz w:val="36"/>
          <w:szCs w:val="36"/>
          <w:lang w:val="vi-VN"/>
        </w:rPr>
      </w:pPr>
      <w:bookmarkStart w:id="11" w:name="_Toc18962"/>
      <w:bookmarkStart w:id="12" w:name="_Toc15685"/>
      <w:r>
        <w:rPr>
          <w:rFonts w:hint="default" w:ascii="Times New Roman" w:hAnsi="Times New Roman" w:cs="Times New Roman"/>
          <w:b/>
          <w:bCs/>
          <w:sz w:val="36"/>
          <w:szCs w:val="36"/>
          <w:lang w:val="vi-VN"/>
        </w:rPr>
        <w:t>Bài tập minh họa</w:t>
      </w:r>
      <w:bookmarkEnd w:id="11"/>
      <w:bookmarkEnd w:id="12"/>
    </w:p>
    <w:p w14:paraId="30D09345">
      <w:pPr>
        <w:outlineLvl w:val="1"/>
        <w:rPr>
          <w:rFonts w:hint="default" w:ascii="Times New Roman" w:hAnsi="Times New Roman" w:cs="Times New Roman"/>
          <w:sz w:val="32"/>
          <w:szCs w:val="32"/>
          <w:lang w:val="vi-VN"/>
        </w:rPr>
      </w:pPr>
      <w:bookmarkStart w:id="13" w:name="_Toc31999"/>
      <w:r>
        <w:rPr>
          <w:rFonts w:hint="default" w:ascii="Times New Roman" w:hAnsi="Times New Roman" w:cs="Times New Roman"/>
          <w:sz w:val="32"/>
          <w:szCs w:val="32"/>
          <w:lang w:val="vi-VN"/>
        </w:rPr>
        <w:t>Bài 1.</w:t>
      </w:r>
      <w:bookmarkEnd w:id="13"/>
    </w:p>
    <w:p w14:paraId="7A048872">
      <w:pPr>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5343525" cy="7162800"/>
            <wp:effectExtent l="0" t="0" r="9525" b="0"/>
            <wp:docPr id="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56"/>
                    <pic:cNvPicPr>
                      <a:picLocks noChangeAspect="1"/>
                    </pic:cNvPicPr>
                  </pic:nvPicPr>
                  <pic:blipFill>
                    <a:blip r:embed="rId6"/>
                    <a:stretch>
                      <a:fillRect/>
                    </a:stretch>
                  </pic:blipFill>
                  <pic:spPr>
                    <a:xfrm>
                      <a:off x="0" y="0"/>
                      <a:ext cx="5343525" cy="7162800"/>
                    </a:xfrm>
                    <a:prstGeom prst="rect">
                      <a:avLst/>
                    </a:prstGeom>
                    <a:noFill/>
                    <a:ln w="9525">
                      <a:noFill/>
                    </a:ln>
                  </pic:spPr>
                </pic:pic>
              </a:graphicData>
            </a:graphic>
          </wp:inline>
        </w:drawing>
      </w:r>
    </w:p>
    <w:p w14:paraId="0B6DBF2E">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Ý nghĩa:</w:t>
      </w:r>
    </w:p>
    <w:p w14:paraId="255C59B4">
      <w:pPr>
        <w:rPr>
          <w:rFonts w:hint="default" w:ascii="Times New Roman" w:hAnsi="Times New Roman" w:cs="Times New Roman"/>
          <w:sz w:val="36"/>
          <w:szCs w:val="36"/>
          <w:lang w:val="vi-VN"/>
        </w:rPr>
      </w:pPr>
    </w:p>
    <w:p w14:paraId="650FCD41">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1A18A49F">
      <w:pPr>
        <w:outlineLvl w:val="1"/>
        <w:rPr>
          <w:rFonts w:hint="default" w:ascii="Times New Roman" w:hAnsi="Times New Roman" w:cs="Times New Roman"/>
          <w:sz w:val="32"/>
          <w:szCs w:val="32"/>
          <w:lang w:val="vi-VN"/>
        </w:rPr>
      </w:pPr>
      <w:bookmarkStart w:id="14" w:name="_Toc30079"/>
      <w:r>
        <w:rPr>
          <w:rFonts w:hint="default" w:ascii="Times New Roman" w:hAnsi="Times New Roman" w:cs="Times New Roman"/>
          <w:sz w:val="32"/>
          <w:szCs w:val="32"/>
          <w:lang w:val="vi-VN"/>
        </w:rPr>
        <w:t>Bài 2.</w:t>
      </w:r>
      <w:bookmarkEnd w:id="14"/>
    </w:p>
    <w:p w14:paraId="2DDC851F">
      <w:pPr>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468110" cy="3850640"/>
            <wp:effectExtent l="0" t="0" r="8890" b="16510"/>
            <wp:docPr id="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56"/>
                    <pic:cNvPicPr>
                      <a:picLocks noChangeAspect="1"/>
                    </pic:cNvPicPr>
                  </pic:nvPicPr>
                  <pic:blipFill>
                    <a:blip r:embed="rId7"/>
                    <a:stretch>
                      <a:fillRect/>
                    </a:stretch>
                  </pic:blipFill>
                  <pic:spPr>
                    <a:xfrm>
                      <a:off x="0" y="0"/>
                      <a:ext cx="6468110" cy="3850640"/>
                    </a:xfrm>
                    <a:prstGeom prst="rect">
                      <a:avLst/>
                    </a:prstGeom>
                    <a:noFill/>
                    <a:ln w="9525">
                      <a:noFill/>
                    </a:ln>
                  </pic:spPr>
                </pic:pic>
              </a:graphicData>
            </a:graphic>
          </wp:inline>
        </w:drawing>
      </w:r>
    </w:p>
    <w:p w14:paraId="6CBBF7C8">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Ý nghĩa:</w:t>
      </w:r>
    </w:p>
    <w:p w14:paraId="4104B089">
      <w:pPr>
        <w:rPr>
          <w:rFonts w:hint="default" w:ascii="Times New Roman" w:hAnsi="Times New Roman" w:cs="Times New Roman"/>
          <w:sz w:val="32"/>
          <w:szCs w:val="32"/>
          <w:lang w:val="vi-VN"/>
        </w:rPr>
      </w:pPr>
    </w:p>
    <w:p w14:paraId="312A92B8">
      <w:pPr>
        <w:outlineLvl w:val="1"/>
        <w:rPr>
          <w:rFonts w:hint="default" w:ascii="Times New Roman" w:hAnsi="Times New Roman" w:cs="Times New Roman"/>
          <w:sz w:val="32"/>
          <w:szCs w:val="32"/>
          <w:lang w:val="vi-VN"/>
        </w:rPr>
      </w:pPr>
      <w:bookmarkStart w:id="15" w:name="_Toc8099"/>
      <w:r>
        <w:rPr>
          <w:rFonts w:hint="default" w:ascii="Times New Roman" w:hAnsi="Times New Roman" w:cs="Times New Roman"/>
          <w:sz w:val="32"/>
          <w:szCs w:val="32"/>
          <w:lang w:val="vi-VN"/>
        </w:rPr>
        <w:t>Bài 3.</w:t>
      </w:r>
      <w:bookmarkEnd w:id="15"/>
    </w:p>
    <w:p w14:paraId="224D09BA">
      <w:pPr>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356350" cy="3648710"/>
            <wp:effectExtent l="0" t="0" r="6350" b="8890"/>
            <wp:docPr id="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IMG_256"/>
                    <pic:cNvPicPr>
                      <a:picLocks noChangeAspect="1"/>
                    </pic:cNvPicPr>
                  </pic:nvPicPr>
                  <pic:blipFill>
                    <a:blip r:embed="rId8"/>
                    <a:stretch>
                      <a:fillRect/>
                    </a:stretch>
                  </pic:blipFill>
                  <pic:spPr>
                    <a:xfrm>
                      <a:off x="0" y="0"/>
                      <a:ext cx="6356350" cy="3648710"/>
                    </a:xfrm>
                    <a:prstGeom prst="rect">
                      <a:avLst/>
                    </a:prstGeom>
                    <a:noFill/>
                    <a:ln w="9525">
                      <a:noFill/>
                    </a:ln>
                  </pic:spPr>
                </pic:pic>
              </a:graphicData>
            </a:graphic>
          </wp:inline>
        </w:drawing>
      </w:r>
    </w:p>
    <w:p w14:paraId="3729D4E2">
      <w:pPr>
        <w:pStyle w:val="3"/>
        <w:keepNext w:val="0"/>
        <w:keepLines w:val="0"/>
        <w:widowControl/>
        <w:suppressLineNumbers w:val="0"/>
        <w:outlineLvl w:val="2"/>
        <w:rPr>
          <w:rFonts w:hint="default" w:ascii="Times New Roman" w:hAnsi="Times New Roman" w:cs="Times New Roman"/>
          <w:sz w:val="24"/>
          <w:szCs w:val="24"/>
        </w:rPr>
      </w:pPr>
      <w:bookmarkStart w:id="16" w:name="_Toc16865"/>
      <w:r>
        <w:rPr>
          <w:rFonts w:hint="default" w:ascii="Times New Roman" w:hAnsi="Times New Roman" w:cs="Times New Roman"/>
          <w:sz w:val="24"/>
          <w:szCs w:val="24"/>
        </w:rPr>
        <w:t>a) Xác định và mô tả các tác nhân (Actors) trong sơ đồ</w:t>
      </w:r>
      <w:bookmarkEnd w:id="16"/>
    </w:p>
    <w:p w14:paraId="68D6AF98">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Student (Sinh viên)</w:t>
      </w:r>
      <w:r>
        <w:rPr>
          <w:rFonts w:hint="default" w:ascii="Times New Roman" w:hAnsi="Times New Roman" w:cs="Times New Roman"/>
          <w:sz w:val="24"/>
          <w:szCs w:val="24"/>
        </w:rPr>
        <w:t xml:space="preserve"> — người đăng ký học phần; tương tác chính với chức năng </w:t>
      </w:r>
      <w:r>
        <w:rPr>
          <w:rStyle w:val="7"/>
          <w:rFonts w:hint="default" w:ascii="Times New Roman" w:hAnsi="Times New Roman" w:cs="Times New Roman"/>
          <w:sz w:val="24"/>
          <w:szCs w:val="24"/>
        </w:rPr>
        <w:t>Register for Courses</w:t>
      </w:r>
      <w:r>
        <w:rPr>
          <w:rFonts w:hint="default" w:ascii="Times New Roman" w:hAnsi="Times New Roman" w:cs="Times New Roman"/>
          <w:sz w:val="24"/>
          <w:szCs w:val="24"/>
        </w:rPr>
        <w:t>.</w:t>
      </w:r>
    </w:p>
    <w:p w14:paraId="29F61ABC">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Professor (Giảng viên)</w:t>
      </w:r>
      <w:r>
        <w:rPr>
          <w:rFonts w:hint="default" w:ascii="Times New Roman" w:hAnsi="Times New Roman" w:cs="Times New Roman"/>
          <w:sz w:val="24"/>
          <w:szCs w:val="24"/>
        </w:rPr>
        <w:t xml:space="preserve"> — chọn môn/khóa để dạy; tương tác với </w:t>
      </w:r>
      <w:r>
        <w:rPr>
          <w:rStyle w:val="7"/>
          <w:rFonts w:hint="default" w:ascii="Times New Roman" w:hAnsi="Times New Roman" w:cs="Times New Roman"/>
          <w:sz w:val="24"/>
          <w:szCs w:val="24"/>
        </w:rPr>
        <w:t>Select Courses to Teach</w:t>
      </w:r>
      <w:r>
        <w:rPr>
          <w:rFonts w:hint="default" w:ascii="Times New Roman" w:hAnsi="Times New Roman" w:cs="Times New Roman"/>
          <w:sz w:val="24"/>
          <w:szCs w:val="24"/>
        </w:rPr>
        <w:t>.</w:t>
      </w:r>
    </w:p>
    <w:p w14:paraId="508A51D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Registrar (Phòng đào tạo / Cán bộ đăng ký)</w:t>
      </w:r>
      <w:r>
        <w:rPr>
          <w:rFonts w:hint="default" w:ascii="Times New Roman" w:hAnsi="Times New Roman" w:cs="Times New Roman"/>
          <w:sz w:val="24"/>
          <w:szCs w:val="24"/>
        </w:rPr>
        <w:t xml:space="preserve"> — quản lý dữ liệu (curriculum, student info, professor info) và thực hiện các xác thực/duyệt.</w:t>
      </w:r>
    </w:p>
    <w:p w14:paraId="3DB54E11">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Billing System (Hệ thống thanh toán / Kế toán)</w:t>
      </w:r>
      <w:r>
        <w:rPr>
          <w:rFonts w:hint="default" w:ascii="Times New Roman" w:hAnsi="Times New Roman" w:cs="Times New Roman"/>
          <w:sz w:val="24"/>
          <w:szCs w:val="24"/>
        </w:rPr>
        <w:t xml:space="preserve"> — hệ thống bên ngoài xử lý thanh toán/hoá đơn, liên kết với chức năng đăng ký học phần.</w:t>
      </w:r>
    </w:p>
    <w:p w14:paraId="4E722BA8">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b) Liệt kê và giải thích các Use Cases có trên sơ đồ</w:t>
      </w:r>
    </w:p>
    <w:p w14:paraId="6978A9AD">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Register for Courses</w:t>
      </w:r>
      <w:r>
        <w:rPr>
          <w:rFonts w:hint="default" w:ascii="Times New Roman" w:hAnsi="Times New Roman" w:cs="Times New Roman"/>
          <w:sz w:val="24"/>
          <w:szCs w:val="24"/>
        </w:rPr>
        <w:t xml:space="preserve"> — Sinh viên đăng ký các học phần/khoá học cho học kỳ.</w:t>
      </w:r>
    </w:p>
    <w:p w14:paraId="5F54DCF6">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Select Courses to Teach</w:t>
      </w:r>
      <w:r>
        <w:rPr>
          <w:rFonts w:hint="default" w:ascii="Times New Roman" w:hAnsi="Times New Roman" w:cs="Times New Roman"/>
          <w:sz w:val="24"/>
          <w:szCs w:val="24"/>
        </w:rPr>
        <w:t xml:space="preserve"> — Giảng viên chọn các khóa/môn họ sẽ giảng dạy.</w:t>
      </w:r>
    </w:p>
    <w:p w14:paraId="71CC2699">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Maintain Curriculum</w:t>
      </w:r>
      <w:r>
        <w:rPr>
          <w:rFonts w:hint="default" w:ascii="Times New Roman" w:hAnsi="Times New Roman" w:cs="Times New Roman"/>
          <w:sz w:val="24"/>
          <w:szCs w:val="24"/>
        </w:rPr>
        <w:t xml:space="preserve"> — Cán bộ quản lý chương trình/hệ thống môn học (thêm/sửa/xóa chương trình, môn).</w:t>
      </w:r>
    </w:p>
    <w:p w14:paraId="5880DD73">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Maintain Student Information</w:t>
      </w:r>
      <w:r>
        <w:rPr>
          <w:rFonts w:hint="default" w:ascii="Times New Roman" w:hAnsi="Times New Roman" w:cs="Times New Roman"/>
          <w:sz w:val="24"/>
          <w:szCs w:val="24"/>
        </w:rPr>
        <w:t xml:space="preserve"> — Cập nhật dữ liệu sinh viên (thông tin cá nhân, trạng thái học tập, học phí, …).</w:t>
      </w:r>
    </w:p>
    <w:p w14:paraId="78BD2AB5">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Maintain Professor Information</w:t>
      </w:r>
      <w:r>
        <w:rPr>
          <w:rFonts w:hint="default" w:ascii="Times New Roman" w:hAnsi="Times New Roman" w:cs="Times New Roman"/>
          <w:sz w:val="24"/>
          <w:szCs w:val="24"/>
        </w:rPr>
        <w:t xml:space="preserve"> — Cập nhật thông tin giảng viên (chi tiết liên hệ, bộ môn, quyền dạy).</w:t>
      </w:r>
    </w:p>
    <w:p w14:paraId="4D494438">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Registrar Validation</w:t>
      </w:r>
      <w:r>
        <w:rPr>
          <w:rFonts w:hint="default" w:ascii="Times New Roman" w:hAnsi="Times New Roman" w:cs="Times New Roman"/>
          <w:sz w:val="24"/>
          <w:szCs w:val="24"/>
        </w:rPr>
        <w:t xml:space="preserve"> (Xác thực của phòng đăng ký) — chức năng kiểm tra/duyệt (ví dụ kiểm tra điều kiện, trạng thái học phí, giới hạn tín chỉ).</w:t>
      </w:r>
    </w:p>
    <w:p w14:paraId="2A1371EF">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c) Phân tích các mối quan hệ giữa các use case (semantic)</w:t>
      </w:r>
    </w:p>
    <w:p w14:paraId="695EDBDE">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Trong sơ đồ có biểu diễn mối quan hệ kiểu «uses»/«includes» giữa một vài use case với </w:t>
      </w:r>
      <w:r>
        <w:rPr>
          <w:rStyle w:val="12"/>
          <w:rFonts w:hint="default" w:ascii="Times New Roman" w:hAnsi="Times New Roman" w:cs="Times New Roman"/>
          <w:sz w:val="24"/>
          <w:szCs w:val="24"/>
        </w:rPr>
        <w:t>Registrar Validation</w:t>
      </w:r>
      <w:r>
        <w:rPr>
          <w:rFonts w:hint="default" w:ascii="Times New Roman" w:hAnsi="Times New Roman" w:cs="Times New Roman"/>
          <w:sz w:val="24"/>
          <w:szCs w:val="24"/>
        </w:rPr>
        <w:t>. Giải thích ý nghĩa:</w:t>
      </w:r>
    </w:p>
    <w:p w14:paraId="36F8668B">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Association (liên kết)</w:t>
      </w:r>
      <w:r>
        <w:rPr>
          <w:rFonts w:hint="default" w:ascii="Times New Roman" w:hAnsi="Times New Roman" w:cs="Times New Roman"/>
          <w:sz w:val="24"/>
          <w:szCs w:val="24"/>
        </w:rPr>
        <w:t>: actor ↔ use case (ví dụ Student — Register for Courses).</w:t>
      </w:r>
    </w:p>
    <w:p w14:paraId="02396759">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&lt;&lt;include&gt;&gt; / &lt;&lt;uses&gt;&gt; (tái sử dụng hành vi chung)</w:t>
      </w:r>
      <w:r>
        <w:rPr>
          <w:rFonts w:hint="default" w:ascii="Times New Roman" w:hAnsi="Times New Roman" w:cs="Times New Roman"/>
          <w:sz w:val="24"/>
          <w:szCs w:val="24"/>
        </w:rPr>
        <w:t xml:space="preserve">: khi một use case luôn cần thực hiện một hành vi con chung, thì use case chính </w:t>
      </w:r>
      <w:r>
        <w:rPr>
          <w:rStyle w:val="12"/>
          <w:rFonts w:hint="default" w:ascii="Times New Roman" w:hAnsi="Times New Roman" w:cs="Times New Roman"/>
          <w:sz w:val="24"/>
          <w:szCs w:val="24"/>
        </w:rPr>
        <w:t>include</w:t>
      </w:r>
      <w:r>
        <w:rPr>
          <w:rFonts w:hint="default" w:ascii="Times New Roman" w:hAnsi="Times New Roman" w:cs="Times New Roman"/>
          <w:sz w:val="24"/>
          <w:szCs w:val="24"/>
        </w:rPr>
        <w:t xml:space="preserve"> hành vi con đó. Ở sơ đồ:</w:t>
      </w:r>
    </w:p>
    <w:p w14:paraId="517B2DB5">
      <w:pPr>
        <w:pStyle w:val="11"/>
        <w:keepNext w:val="0"/>
        <w:keepLines w:val="0"/>
        <w:widowControl/>
        <w:suppressLineNumbers w:val="0"/>
        <w:ind w:left="1440"/>
        <w:rPr>
          <w:rFonts w:hint="default" w:ascii="Times New Roman" w:hAnsi="Times New Roman" w:cs="Times New Roman"/>
          <w:sz w:val="24"/>
          <w:szCs w:val="24"/>
        </w:rPr>
      </w:pPr>
      <w:r>
        <w:rPr>
          <w:rStyle w:val="7"/>
          <w:rFonts w:hint="default" w:ascii="Times New Roman" w:hAnsi="Times New Roman" w:cs="Times New Roman"/>
          <w:sz w:val="24"/>
          <w:szCs w:val="24"/>
        </w:rPr>
        <w:t>Maintain Student Information</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uses/includes</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Registrar Validation</w:t>
      </w:r>
      <w:r>
        <w:rPr>
          <w:rFonts w:hint="default" w:ascii="Times New Roman" w:hAnsi="Times New Roman" w:cs="Times New Roman"/>
          <w:sz w:val="24"/>
          <w:szCs w:val="24"/>
        </w:rPr>
        <w:t xml:space="preserve"> — tức việc thay đổi thông tin sinh viên phải qua bước xác thực/duyệt của phòng đăng ký.</w:t>
      </w:r>
    </w:p>
    <w:p w14:paraId="63E2B3B4">
      <w:pPr>
        <w:pStyle w:val="11"/>
        <w:keepNext w:val="0"/>
        <w:keepLines w:val="0"/>
        <w:widowControl/>
        <w:suppressLineNumbers w:val="0"/>
        <w:ind w:left="1440"/>
        <w:rPr>
          <w:rFonts w:hint="default" w:ascii="Times New Roman" w:hAnsi="Times New Roman" w:cs="Times New Roman"/>
          <w:sz w:val="24"/>
          <w:szCs w:val="24"/>
        </w:rPr>
      </w:pPr>
      <w:r>
        <w:rPr>
          <w:rFonts w:hint="default" w:ascii="Times New Roman" w:hAnsi="Times New Roman" w:cs="Times New Roman"/>
          <w:sz w:val="24"/>
          <w:szCs w:val="24"/>
        </w:rPr>
        <w:t xml:space="preserve">Tương tự </w:t>
      </w:r>
      <w:r>
        <w:rPr>
          <w:rStyle w:val="7"/>
          <w:rFonts w:hint="default" w:ascii="Times New Roman" w:hAnsi="Times New Roman" w:cs="Times New Roman"/>
          <w:sz w:val="24"/>
          <w:szCs w:val="24"/>
        </w:rPr>
        <w:t>Maintain Curriculum</w:t>
      </w:r>
      <w:r>
        <w:rPr>
          <w:rFonts w:hint="default" w:ascii="Times New Roman" w:hAnsi="Times New Roman" w:cs="Times New Roman"/>
          <w:sz w:val="24"/>
          <w:szCs w:val="24"/>
        </w:rPr>
        <w:t xml:space="preserve"> và </w:t>
      </w:r>
      <w:r>
        <w:rPr>
          <w:rStyle w:val="7"/>
          <w:rFonts w:hint="default" w:ascii="Times New Roman" w:hAnsi="Times New Roman" w:cs="Times New Roman"/>
          <w:sz w:val="24"/>
          <w:szCs w:val="24"/>
        </w:rPr>
        <w:t>Maintain Professor Information</w:t>
      </w:r>
      <w:r>
        <w:rPr>
          <w:rFonts w:hint="default" w:ascii="Times New Roman" w:hAnsi="Times New Roman" w:cs="Times New Roman"/>
          <w:sz w:val="24"/>
          <w:szCs w:val="24"/>
        </w:rPr>
        <w:t xml:space="preserve"> đều </w:t>
      </w:r>
      <w:r>
        <w:rPr>
          <w:rStyle w:val="12"/>
          <w:rFonts w:hint="default" w:ascii="Times New Roman" w:hAnsi="Times New Roman" w:cs="Times New Roman"/>
          <w:sz w:val="24"/>
          <w:szCs w:val="24"/>
        </w:rPr>
        <w:t>uses/includes</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Registrar Validation</w:t>
      </w:r>
    </w:p>
    <w:p w14:paraId="1A4E91E3">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&lt;&lt;extend&gt;&gt; (mở rộng điều kiện)</w:t>
      </w:r>
      <w:r>
        <w:rPr>
          <w:rFonts w:hint="default" w:ascii="Times New Roman" w:hAnsi="Times New Roman" w:cs="Times New Roman"/>
          <w:sz w:val="24"/>
          <w:szCs w:val="24"/>
        </w:rPr>
        <w:t>: không có use case dạng extend</w:t>
      </w:r>
    </w:p>
    <w:p w14:paraId="2C3A5BAC">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Tóm lại: Registrar Validation là một use case tái sử dụng (include) cho nhiều use case quản trị nhằm đảm bảo mọi thay đổi đều phải được xác thực.</w:t>
      </w:r>
    </w:p>
    <w:p w14:paraId="7125FCB9">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d) Viết kịch bản chi tiết cho một use case (</w:t>
      </w:r>
      <w:r>
        <w:rPr>
          <w:rStyle w:val="12"/>
          <w:rFonts w:hint="default" w:ascii="Times New Roman" w:hAnsi="Times New Roman" w:cs="Times New Roman"/>
          <w:sz w:val="24"/>
          <w:szCs w:val="24"/>
        </w:rPr>
        <w:t>Register for Courses</w:t>
      </w:r>
      <w:r>
        <w:rPr>
          <w:rFonts w:hint="default" w:ascii="Times New Roman" w:hAnsi="Times New Roman" w:cs="Times New Roman"/>
          <w:sz w:val="24"/>
          <w:szCs w:val="24"/>
        </w:rPr>
        <w:t>)</w:t>
      </w:r>
    </w:p>
    <w:tbl>
      <w:tblPr>
        <w:tblStyle w:val="6"/>
        <w:tblW w:w="103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9"/>
        <w:gridCol w:w="3355"/>
        <w:gridCol w:w="5182"/>
      </w:tblGrid>
      <w:tr w14:paraId="0CA83D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0D7FAC8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use case</w:t>
            </w:r>
          </w:p>
        </w:tc>
        <w:tc>
          <w:tcPr>
            <w:tcW w:w="8537" w:type="dxa"/>
            <w:gridSpan w:val="2"/>
            <w:tcBorders>
              <w:top w:val="single" w:color="000000" w:sz="4" w:space="0"/>
              <w:left w:val="single" w:color="000000" w:sz="4" w:space="0"/>
              <w:bottom w:val="single" w:color="000000" w:sz="4" w:space="0"/>
              <w:right w:val="single" w:color="000000" w:sz="4" w:space="0"/>
            </w:tcBorders>
          </w:tcPr>
          <w:p w14:paraId="5F0E1C7F">
            <w:pPr>
              <w:rPr>
                <w:rFonts w:hint="default" w:ascii="Times New Roman" w:hAnsi="Times New Roman" w:cs="Times New Roman"/>
                <w:sz w:val="24"/>
                <w:szCs w:val="24"/>
              </w:rPr>
            </w:pPr>
            <w:r>
              <w:rPr>
                <w:rFonts w:hint="default" w:ascii="Times New Roman" w:hAnsi="Times New Roman" w:cs="Times New Roman"/>
                <w:sz w:val="24"/>
                <w:szCs w:val="24"/>
              </w:rPr>
              <w:t>Register for Courses</w:t>
            </w:r>
          </w:p>
        </w:tc>
      </w:tr>
      <w:tr w14:paraId="74B4D2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2" w:hRule="atLeast"/>
        </w:trPr>
        <w:tc>
          <w:tcPr>
            <w:tcW w:w="1789" w:type="dxa"/>
            <w:tcBorders>
              <w:top w:val="single" w:color="000000" w:sz="4" w:space="0"/>
              <w:left w:val="single" w:color="000000" w:sz="4" w:space="0"/>
              <w:bottom w:val="single" w:color="000000" w:sz="4" w:space="0"/>
              <w:right w:val="single" w:color="000000" w:sz="4" w:space="0"/>
            </w:tcBorders>
          </w:tcPr>
          <w:p w14:paraId="2D54AD5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Tác nhân chính</w:t>
            </w:r>
          </w:p>
        </w:tc>
        <w:tc>
          <w:tcPr>
            <w:tcW w:w="8537" w:type="dxa"/>
            <w:gridSpan w:val="2"/>
            <w:tcBorders>
              <w:top w:val="single" w:color="000000" w:sz="4" w:space="0"/>
              <w:left w:val="single" w:color="000000" w:sz="4" w:space="0"/>
              <w:bottom w:val="single" w:color="000000" w:sz="4" w:space="0"/>
              <w:right w:val="single" w:color="000000" w:sz="4" w:space="0"/>
            </w:tcBorders>
          </w:tcPr>
          <w:p w14:paraId="31700618">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Student</w:t>
            </w:r>
          </w:p>
        </w:tc>
      </w:tr>
      <w:tr w14:paraId="3B4F9F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2" w:hRule="atLeast"/>
        </w:trPr>
        <w:tc>
          <w:tcPr>
            <w:tcW w:w="1789" w:type="dxa"/>
            <w:tcBorders>
              <w:top w:val="single" w:color="000000" w:sz="4" w:space="0"/>
              <w:left w:val="single" w:color="000000" w:sz="4" w:space="0"/>
              <w:bottom w:val="single" w:color="000000" w:sz="4" w:space="0"/>
              <w:right w:val="single" w:color="000000" w:sz="4" w:space="0"/>
            </w:tcBorders>
          </w:tcPr>
          <w:p w14:paraId="0DBBBF9C">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Bên liên quan</w:t>
            </w:r>
          </w:p>
        </w:tc>
        <w:tc>
          <w:tcPr>
            <w:tcW w:w="8537" w:type="dxa"/>
            <w:gridSpan w:val="2"/>
            <w:tcBorders>
              <w:top w:val="single" w:color="000000" w:sz="4" w:space="0"/>
              <w:left w:val="single" w:color="000000" w:sz="4" w:space="0"/>
              <w:bottom w:val="single" w:color="000000" w:sz="4" w:space="0"/>
              <w:right w:val="single" w:color="000000" w:sz="4" w:space="0"/>
            </w:tcBorders>
          </w:tcPr>
          <w:p w14:paraId="63DDC7BB">
            <w:pPr>
              <w:rPr>
                <w:rFonts w:hint="default" w:ascii="Times New Roman" w:hAnsi="Times New Roman" w:cs="Times New Roman"/>
                <w:sz w:val="24"/>
                <w:szCs w:val="24"/>
                <w:lang w:val="vi-VN"/>
              </w:rPr>
            </w:pPr>
            <w:r>
              <w:rPr>
                <w:rFonts w:hint="default" w:ascii="Times New Roman" w:hAnsi="Times New Roman" w:cs="Times New Roman"/>
                <w:sz w:val="24"/>
                <w:szCs w:val="24"/>
              </w:rPr>
              <w:t>Billing System (thanh toán), Registrar (xác thực/duyệt), Hệ thống quản lý học phần.</w:t>
            </w:r>
          </w:p>
        </w:tc>
      </w:tr>
      <w:tr w14:paraId="7C889C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70F1A529">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Mục tiêu</w:t>
            </w:r>
          </w:p>
        </w:tc>
        <w:tc>
          <w:tcPr>
            <w:tcW w:w="8537" w:type="dxa"/>
            <w:gridSpan w:val="2"/>
            <w:tcBorders>
              <w:top w:val="single" w:color="000000" w:sz="4" w:space="0"/>
              <w:left w:val="single" w:color="000000" w:sz="4" w:space="0"/>
              <w:bottom w:val="single" w:color="000000" w:sz="4" w:space="0"/>
              <w:right w:val="single" w:color="000000" w:sz="4" w:space="0"/>
            </w:tcBorders>
          </w:tcPr>
          <w:p w14:paraId="128B2C6F">
            <w:pPr>
              <w:rPr>
                <w:rFonts w:hint="default" w:ascii="Times New Roman" w:hAnsi="Times New Roman" w:cs="Times New Roman"/>
                <w:sz w:val="24"/>
                <w:szCs w:val="24"/>
              </w:rPr>
            </w:pPr>
            <w:r>
              <w:rPr>
                <w:rFonts w:hint="default" w:ascii="Times New Roman" w:hAnsi="Times New Roman" w:cs="Times New Roman"/>
                <w:sz w:val="24"/>
                <w:szCs w:val="24"/>
              </w:rPr>
              <w:t>Sinh viên đăng ký thành công các học phần phù hợp cho học kỳ.</w:t>
            </w:r>
          </w:p>
        </w:tc>
      </w:tr>
      <w:tr w14:paraId="75657D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636C7360">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Tiền điều kiện</w:t>
            </w:r>
          </w:p>
        </w:tc>
        <w:tc>
          <w:tcPr>
            <w:tcW w:w="8537" w:type="dxa"/>
            <w:gridSpan w:val="2"/>
            <w:tcBorders>
              <w:top w:val="single" w:color="000000" w:sz="4" w:space="0"/>
              <w:left w:val="single" w:color="000000" w:sz="4" w:space="0"/>
              <w:bottom w:val="single" w:color="000000" w:sz="4" w:space="0"/>
              <w:right w:val="single" w:color="000000" w:sz="4" w:space="0"/>
            </w:tcBorders>
          </w:tcPr>
          <w:p w14:paraId="0861FDD1">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rPr>
              <w:t>Sinh viên đã đăng nhập hợp lệ vào hệ thống</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Sinh viên đủ điều kiện để đăng</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ký (đang học, không bị cấm đăng ký).</w:t>
            </w:r>
          </w:p>
        </w:tc>
      </w:tr>
      <w:tr w14:paraId="2D51CB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1" w:hRule="atLeast"/>
        </w:trPr>
        <w:tc>
          <w:tcPr>
            <w:tcW w:w="1789" w:type="dxa"/>
            <w:vMerge w:val="restart"/>
            <w:tcBorders>
              <w:top w:val="single" w:color="000000" w:sz="4" w:space="0"/>
              <w:left w:val="single" w:color="000000" w:sz="4" w:space="0"/>
              <w:bottom w:val="single" w:color="000000" w:sz="4" w:space="0"/>
              <w:right w:val="single" w:color="000000" w:sz="4" w:space="0"/>
            </w:tcBorders>
          </w:tcPr>
          <w:p w14:paraId="3C7D683A">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chính</w:t>
            </w:r>
          </w:p>
        </w:tc>
        <w:tc>
          <w:tcPr>
            <w:tcW w:w="3355" w:type="dxa"/>
            <w:tcBorders>
              <w:top w:val="single" w:color="000000" w:sz="4" w:space="0"/>
              <w:left w:val="single" w:color="000000" w:sz="4" w:space="0"/>
              <w:bottom w:val="single" w:color="000000" w:sz="4" w:space="0"/>
              <w:right w:val="single" w:color="000000" w:sz="4" w:space="0"/>
            </w:tcBorders>
          </w:tcPr>
          <w:p w14:paraId="63FCEE94">
            <w:pPr>
              <w:rPr>
                <w:rFonts w:hint="default" w:ascii="Times New Roman" w:hAnsi="Times New Roman" w:cs="Times New Roman"/>
                <w:sz w:val="24"/>
                <w:szCs w:val="24"/>
              </w:rPr>
            </w:pPr>
            <w:r>
              <w:rPr>
                <w:rFonts w:hint="default" w:ascii="Times New Roman" w:hAnsi="Times New Roman" w:cs="Times New Roman"/>
                <w:sz w:val="24"/>
                <w:szCs w:val="24"/>
              </w:rPr>
              <w:t>Actor action</w:t>
            </w:r>
          </w:p>
        </w:tc>
        <w:tc>
          <w:tcPr>
            <w:tcW w:w="5182" w:type="dxa"/>
            <w:tcBorders>
              <w:top w:val="single" w:color="000000" w:sz="4" w:space="0"/>
              <w:left w:val="single" w:color="000000" w:sz="4" w:space="0"/>
              <w:bottom w:val="single" w:color="000000" w:sz="4" w:space="0"/>
              <w:right w:val="single" w:color="000000" w:sz="4" w:space="0"/>
            </w:tcBorders>
          </w:tcPr>
          <w:p w14:paraId="4BA560F3">
            <w:pPr>
              <w:rPr>
                <w:rFonts w:hint="default" w:ascii="Times New Roman" w:hAnsi="Times New Roman" w:cs="Times New Roman"/>
                <w:sz w:val="24"/>
                <w:szCs w:val="24"/>
              </w:rPr>
            </w:pPr>
            <w:r>
              <w:rPr>
                <w:rFonts w:hint="default" w:ascii="Times New Roman" w:hAnsi="Times New Roman" w:cs="Times New Roman"/>
                <w:sz w:val="24"/>
                <w:szCs w:val="24"/>
              </w:rPr>
              <w:t>System Respone</w:t>
            </w:r>
          </w:p>
        </w:tc>
      </w:tr>
      <w:tr w14:paraId="2D9922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6EE19167">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0F1C4D0D">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Sinh viên mở màn hình đăng ký học phần.</w:t>
            </w:r>
          </w:p>
        </w:tc>
        <w:tc>
          <w:tcPr>
            <w:tcW w:w="5182" w:type="dxa"/>
            <w:tcBorders>
              <w:top w:val="single" w:color="000000" w:sz="4" w:space="0"/>
              <w:left w:val="single" w:color="000000" w:sz="4" w:space="0"/>
              <w:bottom w:val="single" w:color="000000" w:sz="4" w:space="0"/>
              <w:right w:val="single" w:color="000000" w:sz="4" w:space="0"/>
            </w:tcBorders>
          </w:tcPr>
          <w:p w14:paraId="5B4CB776">
            <w:pPr>
              <w:rPr>
                <w:rFonts w:hint="default" w:ascii="Times New Roman" w:hAnsi="Times New Roman" w:cs="Times New Roman"/>
                <w:sz w:val="24"/>
                <w:szCs w:val="24"/>
              </w:rPr>
            </w:pPr>
          </w:p>
        </w:tc>
      </w:tr>
      <w:tr w14:paraId="2A09E6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93" w:hRule="atLeast"/>
        </w:trPr>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167CCD7D">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45640F52">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2E22902F">
            <w:pPr>
              <w:pStyle w:val="11"/>
              <w:keepNext w:val="0"/>
              <w:keepLines w:val="0"/>
              <w:widowControl/>
              <w:numPr>
                <w:ilvl w:val="0"/>
                <w:numId w:val="0"/>
              </w:numPr>
              <w:suppressLineNumbers w:val="0"/>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2. </w:t>
            </w:r>
            <w:r>
              <w:rPr>
                <w:rFonts w:hint="default" w:ascii="Times New Roman" w:hAnsi="Times New Roman" w:cs="Times New Roman"/>
                <w:sz w:val="24"/>
                <w:szCs w:val="24"/>
              </w:rPr>
              <w:t>Hệ thống hiển thị danh sách các học phần có sẵn (với mã, tên, số tín chỉ, giáo viên, thời khóa biểu, số chỗ còn lại, điều kiện tiền quyết)</w:t>
            </w:r>
            <w:r>
              <w:rPr>
                <w:rFonts w:hint="default" w:ascii="Times New Roman" w:hAnsi="Times New Roman" w:cs="Times New Roman"/>
                <w:sz w:val="24"/>
                <w:szCs w:val="24"/>
                <w:lang w:val="vi-VN"/>
              </w:rPr>
              <w:t>.</w:t>
            </w:r>
          </w:p>
        </w:tc>
      </w:tr>
      <w:tr w14:paraId="57820F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53083E21">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5381B461">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Sinh viên chọn một hoặc nhiều học phần muốn đăng ký.</w:t>
            </w:r>
          </w:p>
        </w:tc>
        <w:tc>
          <w:tcPr>
            <w:tcW w:w="5182" w:type="dxa"/>
            <w:tcBorders>
              <w:top w:val="single" w:color="000000" w:sz="4" w:space="0"/>
              <w:left w:val="single" w:color="000000" w:sz="4" w:space="0"/>
              <w:bottom w:val="single" w:color="000000" w:sz="4" w:space="0"/>
              <w:right w:val="single" w:color="000000" w:sz="4" w:space="0"/>
            </w:tcBorders>
          </w:tcPr>
          <w:p w14:paraId="37B6B8C4">
            <w:pPr>
              <w:rPr>
                <w:rFonts w:hint="default" w:ascii="Times New Roman" w:hAnsi="Times New Roman" w:cs="Times New Roman"/>
                <w:sz w:val="24"/>
                <w:szCs w:val="24"/>
              </w:rPr>
            </w:pPr>
          </w:p>
        </w:tc>
      </w:tr>
      <w:tr w14:paraId="6D12E4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235D8661">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236D1B90">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32E3757B">
            <w:pPr>
              <w:pStyle w:val="11"/>
              <w:keepNext w:val="0"/>
              <w:keepLines w:val="0"/>
              <w:widowControl/>
              <w:numPr>
                <w:ilvl w:val="0"/>
                <w:numId w:val="0"/>
              </w:numPr>
              <w:suppressLineNumbers w:val="0"/>
              <w:ind w:right="0" w:rightChars="0"/>
              <w:rPr>
                <w:rFonts w:hint="default" w:ascii="Times New Roman" w:hAnsi="Times New Roman" w:cs="Times New Roman"/>
                <w:b/>
                <w:bCs/>
                <w:sz w:val="24"/>
                <w:szCs w:val="24"/>
                <w:lang w:val="vi-VN"/>
              </w:rPr>
            </w:pPr>
            <w:r>
              <w:rPr>
                <w:rFonts w:hint="default" w:ascii="Times New Roman" w:hAnsi="Times New Roman" w:cs="Times New Roman"/>
                <w:sz w:val="24"/>
                <w:szCs w:val="24"/>
                <w:lang w:val="vi-VN"/>
              </w:rPr>
              <w:t xml:space="preserve">4. </w:t>
            </w:r>
            <w:r>
              <w:rPr>
                <w:rFonts w:hint="default" w:ascii="Times New Roman" w:hAnsi="Times New Roman" w:cs="Times New Roman"/>
                <w:sz w:val="24"/>
                <w:szCs w:val="24"/>
              </w:rPr>
              <w:t xml:space="preserve">Hệ thống </w:t>
            </w:r>
            <w:r>
              <w:rPr>
                <w:rStyle w:val="12"/>
                <w:rFonts w:hint="default" w:ascii="Times New Roman" w:hAnsi="Times New Roman" w:cs="Times New Roman"/>
                <w:sz w:val="24"/>
                <w:szCs w:val="24"/>
              </w:rPr>
              <w:t>tự động kiểm tra</w:t>
            </w:r>
            <w:r>
              <w:rPr>
                <w:rFonts w:hint="default" w:ascii="Times New Roman" w:hAnsi="Times New Roman" w:cs="Times New Roman"/>
                <w:sz w:val="24"/>
                <w:szCs w:val="24"/>
              </w:rPr>
              <w:t xml:space="preserve"> xung đột thời khóa biểu, điều kiện tiền quyết, số tín chỉ tối đa, và yêu cầu học phí (gọi các use case/con-tác vụ: </w:t>
            </w:r>
            <w:r>
              <w:rPr>
                <w:rStyle w:val="7"/>
                <w:rFonts w:hint="default" w:ascii="Times New Roman" w:hAnsi="Times New Roman" w:cs="Times New Roman"/>
                <w:sz w:val="24"/>
                <w:szCs w:val="24"/>
              </w:rPr>
              <w:t>CheckPrerequisites</w:t>
            </w:r>
            <w:r>
              <w:rPr>
                <w:rFonts w:hint="default" w:ascii="Times New Roman" w:hAnsi="Times New Roman" w:cs="Times New Roman"/>
                <w:sz w:val="24"/>
                <w:szCs w:val="24"/>
              </w:rPr>
              <w:t>,</w:t>
            </w:r>
            <w:r>
              <w:rPr>
                <w:rFonts w:hint="default" w:ascii="Times New Roman" w:hAnsi="Times New Roman" w:cs="Times New Roman"/>
                <w:sz w:val="24"/>
                <w:szCs w:val="24"/>
                <w:lang w:val="vi-VN"/>
              </w:rPr>
              <w:t xml:space="preserve"> </w:t>
            </w:r>
            <w:r>
              <w:rPr>
                <w:rStyle w:val="7"/>
                <w:rFonts w:hint="default" w:ascii="Times New Roman" w:hAnsi="Times New Roman" w:cs="Times New Roman"/>
                <w:sz w:val="24"/>
                <w:szCs w:val="24"/>
              </w:rPr>
              <w:t>CheckScheduleConflict</w:t>
            </w:r>
            <w:r>
              <w:rPr>
                <w:rFonts w:hint="default" w:ascii="Times New Roman" w:hAnsi="Times New Roman" w:cs="Times New Roman"/>
                <w:sz w:val="24"/>
                <w:szCs w:val="24"/>
              </w:rPr>
              <w:t xml:space="preserve">, </w:t>
            </w:r>
            <w:r>
              <w:rPr>
                <w:rStyle w:val="7"/>
                <w:rFonts w:hint="default" w:ascii="Times New Roman" w:hAnsi="Times New Roman" w:cs="Times New Roman"/>
                <w:sz w:val="24"/>
                <w:szCs w:val="24"/>
              </w:rPr>
              <w:t>CheckCreditLimit</w:t>
            </w:r>
            <w:r>
              <w:rPr>
                <w:rFonts w:hint="default" w:ascii="Times New Roman" w:hAnsi="Times New Roman" w:cs="Times New Roman"/>
                <w:sz w:val="24"/>
                <w:szCs w:val="24"/>
              </w:rPr>
              <w:t>).</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A1, A2</w:t>
            </w:r>
          </w:p>
        </w:tc>
      </w:tr>
      <w:tr w14:paraId="74440C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8" w:hRule="atLeast"/>
        </w:trPr>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12D56E9C">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464588CF">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5ACFA3EF">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5. H</w:t>
            </w:r>
            <w:r>
              <w:rPr>
                <w:rFonts w:hint="default" w:ascii="Times New Roman" w:hAnsi="Times New Roman" w:cs="Times New Roman"/>
                <w:sz w:val="24"/>
                <w:szCs w:val="24"/>
              </w:rPr>
              <w:t xml:space="preserve">ệ thống gửi yêu cầu xác thực đến </w:t>
            </w:r>
            <w:r>
              <w:rPr>
                <w:rStyle w:val="12"/>
                <w:rFonts w:hint="default" w:ascii="Times New Roman" w:hAnsi="Times New Roman" w:cs="Times New Roman"/>
                <w:sz w:val="24"/>
                <w:szCs w:val="24"/>
              </w:rPr>
              <w:t>Registrar Validation</w:t>
            </w:r>
            <w:r>
              <w:rPr>
                <w:rFonts w:hint="default" w:ascii="Times New Roman" w:hAnsi="Times New Roman" w:cs="Times New Roman"/>
                <w:sz w:val="24"/>
                <w:szCs w:val="24"/>
              </w:rPr>
              <w:t xml:space="preserve"> (include).</w:t>
            </w:r>
          </w:p>
        </w:tc>
      </w:tr>
      <w:tr w14:paraId="7A3801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47A280A6">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52AC3720">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54F77D4C">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6. </w:t>
            </w:r>
            <w:r>
              <w:rPr>
                <w:rFonts w:hint="default" w:ascii="Times New Roman" w:hAnsi="Times New Roman" w:cs="Times New Roman"/>
                <w:sz w:val="24"/>
                <w:szCs w:val="24"/>
              </w:rPr>
              <w:t>Registrar validation phê duyệt (hoặc tự động phê duyệt nếu không cần can thiệp).</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A3</w:t>
            </w:r>
          </w:p>
        </w:tc>
      </w:tr>
      <w:tr w14:paraId="6B5BB1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70036C48">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5D86213D">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3C10C064">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7. </w:t>
            </w:r>
            <w:r>
              <w:rPr>
                <w:rFonts w:hint="default" w:ascii="Times New Roman" w:hAnsi="Times New Roman" w:cs="Times New Roman"/>
                <w:sz w:val="24"/>
                <w:szCs w:val="24"/>
              </w:rPr>
              <w:t xml:space="preserve">Hệ thống chuyển sang </w:t>
            </w:r>
            <w:r>
              <w:rPr>
                <w:rStyle w:val="12"/>
                <w:rFonts w:hint="default" w:ascii="Times New Roman" w:hAnsi="Times New Roman" w:cs="Times New Roman"/>
                <w:sz w:val="24"/>
                <w:szCs w:val="24"/>
              </w:rPr>
              <w:t>Billing System</w:t>
            </w:r>
            <w:r>
              <w:rPr>
                <w:rFonts w:hint="default" w:ascii="Times New Roman" w:hAnsi="Times New Roman" w:cs="Times New Roman"/>
                <w:sz w:val="24"/>
                <w:szCs w:val="24"/>
              </w:rPr>
              <w:t xml:space="preserve"> để xử lý thanh toán/ghi nhận phí nếu học phần cần đóng phí.</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A4</w:t>
            </w:r>
          </w:p>
        </w:tc>
      </w:tr>
      <w:tr w14:paraId="342005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742B08B5">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38CA70BD">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231003C5">
            <w:pPr>
              <w:pStyle w:val="11"/>
              <w:keepNext w:val="0"/>
              <w:keepLines w:val="0"/>
              <w:widowControl/>
              <w:numPr>
                <w:ilvl w:val="0"/>
                <w:numId w:val="0"/>
              </w:numPr>
              <w:suppressLineNumbers w:val="0"/>
              <w:ind w:right="0" w:rightChars="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8. </w:t>
            </w:r>
            <w:r>
              <w:rPr>
                <w:rFonts w:hint="default" w:ascii="Times New Roman" w:hAnsi="Times New Roman" w:cs="Times New Roman"/>
                <w:sz w:val="24"/>
                <w:szCs w:val="24"/>
              </w:rPr>
              <w:t>hệ thống ghi nhận đăng ký, cập nhật số chỗ còn lại, gửi thông báo xác nhận cho sinh viên (email/portal).</w:t>
            </w: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A5</w:t>
            </w:r>
          </w:p>
        </w:tc>
      </w:tr>
      <w:tr w14:paraId="4DB0DB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vMerge w:val="continue"/>
            <w:tcBorders>
              <w:top w:val="single" w:color="000000" w:sz="4" w:space="0"/>
              <w:left w:val="single" w:color="000000" w:sz="4" w:space="0"/>
              <w:bottom w:val="single" w:color="000000" w:sz="4" w:space="0"/>
              <w:right w:val="single" w:color="000000" w:sz="4" w:space="0"/>
            </w:tcBorders>
            <w:vAlign w:val="center"/>
          </w:tcPr>
          <w:p w14:paraId="6DE3C6ED">
            <w:pPr>
              <w:rPr>
                <w:rFonts w:hint="default" w:ascii="Times New Roman" w:hAnsi="Times New Roman" w:cs="Times New Roman"/>
                <w:sz w:val="24"/>
                <w:szCs w:val="24"/>
              </w:rPr>
            </w:pPr>
          </w:p>
        </w:tc>
        <w:tc>
          <w:tcPr>
            <w:tcW w:w="3355" w:type="dxa"/>
            <w:tcBorders>
              <w:top w:val="single" w:color="000000" w:sz="4" w:space="0"/>
              <w:left w:val="single" w:color="000000" w:sz="4" w:space="0"/>
              <w:bottom w:val="single" w:color="000000" w:sz="4" w:space="0"/>
              <w:right w:val="single" w:color="000000" w:sz="4" w:space="0"/>
            </w:tcBorders>
          </w:tcPr>
          <w:p w14:paraId="0CE5E087">
            <w:pPr>
              <w:rPr>
                <w:rFonts w:hint="default" w:ascii="Times New Roman" w:hAnsi="Times New Roman" w:cs="Times New Roman"/>
                <w:sz w:val="24"/>
                <w:szCs w:val="24"/>
              </w:rPr>
            </w:pPr>
          </w:p>
        </w:tc>
        <w:tc>
          <w:tcPr>
            <w:tcW w:w="5182" w:type="dxa"/>
            <w:tcBorders>
              <w:top w:val="single" w:color="000000" w:sz="4" w:space="0"/>
              <w:left w:val="single" w:color="000000" w:sz="4" w:space="0"/>
              <w:bottom w:val="single" w:color="000000" w:sz="4" w:space="0"/>
              <w:right w:val="single" w:color="000000" w:sz="4" w:space="0"/>
            </w:tcBorders>
          </w:tcPr>
          <w:p w14:paraId="4F233649">
            <w:pPr>
              <w:rPr>
                <w:rFonts w:hint="default" w:ascii="Times New Roman" w:hAnsi="Times New Roman" w:cs="Times New Roman"/>
                <w:sz w:val="24"/>
                <w:szCs w:val="24"/>
              </w:rPr>
            </w:pPr>
            <w:r>
              <w:rPr>
                <w:rFonts w:hint="default" w:ascii="Times New Roman" w:hAnsi="Times New Roman" w:cs="Times New Roman"/>
                <w:sz w:val="24"/>
                <w:szCs w:val="24"/>
                <w:lang w:val="vi-VN"/>
              </w:rPr>
              <w:t>9</w:t>
            </w:r>
            <w:r>
              <w:rPr>
                <w:rFonts w:hint="default" w:ascii="Times New Roman" w:hAnsi="Times New Roman" w:cs="Times New Roman"/>
                <w:sz w:val="24"/>
                <w:szCs w:val="24"/>
              </w:rPr>
              <w:t xml:space="preserve">. </w:t>
            </w:r>
            <w:r>
              <w:rPr>
                <w:rFonts w:hint="default" w:ascii="Times New Roman" w:hAnsi="Times New Roman" w:cs="Times New Roman"/>
                <w:sz w:val="24"/>
                <w:szCs w:val="24"/>
                <w:lang w:val="vi-VN"/>
              </w:rPr>
              <w:t>S</w:t>
            </w:r>
            <w:r>
              <w:rPr>
                <w:rFonts w:hint="default" w:ascii="Times New Roman" w:hAnsi="Times New Roman" w:cs="Times New Roman"/>
                <w:sz w:val="24"/>
                <w:szCs w:val="24"/>
              </w:rPr>
              <w:t>inh viên đã được đăng ký học phần thành công.</w:t>
            </w:r>
          </w:p>
        </w:tc>
      </w:tr>
      <w:tr w14:paraId="73AC13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9" w:type="dxa"/>
            <w:tcBorders>
              <w:top w:val="single" w:color="000000" w:sz="4" w:space="0"/>
              <w:left w:val="single" w:color="000000" w:sz="4" w:space="0"/>
              <w:bottom w:val="single" w:color="000000" w:sz="4" w:space="0"/>
              <w:right w:val="single" w:color="000000" w:sz="4" w:space="0"/>
            </w:tcBorders>
          </w:tcPr>
          <w:p w14:paraId="4F1ADB13">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thay thế</w:t>
            </w:r>
          </w:p>
        </w:tc>
        <w:tc>
          <w:tcPr>
            <w:tcW w:w="8537" w:type="dxa"/>
            <w:gridSpan w:val="2"/>
            <w:tcBorders>
              <w:top w:val="single" w:color="000000" w:sz="4" w:space="0"/>
              <w:left w:val="single" w:color="000000" w:sz="4" w:space="0"/>
              <w:bottom w:val="single" w:color="000000" w:sz="4" w:space="0"/>
              <w:right w:val="single" w:color="000000" w:sz="4" w:space="0"/>
            </w:tcBorders>
          </w:tcPr>
          <w:p w14:paraId="57F8EFF7">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A1</w:t>
            </w:r>
            <w:r>
              <w:rPr>
                <w:rFonts w:hint="default" w:ascii="Times New Roman" w:hAnsi="Times New Roman" w:cs="Times New Roman"/>
                <w:sz w:val="24"/>
                <w:szCs w:val="24"/>
              </w:rPr>
              <w:t>. Nếu có xung đột thời gian → hệ thống cảnh báo, đề xuất các học phần thay thế hoặc yêu cầu sinh viên bỏ chọn học phần xung đột.</w:t>
            </w:r>
          </w:p>
          <w:p w14:paraId="3A140898">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A2</w:t>
            </w:r>
            <w:r>
              <w:rPr>
                <w:rFonts w:hint="default" w:ascii="Times New Roman" w:hAnsi="Times New Roman" w:cs="Times New Roman"/>
                <w:sz w:val="24"/>
                <w:szCs w:val="24"/>
              </w:rPr>
              <w:t>. Nếu điều kiện tiền quyết không đạt → hệ thống từ chối đăng ký và hiển thị lý do; sinh viên có thể yêu cầu xét duyệt (đi vào luồng khác).</w:t>
            </w:r>
          </w:p>
          <w:p w14:paraId="37287A5D">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A3</w:t>
            </w:r>
            <w:r>
              <w:rPr>
                <w:rFonts w:hint="default" w:ascii="Times New Roman" w:hAnsi="Times New Roman" w:cs="Times New Roman"/>
                <w:sz w:val="24"/>
                <w:szCs w:val="24"/>
              </w:rPr>
              <w:t>. Nếu Registrar từ chối → hiển thị lý do; có thể hướng dẫn làm khiếu nại/điều chỉnh.</w:t>
            </w:r>
          </w:p>
          <w:p w14:paraId="244926A0">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vi-VN"/>
              </w:rPr>
              <w:t>A4</w:t>
            </w:r>
            <w:r>
              <w:rPr>
                <w:rFonts w:hint="default" w:ascii="Times New Roman" w:hAnsi="Times New Roman" w:cs="Times New Roman"/>
                <w:sz w:val="24"/>
                <w:szCs w:val="24"/>
              </w:rPr>
              <w:t>. Nếu thanh toán thất bại → đơn đăng ký được giữ ở trạng thái chờ thanh</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toán; sinh viên có thể thử lại hoặc chọn hình thức khác.</w:t>
            </w:r>
          </w:p>
          <w:p w14:paraId="5687D92F">
            <w:pPr>
              <w:pStyle w:val="11"/>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b w:val="0"/>
                <w:bCs w:val="0"/>
                <w:sz w:val="24"/>
                <w:szCs w:val="24"/>
                <w:lang w:val="vi-VN"/>
              </w:rPr>
              <w:t>A5</w:t>
            </w:r>
            <w:r>
              <w:rPr>
                <w:rFonts w:hint="default" w:ascii="Times New Roman" w:hAnsi="Times New Roman" w:cs="Times New Roman"/>
                <w:sz w:val="24"/>
                <w:szCs w:val="24"/>
              </w:rPr>
              <w:t xml:space="preserve">. Nếu môn đã đầy trong lúc đăng ký → hệ thống có thể </w:t>
            </w:r>
            <w:r>
              <w:rPr>
                <w:rStyle w:val="12"/>
                <w:rFonts w:hint="default" w:ascii="Times New Roman" w:hAnsi="Times New Roman" w:cs="Times New Roman"/>
                <w:sz w:val="24"/>
                <w:szCs w:val="24"/>
              </w:rPr>
              <w:t>extend</w:t>
            </w:r>
            <w:r>
              <w:rPr>
                <w:rFonts w:hint="default" w:ascii="Times New Roman" w:hAnsi="Times New Roman" w:cs="Times New Roman"/>
                <w:sz w:val="24"/>
                <w:szCs w:val="24"/>
              </w:rPr>
              <w:t xml:space="preserve"> luồng bằng chức năng </w:t>
            </w:r>
            <w:r>
              <w:rPr>
                <w:rStyle w:val="7"/>
                <w:rFonts w:hint="default" w:ascii="Times New Roman" w:hAnsi="Times New Roman" w:cs="Times New Roman"/>
                <w:sz w:val="24"/>
                <w:szCs w:val="24"/>
              </w:rPr>
              <w:t>AddToWaitlist</w:t>
            </w:r>
            <w:r>
              <w:rPr>
                <w:rFonts w:hint="default" w:ascii="Times New Roman" w:hAnsi="Times New Roman" w:cs="Times New Roman"/>
                <w:sz w:val="24"/>
                <w:szCs w:val="24"/>
              </w:rPr>
              <w:t xml:space="preserve"> hoặc thông báo từ chối.</w:t>
            </w:r>
          </w:p>
        </w:tc>
      </w:tr>
      <w:tr w14:paraId="4BB614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9" w:hRule="atLeast"/>
        </w:trPr>
        <w:tc>
          <w:tcPr>
            <w:tcW w:w="1789" w:type="dxa"/>
            <w:tcBorders>
              <w:top w:val="single" w:color="000000" w:sz="4" w:space="0"/>
              <w:left w:val="single" w:color="000000" w:sz="4" w:space="0"/>
              <w:bottom w:val="single" w:color="000000" w:sz="4" w:space="0"/>
              <w:right w:val="single" w:color="000000" w:sz="4" w:space="0"/>
            </w:tcBorders>
          </w:tcPr>
          <w:p w14:paraId="6249301D">
            <w:pPr>
              <w:rPr>
                <w:rFonts w:hint="default" w:ascii="Times New Roman" w:hAnsi="Times New Roman" w:cs="Times New Roman"/>
                <w:sz w:val="24"/>
                <w:szCs w:val="24"/>
              </w:rPr>
            </w:pPr>
            <w:r>
              <w:rPr>
                <w:rFonts w:hint="default" w:ascii="Times New Roman" w:hAnsi="Times New Roman" w:cs="Times New Roman"/>
                <w:sz w:val="24"/>
                <w:szCs w:val="24"/>
              </w:rPr>
              <w:t>Hậu điều kiện:</w:t>
            </w:r>
          </w:p>
        </w:tc>
        <w:tc>
          <w:tcPr>
            <w:tcW w:w="8537" w:type="dxa"/>
            <w:gridSpan w:val="2"/>
            <w:tcBorders>
              <w:top w:val="single" w:color="000000" w:sz="4" w:space="0"/>
              <w:left w:val="single" w:color="000000" w:sz="4" w:space="0"/>
              <w:bottom w:val="single" w:color="000000" w:sz="4" w:space="0"/>
              <w:right w:val="single" w:color="000000" w:sz="4" w:space="0"/>
            </w:tcBorders>
          </w:tcPr>
          <w:p w14:paraId="5899C455">
            <w:pPr>
              <w:pStyle w:val="11"/>
              <w:keepNext w:val="0"/>
              <w:keepLines w:val="0"/>
              <w:widowControl/>
              <w:suppressLineNumbers w:val="0"/>
              <w:rPr>
                <w:rFonts w:hint="default" w:ascii="Times New Roman" w:hAnsi="Times New Roman" w:cs="Times New Roman"/>
                <w:sz w:val="24"/>
                <w:szCs w:val="24"/>
                <w:lang w:val="vi-VN"/>
              </w:rPr>
            </w:pPr>
            <w:r>
              <w:rPr>
                <w:rFonts w:hint="default" w:ascii="Times New Roman" w:hAnsi="Times New Roman" w:cs="Times New Roman"/>
                <w:sz w:val="24"/>
                <w:szCs w:val="24"/>
              </w:rPr>
              <w:t>Nếu thành công: bản ghi đăng ký học phần tồn tại, sinh viên được tính tín chỉ, hóa đơn/ghi nhận thanh toán được tạo</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Nếu thất bại: trạng thái tương ứng (bị từ chối, chờ thanh toán, trong danh sách chờ).</w:t>
            </w:r>
          </w:p>
        </w:tc>
      </w:tr>
    </w:tbl>
    <w:p w14:paraId="50F12D21">
      <w:pPr>
        <w:pStyle w:val="11"/>
        <w:keepNext w:val="0"/>
        <w:keepLines w:val="0"/>
        <w:widowControl/>
        <w:suppressLineNumbers w:val="0"/>
        <w:rPr>
          <w:rFonts w:hint="default" w:ascii="Times New Roman" w:hAnsi="Times New Roman" w:cs="Times New Roman"/>
          <w:sz w:val="24"/>
          <w:szCs w:val="24"/>
        </w:rPr>
      </w:pPr>
      <w:r>
        <w:rPr>
          <w:rStyle w:val="12"/>
          <w:rFonts w:hint="default" w:ascii="Times New Roman" w:hAnsi="Times New Roman" w:cs="Times New Roman"/>
          <w:sz w:val="24"/>
          <w:szCs w:val="24"/>
        </w:rPr>
        <w:t>Yêu cầu đặc biệt:</w:t>
      </w:r>
    </w:p>
    <w:p w14:paraId="45CAEE59">
      <w:pPr>
        <w:pStyle w:val="11"/>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Kiểm tra thời khóa biểu phải nhanh/real-time.</w:t>
      </w:r>
    </w:p>
    <w:p w14:paraId="5B73418C">
      <w:pPr>
        <w:pStyle w:val="11"/>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Bảo mật/ấn định quyền (chỉ sinh viên được đăng ký cho chính mình).</w:t>
      </w:r>
    </w:p>
    <w:p w14:paraId="0B289CD7">
      <w:pPr>
        <w:pStyle w:val="11"/>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Giao tiếp an toàn với Billing System.</w:t>
      </w:r>
    </w:p>
    <w:p w14:paraId="7B6B552A">
      <w:pPr>
        <w:keepNext w:val="0"/>
        <w:keepLines w:val="0"/>
        <w:widowControl/>
        <w:suppressLineNumbers w:val="0"/>
        <w:outlineLvl w:val="2"/>
        <w:rPr>
          <w:rFonts w:hint="default" w:ascii="Times New Roman" w:hAnsi="Times New Roman" w:cs="Times New Roman"/>
          <w:sz w:val="24"/>
          <w:szCs w:val="24"/>
        </w:rPr>
      </w:pPr>
      <w:r>
        <w:rPr>
          <w:rFonts w:hint="default" w:ascii="Times New Roman" w:hAnsi="Times New Roman" w:cs="Times New Roman"/>
          <w:sz w:val="24"/>
          <w:szCs w:val="24"/>
        </w:rPr>
        <w:t xml:space="preserve">e) Đề xuất cải tiến </w:t>
      </w:r>
      <w:r>
        <w:rPr>
          <w:rFonts w:hint="default" w:ascii="Times New Roman" w:hAnsi="Times New Roman" w:cs="Times New Roman"/>
          <w:sz w:val="24"/>
          <w:szCs w:val="24"/>
          <w:lang w:val="vi-VN"/>
        </w:rPr>
        <w:t xml:space="preserve">hoặc </w:t>
      </w:r>
      <w:r>
        <w:rPr>
          <w:rFonts w:hint="default" w:ascii="Times New Roman" w:hAnsi="Times New Roman" w:cs="Times New Roman"/>
          <w:sz w:val="24"/>
          <w:szCs w:val="24"/>
        </w:rPr>
        <w:t>bổ sung use cases cần thiết</w:t>
      </w:r>
    </w:p>
    <w:p w14:paraId="3ACB1633">
      <w:pPr>
        <w:pStyle w:val="11"/>
        <w:keepNext w:val="0"/>
        <w:keepLines w:val="0"/>
        <w:widowControl/>
        <w:suppressLineNumbers w:val="0"/>
        <w:rPr>
          <w:rFonts w:hint="default" w:ascii="Times New Roman" w:hAnsi="Times New Roman" w:cs="Times New Roman"/>
          <w:sz w:val="24"/>
          <w:szCs w:val="24"/>
        </w:rPr>
      </w:pPr>
      <w:r>
        <w:rPr>
          <w:rStyle w:val="12"/>
          <w:rFonts w:hint="default" w:ascii="Times New Roman" w:hAnsi="Times New Roman" w:cs="Times New Roman"/>
          <w:sz w:val="24"/>
          <w:szCs w:val="24"/>
        </w:rPr>
        <w:t>Use cases nên thêm:</w:t>
      </w:r>
    </w:p>
    <w:p w14:paraId="3AB03E1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Login / Authenticate</w:t>
      </w:r>
      <w:r>
        <w:rPr>
          <w:rFonts w:hint="default" w:ascii="Times New Roman" w:hAnsi="Times New Roman" w:cs="Times New Roman"/>
          <w:sz w:val="24"/>
          <w:szCs w:val="24"/>
        </w:rPr>
        <w:t xml:space="preserve"> — xác thực người dùng (student/professor/registrar).</w:t>
      </w:r>
    </w:p>
    <w:p w14:paraId="30078A1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View Academic Schedule / Timetable</w:t>
      </w:r>
      <w:r>
        <w:rPr>
          <w:rFonts w:hint="default" w:ascii="Times New Roman" w:hAnsi="Times New Roman" w:cs="Times New Roman"/>
          <w:sz w:val="24"/>
          <w:szCs w:val="24"/>
        </w:rPr>
        <w:t xml:space="preserve"> — sinh viên/giảng viên xem thời khóa biểu cá nhân.</w:t>
      </w:r>
    </w:p>
    <w:p w14:paraId="667C8FBC">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Drop Course</w:t>
      </w:r>
      <w:r>
        <w:rPr>
          <w:rFonts w:hint="default" w:ascii="Times New Roman" w:hAnsi="Times New Roman" w:cs="Times New Roman"/>
          <w:sz w:val="24"/>
          <w:szCs w:val="24"/>
        </w:rPr>
        <w:t xml:space="preserve"> — huỷ đăng ký một học phần.</w:t>
      </w:r>
    </w:p>
    <w:p w14:paraId="3080A6CF">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Check Prerequisites</w:t>
      </w:r>
      <w:r>
        <w:rPr>
          <w:rFonts w:hint="default" w:ascii="Times New Roman" w:hAnsi="Times New Roman" w:cs="Times New Roman"/>
          <w:sz w:val="24"/>
          <w:szCs w:val="24"/>
        </w:rPr>
        <w:t xml:space="preserve"> — kiểm tra tự động điều kiện tiền quyết (nên </w:t>
      </w:r>
      <w:r>
        <w:rPr>
          <w:rStyle w:val="12"/>
          <w:rFonts w:hint="default" w:ascii="Times New Roman" w:hAnsi="Times New Roman" w:cs="Times New Roman"/>
          <w:sz w:val="24"/>
          <w:szCs w:val="24"/>
        </w:rPr>
        <w:t>include</w:t>
      </w:r>
      <w:r>
        <w:rPr>
          <w:rFonts w:hint="default" w:ascii="Times New Roman" w:hAnsi="Times New Roman" w:cs="Times New Roman"/>
          <w:sz w:val="24"/>
          <w:szCs w:val="24"/>
        </w:rPr>
        <w:t xml:space="preserve"> trong Register for Courses).</w:t>
      </w:r>
    </w:p>
    <w:p w14:paraId="2084F377">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Process Payment</w:t>
      </w:r>
      <w:r>
        <w:rPr>
          <w:rFonts w:hint="default" w:ascii="Times New Roman" w:hAnsi="Times New Roman" w:cs="Times New Roman"/>
          <w:sz w:val="24"/>
          <w:szCs w:val="24"/>
        </w:rPr>
        <w:t xml:space="preserve"> — tách riêng chức năng thanh toán (Billing System là actor, Process Payment được </w:t>
      </w:r>
      <w:r>
        <w:rPr>
          <w:rStyle w:val="7"/>
          <w:rFonts w:hint="default" w:ascii="Times New Roman" w:hAnsi="Times New Roman" w:cs="Times New Roman"/>
          <w:sz w:val="24"/>
          <w:szCs w:val="24"/>
        </w:rPr>
        <w:t>include</w:t>
      </w:r>
      <w:r>
        <w:rPr>
          <w:rFonts w:hint="default" w:ascii="Times New Roman" w:hAnsi="Times New Roman" w:cs="Times New Roman"/>
          <w:sz w:val="24"/>
          <w:szCs w:val="24"/>
        </w:rPr>
        <w:t xml:space="preserve"> trong Register for Courses khi cần).</w:t>
      </w:r>
    </w:p>
    <w:p w14:paraId="11FCA3D1">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Add to Waitlist</w:t>
      </w:r>
      <w:r>
        <w:rPr>
          <w:rFonts w:hint="default" w:ascii="Times New Roman" w:hAnsi="Times New Roman" w:cs="Times New Roman"/>
          <w:sz w:val="24"/>
          <w:szCs w:val="24"/>
        </w:rPr>
        <w:t xml:space="preserve"> — nếu lớp đầy, thêm vào danh sách chờ (</w:t>
      </w:r>
      <w:r>
        <w:rPr>
          <w:rStyle w:val="12"/>
          <w:rFonts w:hint="default" w:ascii="Times New Roman" w:hAnsi="Times New Roman" w:cs="Times New Roman"/>
          <w:sz w:val="24"/>
          <w:szCs w:val="24"/>
        </w:rPr>
        <w:t>extend</w:t>
      </w:r>
      <w:r>
        <w:rPr>
          <w:rFonts w:hint="default" w:ascii="Times New Roman" w:hAnsi="Times New Roman" w:cs="Times New Roman"/>
          <w:sz w:val="24"/>
          <w:szCs w:val="24"/>
        </w:rPr>
        <w:t xml:space="preserve"> của Register for Courses).</w:t>
      </w:r>
    </w:p>
    <w:p w14:paraId="28A46A1A">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Request Override / Special Approval</w:t>
      </w:r>
      <w:r>
        <w:rPr>
          <w:rFonts w:hint="default" w:ascii="Times New Roman" w:hAnsi="Times New Roman" w:cs="Times New Roman"/>
          <w:sz w:val="24"/>
          <w:szCs w:val="24"/>
        </w:rPr>
        <w:t xml:space="preserve"> — khi sinh viên cần phép vượt tín chỉ hoặc đăng ký khi chưa đủ điều kiện (luồng mở rộng, liên hệ Registrar).</w:t>
      </w:r>
    </w:p>
    <w:p w14:paraId="0025A1B0">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Generate Transcript / Academic Report</w:t>
      </w:r>
      <w:r>
        <w:rPr>
          <w:rFonts w:hint="default" w:ascii="Times New Roman" w:hAnsi="Times New Roman" w:cs="Times New Roman"/>
          <w:sz w:val="24"/>
          <w:szCs w:val="24"/>
        </w:rPr>
        <w:t xml:space="preserve"> — báo cáo học tập, điểm.</w:t>
      </w:r>
    </w:p>
    <w:p w14:paraId="5DB4A50F">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Manage Rooms/Timeslot</w:t>
      </w:r>
      <w:r>
        <w:rPr>
          <w:rFonts w:hint="default" w:ascii="Times New Roman" w:hAnsi="Times New Roman" w:cs="Times New Roman"/>
          <w:sz w:val="24"/>
          <w:szCs w:val="24"/>
        </w:rPr>
        <w:t xml:space="preserve"> — cho phòng đào tạo phân bố phòng/giờ (liên quan tới Maintain Curriculum).</w:t>
      </w:r>
    </w:p>
    <w:p w14:paraId="6CD0E6C0">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Notify / Announce</w:t>
      </w:r>
      <w:r>
        <w:rPr>
          <w:rFonts w:hint="default" w:ascii="Times New Roman" w:hAnsi="Times New Roman" w:cs="Times New Roman"/>
          <w:sz w:val="24"/>
          <w:szCs w:val="24"/>
        </w:rPr>
        <w:t xml:space="preserve"> — gửi thông báo (thời hạn đăng ký, thay đổi lớp,…) — có thể là service chung.</w:t>
      </w:r>
    </w:p>
    <w:p w14:paraId="3FFC64C0">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08D87887">
      <w:pPr>
        <w:pStyle w:val="11"/>
        <w:keepNext w:val="0"/>
        <w:keepLines w:val="0"/>
        <w:widowControl/>
        <w:suppressLineNumbers w:val="0"/>
        <w:outlineLvl w:val="1"/>
        <w:rPr>
          <w:rFonts w:hint="default" w:ascii="Times New Roman" w:hAnsi="Times New Roman" w:cs="Times New Roman"/>
          <w:sz w:val="36"/>
          <w:szCs w:val="36"/>
          <w:lang w:val="vi-VN"/>
        </w:rPr>
      </w:pPr>
      <w:bookmarkStart w:id="17" w:name="_Toc30269"/>
      <w:r>
        <w:rPr>
          <w:rFonts w:hint="default" w:ascii="Times New Roman" w:hAnsi="Times New Roman" w:cs="Times New Roman"/>
          <w:sz w:val="36"/>
          <w:szCs w:val="36"/>
          <w:lang w:val="vi-VN"/>
        </w:rPr>
        <w:t>Bài 4.</w:t>
      </w:r>
      <w:bookmarkEnd w:id="17"/>
    </w:p>
    <w:p w14:paraId="1E87FFFC">
      <w:pPr>
        <w:pStyle w:val="11"/>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6468745" cy="5636260"/>
            <wp:effectExtent l="0" t="0" r="8255" b="254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9"/>
                    <a:stretch>
                      <a:fillRect/>
                    </a:stretch>
                  </pic:blipFill>
                  <pic:spPr>
                    <a:xfrm>
                      <a:off x="0" y="0"/>
                      <a:ext cx="6468745" cy="5636260"/>
                    </a:xfrm>
                    <a:prstGeom prst="rect">
                      <a:avLst/>
                    </a:prstGeom>
                    <a:noFill/>
                    <a:ln w="9525">
                      <a:noFill/>
                    </a:ln>
                  </pic:spPr>
                </pic:pic>
              </a:graphicData>
            </a:graphic>
          </wp:inline>
        </w:drawing>
      </w:r>
    </w:p>
    <w:p w14:paraId="50C37421">
      <w:pPr>
        <w:pStyle w:val="11"/>
        <w:keepNext w:val="0"/>
        <w:keepLines w:val="0"/>
        <w:widowControl/>
        <w:suppressLineNumbers w:val="0"/>
        <w:rPr>
          <w:rFonts w:hint="default" w:ascii="Times New Roman" w:hAnsi="Times New Roman" w:eastAsia="SimSun" w:cs="Times New Roman"/>
          <w:sz w:val="36"/>
          <w:szCs w:val="36"/>
          <w:lang w:val="vi-VN"/>
        </w:rPr>
      </w:pPr>
      <w:r>
        <w:rPr>
          <w:rFonts w:hint="default" w:cs="Times New Roman"/>
          <w:sz w:val="36"/>
          <w:szCs w:val="36"/>
          <w:lang w:val="vi-VN"/>
        </w:rPr>
        <w:t>Ý nghĩa:</w:t>
      </w:r>
    </w:p>
    <w:p w14:paraId="3DB46363">
      <w:pPr>
        <w:pStyle w:val="11"/>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440045" cy="4049395"/>
            <wp:effectExtent l="0" t="0" r="8255" b="8255"/>
            <wp:docPr id="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G_256"/>
                    <pic:cNvPicPr>
                      <a:picLocks noChangeAspect="1"/>
                    </pic:cNvPicPr>
                  </pic:nvPicPr>
                  <pic:blipFill>
                    <a:blip r:embed="rId10"/>
                    <a:stretch>
                      <a:fillRect/>
                    </a:stretch>
                  </pic:blipFill>
                  <pic:spPr>
                    <a:xfrm>
                      <a:off x="0" y="0"/>
                      <a:ext cx="5440045" cy="4049395"/>
                    </a:xfrm>
                    <a:prstGeom prst="rect">
                      <a:avLst/>
                    </a:prstGeom>
                    <a:noFill/>
                    <a:ln w="9525">
                      <a:noFill/>
                    </a:ln>
                  </pic:spPr>
                </pic:pic>
              </a:graphicData>
            </a:graphic>
          </wp:inline>
        </w:drawing>
      </w:r>
    </w:p>
    <w:p w14:paraId="4AAF6D4B">
      <w:pPr>
        <w:pStyle w:val="11"/>
        <w:keepNext w:val="0"/>
        <w:keepLines w:val="0"/>
        <w:widowControl/>
        <w:suppressLineNumbers w:val="0"/>
        <w:rPr>
          <w:rFonts w:hint="default" w:cs="Times New Roman"/>
          <w:sz w:val="36"/>
          <w:szCs w:val="36"/>
          <w:lang w:val="vi-VN"/>
        </w:rPr>
      </w:pPr>
      <w:r>
        <w:rPr>
          <w:rFonts w:hint="default" w:cs="Times New Roman"/>
          <w:sz w:val="36"/>
          <w:szCs w:val="36"/>
          <w:lang w:val="vi-VN"/>
        </w:rPr>
        <w:t>Ý nghĩa:</w:t>
      </w:r>
    </w:p>
    <w:p w14:paraId="085D17C8">
      <w:pPr>
        <w:pStyle w:val="11"/>
        <w:keepNext w:val="0"/>
        <w:keepLines w:val="0"/>
        <w:widowControl/>
        <w:suppressLineNumbers w:val="0"/>
        <w:rPr>
          <w:rFonts w:hint="default" w:cs="Times New Roman"/>
          <w:sz w:val="36"/>
          <w:szCs w:val="36"/>
          <w:lang w:val="vi-VN"/>
        </w:rPr>
      </w:pPr>
    </w:p>
    <w:p w14:paraId="3C40986B">
      <w:pPr>
        <w:pStyle w:val="3"/>
        <w:keepNext w:val="0"/>
        <w:keepLines w:val="0"/>
        <w:widowControl/>
        <w:suppressLineNumbers w:val="0"/>
        <w:outlineLvl w:val="2"/>
        <w:rPr>
          <w:rFonts w:hint="default" w:ascii="Times New Roman" w:hAnsi="Times New Roman" w:cs="Times New Roman"/>
          <w:sz w:val="24"/>
          <w:szCs w:val="24"/>
        </w:rPr>
      </w:pPr>
      <w:bookmarkStart w:id="18" w:name="_Toc6451"/>
      <w:r>
        <w:rPr>
          <w:rFonts w:hint="default" w:ascii="Times New Roman" w:hAnsi="Times New Roman" w:cs="Times New Roman"/>
          <w:sz w:val="24"/>
          <w:szCs w:val="24"/>
        </w:rPr>
        <w:t>Activity diagram — ý nghĩa</w:t>
      </w:r>
      <w:bookmarkEnd w:id="18"/>
    </w:p>
    <w:p w14:paraId="552102C7">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Mô tả quy trình nghiệp vụ (flow)</w:t>
      </w:r>
      <w:r>
        <w:rPr>
          <w:rFonts w:hint="default" w:ascii="Times New Roman" w:hAnsi="Times New Roman" w:cs="Times New Roman"/>
          <w:sz w:val="24"/>
          <w:szCs w:val="24"/>
        </w:rPr>
        <w:t xml:space="preserve">: trình tự các bước của một giao dịch mua (ví dụ máy bán hàng): </w:t>
      </w:r>
      <w:r>
        <w:rPr>
          <w:rStyle w:val="7"/>
          <w:rFonts w:hint="default" w:ascii="Times New Roman" w:hAnsi="Times New Roman" w:cs="Times New Roman"/>
          <w:sz w:val="24"/>
          <w:szCs w:val="24"/>
        </w:rPr>
        <w:t>bắt đầu → nạp tiền → chọn sản phẩm → kiểm tra tiền đủ/không → kiểm tra tồn kho → cập nhật số lượng/hoạt động xuất sản phẩm → trả tiền thừa → kết thúc</w:t>
      </w:r>
      <w:r>
        <w:rPr>
          <w:rFonts w:hint="default" w:ascii="Times New Roman" w:hAnsi="Times New Roman" w:cs="Times New Roman"/>
          <w:sz w:val="24"/>
          <w:szCs w:val="24"/>
        </w:rPr>
        <w:t>.</w:t>
      </w:r>
    </w:p>
    <w:p w14:paraId="06A97175">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Các điểm quyết định (decision nodes)</w:t>
      </w:r>
      <w:r>
        <w:rPr>
          <w:rFonts w:hint="default" w:ascii="Times New Roman" w:hAnsi="Times New Roman" w:cs="Times New Roman"/>
          <w:sz w:val="24"/>
          <w:szCs w:val="24"/>
        </w:rPr>
        <w:t xml:space="preserve">: kiểm tra </w:t>
      </w:r>
      <w:r>
        <w:rPr>
          <w:rStyle w:val="7"/>
          <w:rFonts w:hint="default" w:ascii="Times New Roman" w:hAnsi="Times New Roman" w:cs="Times New Roman"/>
          <w:sz w:val="24"/>
          <w:szCs w:val="24"/>
        </w:rPr>
        <w:t>tiền có đủ?</w:t>
      </w:r>
      <w:r>
        <w:rPr>
          <w:rFonts w:hint="default" w:ascii="Times New Roman" w:hAnsi="Times New Roman" w:cs="Times New Roman"/>
          <w:sz w:val="24"/>
          <w:szCs w:val="24"/>
        </w:rPr>
        <w:t xml:space="preserve"> và </w:t>
      </w:r>
      <w:r>
        <w:rPr>
          <w:rStyle w:val="7"/>
          <w:rFonts w:hint="default" w:ascii="Times New Roman" w:hAnsi="Times New Roman" w:cs="Times New Roman"/>
          <w:sz w:val="24"/>
          <w:szCs w:val="24"/>
        </w:rPr>
        <w:t>còn hàng?</w:t>
      </w:r>
      <w:r>
        <w:rPr>
          <w:rFonts w:hint="default" w:ascii="Times New Roman" w:hAnsi="Times New Roman" w:cs="Times New Roman"/>
          <w:sz w:val="24"/>
          <w:szCs w:val="24"/>
        </w:rPr>
        <w:t xml:space="preserve"> — hai nhánh chính dẫn tới luồng thành công hoặc luồng ngoại lệ.</w:t>
      </w:r>
    </w:p>
    <w:p w14:paraId="0022782D">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Luồng ngoại lệ/điều kiện thay thế</w:t>
      </w:r>
      <w:r>
        <w:rPr>
          <w:rFonts w:hint="default" w:ascii="Times New Roman" w:hAnsi="Times New Roman" w:cs="Times New Roman"/>
          <w:sz w:val="24"/>
          <w:szCs w:val="24"/>
        </w:rPr>
        <w:t xml:space="preserve">: khi </w:t>
      </w:r>
      <w:r>
        <w:rPr>
          <w:rStyle w:val="12"/>
          <w:rFonts w:hint="default" w:ascii="Times New Roman" w:hAnsi="Times New Roman" w:cs="Times New Roman"/>
          <w:sz w:val="24"/>
          <w:szCs w:val="24"/>
        </w:rPr>
        <w:t>không đủ tiền</w:t>
      </w:r>
      <w:r>
        <w:rPr>
          <w:rFonts w:hint="default" w:ascii="Times New Roman" w:hAnsi="Times New Roman" w:cs="Times New Roman"/>
          <w:sz w:val="24"/>
          <w:szCs w:val="24"/>
        </w:rPr>
        <w:t xml:space="preserve"> hệ thống báo và cho nạp thêm; khi </w:t>
      </w:r>
      <w:r>
        <w:rPr>
          <w:rStyle w:val="12"/>
          <w:rFonts w:hint="default" w:ascii="Times New Roman" w:hAnsi="Times New Roman" w:cs="Times New Roman"/>
          <w:sz w:val="24"/>
          <w:szCs w:val="24"/>
        </w:rPr>
        <w:t>hết hàng</w:t>
      </w:r>
      <w:r>
        <w:rPr>
          <w:rFonts w:hint="default" w:ascii="Times New Roman" w:hAnsi="Times New Roman" w:cs="Times New Roman"/>
          <w:sz w:val="24"/>
          <w:szCs w:val="24"/>
        </w:rPr>
        <w:t xml:space="preserve"> (SOLD OUT) hệ thống thông báo, gợi ý sản phẩm khác và trả tiền.</w:t>
      </w:r>
    </w:p>
    <w:p w14:paraId="561EBF65">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Vòng lặp / lựa chọn lại</w:t>
      </w:r>
      <w:r>
        <w:rPr>
          <w:rFonts w:hint="default" w:ascii="Times New Roman" w:hAnsi="Times New Roman" w:cs="Times New Roman"/>
          <w:sz w:val="24"/>
          <w:szCs w:val="24"/>
        </w:rPr>
        <w:t>: cho phép người dùng nạp thêm tiền hoặc chọn sản phẩm khác trước khi tiếp tục.</w:t>
      </w:r>
    </w:p>
    <w:p w14:paraId="3795643D">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Mục đích</w:t>
      </w:r>
      <w:r>
        <w:rPr>
          <w:rFonts w:hint="default" w:ascii="Times New Roman" w:hAnsi="Times New Roman" w:cs="Times New Roman"/>
          <w:sz w:val="24"/>
          <w:szCs w:val="24"/>
        </w:rPr>
        <w:t xml:space="preserve">: minh họa </w:t>
      </w:r>
      <w:r>
        <w:rPr>
          <w:rStyle w:val="7"/>
          <w:rFonts w:hint="default" w:ascii="Times New Roman" w:hAnsi="Times New Roman" w:cs="Times New Roman"/>
          <w:sz w:val="24"/>
          <w:szCs w:val="24"/>
        </w:rPr>
        <w:t>chiến lược xử lý nghiệp vụ</w:t>
      </w:r>
      <w:r>
        <w:rPr>
          <w:rFonts w:hint="default" w:ascii="Times New Roman" w:hAnsi="Times New Roman" w:cs="Times New Roman"/>
          <w:sz w:val="24"/>
          <w:szCs w:val="24"/>
        </w:rPr>
        <w:t xml:space="preserve"> — ai làm gì, theo thứ tự nào, và các tình huống ngoại lệ cần xử lý.</w:t>
      </w:r>
    </w:p>
    <w:p w14:paraId="618BC5D3">
      <w:pPr>
        <w:pStyle w:val="3"/>
        <w:keepNext w:val="0"/>
        <w:keepLines w:val="0"/>
        <w:widowControl/>
        <w:suppressLineNumbers w:val="0"/>
        <w:outlineLvl w:val="2"/>
        <w:rPr>
          <w:rFonts w:hint="default" w:ascii="Times New Roman" w:hAnsi="Times New Roman" w:cs="Times New Roman"/>
          <w:sz w:val="24"/>
          <w:szCs w:val="24"/>
        </w:rPr>
      </w:pPr>
      <w:bookmarkStart w:id="19" w:name="_Toc2407"/>
      <w:r>
        <w:rPr>
          <w:rFonts w:hint="default" w:ascii="Times New Roman" w:hAnsi="Times New Roman" w:cs="Times New Roman"/>
          <w:sz w:val="24"/>
          <w:szCs w:val="24"/>
        </w:rPr>
        <w:t>Sequence diagram — ý nghĩa</w:t>
      </w:r>
      <w:bookmarkEnd w:id="19"/>
    </w:p>
    <w:p w14:paraId="0713BC84">
      <w:pPr>
        <w:pStyle w:val="3"/>
        <w:keepNext w:val="0"/>
        <w:keepLines w:val="0"/>
        <w:widowControl/>
        <w:suppressLineNumbers w:val="0"/>
        <w:spacing w:line="240" w:lineRule="auto"/>
        <w:ind w:firstLine="720" w:firstLineChars="0"/>
        <w:outlineLvl w:val="2"/>
        <w:rPr>
          <w:rFonts w:hint="default" w:ascii="Times New Roman" w:hAnsi="Times New Roman" w:cs="Times New Roman"/>
          <w:sz w:val="24"/>
          <w:szCs w:val="24"/>
        </w:rPr>
      </w:pPr>
      <w:r>
        <w:rPr>
          <w:rStyle w:val="12"/>
          <w:rFonts w:hint="default" w:ascii="Times New Roman" w:hAnsi="Times New Roman" w:cs="Times New Roman"/>
          <w:b/>
          <w:bCs/>
          <w:sz w:val="24"/>
          <w:szCs w:val="24"/>
        </w:rPr>
        <w:t>Mô tả tương tác thời gian giữa các thành phần</w:t>
      </w:r>
      <w:r>
        <w:rPr>
          <w:rFonts w:hint="default" w:ascii="Times New Roman" w:hAnsi="Times New Roman" w:cs="Times New Roman"/>
          <w:sz w:val="24"/>
          <w:szCs w:val="24"/>
        </w:rPr>
        <w:t>: hiển thị các thông điệp (calls) theo thứ t</w:t>
      </w:r>
      <w:r>
        <w:rPr>
          <w:rFonts w:hint="default" w:ascii="Times New Roman" w:hAnsi="Times New Roman" w:cs="Times New Roman"/>
          <w:sz w:val="24"/>
          <w:szCs w:val="24"/>
          <w:lang w:val="vi-VN"/>
        </w:rPr>
        <w:t xml:space="preserve">ự </w:t>
      </w:r>
      <w:r>
        <w:rPr>
          <w:rFonts w:hint="default" w:ascii="Times New Roman" w:hAnsi="Times New Roman" w:cs="Times New Roman"/>
          <w:sz w:val="24"/>
          <w:szCs w:val="24"/>
          <w:lang w:val="vi-VN"/>
        </w:rPr>
        <w:tab/>
      </w:r>
      <w:r>
        <w:rPr>
          <w:rFonts w:hint="default" w:ascii="Times New Roman" w:hAnsi="Times New Roman" w:cs="Times New Roman"/>
          <w:sz w:val="24"/>
          <w:szCs w:val="24"/>
        </w:rPr>
        <w:t xml:space="preserve">giữa </w:t>
      </w:r>
      <w:r>
        <w:rPr>
          <w:rStyle w:val="12"/>
          <w:rFonts w:hint="default" w:ascii="Times New Roman" w:hAnsi="Times New Roman" w:cs="Times New Roman"/>
          <w:b/>
          <w:bCs/>
          <w:sz w:val="24"/>
          <w:szCs w:val="24"/>
        </w:rPr>
        <w:t>Màn hình (UI)</w:t>
      </w:r>
      <w:r>
        <w:rPr>
          <w:rFonts w:hint="default" w:ascii="Times New Roman" w:hAnsi="Times New Roman" w:cs="Times New Roman"/>
          <w:sz w:val="24"/>
          <w:szCs w:val="24"/>
        </w:rPr>
        <w:t xml:space="preserve"> → </w:t>
      </w:r>
      <w:r>
        <w:rPr>
          <w:rStyle w:val="12"/>
          <w:rFonts w:hint="default" w:ascii="Times New Roman" w:hAnsi="Times New Roman" w:cs="Times New Roman"/>
          <w:b/>
          <w:bCs/>
          <w:sz w:val="24"/>
          <w:szCs w:val="24"/>
        </w:rPr>
        <w:t>Register (controller / business logic)</w:t>
      </w:r>
      <w:r>
        <w:rPr>
          <w:rFonts w:hint="default" w:ascii="Times New Roman" w:hAnsi="Times New Roman" w:cs="Times New Roman"/>
          <w:sz w:val="24"/>
          <w:szCs w:val="24"/>
        </w:rPr>
        <w:t xml:space="preserve"> → </w:t>
      </w:r>
      <w:r>
        <w:rPr>
          <w:rStyle w:val="12"/>
          <w:rFonts w:hint="default" w:ascii="Times New Roman" w:hAnsi="Times New Roman" w:cs="Times New Roman"/>
          <w:b/>
          <w:bCs/>
          <w:sz w:val="24"/>
          <w:szCs w:val="24"/>
        </w:rPr>
        <w:t>Database</w:t>
      </w:r>
      <w:r>
        <w:rPr>
          <w:rFonts w:hint="default" w:ascii="Times New Roman" w:hAnsi="Times New Roman" w:cs="Times New Roman"/>
          <w:sz w:val="24"/>
          <w:szCs w:val="24"/>
        </w:rPr>
        <w:t>.</w:t>
      </w:r>
    </w:p>
    <w:p w14:paraId="013344D6">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Trình tự cụ thể</w:t>
      </w:r>
      <w:r>
        <w:rPr>
          <w:rFonts w:hint="default" w:ascii="Times New Roman" w:hAnsi="Times New Roman" w:cs="Times New Roman"/>
          <w:sz w:val="24"/>
          <w:szCs w:val="24"/>
        </w:rPr>
        <w:t xml:space="preserve">: UI gửi </w:t>
      </w:r>
      <w:r>
        <w:rPr>
          <w:rStyle w:val="10"/>
          <w:rFonts w:hint="default" w:ascii="Times New Roman" w:hAnsi="Times New Roman" w:cs="Times New Roman"/>
          <w:sz w:val="24"/>
          <w:szCs w:val="24"/>
        </w:rPr>
        <w:t>Insert(input)</w:t>
      </w:r>
      <w:r>
        <w:rPr>
          <w:rFonts w:hint="default" w:ascii="Times New Roman" w:hAnsi="Times New Roman" w:cs="Times New Roman"/>
          <w:sz w:val="24"/>
          <w:szCs w:val="24"/>
        </w:rPr>
        <w:t xml:space="preserve"> và </w:t>
      </w:r>
      <w:r>
        <w:rPr>
          <w:rStyle w:val="10"/>
          <w:rFonts w:hint="default" w:ascii="Times New Roman" w:hAnsi="Times New Roman" w:cs="Times New Roman"/>
          <w:sz w:val="24"/>
          <w:szCs w:val="24"/>
        </w:rPr>
        <w:t>Select(selection)</w:t>
      </w:r>
      <w:r>
        <w:rPr>
          <w:rFonts w:hint="default" w:ascii="Times New Roman" w:hAnsi="Times New Roman" w:cs="Times New Roman"/>
          <w:sz w:val="24"/>
          <w:szCs w:val="24"/>
        </w:rPr>
        <w:t xml:space="preserve"> → Register gọi </w:t>
      </w:r>
      <w:r>
        <w:rPr>
          <w:rStyle w:val="10"/>
          <w:rFonts w:hint="default" w:ascii="Times New Roman" w:hAnsi="Times New Roman" w:cs="Times New Roman"/>
          <w:sz w:val="24"/>
          <w:szCs w:val="24"/>
        </w:rPr>
        <w:t>Get(selection)</w:t>
      </w:r>
      <w:r>
        <w:rPr>
          <w:rFonts w:hint="default" w:ascii="Times New Roman" w:hAnsi="Times New Roman" w:cs="Times New Roman"/>
          <w:sz w:val="24"/>
          <w:szCs w:val="24"/>
        </w:rPr>
        <w:t xml:space="preserve"> lên DB → DB trả </w:t>
      </w:r>
      <w:r>
        <w:rPr>
          <w:rStyle w:val="10"/>
          <w:rFonts w:hint="default" w:ascii="Times New Roman" w:hAnsi="Times New Roman" w:cs="Times New Roman"/>
          <w:sz w:val="24"/>
          <w:szCs w:val="24"/>
        </w:rPr>
        <w:t>price</w:t>
      </w:r>
      <w:r>
        <w:rPr>
          <w:rFonts w:hint="default" w:ascii="Times New Roman" w:hAnsi="Times New Roman" w:cs="Times New Roman"/>
          <w:sz w:val="24"/>
          <w:szCs w:val="24"/>
        </w:rPr>
        <w:t>/</w:t>
      </w:r>
      <w:r>
        <w:rPr>
          <w:rStyle w:val="10"/>
          <w:rFonts w:hint="default" w:ascii="Times New Roman" w:hAnsi="Times New Roman" w:cs="Times New Roman"/>
          <w:sz w:val="24"/>
          <w:szCs w:val="24"/>
        </w:rPr>
        <w:t>quantity</w:t>
      </w:r>
      <w:r>
        <w:rPr>
          <w:rFonts w:hint="default" w:ascii="Times New Roman" w:hAnsi="Times New Roman" w:cs="Times New Roman"/>
          <w:sz w:val="24"/>
          <w:szCs w:val="24"/>
        </w:rPr>
        <w:t xml:space="preserve"> → Register so sánh </w:t>
      </w:r>
      <w:r>
        <w:rPr>
          <w:rStyle w:val="10"/>
          <w:rFonts w:hint="default" w:ascii="Times New Roman" w:hAnsi="Times New Roman" w:cs="Times New Roman"/>
          <w:sz w:val="24"/>
          <w:szCs w:val="24"/>
        </w:rPr>
        <w:t>input</w:t>
      </w:r>
      <w:r>
        <w:rPr>
          <w:rFonts w:hint="default" w:ascii="Times New Roman" w:hAnsi="Times New Roman" w:cs="Times New Roman"/>
          <w:sz w:val="24"/>
          <w:szCs w:val="24"/>
        </w:rPr>
        <w:t xml:space="preserve"> với </w:t>
      </w:r>
      <w:r>
        <w:rPr>
          <w:rStyle w:val="10"/>
          <w:rFonts w:hint="default" w:ascii="Times New Roman" w:hAnsi="Times New Roman" w:cs="Times New Roman"/>
          <w:sz w:val="24"/>
          <w:szCs w:val="24"/>
        </w:rPr>
        <w:t>price</w:t>
      </w:r>
      <w:r>
        <w:rPr>
          <w:rFonts w:hint="default" w:ascii="Times New Roman" w:hAnsi="Times New Roman" w:cs="Times New Roman"/>
          <w:sz w:val="24"/>
          <w:szCs w:val="24"/>
        </w:rPr>
        <w:t xml:space="preserve"> → nếu thiếu tiền: trả về thông báo; nếu đủ: kiểm tra tồn kho → nếu còn hàng: gọi </w:t>
      </w:r>
      <w:r>
        <w:rPr>
          <w:rStyle w:val="10"/>
          <w:rFonts w:hint="default" w:ascii="Times New Roman" w:hAnsi="Times New Roman" w:cs="Times New Roman"/>
          <w:sz w:val="24"/>
          <w:szCs w:val="24"/>
        </w:rPr>
        <w:t>Update()</w:t>
      </w:r>
      <w:r>
        <w:rPr>
          <w:rFonts w:hint="default" w:ascii="Times New Roman" w:hAnsi="Times New Roman" w:cs="Times New Roman"/>
          <w:sz w:val="24"/>
          <w:szCs w:val="24"/>
        </w:rPr>
        <w:t xml:space="preserve"> giảm số lượng và trả tiền thừa (</w:t>
      </w:r>
      <w:r>
        <w:rPr>
          <w:rStyle w:val="10"/>
          <w:rFonts w:hint="default" w:ascii="Times New Roman" w:hAnsi="Times New Roman" w:cs="Times New Roman"/>
          <w:sz w:val="24"/>
          <w:szCs w:val="24"/>
        </w:rPr>
        <w:t>Withdraw(change)</w:t>
      </w:r>
      <w:r>
        <w:rPr>
          <w:rFonts w:hint="default" w:ascii="Times New Roman" w:hAnsi="Times New Roman" w:cs="Times New Roman"/>
          <w:sz w:val="24"/>
          <w:szCs w:val="24"/>
        </w:rPr>
        <w:t xml:space="preserve">); nếu hết hàng: trả </w:t>
      </w:r>
      <w:r>
        <w:rPr>
          <w:rStyle w:val="10"/>
          <w:rFonts w:hint="default" w:ascii="Times New Roman" w:hAnsi="Times New Roman" w:cs="Times New Roman"/>
          <w:sz w:val="24"/>
          <w:szCs w:val="24"/>
        </w:rPr>
        <w:t>SoldOut</w:t>
      </w:r>
      <w:r>
        <w:rPr>
          <w:rFonts w:hint="default" w:ascii="Times New Roman" w:hAnsi="Times New Roman" w:cs="Times New Roman"/>
          <w:sz w:val="24"/>
          <w:szCs w:val="24"/>
        </w:rPr>
        <w:t xml:space="preserve"> và yêu cầu hoàn tiền hoặc gợi ý.</w:t>
      </w:r>
    </w:p>
    <w:p w14:paraId="4D50FC29">
      <w:pPr>
        <w:pStyle w:val="11"/>
        <w:keepNext w:val="0"/>
        <w:keepLines w:val="0"/>
        <w:widowControl/>
        <w:suppressLineNumbers w:val="0"/>
        <w:ind w:left="720"/>
        <w:rPr>
          <w:rFonts w:hint="default" w:ascii="Times New Roman" w:hAnsi="Times New Roman" w:cs="Times New Roman"/>
          <w:sz w:val="24"/>
          <w:szCs w:val="24"/>
        </w:rPr>
      </w:pPr>
      <w:r>
        <w:rPr>
          <w:rStyle w:val="12"/>
          <w:rFonts w:hint="default" w:ascii="Times New Roman" w:hAnsi="Times New Roman" w:cs="Times New Roman"/>
          <w:sz w:val="24"/>
          <w:szCs w:val="24"/>
        </w:rPr>
        <w:t>Cho thấy nơi xử lý logic</w:t>
      </w:r>
      <w:r>
        <w:rPr>
          <w:rFonts w:hint="default" w:ascii="Times New Roman" w:hAnsi="Times New Roman" w:cs="Times New Roman"/>
          <w:sz w:val="24"/>
          <w:szCs w:val="24"/>
        </w:rPr>
        <w:t>: kiểm tra giá, xác thực số lượng, cập nhật kho nằm ở Register/DB; UI chỉ hiển thị và nhận input.</w:t>
      </w:r>
    </w:p>
    <w:p w14:paraId="0F7CB37F">
      <w:pPr>
        <w:pStyle w:val="11"/>
        <w:keepNext w:val="0"/>
        <w:keepLines w:val="0"/>
        <w:widowControl/>
        <w:suppressLineNumbers w:val="0"/>
        <w:ind w:left="720"/>
        <w:rPr>
          <w:rFonts w:hint="default" w:ascii="Times New Roman" w:hAnsi="Times New Roman" w:cs="Times New Roman"/>
          <w:sz w:val="24"/>
          <w:szCs w:val="24"/>
          <w:lang w:val="vi-VN"/>
        </w:rPr>
      </w:pPr>
      <w:r>
        <w:rPr>
          <w:rStyle w:val="12"/>
          <w:rFonts w:hint="default" w:ascii="Times New Roman" w:hAnsi="Times New Roman" w:cs="Times New Roman"/>
          <w:sz w:val="24"/>
          <w:szCs w:val="24"/>
        </w:rPr>
        <w:t>Mục đích</w:t>
      </w:r>
      <w:r>
        <w:rPr>
          <w:rFonts w:hint="default" w:ascii="Times New Roman" w:hAnsi="Times New Roman" w:cs="Times New Roman"/>
          <w:sz w:val="24"/>
          <w:szCs w:val="24"/>
        </w:rPr>
        <w:t xml:space="preserve">: làm rõ </w:t>
      </w:r>
      <w:r>
        <w:rPr>
          <w:rStyle w:val="7"/>
          <w:rFonts w:hint="default" w:ascii="Times New Roman" w:hAnsi="Times New Roman" w:cs="Times New Roman"/>
          <w:sz w:val="24"/>
          <w:szCs w:val="24"/>
        </w:rPr>
        <w:t>ai gọi gì, khi nào, và theo thứ tự thời gian</w:t>
      </w:r>
      <w:r>
        <w:rPr>
          <w:rFonts w:hint="default" w:ascii="Times New Roman" w:hAnsi="Times New Roman" w:cs="Times New Roman"/>
          <w:sz w:val="24"/>
          <w:szCs w:val="24"/>
        </w:rPr>
        <w:t xml:space="preserve"> — rất quan trọng để cài đặt giao thức, gọi hàm, và xử lý lỗi/rollback.</w:t>
      </w:r>
      <w:r>
        <w:rPr>
          <w:rFonts w:hint="default" w:ascii="Times New Roman" w:hAnsi="Times New Roman" w:cs="Times New Roman"/>
          <w:sz w:val="24"/>
          <w:szCs w:val="24"/>
          <w:lang w:val="vi-VN"/>
        </w:rPr>
        <w:tab/>
      </w:r>
    </w:p>
    <w:p w14:paraId="19BBC63C">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55141202">
      <w:pPr>
        <w:pStyle w:val="11"/>
        <w:keepNext w:val="0"/>
        <w:keepLines w:val="0"/>
        <w:widowControl/>
        <w:suppressLineNumbers w:val="0"/>
        <w:outlineLvl w:val="1"/>
        <w:rPr>
          <w:rFonts w:hint="default" w:ascii="Times New Roman" w:hAnsi="Times New Roman" w:cs="Times New Roman"/>
          <w:sz w:val="36"/>
          <w:szCs w:val="36"/>
          <w:lang w:val="vi-VN"/>
        </w:rPr>
      </w:pPr>
      <w:bookmarkStart w:id="20" w:name="_Toc908"/>
      <w:r>
        <w:rPr>
          <w:rFonts w:hint="default" w:ascii="Times New Roman" w:hAnsi="Times New Roman" w:cs="Times New Roman"/>
          <w:sz w:val="36"/>
          <w:szCs w:val="36"/>
          <w:lang w:val="vi-VN"/>
        </w:rPr>
        <w:t>Bài 5.</w:t>
      </w:r>
      <w:bookmarkEnd w:id="20"/>
    </w:p>
    <w:p w14:paraId="011623CB">
      <w:pPr>
        <w:pStyle w:val="11"/>
        <w:keepNext w:val="0"/>
        <w:keepLines w:val="0"/>
        <w:widowControl/>
        <w:suppressLineNumbers w:val="0"/>
        <w:outlineLvl w:val="9"/>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5932170" cy="7654290"/>
            <wp:effectExtent l="0" t="0" r="11430" b="3810"/>
            <wp:docPr id="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IMG_256"/>
                    <pic:cNvPicPr>
                      <a:picLocks noChangeAspect="1"/>
                    </pic:cNvPicPr>
                  </pic:nvPicPr>
                  <pic:blipFill>
                    <a:blip r:embed="rId11"/>
                    <a:stretch>
                      <a:fillRect/>
                    </a:stretch>
                  </pic:blipFill>
                  <pic:spPr>
                    <a:xfrm>
                      <a:off x="0" y="0"/>
                      <a:ext cx="5932170" cy="7654290"/>
                    </a:xfrm>
                    <a:prstGeom prst="rect">
                      <a:avLst/>
                    </a:prstGeom>
                    <a:noFill/>
                    <a:ln w="9525">
                      <a:noFill/>
                    </a:ln>
                  </pic:spPr>
                </pic:pic>
              </a:graphicData>
            </a:graphic>
          </wp:inline>
        </w:drawing>
      </w:r>
    </w:p>
    <w:p w14:paraId="6FA7AEEB">
      <w:pPr>
        <w:pStyle w:val="11"/>
        <w:keepNext w:val="0"/>
        <w:keepLines w:val="0"/>
        <w:widowControl/>
        <w:suppressLineNumbers w:val="0"/>
        <w:rPr>
          <w:rFonts w:hint="default" w:ascii="Times New Roman" w:hAnsi="Times New Roman" w:cs="Times New Roman"/>
          <w:sz w:val="36"/>
          <w:szCs w:val="36"/>
          <w:lang w:val="vi-VN"/>
        </w:rPr>
      </w:pPr>
      <w:r>
        <w:rPr>
          <w:rFonts w:hint="default" w:ascii="Times New Roman" w:hAnsi="Times New Roman" w:cs="Times New Roman"/>
          <w:sz w:val="36"/>
          <w:szCs w:val="36"/>
          <w:lang w:val="vi-VN"/>
        </w:rPr>
        <w:t>Ý nghĩa:</w:t>
      </w:r>
    </w:p>
    <w:p w14:paraId="5EBA31AF">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6F0BC520">
      <w:pPr>
        <w:pStyle w:val="11"/>
        <w:keepNext w:val="0"/>
        <w:keepLines w:val="0"/>
        <w:widowControl/>
        <w:suppressLineNumbers w:val="0"/>
        <w:outlineLvl w:val="1"/>
        <w:rPr>
          <w:rFonts w:hint="default" w:ascii="Times New Roman" w:hAnsi="Times New Roman" w:cs="Times New Roman"/>
          <w:sz w:val="36"/>
          <w:szCs w:val="36"/>
          <w:lang w:val="vi-VN"/>
        </w:rPr>
      </w:pPr>
      <w:bookmarkStart w:id="21" w:name="_Toc14264"/>
      <w:r>
        <w:rPr>
          <w:rFonts w:hint="default" w:ascii="Times New Roman" w:hAnsi="Times New Roman" w:cs="Times New Roman"/>
          <w:sz w:val="36"/>
          <w:szCs w:val="36"/>
          <w:lang w:val="vi-VN"/>
        </w:rPr>
        <w:t>Bài 6.</w:t>
      </w:r>
      <w:bookmarkEnd w:id="21"/>
    </w:p>
    <w:p w14:paraId="750A25FA">
      <w:pPr>
        <w:pStyle w:val="11"/>
        <w:keepNext w:val="0"/>
        <w:keepLines w:val="0"/>
        <w:widowControl/>
        <w:suppressLineNumbers w:val="0"/>
        <w:outlineLvl w:val="9"/>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333490" cy="5919470"/>
            <wp:effectExtent l="0" t="0" r="10160" b="5080"/>
            <wp:docPr id="21"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IMG_256"/>
                    <pic:cNvPicPr>
                      <a:picLocks noChangeAspect="1"/>
                    </pic:cNvPicPr>
                  </pic:nvPicPr>
                  <pic:blipFill>
                    <a:blip r:embed="rId12"/>
                    <a:stretch>
                      <a:fillRect/>
                    </a:stretch>
                  </pic:blipFill>
                  <pic:spPr>
                    <a:xfrm>
                      <a:off x="0" y="0"/>
                      <a:ext cx="6333490" cy="5919470"/>
                    </a:xfrm>
                    <a:prstGeom prst="rect">
                      <a:avLst/>
                    </a:prstGeom>
                    <a:noFill/>
                    <a:ln w="9525">
                      <a:noFill/>
                    </a:ln>
                  </pic:spPr>
                </pic:pic>
              </a:graphicData>
            </a:graphic>
          </wp:inline>
        </w:drawing>
      </w:r>
    </w:p>
    <w:p w14:paraId="69E837D0">
      <w:pPr>
        <w:pStyle w:val="11"/>
        <w:keepNext w:val="0"/>
        <w:keepLines w:val="0"/>
        <w:widowControl/>
        <w:suppressLineNumbers w:val="0"/>
        <w:outlineLvl w:val="9"/>
        <w:rPr>
          <w:rFonts w:hint="default" w:ascii="Times New Roman" w:hAnsi="Times New Roman" w:cs="Times New Roman"/>
          <w:sz w:val="36"/>
          <w:szCs w:val="36"/>
          <w:lang w:val="vi-VN"/>
        </w:rPr>
      </w:pPr>
      <w:r>
        <w:rPr>
          <w:rFonts w:hint="default" w:ascii="Times New Roman" w:hAnsi="Times New Roman" w:cs="Times New Roman"/>
          <w:sz w:val="36"/>
          <w:szCs w:val="36"/>
          <w:lang w:val="vi-VN"/>
        </w:rPr>
        <w:t>Ý nghĩa:</w:t>
      </w:r>
    </w:p>
    <w:p w14:paraId="372EB8CF">
      <w:pPr>
        <w:pStyle w:val="11"/>
        <w:keepNext w:val="0"/>
        <w:keepLines w:val="0"/>
        <w:widowControl/>
        <w:suppressLineNumbers w:val="0"/>
        <w:outlineLvl w:val="9"/>
        <w:rPr>
          <w:rFonts w:hint="default" w:ascii="Times New Roman" w:hAnsi="Times New Roman" w:cs="Times New Roman"/>
          <w:sz w:val="36"/>
          <w:szCs w:val="36"/>
          <w:lang w:val="vi-VN"/>
        </w:rPr>
      </w:pPr>
    </w:p>
    <w:p w14:paraId="75B3946E">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74075FD1">
      <w:pPr>
        <w:pStyle w:val="11"/>
        <w:keepNext w:val="0"/>
        <w:keepLines w:val="0"/>
        <w:widowControl/>
        <w:suppressLineNumbers w:val="0"/>
        <w:outlineLvl w:val="1"/>
        <w:rPr>
          <w:rFonts w:hint="default" w:ascii="Times New Roman" w:hAnsi="Times New Roman" w:cs="Times New Roman"/>
          <w:sz w:val="36"/>
          <w:szCs w:val="36"/>
          <w:lang w:val="vi-VN"/>
        </w:rPr>
      </w:pPr>
      <w:bookmarkStart w:id="22" w:name="_Toc6299"/>
      <w:r>
        <w:rPr>
          <w:rFonts w:hint="default" w:ascii="Times New Roman" w:hAnsi="Times New Roman" w:cs="Times New Roman"/>
          <w:sz w:val="36"/>
          <w:szCs w:val="36"/>
          <w:lang w:val="vi-VN"/>
        </w:rPr>
        <w:t>Bài 7.</w:t>
      </w:r>
      <w:bookmarkEnd w:id="22"/>
    </w:p>
    <w:p w14:paraId="52C85301">
      <w:pPr>
        <w:pStyle w:val="11"/>
        <w:keepNext w:val="0"/>
        <w:keepLines w:val="0"/>
        <w:widowControl/>
        <w:numPr>
          <w:ilvl w:val="0"/>
          <w:numId w:val="1"/>
        </w:numPr>
        <w:suppressLineNumbers w:val="0"/>
        <w:ind w:right="0" w:rightChars="0"/>
        <w:outlineLvl w:val="2"/>
        <w:rPr>
          <w:rFonts w:hint="default" w:ascii="Times New Roman" w:hAnsi="Times New Roman" w:cs="Times New Roman"/>
          <w:sz w:val="36"/>
          <w:szCs w:val="36"/>
          <w:lang w:val="vi-VN"/>
        </w:rPr>
      </w:pPr>
      <w:bookmarkStart w:id="23" w:name="_Toc16384"/>
      <w:r>
        <w:rPr>
          <w:rFonts w:hint="default" w:ascii="Times New Roman" w:hAnsi="Times New Roman"/>
          <w:sz w:val="36"/>
          <w:szCs w:val="36"/>
          <w:lang w:val="vi-VN"/>
        </w:rPr>
        <w:t>Thiết kế Cơ sở dữ liệu ở mức Khái niệm, Luận lý và Vật lý</w:t>
      </w:r>
      <w:bookmarkEnd w:id="23"/>
    </w:p>
    <w:p w14:paraId="2B1F3191">
      <w:pPr>
        <w:pStyle w:val="11"/>
        <w:keepNext w:val="0"/>
        <w:keepLines w:val="0"/>
        <w:widowControl/>
        <w:suppressLineNumbers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 Mức khái niệm:</w:t>
      </w:r>
    </w:p>
    <w:p w14:paraId="24D821F9">
      <w:pPr>
        <w:pStyle w:val="11"/>
        <w:keepNext w:val="0"/>
        <w:keepLines w:val="0"/>
        <w:widowControl/>
        <w:suppressLineNumbers w:val="0"/>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416675" cy="4225925"/>
            <wp:effectExtent l="0" t="0" r="3175" b="3175"/>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13"/>
                    <a:stretch>
                      <a:fillRect/>
                    </a:stretch>
                  </pic:blipFill>
                  <pic:spPr>
                    <a:xfrm>
                      <a:off x="0" y="0"/>
                      <a:ext cx="6416675" cy="4225925"/>
                    </a:xfrm>
                    <a:prstGeom prst="rect">
                      <a:avLst/>
                    </a:prstGeom>
                    <a:noFill/>
                    <a:ln w="9525">
                      <a:noFill/>
                    </a:ln>
                  </pic:spPr>
                </pic:pic>
              </a:graphicData>
            </a:graphic>
          </wp:inline>
        </w:drawing>
      </w:r>
    </w:p>
    <w:p w14:paraId="22422B54">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page"/>
      </w:r>
    </w:p>
    <w:p w14:paraId="60867005">
      <w:pPr>
        <w:pStyle w:val="11"/>
        <w:keepNext w:val="0"/>
        <w:keepLines w:val="0"/>
        <w:widowControl/>
        <w:suppressLineNumbers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 Mức luận lý:</w:t>
      </w:r>
    </w:p>
    <w:p w14:paraId="63B52F01">
      <w:pPr>
        <w:pStyle w:val="11"/>
        <w:keepNext w:val="0"/>
        <w:keepLines w:val="0"/>
        <w:widowControl/>
        <w:suppressLineNumbers w:val="0"/>
        <w:rPr>
          <w:rFonts w:hint="default" w:ascii="Times New Roman" w:hAnsi="Times New Roman" w:cs="Times New Roman"/>
          <w:sz w:val="36"/>
          <w:szCs w:val="36"/>
          <w:lang w:val="vi-VN"/>
        </w:rPr>
      </w:pPr>
      <w:r>
        <w:rPr>
          <w:rFonts w:ascii="SimSun" w:hAnsi="SimSun" w:eastAsia="SimSun" w:cs="SimSun"/>
          <w:sz w:val="24"/>
          <w:szCs w:val="24"/>
        </w:rPr>
        <w:drawing>
          <wp:inline distT="0" distB="0" distL="114300" distR="114300">
            <wp:extent cx="6441440" cy="3115310"/>
            <wp:effectExtent l="0" t="0" r="16510" b="8890"/>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14"/>
                    <a:stretch>
                      <a:fillRect/>
                    </a:stretch>
                  </pic:blipFill>
                  <pic:spPr>
                    <a:xfrm>
                      <a:off x="0" y="0"/>
                      <a:ext cx="6441440" cy="3115310"/>
                    </a:xfrm>
                    <a:prstGeom prst="rect">
                      <a:avLst/>
                    </a:prstGeom>
                    <a:noFill/>
                    <a:ln w="9525">
                      <a:noFill/>
                    </a:ln>
                  </pic:spPr>
                </pic:pic>
              </a:graphicData>
            </a:graphic>
          </wp:inline>
        </w:drawing>
      </w:r>
    </w:p>
    <w:p w14:paraId="1608EC20">
      <w:pPr>
        <w:pStyle w:val="11"/>
        <w:keepNext w:val="0"/>
        <w:keepLines w:val="0"/>
        <w:widowControl/>
        <w:suppressLineNumbers w:val="0"/>
        <w:rPr>
          <w:rFonts w:hint="default" w:ascii="Times New Roman" w:hAnsi="Times New Roman" w:cs="Times New Roman"/>
          <w:sz w:val="36"/>
          <w:szCs w:val="36"/>
          <w:lang w:val="vi-VN"/>
        </w:rPr>
      </w:pPr>
      <w:r>
        <w:rPr>
          <w:rFonts w:hint="default" w:ascii="Times New Roman" w:hAnsi="Times New Roman" w:cs="Times New Roman"/>
          <w:sz w:val="36"/>
          <w:szCs w:val="36"/>
          <w:lang w:val="vi-VN"/>
        </w:rPr>
        <w:t xml:space="preserve">- Mức vật lý: </w:t>
      </w:r>
    </w:p>
    <w:p w14:paraId="7FED2EB1">
      <w:pPr>
        <w:pStyle w:val="11"/>
        <w:keepNext w:val="0"/>
        <w:keepLines w:val="0"/>
        <w:widowControl/>
        <w:suppressLineNumbers w:val="0"/>
        <w:rPr>
          <w:rFonts w:hint="default" w:ascii="Times New Roman" w:hAnsi="Times New Roman" w:cs="Times New Roman"/>
          <w:sz w:val="36"/>
          <w:szCs w:val="36"/>
          <w:lang w:val="vi-VN"/>
        </w:rPr>
      </w:pPr>
      <w:r>
        <w:drawing>
          <wp:inline distT="0" distB="0" distL="114300" distR="114300">
            <wp:extent cx="6473190" cy="3718560"/>
            <wp:effectExtent l="0" t="0" r="3810" b="152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6473190" cy="3718560"/>
                    </a:xfrm>
                    <a:prstGeom prst="rect">
                      <a:avLst/>
                    </a:prstGeom>
                    <a:noFill/>
                    <a:ln>
                      <a:noFill/>
                    </a:ln>
                  </pic:spPr>
                </pic:pic>
              </a:graphicData>
            </a:graphic>
          </wp:inline>
        </w:drawing>
      </w:r>
    </w:p>
    <w:p w14:paraId="511973D9">
      <w:pPr>
        <w:pStyle w:val="11"/>
        <w:keepNext w:val="0"/>
        <w:keepLines w:val="0"/>
        <w:widowControl/>
        <w:suppressLineNumbers w:val="0"/>
        <w:rPr>
          <w:rFonts w:hint="default" w:ascii="Times New Roman" w:hAnsi="Times New Roman" w:cs="Times New Roman"/>
          <w:sz w:val="36"/>
          <w:szCs w:val="36"/>
          <w:lang w:val="vi-VN"/>
        </w:rPr>
      </w:pPr>
    </w:p>
    <w:p w14:paraId="0AA4FBCA">
      <w:pPr>
        <w:rPr>
          <w:rFonts w:hint="default" w:ascii="Times New Roman" w:hAnsi="Times New Roman" w:cs="Times New Roman"/>
          <w:sz w:val="36"/>
          <w:szCs w:val="36"/>
          <w:lang w:val="vi-VN"/>
        </w:rPr>
      </w:pPr>
      <w:bookmarkStart w:id="24" w:name="_Toc16185"/>
      <w:r>
        <w:rPr>
          <w:rFonts w:hint="default" w:ascii="Times New Roman" w:hAnsi="Times New Roman"/>
          <w:sz w:val="36"/>
          <w:szCs w:val="36"/>
          <w:lang w:val="vi-VN"/>
        </w:rPr>
        <w:br w:type="page"/>
      </w:r>
    </w:p>
    <w:p w14:paraId="595D398A">
      <w:pPr>
        <w:pStyle w:val="11"/>
        <w:keepNext w:val="0"/>
        <w:keepLines w:val="0"/>
        <w:widowControl/>
        <w:numPr>
          <w:ilvl w:val="0"/>
          <w:numId w:val="1"/>
        </w:numPr>
        <w:suppressLineNumbers w:val="0"/>
        <w:ind w:left="0" w:leftChars="0" w:right="0" w:rightChars="0" w:firstLine="0" w:firstLineChars="0"/>
        <w:outlineLvl w:val="2"/>
        <w:rPr>
          <w:rFonts w:hint="default" w:ascii="Times New Roman" w:hAnsi="Times New Roman" w:cs="Times New Roman"/>
          <w:sz w:val="36"/>
          <w:szCs w:val="36"/>
          <w:lang w:val="vi-VN"/>
        </w:rPr>
      </w:pPr>
      <w:r>
        <w:rPr>
          <w:rFonts w:hint="default" w:ascii="Times New Roman" w:hAnsi="Times New Roman"/>
          <w:sz w:val="36"/>
          <w:szCs w:val="36"/>
          <w:lang w:val="vi-VN"/>
        </w:rPr>
        <w:t>Query: Insert, Update, Delete, Select</w:t>
      </w:r>
      <w:bookmarkEnd w:id="24"/>
    </w:p>
    <w:p w14:paraId="79F47C7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a.</w:t>
      </w:r>
    </w:p>
    <w:p w14:paraId="139A096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BRANCH</w:t>
      </w:r>
    </w:p>
    <w:p w14:paraId="6F9698E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Branch(BranchID, Name, AddressNo, Street, District, City, Region, Email, NumEmployees, ManagerEmpCode)</w:t>
      </w:r>
    </w:p>
    <w:p w14:paraId="1A64E24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VALUES</w:t>
      </w:r>
    </w:p>
    <w:p w14:paraId="55B7B58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('B001','ABC Central','10','Hai Ba Trung','Dist1','HCMC','South','central@abc.com', 3, NULL),</w:t>
      </w:r>
    </w:p>
    <w:p w14:paraId="6EC83B8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('B002','ABC North','22','Nguyen Trai','Dist2','Hanoi','North','north@abc.com', 2, NULL),</w:t>
      </w:r>
    </w:p>
    <w:p w14:paraId="4F80C4D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('B003','ABC West','5','Le Loi','Dist3','Da Nang','Central','west@abc.com', 2, NULL),</w:t>
      </w:r>
    </w:p>
    <w:p w14:paraId="54CFF84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('B004','ABC East','12','Tran Hung Dao','Dist4','Can Tho','South','east@abc.com', 1, NULL);</w:t>
      </w:r>
    </w:p>
    <w:p w14:paraId="7E4F48F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2A79372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BRANCH_PHONE</w:t>
      </w:r>
    </w:p>
    <w:p w14:paraId="697D75A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BranchPhone(BranchPhoneID, BranchID, PhoneNumber) VALUES</w:t>
      </w:r>
    </w:p>
    <w:p w14:paraId="5B57F42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(1,'B001','(028)1234567'),</w:t>
      </w:r>
    </w:p>
    <w:p w14:paraId="1C2B2297">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(2,'B001','(028)7654321'),</w:t>
      </w:r>
    </w:p>
    <w:p w14:paraId="2432728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(3,'B002','(024)1112222'),</w:t>
      </w:r>
    </w:p>
    <w:p w14:paraId="338C245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(4,'B003','(0236)3334444');</w:t>
      </w:r>
    </w:p>
    <w:p w14:paraId="4B7D0FB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06FAF29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BRANCH_FAX</w:t>
      </w:r>
    </w:p>
    <w:p w14:paraId="1DE2380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BranchFax(BranchFaxID, BranchID, FaxNumber) VALUES</w:t>
      </w:r>
    </w:p>
    <w:p w14:paraId="1A9BCA9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(1,'B001','(028)1234000'),</w:t>
      </w:r>
    </w:p>
    <w:p w14:paraId="50A7657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(2,'B002','(024)1112000'),</w:t>
      </w:r>
    </w:p>
    <w:p w14:paraId="5DEBF22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(3,'B003','(0236)3330000'),</w:t>
      </w:r>
    </w:p>
    <w:p w14:paraId="707434A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(4,'B004','(0292)4440000');</w:t>
      </w:r>
    </w:p>
    <w:p w14:paraId="59349D4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37D6504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EMPLOYEE - EmpCode là mã string</w:t>
      </w:r>
    </w:p>
    <w:p w14:paraId="5CE7B72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Employee(EmpCode, FName, LName, DOB, Email, AddressNo, Street, District, City, Region, BranchID)</w:t>
      </w:r>
    </w:p>
    <w:p w14:paraId="3FEFA65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VALUES</w:t>
      </w:r>
    </w:p>
    <w:p w14:paraId="5191821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('N1001','Alice','Smith','1985-07-10','alice.smith@abc.com','15','Le Loi','Dist3','Da Nang','Central','B003'),</w:t>
      </w:r>
    </w:p>
    <w:p w14:paraId="38AA16F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('N1002','Bob','Lee','1978-11-05','bob.lee@abc.com','20','Nguyen Trai','Dist2','Hanoi','North','B002'),</w:t>
      </w:r>
    </w:p>
    <w:p w14:paraId="594C548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('N1080','John','Doe','1982-03-15','john.doe@abc.com','3','Hai Ba Trung','Dist1','HCMC','South','B001'),</w:t>
      </w:r>
    </w:p>
    <w:p w14:paraId="1D93435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('N1004','Karen','Tran','1990-03-22','karen.tran@abc.com','8','Tran Hung Dao','Dist4','Can Tho','South','B004');</w:t>
      </w:r>
    </w:p>
    <w:p w14:paraId="11D370A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7D211F9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EMPLOYEE_PHONE</w:t>
      </w:r>
    </w:p>
    <w:p w14:paraId="3955C2D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EmployeePhone(EmpPhoneID, EmpCode, PhoneNumber) VALUES</w:t>
      </w:r>
    </w:p>
    <w:p w14:paraId="48C735F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(1,'N1001','0908123456'),</w:t>
      </w:r>
    </w:p>
    <w:p w14:paraId="648E640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(2,'N1002','0912345678'),</w:t>
      </w:r>
    </w:p>
    <w:p w14:paraId="4FDECED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(3,'N1080','0987654321'),</w:t>
      </w:r>
    </w:p>
    <w:p w14:paraId="1B4F5C1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(4,'N1004','0977123456');</w:t>
      </w:r>
    </w:p>
    <w:p w14:paraId="600E5A7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3701B57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CUSTOMER</w:t>
      </w:r>
    </w:p>
    <w:p w14:paraId="3D32ED1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Customer(CusCode, FName, LName, HomeAddress, OfficeAddress, Email, EmpCode)</w:t>
      </w:r>
    </w:p>
    <w:p w14:paraId="2FB1596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VALUES</w:t>
      </w:r>
    </w:p>
    <w:p w14:paraId="594EF1E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('C001','Mai','Nguyen','HNo1 StA','Office A','mai.nguyen@x.com','N1001'),</w:t>
      </w:r>
    </w:p>
    <w:p w14:paraId="7719A2B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('C002','Peter','Johnson','HNo2 StB','Office B','p.johnson@example.com','N1080'),</w:t>
      </w:r>
    </w:p>
    <w:p w14:paraId="5566969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('C003','Tran','Vu','HNo3 StC','Office C','tran.vu@x.com','N1002'),</w:t>
      </w:r>
    </w:p>
    <w:p w14:paraId="18D56D4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('C004','Linh','Pham','HNo4 StD','Office D','linh.pham@x.com','N1004');</w:t>
      </w:r>
    </w:p>
    <w:p w14:paraId="49CED09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28BD793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CUSTOMER_PHONE</w:t>
      </w:r>
    </w:p>
    <w:p w14:paraId="5109AFC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CustomerPhone(CusPhoneID, CusCode, PhoneNumber) VALUES</w:t>
      </w:r>
    </w:p>
    <w:p w14:paraId="4BB8C08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(1,'C001','0911000111'),</w:t>
      </w:r>
    </w:p>
    <w:p w14:paraId="352BA1F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(2,'C002','0912000222'),</w:t>
      </w:r>
    </w:p>
    <w:p w14:paraId="1EF2F41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(3,'C003','0913000333'),</w:t>
      </w:r>
    </w:p>
    <w:p w14:paraId="11F34B2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(4,'C004','0914000444');</w:t>
      </w:r>
    </w:p>
    <w:p w14:paraId="1DB3109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0A986ED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ACCOUNT, AccountType có thể là 'SAVING','CHECKING','LOAN'</w:t>
      </w:r>
    </w:p>
    <w:p w14:paraId="17B2440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Account(AccNumber, CusCode, AccountType, Balance, OpenedDate) VALUES</w:t>
      </w:r>
    </w:p>
    <w:p w14:paraId="2DC3029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('A2001','C002','SAVING', 5000.00, '2019-06-01'),   -- Peter Johnson saving</w:t>
      </w:r>
    </w:p>
    <w:p w14:paraId="2E1B7A8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('A2002','C002','SAVING', 12000.50, '2020-01-15'),  -- Peter Johnson another saving</w:t>
      </w:r>
    </w:p>
    <w:p w14:paraId="316C4B4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('A3001','C001','CHECKING', 2500.00, '2018-09-10'),</w:t>
      </w:r>
    </w:p>
    <w:p w14:paraId="6FEFB36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('L4001','C003','LOAN', -15000.00, '2021-03-05');</w:t>
      </w:r>
    </w:p>
    <w:p w14:paraId="5A86989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7078C25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SAVING_ACCOUNT (matching AccNumber)</w:t>
      </w:r>
    </w:p>
    <w:p w14:paraId="0A7BFB4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SavingAccount(AccNumber, InterestRate, OpenedDate, Balance) VALUES</w:t>
      </w:r>
    </w:p>
    <w:p w14:paraId="70AA72A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('A2001', 0.0150, '2019-06-01', 5000.00),</w:t>
      </w:r>
    </w:p>
    <w:p w14:paraId="139B4A7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('A2002', 0.0200, '2020-01-15', 12000.50),</w:t>
      </w:r>
    </w:p>
    <w:p w14:paraId="2BE89FBC">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('A2003', 0.0180, '2017-04-20', 300.00),   -- if extra saving account exists</w:t>
      </w:r>
    </w:p>
    <w:p w14:paraId="5268ED0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('A2004', 0.0120, '2016-12-12', 1000.00);</w:t>
      </w:r>
    </w:p>
    <w:p w14:paraId="0315A53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716FF557">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CHECKING_ACCOUNT</w:t>
      </w:r>
    </w:p>
    <w:p w14:paraId="26AC505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CheckingAccount(AccNumber, OpenedDate, Balance) VALUES</w:t>
      </w:r>
    </w:p>
    <w:p w14:paraId="2E8208B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('A3001','2018-09-10',2500.00),</w:t>
      </w:r>
    </w:p>
    <w:p w14:paraId="7457134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('A3002','2019-05-05', 400.00),</w:t>
      </w:r>
    </w:p>
    <w:p w14:paraId="73DD951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('A3003','2017-07-07', 900.00),</w:t>
      </w:r>
    </w:p>
    <w:p w14:paraId="6E188CA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('A3004','2020-11-11', 150.00);</w:t>
      </w:r>
    </w:p>
    <w:p w14:paraId="11085CD2">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p>
    <w:p w14:paraId="490DCDB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LOAN</w:t>
      </w:r>
    </w:p>
    <w:p w14:paraId="653B7C0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INSERT INTO Loan(AccNumber, BalanceDue, InterestRate, TakenDate) VALUES</w:t>
      </w:r>
    </w:p>
    <w:p w14:paraId="5C59918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('L4001',15000.00, 0.0750,'2021-03-05'),</w:t>
      </w:r>
    </w:p>
    <w:p w14:paraId="584F3B2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('L4002',8000.00, 0.0900,'2019-08-10'),</w:t>
      </w:r>
    </w:p>
    <w:p w14:paraId="4275E308">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('L4003',20000.00,0.0600,'2018-02-20'),</w:t>
      </w:r>
    </w:p>
    <w:p w14:paraId="3AEA4B9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('L4004',5000.00, 0.1000,'2022-01-01');</w:t>
      </w:r>
    </w:p>
    <w:p w14:paraId="6E555F9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b.</w:t>
      </w:r>
    </w:p>
    <w:p w14:paraId="43DE503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UPDATE Employee</w:t>
      </w:r>
    </w:p>
    <w:p w14:paraId="6429DAB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SET LName = 'Brown'</w:t>
      </w:r>
    </w:p>
    <w:p w14:paraId="1B89CF8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EmpCode = 'N1080';</w:t>
      </w:r>
    </w:p>
    <w:p w14:paraId="787A3C6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c.</w:t>
      </w:r>
    </w:p>
    <w:p w14:paraId="00FDFF84">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DELETE FROM Employee</w:t>
      </w:r>
    </w:p>
    <w:p w14:paraId="2120ADA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EmpCode = 'N1080';</w:t>
      </w:r>
    </w:p>
    <w:p w14:paraId="6D43D3FD">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d.</w:t>
      </w:r>
    </w:p>
    <w:p w14:paraId="433D1FDE">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SELECT a.AccNumber</w:t>
      </w:r>
    </w:p>
    <w:p w14:paraId="3273315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FROM Account a</w:t>
      </w:r>
    </w:p>
    <w:p w14:paraId="653E717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JOIN Customer c ON a.CusCode = c.CusCode</w:t>
      </w:r>
    </w:p>
    <w:p w14:paraId="0E8F6065">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c.FName = 'Peter' AND c.LName = 'Johnson';</w:t>
      </w:r>
    </w:p>
    <w:p w14:paraId="1AFD13C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e.</w:t>
      </w:r>
    </w:p>
    <w:p w14:paraId="4ABD715F">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SELECT EmpCode, FName, LName, DOB</w:t>
      </w:r>
    </w:p>
    <w:p w14:paraId="298D299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FROM Employee</w:t>
      </w:r>
    </w:p>
    <w:p w14:paraId="7B8C193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MONTH(DOB) = 3 AND YEAR(DOB) = 2010;</w:t>
      </w:r>
    </w:p>
    <w:p w14:paraId="62DAC72B">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i/>
          <w:iCs/>
          <w:sz w:val="32"/>
          <w:szCs w:val="32"/>
          <w:lang w:val="vi-VN"/>
        </w:rPr>
      </w:pPr>
      <w:r>
        <w:rPr>
          <w:rFonts w:hint="default" w:ascii="Times New Roman" w:hAnsi="Times New Roman" w:cs="Times New Roman"/>
          <w:i/>
          <w:iCs/>
          <w:sz w:val="32"/>
          <w:szCs w:val="32"/>
          <w:lang w:val="vi-VN"/>
        </w:rPr>
        <w:t>f.</w:t>
      </w:r>
    </w:p>
    <w:p w14:paraId="58DDD2D9">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SELECT c.FName, c.LName, SUM(s.Balance) AS TotalSavingBalance</w:t>
      </w:r>
    </w:p>
    <w:p w14:paraId="44F8642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FROM Customer c</w:t>
      </w:r>
    </w:p>
    <w:p w14:paraId="7349855A">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JOIN Account a ON c.CusCode = a.CusCode</w:t>
      </w:r>
    </w:p>
    <w:p w14:paraId="6BA8B61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JOIN SavingAccount s ON s.AccNumber = a.AccNumber</w:t>
      </w:r>
    </w:p>
    <w:p w14:paraId="7BE93DF0">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WHERE c.FName = 'Peter' AND c.LName = 'Johnson'</w:t>
      </w:r>
    </w:p>
    <w:p w14:paraId="693AF811">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 xml:space="preserve">  AND a.AccountType = 'SAVING'</w:t>
      </w:r>
    </w:p>
    <w:p w14:paraId="4A850673">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sz w:val="24"/>
          <w:szCs w:val="24"/>
          <w:lang w:val="vi-VN"/>
        </w:rPr>
      </w:pPr>
      <w:r>
        <w:rPr>
          <w:rFonts w:hint="default" w:ascii="Times New Roman" w:hAnsi="Times New Roman"/>
          <w:sz w:val="24"/>
          <w:szCs w:val="24"/>
          <w:lang w:val="vi-VN"/>
        </w:rPr>
        <w:t>GROUP BY c.CustCode, c.FName, c.LName;</w:t>
      </w:r>
    </w:p>
    <w:p w14:paraId="31200D76">
      <w:pPr>
        <w:pStyle w:val="11"/>
        <w:keepNext w:val="0"/>
        <w:keepLines w:val="0"/>
        <w:widowControl/>
        <w:suppressLineNumbers w:val="0"/>
        <w:rPr>
          <w:rFonts w:hint="default" w:ascii="Times New Roman" w:hAnsi="Times New Roman" w:cs="Times New Roman"/>
          <w:sz w:val="36"/>
          <w:szCs w:val="36"/>
          <w:lang w:val="vi-VN"/>
        </w:rPr>
      </w:pPr>
    </w:p>
    <w:p w14:paraId="10FC915C">
      <w:pPr>
        <w:rPr>
          <w:rFonts w:hint="default" w:ascii="Times New Roman" w:hAnsi="Times New Roman" w:cs="Times New Roman"/>
          <w:sz w:val="36"/>
          <w:szCs w:val="36"/>
          <w:lang w:val="vi-VN"/>
        </w:rPr>
      </w:pPr>
      <w:r>
        <w:rPr>
          <w:rFonts w:hint="default" w:ascii="Times New Roman" w:hAnsi="Times New Roman" w:cs="Times New Roman"/>
          <w:sz w:val="36"/>
          <w:szCs w:val="36"/>
          <w:lang w:val="vi-VN"/>
        </w:rPr>
        <w:br w:type="page"/>
      </w:r>
    </w:p>
    <w:p w14:paraId="51A60C6C">
      <w:pPr>
        <w:outlineLvl w:val="0"/>
        <w:rPr>
          <w:rStyle w:val="18"/>
          <w:rFonts w:ascii="Times New Roman" w:hAnsi="Times New Roman" w:cs="Times New Roman"/>
          <w:sz w:val="36"/>
          <w:szCs w:val="36"/>
        </w:rPr>
      </w:pPr>
      <w:bookmarkStart w:id="25" w:name="_Toc2225"/>
      <w:r>
        <w:rPr>
          <w:rStyle w:val="18"/>
          <w:rFonts w:ascii="Times New Roman" w:hAnsi="Times New Roman" w:cs="Times New Roman"/>
          <w:sz w:val="36"/>
          <w:szCs w:val="36"/>
        </w:rPr>
        <w:t>BÀI TẬP ỨNG DỤNG</w:t>
      </w:r>
      <w:bookmarkEnd w:id="25"/>
    </w:p>
    <w:p w14:paraId="718B57D2">
      <w:pPr>
        <w:outlineLvl w:val="1"/>
        <w:rPr>
          <w:rStyle w:val="19"/>
          <w:rFonts w:ascii="Times New Roman" w:hAnsi="Times New Roman" w:cs="Times New Roman"/>
          <w:sz w:val="28"/>
          <w:szCs w:val="28"/>
        </w:rPr>
      </w:pPr>
      <w:bookmarkStart w:id="26" w:name="_Toc8036"/>
      <w:r>
        <w:rPr>
          <w:rFonts w:cs="Times New Roman"/>
          <w:b/>
          <w:bCs/>
          <w:color w:val="000000"/>
          <w:szCs w:val="28"/>
        </w:rPr>
        <w:br w:type="textWrapping"/>
      </w:r>
      <w:r>
        <w:rPr>
          <w:rStyle w:val="18"/>
          <w:rFonts w:ascii="Times New Roman" w:hAnsi="Times New Roman" w:cs="Times New Roman"/>
          <w:b w:val="0"/>
          <w:sz w:val="32"/>
          <w:szCs w:val="32"/>
        </w:rPr>
        <w:t>1</w:t>
      </w:r>
      <w:r>
        <w:rPr>
          <w:rStyle w:val="19"/>
          <w:rFonts w:ascii="Times New Roman" w:hAnsi="Times New Roman" w:cs="Times New Roman"/>
          <w:sz w:val="32"/>
          <w:szCs w:val="32"/>
        </w:rPr>
        <w:t>) Hãy liệt kê các yêu cầu chức năng và phi chức năng của hệ thống CoolStore dựa trên mô tả kịch bản</w:t>
      </w:r>
      <w:r>
        <w:rPr>
          <w:rFonts w:cs="Times New Roman"/>
          <w:color w:val="000000"/>
          <w:sz w:val="32"/>
          <w:szCs w:val="32"/>
        </w:rPr>
        <w:t xml:space="preserve"> </w:t>
      </w:r>
      <w:r>
        <w:rPr>
          <w:rStyle w:val="19"/>
          <w:rFonts w:ascii="Times New Roman" w:hAnsi="Times New Roman" w:cs="Times New Roman"/>
          <w:sz w:val="32"/>
          <w:szCs w:val="32"/>
        </w:rPr>
        <w:t>nghiệp vụ.</w:t>
      </w:r>
      <w:bookmarkEnd w:id="26"/>
    </w:p>
    <w:p w14:paraId="15ECBC69">
      <w:pPr>
        <w:rPr>
          <w:rStyle w:val="19"/>
          <w:rFonts w:hint="default" w:ascii="Times New Roman" w:hAnsi="Times New Roman" w:cs="Times New Roman"/>
          <w:b/>
          <w:sz w:val="28"/>
          <w:szCs w:val="28"/>
        </w:rPr>
      </w:pPr>
      <w:r>
        <w:rPr>
          <w:rStyle w:val="19"/>
          <w:rFonts w:hint="default" w:ascii="Times New Roman" w:hAnsi="Times New Roman" w:cs="Times New Roman"/>
          <w:b/>
          <w:sz w:val="28"/>
          <w:szCs w:val="28"/>
        </w:rPr>
        <w:t>Yêu cầu chức năng</w:t>
      </w:r>
    </w:p>
    <w:p w14:paraId="10A2FF21">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Danh mục sản phẩm:</w:t>
      </w:r>
    </w:p>
    <w:p w14:paraId="3E89C043">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Người mua (Buyer):</w:t>
      </w:r>
      <w:r>
        <w:rPr>
          <w:rFonts w:hint="default" w:ascii="Times New Roman" w:hAnsi="Times New Roman" w:eastAsia="Times New Roman" w:cs="Times New Roman"/>
          <w:sz w:val="24"/>
          <w:szCs w:val="40"/>
        </w:rPr>
        <w:t xml:space="preserve"> Duyệt danh sách sản phẩm với các chức năng lọc và sắp xếp theo tên sản phẩm và giá. Xem chi tiết sản phẩm trên trang danh sách sản phẩm bằng cách nhấp vào sản phẩm đó. Trên trang chi tiết, người mua có thể xem tên, mô tả, số lượng tồn kho, thông tin kho như địa chỉ kho, trạng thái "sản phẩm nổi bật" (nếu có) và đánh giá</w:t>
      </w:r>
    </w:p>
    <w:p w14:paraId="4D39AEFB">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Quản trị viên (SysAdmin):</w:t>
      </w:r>
      <w:r>
        <w:rPr>
          <w:rFonts w:hint="default" w:ascii="Times New Roman" w:hAnsi="Times New Roman" w:eastAsia="Times New Roman" w:cs="Times New Roman"/>
          <w:sz w:val="24"/>
          <w:szCs w:val="40"/>
        </w:rPr>
        <w:t xml:space="preserve"> Quản lý sản phẩm; gán sản phẩm vào kho hàng.</w:t>
      </w:r>
    </w:p>
    <w:p w14:paraId="6EBFDF2A">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Giỏ hàng:</w:t>
      </w:r>
    </w:p>
    <w:p w14:paraId="4844919D">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Người mua:</w:t>
      </w:r>
      <w:r>
        <w:rPr>
          <w:rFonts w:hint="default" w:ascii="Times New Roman" w:hAnsi="Times New Roman" w:eastAsia="Times New Roman" w:cs="Times New Roman"/>
          <w:sz w:val="24"/>
          <w:szCs w:val="40"/>
        </w:rPr>
        <w:t xml:space="preserve"> Thêm sản phẩm từ danh sách sản phẩm hoặc trang chi tiết sản phẩm. </w:t>
      </w:r>
    </w:p>
    <w:p w14:paraId="777F48BE">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Xem sản phẩm trên giỏ hàng và bảng tổng hợp (tổng chi phí giỏ hàng, tổng chi phí sau khuyến mãi, chi phí vận chuyển, khuyến mãi</w:t>
      </w:r>
    </w:p>
    <w:p w14:paraId="597517FB">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 xml:space="preserve">tiết kiệm, tổng giá trị đơn hàng). </w:t>
      </w:r>
    </w:p>
    <w:p w14:paraId="4C325DAA">
      <w:pPr>
        <w:rPr>
          <w:rFonts w:hint="default" w:ascii="Times New Roman" w:hAnsi="Times New Roman" w:eastAsia="Times New Roman" w:cs="Times New Roman"/>
          <w:sz w:val="24"/>
          <w:szCs w:val="40"/>
        </w:rPr>
      </w:pPr>
      <w:r>
        <w:rPr>
          <w:rFonts w:hint="default" w:ascii="Times New Roman" w:hAnsi="Times New Roman" w:cs="Times New Roman"/>
          <w:sz w:val="24"/>
          <w:szCs w:val="40"/>
        </w:rPr>
        <w:t>Giỏ hàng và bảng sẽ được cập nhật khi thêm hay xóa sản phẩm.</w:t>
      </w:r>
    </w:p>
    <w:p w14:paraId="18B04C23">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Nhấn nút Thanh toán trên trang giỏ hàng để thực hiện quy trình thanh toán.</w:t>
      </w:r>
    </w:p>
    <w:p w14:paraId="33E4B11A">
      <w:pPr>
        <w:rPr>
          <w:rFonts w:hint="default" w:ascii="Times New Roman" w:hAnsi="Times New Roman" w:eastAsia="Times New Roman" w:cs="Times New Roman"/>
          <w:sz w:val="24"/>
          <w:szCs w:val="40"/>
        </w:rPr>
      </w:pPr>
      <w:r>
        <w:rPr>
          <w:rFonts w:hint="default" w:ascii="Times New Roman" w:hAnsi="Times New Roman" w:eastAsia="Times New Roman" w:cs="Times New Roman"/>
          <w:b/>
          <w:sz w:val="24"/>
          <w:szCs w:val="40"/>
        </w:rPr>
        <w:t>Q</w:t>
      </w:r>
      <w:r>
        <w:rPr>
          <w:rFonts w:hint="default" w:ascii="Times New Roman" w:hAnsi="Times New Roman" w:eastAsia="Times New Roman" w:cs="Times New Roman"/>
          <w:b/>
          <w:bCs/>
          <w:sz w:val="24"/>
          <w:szCs w:val="40"/>
        </w:rPr>
        <w:t>uản trị viên</w:t>
      </w:r>
      <w:r>
        <w:rPr>
          <w:rFonts w:hint="default" w:ascii="Times New Roman" w:hAnsi="Times New Roman" w:eastAsia="Times New Roman" w:cs="Times New Roman"/>
          <w:bCs/>
          <w:sz w:val="24"/>
          <w:szCs w:val="40"/>
        </w:rPr>
        <w:t>:</w:t>
      </w:r>
      <w:r>
        <w:rPr>
          <w:rFonts w:hint="default" w:ascii="Times New Roman" w:hAnsi="Times New Roman" w:eastAsia="Times New Roman" w:cs="Times New Roman"/>
          <w:sz w:val="24"/>
          <w:szCs w:val="40"/>
        </w:rPr>
        <w:t xml:space="preserve"> Xem giỏ hàng bất kỳ người dùng và kích hoạt hoặc vô hiệu hóa giỏ hàng không hợp lệ của người dùng.</w:t>
      </w:r>
    </w:p>
    <w:p w14:paraId="6A8638C6">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Thanh toán:</w:t>
      </w:r>
    </w:p>
    <w:p w14:paraId="7A99F6C0">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Hệ thống sẽ xác thực thông tin, xử lý thanh toán gửi email xác nhận cho người mua.</w:t>
      </w:r>
    </w:p>
    <w:p w14:paraId="2A48EA71">
      <w:pPr>
        <w:rPr>
          <w:rStyle w:val="18"/>
          <w:rFonts w:hint="default" w:ascii="Times New Roman" w:hAnsi="Times New Roman" w:eastAsia="Times New Roman" w:cs="Times New Roman"/>
          <w:bCs w:val="0"/>
          <w:color w:val="auto"/>
          <w:sz w:val="40"/>
          <w:szCs w:val="40"/>
        </w:rPr>
      </w:pPr>
      <w:r>
        <w:rPr>
          <w:rFonts w:hint="default" w:ascii="Times New Roman" w:hAnsi="Times New Roman" w:eastAsia="Times New Roman" w:cs="Times New Roman"/>
          <w:b/>
          <w:sz w:val="24"/>
          <w:szCs w:val="40"/>
        </w:rPr>
        <w:t>Tồn kho:</w:t>
      </w:r>
      <w:r>
        <w:rPr>
          <w:rFonts w:hint="default" w:ascii="Times New Roman" w:hAnsi="Times New Roman" w:eastAsia="Times New Roman" w:cs="Times New Roman"/>
          <w:b/>
          <w:sz w:val="24"/>
          <w:szCs w:val="40"/>
          <w:lang w:val="vi-VN"/>
        </w:rPr>
        <w:t xml:space="preserve"> </w:t>
      </w:r>
      <w:r>
        <w:rPr>
          <w:rStyle w:val="18"/>
          <w:rFonts w:hint="default" w:ascii="Times New Roman" w:hAnsi="Times New Roman" w:cs="Times New Roman"/>
          <w:b w:val="0"/>
          <w:sz w:val="24"/>
          <w:szCs w:val="24"/>
        </w:rPr>
        <w:t xml:space="preserve">Quản trị viên </w:t>
      </w:r>
      <w:r>
        <w:rPr>
          <w:rStyle w:val="20"/>
          <w:rFonts w:hint="default" w:ascii="Times New Roman" w:hAnsi="Times New Roman" w:cs="Times New Roman"/>
          <w:sz w:val="24"/>
          <w:szCs w:val="24"/>
        </w:rPr>
        <w:t>có thể</w:t>
      </w:r>
      <w:r>
        <w:rPr>
          <w:rStyle w:val="20"/>
          <w:rFonts w:hint="default" w:ascii="Times New Roman" w:hAnsi="Times New Roman" w:cs="Times New Roman"/>
          <w:b/>
          <w:sz w:val="24"/>
          <w:szCs w:val="24"/>
        </w:rPr>
        <w:t xml:space="preserve"> </w:t>
      </w:r>
      <w:r>
        <w:rPr>
          <w:rStyle w:val="18"/>
          <w:rFonts w:hint="default" w:ascii="Times New Roman" w:hAnsi="Times New Roman" w:cs="Times New Roman"/>
          <w:b w:val="0"/>
          <w:sz w:val="24"/>
          <w:szCs w:val="24"/>
        </w:rPr>
        <w:t>quản lý kho hàng</w:t>
      </w:r>
    </w:p>
    <w:p w14:paraId="5CC5365A">
      <w:pPr>
        <w:rPr>
          <w:rFonts w:hint="default" w:ascii="Times New Roman" w:hAnsi="Times New Roman" w:eastAsia="Times New Roman" w:cs="Times New Roman"/>
          <w:b/>
          <w:sz w:val="24"/>
          <w:szCs w:val="40"/>
        </w:rPr>
      </w:pPr>
      <w:r>
        <w:rPr>
          <w:rFonts w:hint="default" w:ascii="Times New Roman" w:hAnsi="Times New Roman" w:eastAsia="Times New Roman" w:cs="Times New Roman"/>
          <w:b/>
          <w:sz w:val="24"/>
          <w:szCs w:val="40"/>
        </w:rPr>
        <w:t>Đánh giá:</w:t>
      </w:r>
    </w:p>
    <w:p w14:paraId="036652A6">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Người mua có thể đánh giá bất kỳ sản phẩm nào (thang điểm 1 -&gt; 5 sao)</w:t>
      </w:r>
    </w:p>
    <w:p w14:paraId="0B47146C">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Kiểm soát truy cập:</w:t>
      </w:r>
    </w:p>
    <w:p w14:paraId="2EA57638">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 xml:space="preserve">Người dùng (Người mua, Quản trị viên) có thể đăng nhập và đăng xuất. </w:t>
      </w:r>
    </w:p>
    <w:p w14:paraId="49895910">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t>Hệ thống điều hướng người dùng đến trang phù hợp sau khi đăng nhập (Người mua tới trang sản phẩm, Quản trị viên tới trang quản trị).</w:t>
      </w:r>
    </w:p>
    <w:p w14:paraId="501AA3DC">
      <w:pPr>
        <w:rPr>
          <w:rFonts w:hint="default" w:ascii="Times New Roman" w:hAnsi="Times New Roman" w:eastAsia="Times New Roman" w:cs="Times New Roman"/>
          <w:b/>
          <w:bCs/>
          <w:sz w:val="28"/>
          <w:szCs w:val="44"/>
        </w:rPr>
      </w:pPr>
      <w:r>
        <w:rPr>
          <w:rFonts w:hint="default" w:ascii="Times New Roman" w:hAnsi="Times New Roman" w:eastAsia="Times New Roman" w:cs="Times New Roman"/>
          <w:b/>
          <w:bCs/>
          <w:sz w:val="28"/>
          <w:szCs w:val="44"/>
        </w:rPr>
        <w:t>Yêu cầu phi chức năng (Non-functional Requirements)</w:t>
      </w:r>
    </w:p>
    <w:p w14:paraId="49AE0EA8">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Tính khả dụng (Usability):</w:t>
      </w:r>
      <w:r>
        <w:rPr>
          <w:rFonts w:hint="default" w:ascii="Times New Roman" w:hAnsi="Times New Roman" w:eastAsia="Times New Roman" w:cs="Times New Roman"/>
          <w:sz w:val="24"/>
          <w:szCs w:val="40"/>
        </w:rPr>
        <w:t xml:space="preserve"> Giao diện phải thân thiện, dễ sử dụng cho cả Người mua và Quản trị viên. Quy trình mua sắm phải trực quan và đơn giản.</w:t>
      </w:r>
    </w:p>
    <w:p w14:paraId="1944D6E4">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Hiệu năng (Performance):</w:t>
      </w:r>
      <w:r>
        <w:rPr>
          <w:rFonts w:hint="default" w:ascii="Times New Roman" w:hAnsi="Times New Roman" w:eastAsia="Times New Roman" w:cs="Times New Roman"/>
          <w:sz w:val="24"/>
          <w:szCs w:val="40"/>
        </w:rPr>
        <w:t xml:space="preserve"> Thời gian tải trang, đặc biệt là trang danh mục sản phẩm có chức năng lọc và sắp xếp, phải nhanh và chính xác. Giỏ hàng phải được cập nhật ngay lập tức.</w:t>
      </w:r>
    </w:p>
    <w:p w14:paraId="1E6A3793">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Độ tin cậy (Reliability):</w:t>
      </w:r>
      <w:r>
        <w:rPr>
          <w:rFonts w:hint="default" w:ascii="Times New Roman" w:hAnsi="Times New Roman" w:eastAsia="Times New Roman" w:cs="Times New Roman"/>
          <w:sz w:val="24"/>
          <w:szCs w:val="40"/>
        </w:rPr>
        <w:t xml:space="preserve"> Hệ thống phải hoạt động ổn định, đặc biệt là quy trình thanh toán phải chính xác và không xảy ra lỗi. Dữ liệu tồn kho phải được cập nhật đồng bộ.</w:t>
      </w:r>
    </w:p>
    <w:p w14:paraId="2F567668">
      <w:pPr>
        <w:rPr>
          <w:rFonts w:hint="default" w:ascii="Times New Roman" w:hAnsi="Times New Roman" w:eastAsia="Times New Roman" w:cs="Times New Roman"/>
          <w:sz w:val="24"/>
          <w:szCs w:val="40"/>
        </w:rPr>
      </w:pPr>
      <w:r>
        <w:rPr>
          <w:rFonts w:hint="default" w:ascii="Times New Roman" w:hAnsi="Times New Roman" w:eastAsia="Times New Roman" w:cs="Times New Roman"/>
          <w:b/>
          <w:bCs/>
          <w:sz w:val="24"/>
          <w:szCs w:val="40"/>
        </w:rPr>
        <w:t>Bảo mật (Security):</w:t>
      </w:r>
      <w:r>
        <w:rPr>
          <w:rFonts w:hint="default" w:ascii="Times New Roman" w:hAnsi="Times New Roman" w:eastAsia="Times New Roman" w:cs="Times New Roman"/>
          <w:sz w:val="24"/>
          <w:szCs w:val="40"/>
        </w:rPr>
        <w:t xml:space="preserve"> Hệ thống phải bảo mật thông tin tài khoản người dùng và thông tin thanh toán. Phải có sự phân quyền rõ ràng giữa Người mua và Quản trị viên.</w:t>
      </w:r>
    </w:p>
    <w:p w14:paraId="1363FD18">
      <w:pPr>
        <w:rPr>
          <w:rFonts w:hint="default" w:ascii="Times New Roman" w:hAnsi="Times New Roman" w:eastAsia="Times New Roman" w:cs="Times New Roman"/>
          <w:sz w:val="24"/>
          <w:szCs w:val="40"/>
        </w:rPr>
      </w:pPr>
      <w:r>
        <w:rPr>
          <w:rFonts w:hint="default" w:ascii="Times New Roman" w:hAnsi="Times New Roman" w:eastAsia="Times New Roman" w:cs="Times New Roman"/>
          <w:sz w:val="24"/>
          <w:szCs w:val="40"/>
        </w:rPr>
        <w:br w:type="page"/>
      </w:r>
    </w:p>
    <w:p w14:paraId="4F259E0F">
      <w:pPr>
        <w:rPr>
          <w:rFonts w:hint="default" w:ascii="Times New Roman" w:hAnsi="Times New Roman" w:eastAsia="Times New Roman" w:cs="Times New Roman"/>
          <w:sz w:val="24"/>
          <w:szCs w:val="40"/>
        </w:rPr>
      </w:pPr>
    </w:p>
    <w:p w14:paraId="1FADDDF9">
      <w:pPr>
        <w:outlineLvl w:val="1"/>
        <w:rPr>
          <w:rFonts w:hint="default" w:ascii="Times New Roman" w:hAnsi="Times New Roman" w:eastAsia="Times New Roman" w:cs="Times New Roman"/>
          <w:sz w:val="32"/>
          <w:szCs w:val="48"/>
        </w:rPr>
      </w:pPr>
      <w:bookmarkStart w:id="27" w:name="_Toc2264"/>
      <w:r>
        <w:rPr>
          <w:rFonts w:hint="default" w:ascii="Times New Roman" w:hAnsi="Times New Roman" w:eastAsia="Times New Roman" w:cs="Times New Roman"/>
          <w:sz w:val="32"/>
          <w:szCs w:val="48"/>
        </w:rPr>
        <w:t>2) Vẽ qui trình nghiệp vụ cho website CoolStore</w:t>
      </w:r>
      <w:bookmarkEnd w:id="27"/>
    </w:p>
    <w:p w14:paraId="48348878">
      <w:pPr>
        <w:rPr>
          <w:rFonts w:eastAsia="Times New Roman" w:cs="Times New Roman"/>
          <w:szCs w:val="28"/>
        </w:rPr>
      </w:pPr>
      <w:r>
        <w:rPr>
          <w:rFonts w:eastAsia="Times New Roman" w:cs="Times New Roman"/>
          <w:szCs w:val="28"/>
        </w:rPr>
        <w:drawing>
          <wp:inline distT="0" distB="0" distL="0" distR="0">
            <wp:extent cx="6398260" cy="76492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98260" cy="7649210"/>
                    </a:xfrm>
                    <a:prstGeom prst="rect">
                      <a:avLst/>
                    </a:prstGeom>
                  </pic:spPr>
                </pic:pic>
              </a:graphicData>
            </a:graphic>
          </wp:inline>
        </w:drawing>
      </w:r>
    </w:p>
    <w:p w14:paraId="260C75F5">
      <w:pPr>
        <w:rPr>
          <w:rFonts w:eastAsia="Times New Roman" w:cs="Times New Roman"/>
          <w:szCs w:val="28"/>
        </w:rPr>
      </w:pPr>
      <w:r>
        <w:rPr>
          <w:rFonts w:eastAsia="Times New Roman" w:cs="Times New Roman"/>
          <w:szCs w:val="28"/>
        </w:rPr>
        <w:br w:type="page"/>
      </w:r>
    </w:p>
    <w:p w14:paraId="2D27EEC7">
      <w:pPr>
        <w:numPr>
          <w:ilvl w:val="0"/>
          <w:numId w:val="0"/>
        </w:numPr>
        <w:outlineLvl w:val="1"/>
        <w:rPr>
          <w:rFonts w:hint="default" w:ascii="Times New Roman" w:hAnsi="Times New Roman" w:eastAsia="Times New Roman" w:cs="Times New Roman"/>
          <w:sz w:val="32"/>
          <w:szCs w:val="48"/>
        </w:rPr>
      </w:pPr>
      <w:bookmarkStart w:id="28" w:name="_Toc23680"/>
      <w:r>
        <w:rPr>
          <w:rFonts w:hint="default" w:ascii="Times New Roman" w:hAnsi="Times New Roman" w:eastAsia="Times New Roman" w:cs="Times New Roman"/>
          <w:sz w:val="32"/>
          <w:szCs w:val="48"/>
          <w:lang w:val="vi-VN"/>
        </w:rPr>
        <w:t xml:space="preserve">3) </w:t>
      </w:r>
      <w:r>
        <w:rPr>
          <w:rFonts w:hint="default" w:ascii="Times New Roman" w:hAnsi="Times New Roman" w:eastAsia="Times New Roman" w:cs="Times New Roman"/>
          <w:sz w:val="32"/>
          <w:szCs w:val="48"/>
        </w:rPr>
        <w:t>Xây dựng use case diagram cho website CoolStore.</w:t>
      </w:r>
      <w:bookmarkEnd w:id="28"/>
    </w:p>
    <w:p w14:paraId="6A66E737">
      <w:pPr>
        <w:rPr>
          <w:rFonts w:eastAsia="Times New Roman" w:cs="Times New Roman"/>
          <w:szCs w:val="28"/>
        </w:rPr>
      </w:pPr>
      <w:r>
        <w:rPr>
          <w:rFonts w:eastAsia="Times New Roman" w:cs="Times New Roman"/>
          <w:szCs w:val="28"/>
        </w:rPr>
        <w:drawing>
          <wp:inline distT="0" distB="0" distL="0" distR="0">
            <wp:extent cx="6169660" cy="5640070"/>
            <wp:effectExtent l="0" t="0" r="254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69660" cy="5640070"/>
                    </a:xfrm>
                    <a:prstGeom prst="rect">
                      <a:avLst/>
                    </a:prstGeom>
                  </pic:spPr>
                </pic:pic>
              </a:graphicData>
            </a:graphic>
          </wp:inline>
        </w:drawing>
      </w:r>
    </w:p>
    <w:p w14:paraId="07EC2B9B">
      <w:pPr>
        <w:rPr>
          <w:rFonts w:hint="default" w:ascii="Times New Roman" w:hAnsi="Times New Roman" w:eastAsia="Times New Roman" w:cs="Times New Roman"/>
          <w:sz w:val="24"/>
          <w:szCs w:val="40"/>
        </w:rPr>
      </w:pPr>
    </w:p>
    <w:p w14:paraId="186662CB">
      <w:pPr>
        <w:outlineLvl w:val="1"/>
        <w:rPr>
          <w:rFonts w:hint="default" w:ascii="Times New Roman" w:hAnsi="Times New Roman" w:eastAsia="Times New Roman" w:cs="Times New Roman"/>
          <w:sz w:val="32"/>
          <w:szCs w:val="48"/>
        </w:rPr>
      </w:pPr>
      <w:bookmarkStart w:id="29" w:name="_Toc10091"/>
      <w:r>
        <w:rPr>
          <w:rFonts w:hint="default" w:ascii="Times New Roman" w:hAnsi="Times New Roman" w:eastAsia="Times New Roman" w:cs="Times New Roman"/>
          <w:sz w:val="32"/>
          <w:szCs w:val="48"/>
        </w:rPr>
        <w:t>4) Mô tả chi tiết một Use Case "Mua sản phẩm từ trang chi tiết sản phẩm". Trình bày theo mẫu chuẩn gồm: Tên use case, Tác nhân chính, Mục tiêu, Tiền điều kiện, Luồng chính, Luồng thay thế, Hậu điều kiện, Ghi chú (nếu có).</w:t>
      </w:r>
      <w:bookmarkEnd w:id="29"/>
    </w:p>
    <w:tbl>
      <w:tblPr>
        <w:tblStyle w:val="6"/>
        <w:tblW w:w="103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12"/>
        <w:gridCol w:w="4100"/>
        <w:gridCol w:w="4514"/>
      </w:tblGrid>
      <w:tr w14:paraId="408B93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2907C5C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Tên use case</w:t>
            </w:r>
          </w:p>
        </w:tc>
        <w:tc>
          <w:tcPr>
            <w:tcW w:w="8614" w:type="dxa"/>
            <w:gridSpan w:val="2"/>
            <w:tcBorders>
              <w:top w:val="single" w:color="000000" w:sz="4" w:space="0"/>
              <w:left w:val="single" w:color="000000" w:sz="4" w:space="0"/>
              <w:bottom w:val="single" w:color="000000" w:sz="4" w:space="0"/>
              <w:right w:val="single" w:color="000000" w:sz="4" w:space="0"/>
            </w:tcBorders>
          </w:tcPr>
          <w:p w14:paraId="6FFB33A0">
            <w:pPr>
              <w:rPr>
                <w:rFonts w:hint="default" w:ascii="Times New Roman" w:hAnsi="Times New Roman" w:cs="Times New Roman"/>
                <w:sz w:val="24"/>
                <w:szCs w:val="24"/>
              </w:rPr>
            </w:pPr>
            <w:r>
              <w:rPr>
                <w:rFonts w:hint="default" w:ascii="Times New Roman" w:hAnsi="Times New Roman" w:cs="Times New Roman"/>
                <w:sz w:val="24"/>
                <w:szCs w:val="24"/>
              </w:rPr>
              <w:t>Mua sản phẩm từ trang chi tiết sản phẩm</w:t>
            </w:r>
          </w:p>
        </w:tc>
      </w:tr>
      <w:tr w14:paraId="4F1E70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520292C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Tác nhân chính</w:t>
            </w:r>
          </w:p>
        </w:tc>
        <w:tc>
          <w:tcPr>
            <w:tcW w:w="8614" w:type="dxa"/>
            <w:gridSpan w:val="2"/>
            <w:tcBorders>
              <w:top w:val="single" w:color="000000" w:sz="4" w:space="0"/>
              <w:left w:val="single" w:color="000000" w:sz="4" w:space="0"/>
              <w:bottom w:val="single" w:color="000000" w:sz="4" w:space="0"/>
              <w:right w:val="single" w:color="000000" w:sz="4" w:space="0"/>
            </w:tcBorders>
          </w:tcPr>
          <w:p w14:paraId="680E250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Người mua</w:t>
            </w:r>
          </w:p>
        </w:tc>
      </w:tr>
      <w:tr w14:paraId="7E80D0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07F97BB7">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Mục tiêu</w:t>
            </w:r>
          </w:p>
        </w:tc>
        <w:tc>
          <w:tcPr>
            <w:tcW w:w="8614" w:type="dxa"/>
            <w:gridSpan w:val="2"/>
            <w:tcBorders>
              <w:top w:val="single" w:color="000000" w:sz="4" w:space="0"/>
              <w:left w:val="single" w:color="000000" w:sz="4" w:space="0"/>
              <w:bottom w:val="single" w:color="000000" w:sz="4" w:space="0"/>
              <w:right w:val="single" w:color="000000" w:sz="4" w:space="0"/>
            </w:tcBorders>
          </w:tcPr>
          <w:p w14:paraId="1849B11B">
            <w:pPr>
              <w:rPr>
                <w:rFonts w:hint="default" w:ascii="Times New Roman" w:hAnsi="Times New Roman" w:cs="Times New Roman"/>
                <w:sz w:val="24"/>
                <w:szCs w:val="24"/>
              </w:rPr>
            </w:pPr>
            <w:r>
              <w:rPr>
                <w:rFonts w:hint="default" w:ascii="Times New Roman" w:hAnsi="Times New Roman" w:cs="Times New Roman"/>
                <w:sz w:val="24"/>
                <w:szCs w:val="24"/>
              </w:rPr>
              <w:t xml:space="preserve">Cho phép người mua thêm một sản phẩm vào giỏ hàng từ trang hiển thị thông tin chi tiết của sản phẩm </w:t>
            </w:r>
          </w:p>
        </w:tc>
      </w:tr>
      <w:tr w14:paraId="7434B3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04517711">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Tiền điều kiện</w:t>
            </w:r>
          </w:p>
        </w:tc>
        <w:tc>
          <w:tcPr>
            <w:tcW w:w="8614" w:type="dxa"/>
            <w:gridSpan w:val="2"/>
            <w:tcBorders>
              <w:top w:val="single" w:color="000000" w:sz="4" w:space="0"/>
              <w:left w:val="single" w:color="000000" w:sz="4" w:space="0"/>
              <w:bottom w:val="single" w:color="000000" w:sz="4" w:space="0"/>
              <w:right w:val="single" w:color="000000" w:sz="4" w:space="0"/>
            </w:tcBorders>
          </w:tcPr>
          <w:p w14:paraId="770C500E">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Sản phẩm còn hàng; Người mua đang ở trang duyệt sản phẩm</w:t>
            </w:r>
          </w:p>
        </w:tc>
      </w:tr>
      <w:tr w14:paraId="78E65C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restart"/>
            <w:tcBorders>
              <w:top w:val="single" w:color="000000" w:sz="4" w:space="0"/>
              <w:left w:val="single" w:color="000000" w:sz="4" w:space="0"/>
              <w:bottom w:val="single" w:color="000000" w:sz="4" w:space="0"/>
              <w:right w:val="single" w:color="000000" w:sz="4" w:space="0"/>
            </w:tcBorders>
          </w:tcPr>
          <w:p w14:paraId="59C55F76">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chính</w:t>
            </w:r>
          </w:p>
        </w:tc>
        <w:tc>
          <w:tcPr>
            <w:tcW w:w="4100" w:type="dxa"/>
            <w:tcBorders>
              <w:top w:val="single" w:color="000000" w:sz="4" w:space="0"/>
              <w:left w:val="single" w:color="000000" w:sz="4" w:space="0"/>
              <w:bottom w:val="single" w:color="000000" w:sz="4" w:space="0"/>
              <w:right w:val="single" w:color="000000" w:sz="4" w:space="0"/>
            </w:tcBorders>
          </w:tcPr>
          <w:p w14:paraId="2AE32C1B">
            <w:pPr>
              <w:rPr>
                <w:rFonts w:hint="default" w:ascii="Times New Roman" w:hAnsi="Times New Roman" w:cs="Times New Roman"/>
                <w:sz w:val="24"/>
                <w:szCs w:val="24"/>
              </w:rPr>
            </w:pPr>
            <w:r>
              <w:rPr>
                <w:rFonts w:hint="default" w:ascii="Times New Roman" w:hAnsi="Times New Roman" w:cs="Times New Roman"/>
                <w:sz w:val="24"/>
                <w:szCs w:val="24"/>
              </w:rPr>
              <w:t>Actor action</w:t>
            </w:r>
          </w:p>
        </w:tc>
        <w:tc>
          <w:tcPr>
            <w:tcW w:w="4514" w:type="dxa"/>
            <w:tcBorders>
              <w:top w:val="single" w:color="000000" w:sz="4" w:space="0"/>
              <w:left w:val="single" w:color="000000" w:sz="4" w:space="0"/>
              <w:bottom w:val="single" w:color="000000" w:sz="4" w:space="0"/>
              <w:right w:val="single" w:color="000000" w:sz="4" w:space="0"/>
            </w:tcBorders>
          </w:tcPr>
          <w:p w14:paraId="3ED072DF">
            <w:pPr>
              <w:rPr>
                <w:rFonts w:hint="default" w:ascii="Times New Roman" w:hAnsi="Times New Roman" w:cs="Times New Roman"/>
                <w:sz w:val="24"/>
                <w:szCs w:val="24"/>
              </w:rPr>
            </w:pPr>
            <w:r>
              <w:rPr>
                <w:rFonts w:hint="default" w:ascii="Times New Roman" w:hAnsi="Times New Roman" w:cs="Times New Roman"/>
                <w:sz w:val="24"/>
                <w:szCs w:val="24"/>
              </w:rPr>
              <w:t>System Respone</w:t>
            </w:r>
          </w:p>
        </w:tc>
      </w:tr>
      <w:tr w14:paraId="0E2881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1D863B4D">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6F2503D9">
            <w:pPr>
              <w:rPr>
                <w:rFonts w:hint="default" w:ascii="Times New Roman" w:hAnsi="Times New Roman" w:cs="Times New Roman"/>
                <w:sz w:val="24"/>
                <w:szCs w:val="24"/>
              </w:rPr>
            </w:pPr>
            <w:r>
              <w:rPr>
                <w:rFonts w:hint="default" w:ascii="Times New Roman" w:hAnsi="Times New Roman" w:cs="Times New Roman"/>
                <w:sz w:val="24"/>
                <w:szCs w:val="24"/>
              </w:rPr>
              <w:t>1. Người mua mở trang chi tiết sản phẩm</w:t>
            </w:r>
          </w:p>
        </w:tc>
        <w:tc>
          <w:tcPr>
            <w:tcW w:w="4514" w:type="dxa"/>
            <w:tcBorders>
              <w:top w:val="single" w:color="000000" w:sz="4" w:space="0"/>
              <w:left w:val="single" w:color="000000" w:sz="4" w:space="0"/>
              <w:bottom w:val="single" w:color="000000" w:sz="4" w:space="0"/>
              <w:right w:val="single" w:color="000000" w:sz="4" w:space="0"/>
            </w:tcBorders>
          </w:tcPr>
          <w:p w14:paraId="236C23F3">
            <w:pPr>
              <w:rPr>
                <w:rFonts w:hint="default" w:ascii="Times New Roman" w:hAnsi="Times New Roman" w:cs="Times New Roman"/>
                <w:sz w:val="24"/>
                <w:szCs w:val="24"/>
              </w:rPr>
            </w:pPr>
          </w:p>
        </w:tc>
      </w:tr>
      <w:tr w14:paraId="160149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296FB5C5">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26AFC8A0">
            <w:pPr>
              <w:rPr>
                <w:rFonts w:hint="default" w:ascii="Times New Roman" w:hAnsi="Times New Roman" w:cs="Times New Roman"/>
                <w:sz w:val="24"/>
                <w:szCs w:val="24"/>
              </w:rPr>
            </w:pPr>
          </w:p>
        </w:tc>
        <w:tc>
          <w:tcPr>
            <w:tcW w:w="4514" w:type="dxa"/>
            <w:tcBorders>
              <w:top w:val="single" w:color="000000" w:sz="4" w:space="0"/>
              <w:left w:val="single" w:color="000000" w:sz="4" w:space="0"/>
              <w:bottom w:val="single" w:color="000000" w:sz="4" w:space="0"/>
              <w:right w:val="single" w:color="000000" w:sz="4" w:space="0"/>
            </w:tcBorders>
          </w:tcPr>
          <w:p w14:paraId="4B8EF02D">
            <w:pPr>
              <w:rPr>
                <w:rFonts w:hint="default" w:ascii="Times New Roman" w:hAnsi="Times New Roman" w:cs="Times New Roman"/>
                <w:sz w:val="24"/>
                <w:szCs w:val="24"/>
              </w:rPr>
            </w:pPr>
            <w:r>
              <w:rPr>
                <w:rFonts w:hint="default" w:ascii="Times New Roman" w:hAnsi="Times New Roman" w:cs="Times New Roman"/>
                <w:sz w:val="24"/>
                <w:szCs w:val="24"/>
              </w:rPr>
              <w:t>2. Hệ thống hiển thị thông tin sản phẩm (tên, mô tả, tồn kho, giá, đánh giá, trạng thái nổi bật).</w:t>
            </w:r>
          </w:p>
        </w:tc>
      </w:tr>
      <w:tr w14:paraId="63C180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2C190965">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74DC355E">
            <w:pPr>
              <w:rPr>
                <w:rFonts w:hint="default" w:ascii="Times New Roman" w:hAnsi="Times New Roman" w:cs="Times New Roman"/>
                <w:sz w:val="24"/>
                <w:szCs w:val="24"/>
              </w:rPr>
            </w:pPr>
            <w:r>
              <w:rPr>
                <w:rFonts w:hint="default" w:ascii="Times New Roman" w:hAnsi="Times New Roman" w:cs="Times New Roman"/>
                <w:sz w:val="24"/>
                <w:szCs w:val="24"/>
              </w:rPr>
              <w:t xml:space="preserve">3. Người mua nhấn nút </w:t>
            </w:r>
            <w:r>
              <w:rPr>
                <w:rStyle w:val="12"/>
                <w:rFonts w:hint="default" w:ascii="Times New Roman" w:hAnsi="Times New Roman" w:cs="Times New Roman"/>
                <w:sz w:val="24"/>
                <w:szCs w:val="24"/>
              </w:rPr>
              <w:t>“Mua hàng”</w:t>
            </w:r>
            <w:r>
              <w:rPr>
                <w:rFonts w:hint="default" w:ascii="Times New Roman" w:hAnsi="Times New Roman" w:cs="Times New Roman"/>
                <w:sz w:val="24"/>
                <w:szCs w:val="24"/>
              </w:rPr>
              <w:t>.</w:t>
            </w:r>
          </w:p>
        </w:tc>
        <w:tc>
          <w:tcPr>
            <w:tcW w:w="4514" w:type="dxa"/>
            <w:tcBorders>
              <w:top w:val="single" w:color="000000" w:sz="4" w:space="0"/>
              <w:left w:val="single" w:color="000000" w:sz="4" w:space="0"/>
              <w:bottom w:val="single" w:color="000000" w:sz="4" w:space="0"/>
              <w:right w:val="single" w:color="000000" w:sz="4" w:space="0"/>
            </w:tcBorders>
          </w:tcPr>
          <w:p w14:paraId="7141E18C">
            <w:pPr>
              <w:rPr>
                <w:rFonts w:hint="default" w:ascii="Times New Roman" w:hAnsi="Times New Roman" w:cs="Times New Roman"/>
                <w:sz w:val="24"/>
                <w:szCs w:val="24"/>
              </w:rPr>
            </w:pPr>
          </w:p>
        </w:tc>
      </w:tr>
      <w:tr w14:paraId="74A943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06D602FD">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7693A576">
            <w:pPr>
              <w:rPr>
                <w:rFonts w:hint="default" w:ascii="Times New Roman" w:hAnsi="Times New Roman" w:cs="Times New Roman"/>
                <w:sz w:val="24"/>
                <w:szCs w:val="24"/>
              </w:rPr>
            </w:pPr>
          </w:p>
        </w:tc>
        <w:tc>
          <w:tcPr>
            <w:tcW w:w="4514" w:type="dxa"/>
            <w:tcBorders>
              <w:top w:val="single" w:color="000000" w:sz="4" w:space="0"/>
              <w:left w:val="single" w:color="000000" w:sz="4" w:space="0"/>
              <w:bottom w:val="single" w:color="000000" w:sz="4" w:space="0"/>
              <w:right w:val="single" w:color="000000" w:sz="4" w:space="0"/>
            </w:tcBorders>
          </w:tcPr>
          <w:p w14:paraId="5EE53AE8">
            <w:pPr>
              <w:rPr>
                <w:rFonts w:hint="default" w:ascii="Times New Roman" w:hAnsi="Times New Roman" w:cs="Times New Roman"/>
                <w:sz w:val="24"/>
                <w:szCs w:val="24"/>
              </w:rPr>
            </w:pPr>
            <w:r>
              <w:rPr>
                <w:rFonts w:hint="default" w:ascii="Times New Roman" w:hAnsi="Times New Roman" w:cs="Times New Roman"/>
                <w:sz w:val="24"/>
                <w:szCs w:val="24"/>
              </w:rPr>
              <w:t xml:space="preserve">4. Hệ thống kiểm tra tồn kho. </w:t>
            </w:r>
            <w:r>
              <w:rPr>
                <w:rFonts w:hint="default" w:ascii="Times New Roman" w:hAnsi="Times New Roman" w:cs="Times New Roman"/>
                <w:b/>
                <w:sz w:val="24"/>
                <w:szCs w:val="24"/>
              </w:rPr>
              <w:t>A1</w:t>
            </w:r>
          </w:p>
        </w:tc>
      </w:tr>
      <w:tr w14:paraId="391D16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vMerge w:val="continue"/>
            <w:tcBorders>
              <w:top w:val="single" w:color="000000" w:sz="4" w:space="0"/>
              <w:left w:val="single" w:color="000000" w:sz="4" w:space="0"/>
              <w:bottom w:val="single" w:color="000000" w:sz="4" w:space="0"/>
              <w:right w:val="single" w:color="000000" w:sz="4" w:space="0"/>
            </w:tcBorders>
            <w:vAlign w:val="center"/>
          </w:tcPr>
          <w:p w14:paraId="4FF2C06E">
            <w:pPr>
              <w:rPr>
                <w:rFonts w:hint="default" w:ascii="Times New Roman" w:hAnsi="Times New Roman" w:cs="Times New Roman"/>
                <w:sz w:val="24"/>
                <w:szCs w:val="24"/>
              </w:rPr>
            </w:pPr>
          </w:p>
        </w:tc>
        <w:tc>
          <w:tcPr>
            <w:tcW w:w="4100" w:type="dxa"/>
            <w:tcBorders>
              <w:top w:val="single" w:color="000000" w:sz="4" w:space="0"/>
              <w:left w:val="single" w:color="000000" w:sz="4" w:space="0"/>
              <w:bottom w:val="single" w:color="000000" w:sz="4" w:space="0"/>
              <w:right w:val="single" w:color="000000" w:sz="4" w:space="0"/>
            </w:tcBorders>
          </w:tcPr>
          <w:p w14:paraId="3DE1AAD6">
            <w:pPr>
              <w:rPr>
                <w:rFonts w:hint="default" w:ascii="Times New Roman" w:hAnsi="Times New Roman" w:cs="Times New Roman"/>
                <w:sz w:val="24"/>
                <w:szCs w:val="24"/>
              </w:rPr>
            </w:pPr>
          </w:p>
        </w:tc>
        <w:tc>
          <w:tcPr>
            <w:tcW w:w="4514" w:type="dxa"/>
            <w:tcBorders>
              <w:top w:val="single" w:color="000000" w:sz="4" w:space="0"/>
              <w:left w:val="single" w:color="000000" w:sz="4" w:space="0"/>
              <w:bottom w:val="single" w:color="000000" w:sz="4" w:space="0"/>
              <w:right w:val="single" w:color="000000" w:sz="4" w:space="0"/>
            </w:tcBorders>
          </w:tcPr>
          <w:p w14:paraId="14BCB1D6">
            <w:pPr>
              <w:rPr>
                <w:rFonts w:hint="default" w:ascii="Times New Roman" w:hAnsi="Times New Roman" w:cs="Times New Roman"/>
                <w:sz w:val="24"/>
                <w:szCs w:val="24"/>
              </w:rPr>
            </w:pPr>
            <w:r>
              <w:rPr>
                <w:rFonts w:hint="default" w:ascii="Times New Roman" w:hAnsi="Times New Roman" w:cs="Times New Roman"/>
                <w:sz w:val="24"/>
                <w:szCs w:val="24"/>
              </w:rPr>
              <w:t>5. Hệ thống thêm sản phẩm vào giỏ hàng.</w:t>
            </w:r>
          </w:p>
        </w:tc>
      </w:tr>
      <w:tr w14:paraId="326F2E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1D4C0B32">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Luồng thay thế</w:t>
            </w:r>
          </w:p>
        </w:tc>
        <w:tc>
          <w:tcPr>
            <w:tcW w:w="8614" w:type="dxa"/>
            <w:gridSpan w:val="2"/>
            <w:tcBorders>
              <w:top w:val="single" w:color="000000" w:sz="4" w:space="0"/>
              <w:left w:val="single" w:color="000000" w:sz="4" w:space="0"/>
              <w:bottom w:val="single" w:color="000000" w:sz="4" w:space="0"/>
              <w:right w:val="single" w:color="000000" w:sz="4" w:space="0"/>
            </w:tcBorders>
          </w:tcPr>
          <w:p w14:paraId="620B690D">
            <w:pPr>
              <w:rPr>
                <w:rFonts w:hint="default" w:ascii="Times New Roman" w:hAnsi="Times New Roman" w:cs="Times New Roman"/>
                <w:sz w:val="24"/>
                <w:szCs w:val="24"/>
              </w:rPr>
            </w:pPr>
            <w:r>
              <w:rPr>
                <w:rFonts w:hint="default" w:ascii="Times New Roman" w:hAnsi="Times New Roman" w:cs="Times New Roman"/>
                <w:b/>
                <w:sz w:val="24"/>
                <w:szCs w:val="24"/>
              </w:rPr>
              <w:t>A1</w:t>
            </w:r>
            <w:r>
              <w:rPr>
                <w:rFonts w:hint="default" w:ascii="Times New Roman" w:hAnsi="Times New Roman" w:cs="Times New Roman"/>
                <w:sz w:val="24"/>
                <w:szCs w:val="24"/>
              </w:rPr>
              <w:t xml:space="preserve"> Nếu sản phẩm hết hàng, hệ thống hiển thị thông báo "Sản phẩm đã hết hàng" và không cho thêm vào giỏ.</w:t>
            </w:r>
          </w:p>
        </w:tc>
      </w:tr>
      <w:tr w14:paraId="302923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12" w:type="dxa"/>
            <w:tcBorders>
              <w:top w:val="single" w:color="000000" w:sz="4" w:space="0"/>
              <w:left w:val="single" w:color="000000" w:sz="4" w:space="0"/>
              <w:bottom w:val="single" w:color="000000" w:sz="4" w:space="0"/>
              <w:right w:val="single" w:color="000000" w:sz="4" w:space="0"/>
            </w:tcBorders>
          </w:tcPr>
          <w:p w14:paraId="37C8844F">
            <w:pPr>
              <w:rPr>
                <w:rFonts w:hint="default" w:ascii="Times New Roman" w:hAnsi="Times New Roman" w:cs="Times New Roman"/>
                <w:sz w:val="24"/>
                <w:szCs w:val="24"/>
              </w:rPr>
            </w:pPr>
            <w:r>
              <w:rPr>
                <w:rFonts w:hint="default" w:ascii="Times New Roman" w:hAnsi="Times New Roman" w:cs="Times New Roman"/>
                <w:sz w:val="24"/>
                <w:szCs w:val="24"/>
              </w:rPr>
              <w:t>Hậu điều kiện:</w:t>
            </w:r>
          </w:p>
        </w:tc>
        <w:tc>
          <w:tcPr>
            <w:tcW w:w="8614" w:type="dxa"/>
            <w:gridSpan w:val="2"/>
            <w:tcBorders>
              <w:top w:val="single" w:color="000000" w:sz="4" w:space="0"/>
              <w:left w:val="single" w:color="000000" w:sz="4" w:space="0"/>
              <w:bottom w:val="single" w:color="000000" w:sz="4" w:space="0"/>
              <w:right w:val="single" w:color="000000" w:sz="4" w:space="0"/>
            </w:tcBorders>
          </w:tcPr>
          <w:p w14:paraId="66D34280">
            <w:pPr>
              <w:rPr>
                <w:rFonts w:hint="default" w:ascii="Times New Roman" w:hAnsi="Times New Roman" w:cs="Times New Roman"/>
                <w:sz w:val="24"/>
                <w:szCs w:val="24"/>
              </w:rPr>
            </w:pPr>
            <w:r>
              <w:rPr>
                <w:rFonts w:hint="default" w:ascii="Times New Roman" w:hAnsi="Times New Roman" w:cs="Times New Roman"/>
                <w:sz w:val="24"/>
                <w:szCs w:val="24"/>
              </w:rPr>
              <w:t>Sản phẩm được thêm vào giỏ hàng thành công.</w:t>
            </w:r>
          </w:p>
          <w:p w14:paraId="0EBDD677">
            <w:pPr>
              <w:rPr>
                <w:rFonts w:hint="default" w:ascii="Times New Roman" w:hAnsi="Times New Roman" w:cs="Times New Roman"/>
                <w:sz w:val="24"/>
                <w:szCs w:val="24"/>
              </w:rPr>
            </w:pPr>
            <w:r>
              <w:rPr>
                <w:rFonts w:hint="default" w:ascii="Times New Roman" w:hAnsi="Times New Roman" w:cs="Times New Roman"/>
                <w:sz w:val="24"/>
                <w:szCs w:val="24"/>
              </w:rPr>
              <w:t>Giỏ hàng được cập nhật.</w:t>
            </w:r>
          </w:p>
        </w:tc>
      </w:tr>
    </w:tbl>
    <w:p w14:paraId="2D4638F4">
      <w:pPr>
        <w:outlineLvl w:val="1"/>
        <w:rPr>
          <w:rFonts w:cs="Times New Roman"/>
          <w:sz w:val="32"/>
          <w:szCs w:val="32"/>
        </w:rPr>
      </w:pPr>
      <w:bookmarkStart w:id="30" w:name="_Toc21301"/>
      <w:r>
        <w:rPr>
          <w:rFonts w:cs="Times New Roman"/>
          <w:sz w:val="32"/>
          <w:szCs w:val="32"/>
        </w:rPr>
        <w:drawing>
          <wp:anchor distT="0" distB="0" distL="114300" distR="114300" simplePos="0" relativeHeight="251660288" behindDoc="0" locked="0" layoutInCell="1" allowOverlap="1">
            <wp:simplePos x="0" y="0"/>
            <wp:positionH relativeFrom="margin">
              <wp:posOffset>1183640</wp:posOffset>
            </wp:positionH>
            <wp:positionV relativeFrom="paragraph">
              <wp:posOffset>494665</wp:posOffset>
            </wp:positionV>
            <wp:extent cx="2814320" cy="7178040"/>
            <wp:effectExtent l="0" t="0" r="508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14320" cy="7178040"/>
                    </a:xfrm>
                    <a:prstGeom prst="rect">
                      <a:avLst/>
                    </a:prstGeom>
                  </pic:spPr>
                </pic:pic>
              </a:graphicData>
            </a:graphic>
          </wp:anchor>
        </w:drawing>
      </w:r>
      <w:r>
        <w:rPr>
          <w:rFonts w:hint="default" w:ascii="Times New Roman" w:hAnsi="Times New Roman" w:cs="Times New Roman"/>
          <w:sz w:val="32"/>
          <w:szCs w:val="32"/>
        </w:rPr>
        <w:t>5) Sử dụng sơ đồ Activity Diagram để mô tả quy trình mua hàng từ khi người dùng nhấn “Mua hàng” cho đến khi hoàn tất thanh toán.</w:t>
      </w:r>
      <w:bookmarkEnd w:id="30"/>
    </w:p>
    <w:p w14:paraId="418F4F27">
      <w:pPr>
        <w:outlineLvl w:val="1"/>
        <w:rPr>
          <w:rFonts w:hint="default" w:ascii="Times New Roman" w:hAnsi="Times New Roman" w:cs="Times New Roman"/>
          <w:sz w:val="32"/>
          <w:szCs w:val="48"/>
        </w:rPr>
      </w:pPr>
      <w:bookmarkStart w:id="31" w:name="_Toc20392"/>
      <w:r>
        <w:rPr>
          <w:rFonts w:hint="default" w:ascii="Times New Roman" w:hAnsi="Times New Roman" w:cs="Times New Roman"/>
          <w:sz w:val="32"/>
          <w:szCs w:val="48"/>
        </w:rPr>
        <w:t>6) Thiết kế sơ đồ Class Diagram cho module Giỏ hàng.</w:t>
      </w:r>
      <w:bookmarkEnd w:id="31"/>
    </w:p>
    <w:p w14:paraId="44DA355E">
      <w:pPr>
        <w:rPr>
          <w:rFonts w:cs="Times New Roman"/>
          <w:szCs w:val="28"/>
        </w:rPr>
      </w:pPr>
      <w:r>
        <w:rPr>
          <w:rFonts w:cs="Times New Roman"/>
          <w:szCs w:val="28"/>
        </w:rPr>
        <w:drawing>
          <wp:inline distT="0" distB="0" distL="0" distR="0">
            <wp:extent cx="4062095" cy="3763645"/>
            <wp:effectExtent l="0" t="0" r="146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62095" cy="3763645"/>
                    </a:xfrm>
                    <a:prstGeom prst="rect">
                      <a:avLst/>
                    </a:prstGeom>
                  </pic:spPr>
                </pic:pic>
              </a:graphicData>
            </a:graphic>
          </wp:inline>
        </w:drawing>
      </w:r>
    </w:p>
    <w:p w14:paraId="6A5F2623">
      <w:pPr>
        <w:outlineLvl w:val="1"/>
        <w:rPr>
          <w:rFonts w:hint="default" w:ascii="Times New Roman" w:hAnsi="Times New Roman" w:cs="Times New Roman"/>
          <w:sz w:val="32"/>
          <w:szCs w:val="48"/>
        </w:rPr>
      </w:pPr>
      <w:bookmarkStart w:id="32" w:name="_Toc10893"/>
      <w:r>
        <w:rPr>
          <w:rFonts w:hint="default" w:ascii="Times New Roman" w:hAnsi="Times New Roman" w:cs="Times New Roman"/>
          <w:sz w:val="32"/>
          <w:szCs w:val="48"/>
        </w:rPr>
        <w:t>7) Thiết kế giao diện màn hình cho chức năng “Quản lý giỏ hàng” (có thể thiết kế một hoặc nhiều màn hình) gồm các thông tin:</w:t>
      </w:r>
      <w:bookmarkEnd w:id="32"/>
    </w:p>
    <w:p w14:paraId="1CB5C9BE">
      <w:pPr>
        <w:rPr>
          <w:rFonts w:hint="default" w:ascii="Times New Roman" w:hAnsi="Times New Roman" w:cs="Times New Roman"/>
          <w:sz w:val="24"/>
          <w:szCs w:val="40"/>
        </w:rPr>
      </w:pPr>
      <w:r>
        <w:rPr>
          <w:rFonts w:hint="default" w:ascii="Times New Roman" w:hAnsi="Times New Roman" w:cs="Times New Roman"/>
          <w:sz w:val="24"/>
          <w:szCs w:val="40"/>
        </w:rPr>
        <w:t>• Danh sách sản phẩm trong giỏ hàng: tên sản phẩm, hình ảnh, số lượng, giá từng món, tổng phụ.Kiểm thử phần mềm Bài tập 2: Phân tích thiết kế hệ thống</w:t>
      </w:r>
    </w:p>
    <w:p w14:paraId="287805B8">
      <w:pPr>
        <w:rPr>
          <w:rFonts w:hint="default" w:ascii="Times New Roman" w:hAnsi="Times New Roman" w:cs="Times New Roman"/>
          <w:sz w:val="24"/>
          <w:szCs w:val="40"/>
        </w:rPr>
      </w:pPr>
      <w:r>
        <w:rPr>
          <w:rFonts w:hint="default" w:ascii="Times New Roman" w:hAnsi="Times New Roman" w:cs="Times New Roman"/>
          <w:sz w:val="24"/>
          <w:szCs w:val="40"/>
        </w:rPr>
        <w:t>• Chức năng thao tác nhanh: Tăng/giảm số lượng sản phẩm; Xóa sản phẩm khỏi giỏ; Lưu sản phẩm để mua sau.</w:t>
      </w:r>
    </w:p>
    <w:p w14:paraId="155ECE37">
      <w:pPr>
        <w:rPr>
          <w:rFonts w:hint="default" w:ascii="Times New Roman" w:hAnsi="Times New Roman" w:cs="Times New Roman"/>
          <w:sz w:val="24"/>
          <w:szCs w:val="40"/>
        </w:rPr>
      </w:pPr>
      <w:r>
        <w:rPr>
          <w:rFonts w:hint="default" w:ascii="Times New Roman" w:hAnsi="Times New Roman" w:cs="Times New Roman"/>
          <w:sz w:val="24"/>
          <w:szCs w:val="40"/>
        </w:rPr>
        <w:t>• Bảng tổng hợp đơn hang: Tổng chi phí giỏ hang; Khuyến mãi tiết kiệm được; Phí vận chuyển; Tổng thanh toán cuối cùng</w:t>
      </w:r>
    </w:p>
    <w:p w14:paraId="06613ADF">
      <w:pPr>
        <w:rPr>
          <w:rFonts w:hint="default" w:ascii="Times New Roman" w:hAnsi="Times New Roman" w:cs="Times New Roman"/>
          <w:sz w:val="24"/>
          <w:szCs w:val="40"/>
        </w:rPr>
      </w:pPr>
      <w:r>
        <w:rPr>
          <w:rFonts w:hint="default" w:ascii="Times New Roman" w:hAnsi="Times New Roman" w:cs="Times New Roman"/>
          <w:sz w:val="24"/>
          <w:szCs w:val="40"/>
        </w:rPr>
        <w:t>• Hành động chính: Nút “Thanh toán”; Gợi ý sản phẩm liên quan để thêm vào giỏ.</w:t>
      </w:r>
    </w:p>
    <w:p w14:paraId="15CFDE4B">
      <w:pPr>
        <w:rPr>
          <w:rFonts w:cs="Times New Roman"/>
          <w:szCs w:val="28"/>
        </w:rPr>
      </w:pPr>
      <w:r>
        <w:rPr>
          <w:rFonts w:cs="Times New Roman"/>
          <w:szCs w:val="28"/>
        </w:rPr>
        <w:drawing>
          <wp:inline distT="0" distB="0" distL="0" distR="0">
            <wp:extent cx="5263515" cy="3148330"/>
            <wp:effectExtent l="0" t="0" r="1333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263515" cy="3148330"/>
                    </a:xfrm>
                    <a:prstGeom prst="rect">
                      <a:avLst/>
                    </a:prstGeom>
                  </pic:spPr>
                </pic:pic>
              </a:graphicData>
            </a:graphic>
          </wp:inline>
        </w:drawing>
      </w:r>
    </w:p>
    <w:p w14:paraId="75116260">
      <w:pPr>
        <w:outlineLvl w:val="1"/>
        <w:rPr>
          <w:rFonts w:hint="default" w:ascii="Times New Roman" w:hAnsi="Times New Roman" w:cs="Times New Roman"/>
          <w:sz w:val="32"/>
          <w:szCs w:val="32"/>
        </w:rPr>
      </w:pPr>
      <w:bookmarkStart w:id="33" w:name="_Toc31249"/>
      <w:r>
        <w:rPr>
          <w:rFonts w:hint="default" w:ascii="Times New Roman" w:hAnsi="Times New Roman" w:cs="Times New Roman"/>
          <w:sz w:val="32"/>
          <w:szCs w:val="32"/>
        </w:rPr>
        <w:t>8) Đề xuất cách tổ chức kiến trúc phần mềm cho hệ thống CoolStore theo mô hình kiến trúc ba lớp (3-tier architecture).</w:t>
      </w:r>
      <w:bookmarkEnd w:id="33"/>
    </w:p>
    <w:p w14:paraId="56F41426">
      <w:pP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Lớp View</w:t>
      </w:r>
    </w:p>
    <w:p w14:paraId="6ADAA46C">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Trách nhiệm chính</w:t>
      </w:r>
      <w:r>
        <w:rPr>
          <w:rFonts w:hint="default" w:ascii="Times New Roman" w:hAnsi="Times New Roman" w:eastAsia="Times New Roman" w:cs="Times New Roman"/>
          <w:sz w:val="24"/>
          <w:szCs w:val="24"/>
        </w:rPr>
        <w:t>:</w:t>
      </w:r>
    </w:p>
    <w:p w14:paraId="3D61AE38">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Hiển thị giao diện người dùng (UI).</w:t>
      </w:r>
    </w:p>
    <w:p w14:paraId="795E3FCB">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Thu thập dữ liệu đầu vào từ người dùng (như click chuột, nhập liệu vào form).</w:t>
      </w:r>
    </w:p>
    <w:p w14:paraId="12AAC1DE">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Gửi yêu cầu đến lớp Controller để xử lý.</w:t>
      </w:r>
    </w:p>
    <w:p w14:paraId="7F8A5439">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thành phần trong CoolStore</w:t>
      </w:r>
      <w:r>
        <w:rPr>
          <w:rFonts w:hint="default" w:ascii="Times New Roman" w:hAnsi="Times New Roman" w:eastAsia="Times New Roman" w:cs="Times New Roman"/>
          <w:sz w:val="24"/>
          <w:szCs w:val="24"/>
        </w:rPr>
        <w:t>:</w:t>
      </w:r>
    </w:p>
    <w:p w14:paraId="79450B30">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Trang danh mục sản phẩm</w:t>
      </w:r>
      <w:r>
        <w:rPr>
          <w:rFonts w:hint="default" w:ascii="Times New Roman" w:hAnsi="Times New Roman" w:eastAsia="Times New Roman" w:cs="Times New Roman"/>
          <w:sz w:val="24"/>
          <w:szCs w:val="24"/>
        </w:rPr>
        <w:t>: Hiển thị danh sách sản phẩm cho người mua duyệt, lọc và sắp xếp.</w:t>
      </w:r>
    </w:p>
    <w:p w14:paraId="22791B98">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Trang chi tiết sản phẩm</w:t>
      </w:r>
      <w:r>
        <w:rPr>
          <w:rFonts w:hint="default" w:ascii="Times New Roman" w:hAnsi="Times New Roman" w:eastAsia="Times New Roman" w:cs="Times New Roman"/>
          <w:sz w:val="24"/>
          <w:szCs w:val="24"/>
        </w:rPr>
        <w:t>: Hiển thị đầy đủ thông tin về một sản phẩm cụ thể.</w:t>
      </w:r>
    </w:p>
    <w:p w14:paraId="4AD79F07">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Giao diện giỏ hàng</w:t>
      </w:r>
      <w:r>
        <w:rPr>
          <w:rFonts w:hint="default" w:ascii="Times New Roman" w:hAnsi="Times New Roman" w:eastAsia="Times New Roman" w:cs="Times New Roman"/>
          <w:sz w:val="24"/>
          <w:szCs w:val="24"/>
        </w:rPr>
        <w:t>: Liệt kê các sản phẩm đã được thêm vào và hiển thị bảng tổng hợp đơn hàng.</w:t>
      </w:r>
    </w:p>
    <w:p w14:paraId="41F491E4">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trang quản trị</w:t>
      </w:r>
      <w:r>
        <w:rPr>
          <w:rFonts w:hint="default" w:ascii="Times New Roman" w:hAnsi="Times New Roman" w:eastAsia="Times New Roman" w:cs="Times New Roman"/>
          <w:sz w:val="24"/>
          <w:szCs w:val="24"/>
        </w:rPr>
        <w:t>: Giao diện cho phép Quản trị viên (SysAdmin) quản lý sản phẩm, kho hàng và giỏ hàng của người dùng.</w:t>
      </w:r>
    </w:p>
    <w:p w14:paraId="6445C30F">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Form đăng nhập/đăng xuất</w:t>
      </w:r>
      <w:r>
        <w:rPr>
          <w:rFonts w:hint="default" w:ascii="Times New Roman" w:hAnsi="Times New Roman" w:eastAsia="Times New Roman" w:cs="Times New Roman"/>
          <w:sz w:val="24"/>
          <w:szCs w:val="24"/>
        </w:rPr>
        <w:t>.</w:t>
      </w:r>
    </w:p>
    <w:p w14:paraId="6C858C63">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Lớp Controller</w:t>
      </w:r>
    </w:p>
    <w:p w14:paraId="66333B00">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Trách nhiệm chính</w:t>
      </w:r>
      <w:r>
        <w:rPr>
          <w:rFonts w:hint="default" w:ascii="Times New Roman" w:hAnsi="Times New Roman" w:eastAsia="Times New Roman" w:cs="Times New Roman"/>
          <w:sz w:val="24"/>
          <w:szCs w:val="24"/>
        </w:rPr>
        <w:t>:</w:t>
      </w:r>
    </w:p>
    <w:p w14:paraId="0ED501E8">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Nhận yêu cầu từ lớp View.</w:t>
      </w:r>
    </w:p>
    <w:p w14:paraId="2449B6E8">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Thực thi các quy tắc nghiệp vụ (ví dụ: kiểm tra tồn kho, tính toán khuyến mãi).</w:t>
      </w:r>
    </w:p>
    <w:p w14:paraId="74F769DF">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Tương tác với lớp Database để đọc hoặc ghi dữ liệu.</w:t>
      </w:r>
    </w:p>
    <w:p w14:paraId="79D2604F">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Trả kết quả xử lý về lại cho lớp View để hiển thị.</w:t>
      </w:r>
    </w:p>
    <w:p w14:paraId="52F7D4A9">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thành phần trong CoolStore</w:t>
      </w:r>
      <w:r>
        <w:rPr>
          <w:rFonts w:hint="default" w:ascii="Times New Roman" w:hAnsi="Times New Roman" w:eastAsia="Times New Roman" w:cs="Times New Roman"/>
          <w:sz w:val="24"/>
          <w:szCs w:val="24"/>
        </w:rPr>
        <w:t>:</w:t>
      </w:r>
    </w:p>
    <w:p w14:paraId="3F12C575">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logic giỏ hàng</w:t>
      </w:r>
      <w:r>
        <w:rPr>
          <w:rFonts w:hint="default" w:ascii="Times New Roman" w:hAnsi="Times New Roman" w:eastAsia="Times New Roman" w:cs="Times New Roman"/>
          <w:sz w:val="24"/>
          <w:szCs w:val="24"/>
        </w:rPr>
        <w:t>: Logic thêm sản phẩm, xóa sản phẩm, và tự động cập nhật lại tổng tiền khi giỏ hàng thay đổi.</w:t>
      </w:r>
    </w:p>
    <w:p w14:paraId="68E9F419">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thanh toán</w:t>
      </w:r>
      <w:r>
        <w:rPr>
          <w:rFonts w:hint="default" w:ascii="Times New Roman" w:hAnsi="Times New Roman" w:eastAsia="Times New Roman" w:cs="Times New Roman"/>
          <w:sz w:val="24"/>
          <w:szCs w:val="24"/>
        </w:rPr>
        <w:t>: Xác thực thông tin, xử lý giao dịch và gửi email xác nhận cho người mua.</w:t>
      </w:r>
    </w:p>
    <w:p w14:paraId="4BB505B1">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kiểm soát truy cập</w:t>
      </w:r>
      <w:r>
        <w:rPr>
          <w:rFonts w:hint="default" w:ascii="Times New Roman" w:hAnsi="Times New Roman" w:eastAsia="Times New Roman" w:cs="Times New Roman"/>
          <w:sz w:val="24"/>
          <w:szCs w:val="24"/>
        </w:rPr>
        <w:t>: Xác thực thông tin đăng nhập và phân quyền cho người dùng (Người mua hay Quản trị viên).</w:t>
      </w:r>
    </w:p>
    <w:p w14:paraId="798EC192">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Xử lý logic quản lý</w:t>
      </w:r>
      <w:r>
        <w:rPr>
          <w:rFonts w:hint="default" w:ascii="Times New Roman" w:hAnsi="Times New Roman" w:eastAsia="Times New Roman" w:cs="Times New Roman"/>
          <w:sz w:val="24"/>
          <w:szCs w:val="24"/>
        </w:rPr>
        <w:t>: Các quy trình thêm/sửa/xóa sản phẩm, gán sản phẩm vào kho do Quản trị viên thực hiện.</w:t>
      </w:r>
    </w:p>
    <w:p w14:paraId="6D74BA3C">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Lớp Database</w:t>
      </w:r>
    </w:p>
    <w:p w14:paraId="30B9DE86">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Trách nhiệm chính</w:t>
      </w:r>
      <w:r>
        <w:rPr>
          <w:rFonts w:hint="default" w:ascii="Times New Roman" w:hAnsi="Times New Roman" w:eastAsia="Times New Roman" w:cs="Times New Roman"/>
          <w:sz w:val="24"/>
          <w:szCs w:val="24"/>
        </w:rPr>
        <w:t>:</w:t>
      </w:r>
    </w:p>
    <w:p w14:paraId="3A25C7CD">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Lưu trữ dữ liệu (ví dụ: thông tin sản phẩm, tài khoản người dùng).</w:t>
      </w:r>
    </w:p>
    <w:p w14:paraId="0366CB0C">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Cung cấp các phương thức để lớp Controller có thể truy vấn, thêm, sửa, xóa dữ liệu (CRUD).</w:t>
      </w:r>
    </w:p>
    <w:p w14:paraId="7CB389A9">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Đảm bảo tính toàn vẹn và bảo mật của dữ liệu.</w:t>
      </w:r>
    </w:p>
    <w:p w14:paraId="78B6EC19">
      <w:p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Các thành phần trong CoolStore</w:t>
      </w:r>
      <w:r>
        <w:rPr>
          <w:rFonts w:hint="default" w:ascii="Times New Roman" w:hAnsi="Times New Roman" w:eastAsia="Times New Roman" w:cs="Times New Roman"/>
          <w:sz w:val="24"/>
          <w:szCs w:val="24"/>
        </w:rPr>
        <w:t>:</w:t>
      </w:r>
    </w:p>
    <w:p w14:paraId="09492F07">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sản phẩm</w:t>
      </w:r>
      <w:r>
        <w:rPr>
          <w:rFonts w:hint="default" w:ascii="Times New Roman" w:hAnsi="Times New Roman" w:eastAsia="Times New Roman" w:cs="Times New Roman"/>
          <w:sz w:val="24"/>
          <w:szCs w:val="24"/>
        </w:rPr>
        <w:t>: Lưu trữ thông tin chi tiết về sản phẩm như tên, mô tả, số lượng tồn kho, đánh giá.</w:t>
      </w:r>
    </w:p>
    <w:p w14:paraId="2629A261">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người dùng</w:t>
      </w:r>
      <w:r>
        <w:rPr>
          <w:rFonts w:hint="default" w:ascii="Times New Roman" w:hAnsi="Times New Roman" w:eastAsia="Times New Roman" w:cs="Times New Roman"/>
          <w:sz w:val="24"/>
          <w:szCs w:val="24"/>
        </w:rPr>
        <w:t>: Lưu thông tin tài khoản của Người mua và Quản trị viên.</w:t>
      </w:r>
    </w:p>
    <w:p w14:paraId="60D3310E">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giỏ hàng và đơn hàng</w:t>
      </w:r>
      <w:r>
        <w:rPr>
          <w:rFonts w:hint="default" w:ascii="Times New Roman" w:hAnsi="Times New Roman" w:eastAsia="Times New Roman" w:cs="Times New Roman"/>
          <w:sz w:val="24"/>
          <w:szCs w:val="24"/>
        </w:rPr>
        <w:t>: Lưu trạng thái giỏ hàng của từng người dùng và lịch sử các đơn hàng đã thanh toán.</w:t>
      </w:r>
    </w:p>
    <w:p w14:paraId="4DAF81A7">
      <w:pPr>
        <w:pStyle w:val="21"/>
        <w:numPr>
          <w:ilvl w:val="0"/>
          <w:numId w:val="2"/>
        </w:numP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Pr>
        <w:t>Cơ sở dữ liệu kho hàng</w:t>
      </w:r>
      <w:r>
        <w:rPr>
          <w:rFonts w:hint="default" w:ascii="Times New Roman" w:hAnsi="Times New Roman" w:eastAsia="Times New Roman" w:cs="Times New Roman"/>
          <w:sz w:val="24"/>
          <w:szCs w:val="24"/>
        </w:rPr>
        <w:t>: Lưu thông tin về các kho và sản phẩm trong đó.</w:t>
      </w:r>
    </w:p>
    <w:p w14:paraId="375F7402">
      <w:pPr>
        <w:rPr>
          <w:rFonts w:eastAsia="Times New Roman" w:cs="Times New Roman"/>
          <w:sz w:val="24"/>
          <w:szCs w:val="24"/>
        </w:rPr>
      </w:pPr>
    </w:p>
    <w:p w14:paraId="37959DF4">
      <w:pPr>
        <w:rPr>
          <w:rFonts w:eastAsia="Times New Roman" w:cs="Times New Roman"/>
          <w:szCs w:val="28"/>
        </w:rPr>
      </w:pPr>
      <w:r>
        <w:rPr>
          <w:rFonts w:eastAsia="Times New Roman" w:cs="Times New Roman"/>
          <w:szCs w:val="28"/>
        </w:rPr>
        <w:br w:type="page"/>
      </w:r>
    </w:p>
    <w:p w14:paraId="2211EB5E">
      <w:pPr>
        <w:outlineLvl w:val="1"/>
        <w:rPr>
          <w:rFonts w:hint="default" w:ascii="Times New Roman" w:hAnsi="Times New Roman" w:eastAsia="Times New Roman" w:cs="Times New Roman"/>
          <w:sz w:val="32"/>
          <w:szCs w:val="48"/>
        </w:rPr>
      </w:pPr>
      <w:bookmarkStart w:id="34" w:name="_Toc14367"/>
      <w:r>
        <w:rPr>
          <w:rFonts w:hint="default" w:ascii="Times New Roman" w:hAnsi="Times New Roman" w:eastAsia="Times New Roman" w:cs="Times New Roman"/>
          <w:sz w:val="32"/>
          <w:szCs w:val="48"/>
        </w:rPr>
        <w:t>9) Viết ít nhất 3 ca kiểm thử (test cases) cho chức năng “Thêm sản phẩm vào giỏ hàng” – bao gồm dữ liệu đầu vào, bước thực hiện và kết quả mong đợi.</w:t>
      </w:r>
      <w:bookmarkEnd w:id="3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7"/>
        <w:gridCol w:w="3122"/>
        <w:gridCol w:w="2614"/>
        <w:gridCol w:w="3099"/>
      </w:tblGrid>
      <w:tr w14:paraId="068FF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75B1FE4D">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Mã TC</w:t>
            </w:r>
          </w:p>
        </w:tc>
        <w:tc>
          <w:tcPr>
            <w:tcW w:w="3122" w:type="dxa"/>
          </w:tcPr>
          <w:p w14:paraId="3B709335">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Dữ liệu đầu vào</w:t>
            </w:r>
          </w:p>
        </w:tc>
        <w:tc>
          <w:tcPr>
            <w:tcW w:w="2614" w:type="dxa"/>
          </w:tcPr>
          <w:p w14:paraId="07C04027">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Các bước thực hiện</w:t>
            </w:r>
          </w:p>
        </w:tc>
        <w:tc>
          <w:tcPr>
            <w:tcW w:w="3099" w:type="dxa"/>
          </w:tcPr>
          <w:p w14:paraId="359FDE71">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Kết quả mong đợi</w:t>
            </w:r>
          </w:p>
        </w:tc>
      </w:tr>
      <w:tr w14:paraId="2CAC7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37FF3D88">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TC_ADD_01</w:t>
            </w:r>
          </w:p>
        </w:tc>
        <w:tc>
          <w:tcPr>
            <w:tcW w:w="3122" w:type="dxa"/>
          </w:tcPr>
          <w:p w14:paraId="13C08DB6">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Người dùng đã đăng nhập; Sản phẩm "Laptop ABC" (tồn kho: 10); Giỏ hàng trống.</w:t>
            </w:r>
          </w:p>
        </w:tc>
        <w:tc>
          <w:tcPr>
            <w:tcW w:w="2614" w:type="dxa"/>
          </w:tcPr>
          <w:p w14:paraId="6C0C80E9">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bCs/>
                <w:sz w:val="36"/>
                <w:szCs w:val="36"/>
                <w:vertAlign w:val="baseline"/>
                <w:lang w:val="vi-VN"/>
              </w:rPr>
            </w:pPr>
            <w:r>
              <w:rPr>
                <w:rFonts w:hint="default" w:ascii="Times New Roman" w:hAnsi="Times New Roman" w:cs="Times New Roman"/>
                <w:sz w:val="24"/>
                <w:szCs w:val="24"/>
              </w:rPr>
              <w:t>Truy cập trang sản phẩm "Laptop ABC" và nhấn "Thêm vào giỏ hàng".</w:t>
            </w:r>
          </w:p>
        </w:tc>
        <w:tc>
          <w:tcPr>
            <w:tcW w:w="3099" w:type="dxa"/>
          </w:tcPr>
          <w:p w14:paraId="13DF526E">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Hiển thị thông báo thành công; Giỏ hàng cập nhật có 1 sản phẩm "Laptop ABC"; Tổng tiền được tính đúng.</w:t>
            </w:r>
          </w:p>
        </w:tc>
      </w:tr>
      <w:tr w14:paraId="631BF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2E0082CE">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TC_ADD_02</w:t>
            </w:r>
          </w:p>
        </w:tc>
        <w:tc>
          <w:tcPr>
            <w:tcW w:w="3122" w:type="dxa"/>
          </w:tcPr>
          <w:p w14:paraId="1A7C6799">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Người dùng đã đăng nhập; Sản phẩm "Chuột XYZ" (tồn kho: 0).</w:t>
            </w:r>
          </w:p>
        </w:tc>
        <w:tc>
          <w:tcPr>
            <w:tcW w:w="2614" w:type="dxa"/>
          </w:tcPr>
          <w:p w14:paraId="3BF9E0AB">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Truy cập trang sản phẩm "Chuột XYZ" và nhấn "Thêm vào giỏ hàng".</w:t>
            </w:r>
          </w:p>
        </w:tc>
        <w:tc>
          <w:tcPr>
            <w:tcW w:w="3099" w:type="dxa"/>
          </w:tcPr>
          <w:p w14:paraId="7D77C10D">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Hiển thị thông báo lỗi "Sản phẩm đã hết hàng"; Giỏ hàng không thay đổi.</w:t>
            </w:r>
          </w:p>
        </w:tc>
      </w:tr>
      <w:tr w14:paraId="37A3E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Pr>
          <w:p w14:paraId="1A1EA2C5">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TC_ADD_03</w:t>
            </w:r>
          </w:p>
        </w:tc>
        <w:tc>
          <w:tcPr>
            <w:tcW w:w="3122" w:type="dxa"/>
          </w:tcPr>
          <w:p w14:paraId="743667B9">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Người dùng chưa đăng nhập; Sản phẩm "Laptop ABC" (tồn kho: 10); Giỏ hàng đã có 1 "Laptop ABC".</w:t>
            </w:r>
          </w:p>
        </w:tc>
        <w:tc>
          <w:tcPr>
            <w:tcW w:w="2614" w:type="dxa"/>
          </w:tcPr>
          <w:p w14:paraId="6DA5E15A">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Truy cập lại trang sản phẩm "Laptop ABC" và nhấn "Thêm vào giỏ hàng".</w:t>
            </w:r>
          </w:p>
        </w:tc>
        <w:tc>
          <w:tcPr>
            <w:tcW w:w="3099" w:type="dxa"/>
          </w:tcPr>
          <w:p w14:paraId="2CE9994F">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vertAlign w:val="baseline"/>
                <w:lang w:val="vi-VN"/>
              </w:rPr>
            </w:pPr>
            <w:r>
              <w:rPr>
                <w:rFonts w:hint="default" w:ascii="Times New Roman" w:hAnsi="Times New Roman" w:cs="Times New Roman"/>
                <w:sz w:val="24"/>
                <w:szCs w:val="24"/>
              </w:rPr>
              <w:t>Hiển thị thông báo lỗi “Vui lòng đăng nhập”; Tự động di chuyển đến trang đăng nhập; Giỏ hàng không thay đổi</w:t>
            </w:r>
          </w:p>
        </w:tc>
      </w:tr>
    </w:tbl>
    <w:p w14:paraId="7E499906">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right="0" w:rightChars="0"/>
        <w:jc w:val="left"/>
        <w:textAlignment w:val="auto"/>
        <w:outlineLvl w:val="9"/>
        <w:rPr>
          <w:rFonts w:hint="default" w:ascii="Times New Roman" w:hAnsi="Times New Roman" w:cs="Times New Roman"/>
          <w:b w:val="0"/>
          <w:bCs w:val="0"/>
          <w:sz w:val="36"/>
          <w:szCs w:val="36"/>
          <w:lang w:val="vi-VN"/>
        </w:rPr>
      </w:pPr>
    </w:p>
    <w:p w14:paraId="29085386">
      <w:pPr>
        <w:pStyle w:val="11"/>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b/>
          <w:bCs/>
          <w:sz w:val="36"/>
          <w:szCs w:val="36"/>
          <w:lang w:val="vi-VN"/>
        </w:rPr>
      </w:pPr>
    </w:p>
    <w:sectPr>
      <w:headerReference r:id="rId3" w:type="default"/>
      <w:footerReference r:id="rId4" w:type="default"/>
      <w:pgSz w:w="11906" w:h="16838"/>
      <w:pgMar w:top="1440" w:right="850" w:bottom="1440" w:left="85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Display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FADA3B">
    <w:pPr>
      <w:pStyle w:val="8"/>
      <w:rPr>
        <w:sz w:val="24"/>
        <w:szCs w:val="24"/>
      </w:rPr>
    </w:pPr>
    <w:r>
      <w:rPr>
        <w:sz w:val="24"/>
        <w:szCs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D6303A">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58D6303A">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F50C2">
    <w:pPr>
      <w:pStyle w:val="9"/>
      <w:pBdr>
        <w:bottom w:val="none" w:color="auto" w:sz="0" w:space="0"/>
      </w:pBdr>
      <w:rPr>
        <w:rFonts w:hint="default" w:ascii="Times New Roman" w:hAnsi="Times New Roman" w:cs="Times New Roman"/>
        <w:sz w:val="28"/>
        <w:szCs w:val="28"/>
        <w:lang w:val="vi-VN"/>
      </w:rPr>
    </w:pPr>
    <w:r>
      <w:rPr>
        <w:rFonts w:hint="default" w:ascii="Times New Roman" w:hAnsi="Times New Roman" w:cs="Times New Roman"/>
        <w:sz w:val="28"/>
        <w:szCs w:val="28"/>
        <w:lang w:val="vi-VN"/>
      </w:rPr>
      <w:t>Kiểm thử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952DEF"/>
    <w:multiLevelType w:val="multilevel"/>
    <w:tmpl w:val="24952DE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31D459A"/>
    <w:multiLevelType w:val="singleLevel"/>
    <w:tmpl w:val="731D459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B04951"/>
    <w:rsid w:val="0AB04951"/>
    <w:rsid w:val="313A5CC9"/>
    <w:rsid w:val="3844746D"/>
    <w:rsid w:val="45AF1712"/>
    <w:rsid w:val="4E6E6C86"/>
    <w:rsid w:val="60143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4">
    <w:name w:val="heading 4"/>
    <w:basedOn w:val="1"/>
    <w:next w:val="1"/>
    <w:semiHidden/>
    <w:unhideWhenUsed/>
    <w:qFormat/>
    <w:uiPriority w:val="0"/>
    <w:pPr>
      <w:keepNext/>
      <w:keepLines/>
      <w:spacing w:before="280" w:after="290" w:line="376" w:lineRule="auto"/>
      <w:outlineLvl w:val="3"/>
    </w:pPr>
    <w:rPr>
      <w:b/>
      <w:bCs/>
      <w:sz w:val="28"/>
      <w:szCs w:val="28"/>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qFormat/>
    <w:uiPriority w:val="0"/>
    <w:rPr>
      <w:rFonts w:ascii="Courier New" w:hAnsi="Courier New" w:cs="Courier New"/>
      <w:sz w:val="20"/>
      <w:szCs w:val="20"/>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character" w:customStyle="1" w:styleId="18">
    <w:name w:val="fontstyle01"/>
    <w:basedOn w:val="5"/>
    <w:qFormat/>
    <w:uiPriority w:val="0"/>
    <w:rPr>
      <w:rFonts w:hint="default" w:ascii="TimesNewRomanPS-BoldMT" w:hAnsi="TimesNewRomanPS-BoldMT"/>
      <w:b/>
      <w:bCs/>
      <w:color w:val="000000"/>
      <w:sz w:val="24"/>
      <w:szCs w:val="24"/>
    </w:rPr>
  </w:style>
  <w:style w:type="character" w:customStyle="1" w:styleId="19">
    <w:name w:val="fontstyle11"/>
    <w:basedOn w:val="5"/>
    <w:qFormat/>
    <w:uiPriority w:val="0"/>
    <w:rPr>
      <w:rFonts w:hint="default" w:ascii="TimesNewRomanPSMT" w:hAnsi="TimesNewRomanPSMT"/>
      <w:color w:val="000000"/>
      <w:sz w:val="24"/>
      <w:szCs w:val="24"/>
    </w:rPr>
  </w:style>
  <w:style w:type="character" w:customStyle="1" w:styleId="20">
    <w:name w:val="fontstyle21"/>
    <w:basedOn w:val="5"/>
    <w:qFormat/>
    <w:uiPriority w:val="0"/>
    <w:rPr>
      <w:rFonts w:hint="default" w:ascii="TimesNewRomanPSMT" w:hAnsi="TimesNewRomanPSMT"/>
      <w:color w:val="000000"/>
      <w:sz w:val="24"/>
      <w:szCs w:val="24"/>
    </w:rPr>
  </w:style>
  <w:style w:type="paragraph" w:styleId="2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1931</Words>
  <Characters>11039</Characters>
  <Lines>0</Lines>
  <Paragraphs>0</Paragraphs>
  <TotalTime>10</TotalTime>
  <ScaleCrop>false</ScaleCrop>
  <LinksUpToDate>false</LinksUpToDate>
  <CharactersWithSpaces>13295</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2025-09-14T08:47:00Z</dcterms:created>
  <dc:creator>Mikuru Mimix</dc:creator>
  <cp:lastModifiedBy>Mikuru Mimix</cp:lastModifiedBy>
  <dcterms:modified xsi:type="dcterms:W3CDTF">2025-09-18T08:48:30Z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13E92136BAA245BCA005ABF0C15056F6_11</vt:lpwstr>
  </property>
</Properties>
</file>