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A32074" w14:textId="77777777" w:rsidR="00616C5B" w:rsidRPr="00167132" w:rsidRDefault="00616C5B" w:rsidP="00616C5B">
      <w:pPr>
        <w:pStyle w:val="Nadpis3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65479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20BFF6" w14:textId="77777777" w:rsidR="00616C5B" w:rsidRDefault="00616C5B">
          <w:pPr>
            <w:pStyle w:val="Nadpisobsahu"/>
          </w:pPr>
          <w:r>
            <w:t>Obsah</w:t>
          </w:r>
        </w:p>
        <w:p w14:paraId="2470EE3A" w14:textId="0138B251" w:rsidR="00616C5B" w:rsidRPr="00616C5B" w:rsidRDefault="00616C5B" w:rsidP="00616C5B">
          <w:pPr>
            <w:pStyle w:val="Obsah3"/>
            <w:tabs>
              <w:tab w:val="right" w:leader="dot" w:pos="9062"/>
            </w:tabs>
            <w:ind w:left="0"/>
            <w:rPr>
              <w:rFonts w:eastAsiaTheme="minorEastAsia"/>
              <w:noProof/>
              <w:sz w:val="20"/>
              <w:szCs w:val="20"/>
              <w:lang w:eastAsia="cs-CZ"/>
            </w:rPr>
          </w:pPr>
          <w:r w:rsidRPr="00616C5B">
            <w:rPr>
              <w:sz w:val="20"/>
              <w:szCs w:val="20"/>
            </w:rPr>
            <w:fldChar w:fldCharType="begin"/>
          </w:r>
          <w:r w:rsidRPr="00616C5B">
            <w:rPr>
              <w:sz w:val="20"/>
              <w:szCs w:val="20"/>
            </w:rPr>
            <w:instrText xml:space="preserve"> TOC \o "1-3" \h \z \u </w:instrText>
          </w:r>
          <w:r w:rsidRPr="00616C5B">
            <w:rPr>
              <w:sz w:val="20"/>
              <w:szCs w:val="20"/>
            </w:rPr>
            <w:fldChar w:fldCharType="separate"/>
          </w:r>
          <w:hyperlink w:anchor="_Toc56158054" w:history="1">
            <w:r w:rsidRPr="00616C5B">
              <w:rPr>
                <w:rStyle w:val="Hypertextovodkaz"/>
                <w:noProof/>
                <w:sz w:val="20"/>
                <w:szCs w:val="20"/>
              </w:rPr>
              <w:t>1 Zadání</w:t>
            </w:r>
            <w:r w:rsidRPr="00616C5B">
              <w:rPr>
                <w:noProof/>
                <w:webHidden/>
                <w:sz w:val="20"/>
                <w:szCs w:val="20"/>
              </w:rPr>
              <w:tab/>
            </w:r>
            <w:r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16C5B">
              <w:rPr>
                <w:noProof/>
                <w:webHidden/>
                <w:sz w:val="20"/>
                <w:szCs w:val="20"/>
              </w:rPr>
              <w:instrText xml:space="preserve"> PAGEREF _Toc56158054 \h </w:instrText>
            </w:r>
            <w:r w:rsidRPr="00616C5B">
              <w:rPr>
                <w:noProof/>
                <w:webHidden/>
                <w:sz w:val="20"/>
                <w:szCs w:val="20"/>
              </w:rPr>
            </w:r>
            <w:r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2</w:t>
            </w:r>
            <w:r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6FE0D8" w14:textId="69280691" w:rsidR="00616C5B" w:rsidRPr="00616C5B" w:rsidRDefault="00B74225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55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1.2 Údaje o bonusových úlohách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_Toc56158055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2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1173AB" w14:textId="31717D62" w:rsidR="00616C5B" w:rsidRPr="00616C5B" w:rsidRDefault="00B74225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56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2 Popis a rozbor problému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_Toc56158056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3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E8F3F9C" w14:textId="660A0B0D" w:rsidR="00616C5B" w:rsidRPr="00616C5B" w:rsidRDefault="00B74225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57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3</w:t>
            </w:r>
            <w:r w:rsidR="00616C5B" w:rsidRPr="00616C5B">
              <w:rPr>
                <w:rFonts w:eastAsiaTheme="minorEastAsia"/>
                <w:noProof/>
                <w:sz w:val="20"/>
                <w:szCs w:val="20"/>
                <w:lang w:eastAsia="cs-CZ"/>
              </w:rPr>
              <w:t xml:space="preserve"> </w:t>
            </w:r>
            <w:r w:rsidR="00616C5B" w:rsidRPr="00616C5B">
              <w:rPr>
                <w:rStyle w:val="Hypertextovodkaz"/>
                <w:noProof/>
                <w:sz w:val="20"/>
                <w:szCs w:val="20"/>
              </w:rPr>
              <w:t>Popis algoritmů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_Toc56158057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3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88315F" w14:textId="63A5ED1D" w:rsidR="00616C5B" w:rsidRPr="00616C5B" w:rsidRDefault="00B74225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58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3.1 Jarvis Scan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_Toc56158058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3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DAB9FD" w14:textId="115F0D03" w:rsidR="00616C5B" w:rsidRPr="00616C5B" w:rsidRDefault="00B74225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59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3.2 Quick Hull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_Toc56158059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4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11E0CC1" w14:textId="65A510E6" w:rsidR="00616C5B" w:rsidRPr="00616C5B" w:rsidRDefault="00B74225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60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3.3 Sweep Line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_Toc56158060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5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8DC2D0B" w14:textId="1E541F00" w:rsidR="00616C5B" w:rsidRPr="00616C5B" w:rsidRDefault="00B74225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61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3.4 Graham Scan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_Toc56158061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6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B8CC2B" w14:textId="6176475D" w:rsidR="00616C5B" w:rsidRPr="00616C5B" w:rsidRDefault="00B74225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62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4 Problematické situace, generátory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_Toc56158062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7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7D9145" w14:textId="426E2839" w:rsidR="00616C5B" w:rsidRPr="00616C5B" w:rsidRDefault="00B74225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63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4.1 Konstrukce striktní konvexních obálek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_Toc56158063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7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13AE373" w14:textId="737100C5" w:rsidR="00616C5B" w:rsidRPr="00616C5B" w:rsidRDefault="00B74225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64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4.2</w:t>
            </w:r>
            <w:r w:rsidR="00616C5B" w:rsidRPr="00616C5B">
              <w:rPr>
                <w:rFonts w:eastAsiaTheme="minorEastAsia"/>
                <w:noProof/>
                <w:sz w:val="20"/>
                <w:szCs w:val="20"/>
                <w:lang w:eastAsia="cs-CZ"/>
              </w:rPr>
              <w:t xml:space="preserve"> </w:t>
            </w:r>
            <w:r w:rsidR="00616C5B" w:rsidRPr="00616C5B">
              <w:rPr>
                <w:rStyle w:val="Hypertextovodkaz"/>
                <w:noProof/>
                <w:sz w:val="20"/>
                <w:szCs w:val="20"/>
              </w:rPr>
              <w:t>Generátor gridu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_Toc56158064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8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B349563" w14:textId="57730693" w:rsidR="00616C5B" w:rsidRPr="00616C5B" w:rsidRDefault="00B74225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65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4.3</w:t>
            </w:r>
            <w:r w:rsidR="00616C5B" w:rsidRPr="00616C5B">
              <w:rPr>
                <w:rFonts w:eastAsiaTheme="minorEastAsia"/>
                <w:noProof/>
                <w:sz w:val="20"/>
                <w:szCs w:val="20"/>
                <w:lang w:eastAsia="cs-CZ"/>
              </w:rPr>
              <w:t xml:space="preserve"> </w:t>
            </w:r>
            <w:r w:rsidR="00616C5B" w:rsidRPr="00616C5B">
              <w:rPr>
                <w:rStyle w:val="Hypertextovodkaz"/>
                <w:noProof/>
                <w:sz w:val="20"/>
                <w:szCs w:val="20"/>
              </w:rPr>
              <w:t>Generátor kružnice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_Toc56158065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8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B53ABF0" w14:textId="34A8DAE4" w:rsidR="00616C5B" w:rsidRPr="00616C5B" w:rsidRDefault="00B74225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66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4.4</w:t>
            </w:r>
            <w:r w:rsidR="00616C5B" w:rsidRPr="00616C5B">
              <w:rPr>
                <w:rFonts w:eastAsiaTheme="minorEastAsia"/>
                <w:noProof/>
                <w:sz w:val="20"/>
                <w:szCs w:val="20"/>
                <w:lang w:eastAsia="cs-CZ"/>
              </w:rPr>
              <w:t xml:space="preserve"> </w:t>
            </w:r>
            <w:r w:rsidR="00616C5B" w:rsidRPr="00616C5B">
              <w:rPr>
                <w:rStyle w:val="Hypertextovodkaz"/>
                <w:noProof/>
                <w:sz w:val="20"/>
                <w:szCs w:val="20"/>
              </w:rPr>
              <w:t>Generátor náhodných bodů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_Toc56158066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8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3F80023" w14:textId="1E100785" w:rsidR="00616C5B" w:rsidRPr="00616C5B" w:rsidRDefault="00B74225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67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4.5</w:t>
            </w:r>
            <w:r w:rsidR="00616C5B" w:rsidRPr="00616C5B">
              <w:rPr>
                <w:rFonts w:eastAsiaTheme="minorEastAsia"/>
                <w:noProof/>
                <w:sz w:val="20"/>
                <w:szCs w:val="20"/>
                <w:lang w:eastAsia="cs-CZ"/>
              </w:rPr>
              <w:t xml:space="preserve"> </w:t>
            </w:r>
            <w:r w:rsidR="00616C5B" w:rsidRPr="00616C5B">
              <w:rPr>
                <w:rStyle w:val="Hypertextovodkaz"/>
                <w:noProof/>
                <w:sz w:val="20"/>
                <w:szCs w:val="20"/>
              </w:rPr>
              <w:t>Generátor elipsy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_Toc56158067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8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C2A128F" w14:textId="7752F1EA" w:rsidR="00616C5B" w:rsidRPr="00616C5B" w:rsidRDefault="00B74225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68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4.6</w:t>
            </w:r>
            <w:r w:rsidR="00616C5B" w:rsidRPr="00616C5B">
              <w:rPr>
                <w:rFonts w:eastAsiaTheme="minorEastAsia"/>
                <w:noProof/>
                <w:sz w:val="20"/>
                <w:szCs w:val="20"/>
                <w:lang w:eastAsia="cs-CZ"/>
              </w:rPr>
              <w:t xml:space="preserve"> </w:t>
            </w:r>
            <w:r w:rsidR="00616C5B" w:rsidRPr="00616C5B">
              <w:rPr>
                <w:rStyle w:val="Hypertextovodkaz"/>
                <w:noProof/>
                <w:sz w:val="20"/>
                <w:szCs w:val="20"/>
              </w:rPr>
              <w:t>Generátor čtverce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_Toc56158068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8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516DB9B" w14:textId="57B8DF66" w:rsidR="00616C5B" w:rsidRPr="00616C5B" w:rsidRDefault="00B74225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69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4.7</w:t>
            </w:r>
            <w:r w:rsidR="00616C5B" w:rsidRPr="00616C5B">
              <w:rPr>
                <w:rFonts w:eastAsiaTheme="minorEastAsia"/>
                <w:noProof/>
                <w:sz w:val="20"/>
                <w:szCs w:val="20"/>
                <w:lang w:eastAsia="cs-CZ"/>
              </w:rPr>
              <w:t xml:space="preserve"> </w:t>
            </w:r>
            <w:r w:rsidR="00616C5B" w:rsidRPr="00616C5B">
              <w:rPr>
                <w:rStyle w:val="Hypertextovodkaz"/>
                <w:noProof/>
                <w:sz w:val="20"/>
                <w:szCs w:val="20"/>
              </w:rPr>
              <w:t>Generátor obdélníků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_Toc56158069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8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8F39342" w14:textId="620F1367" w:rsidR="00616C5B" w:rsidRPr="00616C5B" w:rsidRDefault="00B74225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70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4.8</w:t>
            </w:r>
            <w:r w:rsidR="00616C5B" w:rsidRPr="00616C5B">
              <w:rPr>
                <w:rFonts w:eastAsiaTheme="minorEastAsia"/>
                <w:noProof/>
                <w:sz w:val="20"/>
                <w:szCs w:val="20"/>
                <w:lang w:eastAsia="cs-CZ"/>
              </w:rPr>
              <w:t xml:space="preserve"> </w:t>
            </w:r>
            <w:r w:rsidR="00616C5B" w:rsidRPr="00616C5B">
              <w:rPr>
                <w:rStyle w:val="Hypertextovodkaz"/>
                <w:noProof/>
                <w:sz w:val="20"/>
                <w:szCs w:val="20"/>
              </w:rPr>
              <w:t>Výpočet směrů pro Graham Scan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_Toc56158070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8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36555E5" w14:textId="733583F7" w:rsidR="00616C5B" w:rsidRPr="00616C5B" w:rsidRDefault="00B74225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71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5</w:t>
            </w:r>
            <w:r w:rsidR="00616C5B" w:rsidRPr="00616C5B">
              <w:rPr>
                <w:rFonts w:eastAsiaTheme="minorEastAsia"/>
                <w:noProof/>
                <w:sz w:val="20"/>
                <w:szCs w:val="20"/>
                <w:lang w:eastAsia="cs-CZ"/>
              </w:rPr>
              <w:t xml:space="preserve"> </w:t>
            </w:r>
            <w:r w:rsidR="00616C5B" w:rsidRPr="00616C5B">
              <w:rPr>
                <w:rStyle w:val="Hypertextovodkaz"/>
                <w:noProof/>
                <w:sz w:val="20"/>
                <w:szCs w:val="20"/>
              </w:rPr>
              <w:t>Popis Aplikace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_Toc56158071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9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19D030A" w14:textId="1A32AF79" w:rsidR="00616C5B" w:rsidRPr="00616C5B" w:rsidRDefault="00B74225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72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5.1 Vstupní data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_Toc56158072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9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8A701A" w14:textId="19E139FC" w:rsidR="00616C5B" w:rsidRPr="00616C5B" w:rsidRDefault="00B74225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73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5.2 Výstupní data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_Toc56158073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9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CFB4446" w14:textId="1E336319" w:rsidR="00616C5B" w:rsidRPr="00616C5B" w:rsidRDefault="00B74225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74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6</w:t>
            </w:r>
            <w:r w:rsidR="00616C5B" w:rsidRPr="00616C5B">
              <w:rPr>
                <w:rFonts w:eastAsiaTheme="minorEastAsia"/>
                <w:noProof/>
                <w:sz w:val="20"/>
                <w:szCs w:val="20"/>
                <w:lang w:eastAsia="cs-CZ"/>
              </w:rPr>
              <w:t xml:space="preserve"> </w:t>
            </w:r>
            <w:r w:rsidR="00616C5B" w:rsidRPr="00616C5B">
              <w:rPr>
                <w:rStyle w:val="Hypertextovodkaz"/>
                <w:noProof/>
                <w:sz w:val="20"/>
                <w:szCs w:val="20"/>
              </w:rPr>
              <w:t>Dokumentace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_Toc56158074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12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E771F6C" w14:textId="674BC407" w:rsidR="00616C5B" w:rsidRPr="00616C5B" w:rsidRDefault="00B74225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75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6.1 Třída Algorithms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_Toc56158075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12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AFD64F4" w14:textId="4AC3F67D" w:rsidR="00616C5B" w:rsidRPr="00616C5B" w:rsidRDefault="00B74225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76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6.2</w:t>
            </w:r>
            <w:r w:rsidR="00616C5B" w:rsidRPr="00616C5B">
              <w:rPr>
                <w:rFonts w:eastAsiaTheme="minorEastAsia"/>
                <w:noProof/>
                <w:sz w:val="20"/>
                <w:szCs w:val="20"/>
                <w:lang w:eastAsia="cs-CZ"/>
              </w:rPr>
              <w:t xml:space="preserve"> </w:t>
            </w:r>
            <w:r w:rsidR="00616C5B" w:rsidRPr="00616C5B">
              <w:rPr>
                <w:rStyle w:val="Hypertextovodkaz"/>
                <w:noProof/>
                <w:sz w:val="20"/>
                <w:szCs w:val="20"/>
              </w:rPr>
              <w:t>Třída Draw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_Toc56158076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13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6169BA4" w14:textId="13078ED1" w:rsidR="00616C5B" w:rsidRPr="00616C5B" w:rsidRDefault="00B74225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77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6.3</w:t>
            </w:r>
            <w:r w:rsidR="00616C5B" w:rsidRPr="00616C5B">
              <w:rPr>
                <w:rFonts w:eastAsiaTheme="minorEastAsia"/>
                <w:noProof/>
                <w:sz w:val="20"/>
                <w:szCs w:val="20"/>
                <w:lang w:eastAsia="cs-CZ"/>
              </w:rPr>
              <w:t xml:space="preserve"> </w:t>
            </w:r>
            <w:r w:rsidR="00616C5B" w:rsidRPr="00616C5B">
              <w:rPr>
                <w:rStyle w:val="Hypertextovodkaz"/>
                <w:noProof/>
                <w:sz w:val="20"/>
                <w:szCs w:val="20"/>
              </w:rPr>
              <w:t>Třída Generatorforpoint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_Toc56158077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13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5DA27E" w14:textId="7C6B2FC1" w:rsidR="00616C5B" w:rsidRPr="00616C5B" w:rsidRDefault="00B74225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78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6.4 Pomocné třídy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_Toc56158078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14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F2F934B" w14:textId="15FA0F62" w:rsidR="00616C5B" w:rsidRPr="00616C5B" w:rsidRDefault="00B74225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79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7</w:t>
            </w:r>
            <w:r w:rsidR="00616C5B" w:rsidRPr="00616C5B">
              <w:rPr>
                <w:rFonts w:eastAsiaTheme="minorEastAsia"/>
                <w:noProof/>
                <w:sz w:val="20"/>
                <w:szCs w:val="20"/>
                <w:lang w:eastAsia="cs-CZ"/>
              </w:rPr>
              <w:t xml:space="preserve"> </w:t>
            </w:r>
            <w:r w:rsidR="00616C5B" w:rsidRPr="00616C5B">
              <w:rPr>
                <w:rStyle w:val="Hypertextovodkaz"/>
                <w:noProof/>
                <w:sz w:val="20"/>
                <w:szCs w:val="20"/>
              </w:rPr>
              <w:t>Porovnání časové náročnost algoritmů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_Toc56158079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14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F325DB6" w14:textId="135737DD" w:rsidR="00616C5B" w:rsidRPr="00616C5B" w:rsidRDefault="00B74225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80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7.1 Jarvis Scan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_Toc56158080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14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421B88" w14:textId="66376BFF" w:rsidR="00616C5B" w:rsidRPr="00616C5B" w:rsidRDefault="00B74225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81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7.2 Quick Hull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_Toc56158081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17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5271987" w14:textId="171CCCFB" w:rsidR="00616C5B" w:rsidRPr="00616C5B" w:rsidRDefault="00B74225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82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7.3 Sweep Line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_Toc56158082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19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80B4A2E" w14:textId="0F772D3A" w:rsidR="00616C5B" w:rsidRPr="00616C5B" w:rsidRDefault="00B74225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83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7.4 Grafy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_Toc56158083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21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4297D08" w14:textId="5308EFD7" w:rsidR="00616C5B" w:rsidRPr="00616C5B" w:rsidRDefault="00B74225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84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8</w:t>
            </w:r>
            <w:r w:rsidR="00616C5B" w:rsidRPr="00616C5B">
              <w:rPr>
                <w:rFonts w:eastAsiaTheme="minorEastAsia"/>
                <w:noProof/>
                <w:sz w:val="20"/>
                <w:szCs w:val="20"/>
                <w:lang w:eastAsia="cs-CZ"/>
              </w:rPr>
              <w:t xml:space="preserve"> </w:t>
            </w:r>
            <w:r w:rsidR="00616C5B" w:rsidRPr="00616C5B">
              <w:rPr>
                <w:rStyle w:val="Hypertextovodkaz"/>
                <w:noProof/>
                <w:sz w:val="20"/>
                <w:szCs w:val="20"/>
              </w:rPr>
              <w:t>Závěr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_Toc56158084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23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AE9032" w14:textId="77777777" w:rsidR="00616C5B" w:rsidRDefault="00616C5B">
          <w:r w:rsidRPr="00616C5B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01DEA469" w14:textId="77777777" w:rsidR="00616C5B" w:rsidRDefault="00616C5B" w:rsidP="00616C5B">
      <w:pPr>
        <w:pStyle w:val="Nadpis3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556063E" w14:textId="77777777" w:rsidR="00616C5B" w:rsidRDefault="00616C5B" w:rsidP="00616C5B">
      <w:pPr>
        <w:pStyle w:val="Nadpis3"/>
        <w:rPr>
          <w:sz w:val="36"/>
          <w:szCs w:val="36"/>
        </w:rPr>
      </w:pPr>
    </w:p>
    <w:p w14:paraId="603A57E8" w14:textId="5EE3902F" w:rsidR="00BD0AE1" w:rsidRDefault="00616C5B" w:rsidP="00616C5B">
      <w:pPr>
        <w:pStyle w:val="Nadpis3"/>
        <w:rPr>
          <w:sz w:val="36"/>
          <w:szCs w:val="36"/>
        </w:rPr>
      </w:pPr>
      <w:bookmarkStart w:id="0" w:name="_Toc56158054"/>
      <w:r>
        <w:rPr>
          <w:sz w:val="36"/>
          <w:szCs w:val="36"/>
        </w:rPr>
        <w:t>1 Z</w:t>
      </w:r>
      <w:r w:rsidR="00BD0AE1" w:rsidRPr="00167132">
        <w:rPr>
          <w:sz w:val="36"/>
          <w:szCs w:val="36"/>
        </w:rPr>
        <w:t>adání</w:t>
      </w:r>
      <w:bookmarkEnd w:id="0"/>
    </w:p>
    <w:p w14:paraId="1064C5A2" w14:textId="0FFAA7CE" w:rsidR="00B74225" w:rsidRPr="00B74225" w:rsidRDefault="00B74225" w:rsidP="00B74225">
      <w:r>
        <w:rPr>
          <w:noProof/>
          <w:lang w:eastAsia="cs-CZ"/>
        </w:rPr>
        <w:drawing>
          <wp:inline distT="0" distB="0" distL="0" distR="0" wp14:anchorId="3B0CCAF9" wp14:editId="070FC3D6">
            <wp:extent cx="5760720" cy="4150995"/>
            <wp:effectExtent l="0" t="0" r="0" b="190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zadan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4A62" w14:textId="77777777" w:rsidR="00BD0AE1" w:rsidRPr="00167132" w:rsidRDefault="00BD0AE1" w:rsidP="00BD0AE1">
      <w:pPr>
        <w:pStyle w:val="Nadpis2"/>
        <w:rPr>
          <w:sz w:val="28"/>
          <w:szCs w:val="28"/>
        </w:rPr>
      </w:pPr>
      <w:bookmarkStart w:id="1" w:name="_Toc56158055"/>
      <w:r w:rsidRPr="00167132">
        <w:rPr>
          <w:sz w:val="28"/>
          <w:szCs w:val="28"/>
        </w:rPr>
        <w:t>1.2 Údaje o bonusových úlohách</w:t>
      </w:r>
      <w:bookmarkEnd w:id="1"/>
    </w:p>
    <w:p w14:paraId="44299028" w14:textId="77777777" w:rsidR="00C33C6D" w:rsidRPr="00C33C6D" w:rsidRDefault="00C33C6D" w:rsidP="00C33C6D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229"/>
        <w:gridCol w:w="1833"/>
      </w:tblGrid>
      <w:tr w:rsidR="00C33C6D" w14:paraId="3121202A" w14:textId="77777777" w:rsidTr="0091106D">
        <w:tc>
          <w:tcPr>
            <w:tcW w:w="7229" w:type="dxa"/>
          </w:tcPr>
          <w:p w14:paraId="098C205B" w14:textId="77777777" w:rsidR="00C33C6D" w:rsidRPr="0091106D" w:rsidRDefault="00C33C6D" w:rsidP="00BD0AE1">
            <w:pPr>
              <w:rPr>
                <w:rFonts w:cstheme="minorHAnsi"/>
                <w:b/>
              </w:rPr>
            </w:pPr>
            <w:r w:rsidRPr="0091106D">
              <w:rPr>
                <w:rFonts w:cstheme="minorHAnsi"/>
                <w:b/>
              </w:rPr>
              <w:t>Krok</w:t>
            </w:r>
          </w:p>
        </w:tc>
        <w:tc>
          <w:tcPr>
            <w:tcW w:w="1833" w:type="dxa"/>
          </w:tcPr>
          <w:p w14:paraId="5FC20405" w14:textId="77777777" w:rsidR="00C33C6D" w:rsidRPr="0091106D" w:rsidRDefault="00C33C6D" w:rsidP="00BD0AE1">
            <w:pPr>
              <w:rPr>
                <w:rFonts w:cstheme="minorHAnsi"/>
                <w:b/>
              </w:rPr>
            </w:pPr>
            <w:r w:rsidRPr="0091106D">
              <w:rPr>
                <w:rFonts w:cstheme="minorHAnsi"/>
                <w:b/>
              </w:rPr>
              <w:t>Řešeno/neřešeno</w:t>
            </w:r>
          </w:p>
        </w:tc>
      </w:tr>
      <w:tr w:rsidR="00BD0AE1" w14:paraId="6E9721F6" w14:textId="77777777" w:rsidTr="0091106D">
        <w:tc>
          <w:tcPr>
            <w:tcW w:w="7229" w:type="dxa"/>
          </w:tcPr>
          <w:p w14:paraId="5EDBB7C2" w14:textId="55019CE2" w:rsidR="00BD0AE1" w:rsidRPr="0091106D" w:rsidRDefault="0091106D" w:rsidP="0091106D">
            <w:pPr>
              <w:rPr>
                <w:rFonts w:cstheme="minorHAnsi"/>
              </w:rPr>
            </w:pPr>
            <w:proofErr w:type="spellStart"/>
            <w:r w:rsidRPr="0091106D">
              <w:rPr>
                <w:rFonts w:cstheme="minorHAnsi"/>
              </w:rPr>
              <w:t>Delaunay</w:t>
            </w:r>
            <w:proofErr w:type="spellEnd"/>
            <w:r w:rsidRPr="0091106D">
              <w:rPr>
                <w:rFonts w:cstheme="minorHAnsi"/>
              </w:rPr>
              <w:t xml:space="preserve"> triangulace, polyedrický model terénu.</w:t>
            </w:r>
          </w:p>
        </w:tc>
        <w:tc>
          <w:tcPr>
            <w:tcW w:w="1833" w:type="dxa"/>
            <w:vAlign w:val="center"/>
          </w:tcPr>
          <w:p w14:paraId="2E2578C6" w14:textId="2EB8A239" w:rsidR="00BD0AE1" w:rsidRPr="0091106D" w:rsidRDefault="00BD0AE1" w:rsidP="00616C5B">
            <w:pPr>
              <w:jc w:val="center"/>
              <w:rPr>
                <w:rFonts w:cstheme="minorHAnsi"/>
              </w:rPr>
            </w:pPr>
          </w:p>
        </w:tc>
      </w:tr>
      <w:tr w:rsidR="00BD0AE1" w14:paraId="0C79038C" w14:textId="77777777" w:rsidTr="0091106D">
        <w:tc>
          <w:tcPr>
            <w:tcW w:w="7229" w:type="dxa"/>
          </w:tcPr>
          <w:p w14:paraId="36FED8FF" w14:textId="0B900792" w:rsidR="00BD0AE1" w:rsidRPr="0091106D" w:rsidRDefault="0091106D" w:rsidP="00BD0AE1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>Konstrukce vrstevnic, analý</w:t>
            </w:r>
            <w:r w:rsidRPr="0091106D">
              <w:rPr>
                <w:rFonts w:cstheme="minorHAnsi"/>
              </w:rPr>
              <w:t>za sklonu a expozice.</w:t>
            </w:r>
          </w:p>
        </w:tc>
        <w:tc>
          <w:tcPr>
            <w:tcW w:w="1833" w:type="dxa"/>
            <w:vAlign w:val="center"/>
          </w:tcPr>
          <w:p w14:paraId="69D78793" w14:textId="17328469" w:rsidR="00BD0AE1" w:rsidRPr="0091106D" w:rsidRDefault="00BD0AE1" w:rsidP="00616C5B">
            <w:pPr>
              <w:jc w:val="center"/>
              <w:rPr>
                <w:rFonts w:cstheme="minorHAnsi"/>
              </w:rPr>
            </w:pPr>
          </w:p>
        </w:tc>
      </w:tr>
      <w:tr w:rsidR="00BD0AE1" w14:paraId="2DE9B7DF" w14:textId="77777777" w:rsidTr="0091106D">
        <w:tc>
          <w:tcPr>
            <w:tcW w:w="7229" w:type="dxa"/>
          </w:tcPr>
          <w:p w14:paraId="1989CFFA" w14:textId="40BDB8D0" w:rsidR="00BD0AE1" w:rsidRPr="0091106D" w:rsidRDefault="0091106D" w:rsidP="0091106D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>Triangulace nekonvexní</w:t>
            </w:r>
            <w:r w:rsidRPr="0091106D">
              <w:rPr>
                <w:rFonts w:cstheme="minorHAnsi"/>
              </w:rPr>
              <w:t xml:space="preserve"> oblasti zadan</w:t>
            </w:r>
            <w:r w:rsidRPr="0091106D">
              <w:rPr>
                <w:rFonts w:cstheme="minorHAnsi"/>
              </w:rPr>
              <w:t>é</w:t>
            </w:r>
            <w:r w:rsidRPr="0091106D">
              <w:rPr>
                <w:rFonts w:cstheme="minorHAnsi"/>
              </w:rPr>
              <w:t xml:space="preserve"> polygonem.</w:t>
            </w:r>
          </w:p>
        </w:tc>
        <w:tc>
          <w:tcPr>
            <w:tcW w:w="1833" w:type="dxa"/>
            <w:vAlign w:val="center"/>
          </w:tcPr>
          <w:p w14:paraId="56FC738C" w14:textId="12699D79" w:rsidR="00BD0AE1" w:rsidRPr="0091106D" w:rsidRDefault="00BD0AE1" w:rsidP="00616C5B">
            <w:pPr>
              <w:jc w:val="center"/>
              <w:rPr>
                <w:rFonts w:cstheme="minorHAnsi"/>
              </w:rPr>
            </w:pPr>
          </w:p>
        </w:tc>
      </w:tr>
      <w:tr w:rsidR="00BD0AE1" w14:paraId="4DFFEA69" w14:textId="77777777" w:rsidTr="0091106D">
        <w:tc>
          <w:tcPr>
            <w:tcW w:w="7229" w:type="dxa"/>
          </w:tcPr>
          <w:p w14:paraId="7A3FC312" w14:textId="1517CB17" w:rsidR="00BD0AE1" w:rsidRPr="0091106D" w:rsidRDefault="0091106D" w:rsidP="00BD0AE1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>Výběr barevných stupnic př</w:t>
            </w:r>
            <w:r w:rsidRPr="0091106D">
              <w:rPr>
                <w:rFonts w:cstheme="minorHAnsi"/>
              </w:rPr>
              <w:t>i vizualizaci sklonu a expozice.</w:t>
            </w:r>
          </w:p>
        </w:tc>
        <w:tc>
          <w:tcPr>
            <w:tcW w:w="1833" w:type="dxa"/>
            <w:vAlign w:val="center"/>
          </w:tcPr>
          <w:p w14:paraId="7B2B7A4E" w14:textId="580814A1" w:rsidR="00BD0AE1" w:rsidRPr="0091106D" w:rsidRDefault="00BD0AE1" w:rsidP="0091106D">
            <w:pPr>
              <w:rPr>
                <w:rFonts w:cstheme="minorHAnsi"/>
              </w:rPr>
            </w:pPr>
          </w:p>
        </w:tc>
      </w:tr>
      <w:tr w:rsidR="00BD0AE1" w14:paraId="3630A0E5" w14:textId="77777777" w:rsidTr="0091106D">
        <w:tc>
          <w:tcPr>
            <w:tcW w:w="7229" w:type="dxa"/>
          </w:tcPr>
          <w:p w14:paraId="6DD0A385" w14:textId="1654C630" w:rsidR="00BD0AE1" w:rsidRPr="0091106D" w:rsidRDefault="0091106D" w:rsidP="00C33C6D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>Automatický</w:t>
            </w:r>
            <w:r w:rsidRPr="0091106D">
              <w:rPr>
                <w:rFonts w:cstheme="minorHAnsi"/>
              </w:rPr>
              <w:t xml:space="preserve"> popis vrstevnic.</w:t>
            </w:r>
          </w:p>
        </w:tc>
        <w:tc>
          <w:tcPr>
            <w:tcW w:w="1833" w:type="dxa"/>
            <w:vAlign w:val="center"/>
          </w:tcPr>
          <w:p w14:paraId="781E1C4D" w14:textId="3A682EB4" w:rsidR="00BD0AE1" w:rsidRPr="0091106D" w:rsidRDefault="00BD0AE1" w:rsidP="00616C5B">
            <w:pPr>
              <w:jc w:val="center"/>
              <w:rPr>
                <w:rFonts w:cstheme="minorHAnsi"/>
              </w:rPr>
            </w:pPr>
          </w:p>
        </w:tc>
      </w:tr>
      <w:tr w:rsidR="0091106D" w14:paraId="6BF060C9" w14:textId="77777777" w:rsidTr="0091106D">
        <w:tc>
          <w:tcPr>
            <w:tcW w:w="7229" w:type="dxa"/>
          </w:tcPr>
          <w:p w14:paraId="18F167C6" w14:textId="3DDD5F39" w:rsidR="0091106D" w:rsidRPr="0091106D" w:rsidRDefault="0091106D" w:rsidP="00C33C6D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>Automatický popis vrstevnic respektující kartografické zásady (orientace, vhodné rozložení</w:t>
            </w:r>
            <w:r w:rsidRPr="0091106D">
              <w:rPr>
                <w:rFonts w:cstheme="minorHAnsi"/>
              </w:rPr>
              <w:t>).</w:t>
            </w:r>
          </w:p>
        </w:tc>
        <w:tc>
          <w:tcPr>
            <w:tcW w:w="1833" w:type="dxa"/>
            <w:vAlign w:val="center"/>
          </w:tcPr>
          <w:p w14:paraId="0026CF6E" w14:textId="77777777" w:rsidR="0091106D" w:rsidRDefault="0091106D" w:rsidP="00616C5B">
            <w:pPr>
              <w:jc w:val="center"/>
            </w:pPr>
          </w:p>
        </w:tc>
      </w:tr>
      <w:tr w:rsidR="0091106D" w14:paraId="5AAFAA92" w14:textId="77777777" w:rsidTr="0091106D">
        <w:tc>
          <w:tcPr>
            <w:tcW w:w="7229" w:type="dxa"/>
          </w:tcPr>
          <w:p w14:paraId="7FBDF734" w14:textId="6577BB00" w:rsidR="0091106D" w:rsidRPr="0091106D" w:rsidRDefault="0091106D" w:rsidP="00C33C6D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 xml:space="preserve">Algoritmus pro automatické generování terénních tvarů (kupa, údolí, </w:t>
            </w:r>
            <w:proofErr w:type="spellStart"/>
            <w:r w:rsidRPr="0091106D">
              <w:rPr>
                <w:rFonts w:cstheme="minorHAnsi"/>
              </w:rPr>
              <w:t>spočinek</w:t>
            </w:r>
            <w:proofErr w:type="spellEnd"/>
            <w:r w:rsidRPr="0091106D">
              <w:rPr>
                <w:rFonts w:cstheme="minorHAnsi"/>
              </w:rPr>
              <w:t xml:space="preserve">, </w:t>
            </w:r>
            <w:proofErr w:type="gramStart"/>
            <w:r w:rsidRPr="0091106D">
              <w:rPr>
                <w:rFonts w:cstheme="minorHAnsi"/>
              </w:rPr>
              <w:t>hř</w:t>
            </w:r>
            <w:r w:rsidRPr="0091106D">
              <w:rPr>
                <w:rFonts w:cstheme="minorHAnsi"/>
              </w:rPr>
              <w:t>bet, ...).</w:t>
            </w:r>
            <w:proofErr w:type="gramEnd"/>
          </w:p>
        </w:tc>
        <w:tc>
          <w:tcPr>
            <w:tcW w:w="1833" w:type="dxa"/>
            <w:vAlign w:val="center"/>
          </w:tcPr>
          <w:p w14:paraId="35C17B9B" w14:textId="77777777" w:rsidR="0091106D" w:rsidRDefault="0091106D" w:rsidP="00616C5B">
            <w:pPr>
              <w:jc w:val="center"/>
            </w:pPr>
          </w:p>
        </w:tc>
      </w:tr>
      <w:tr w:rsidR="0091106D" w14:paraId="529CF8D6" w14:textId="77777777" w:rsidTr="0091106D">
        <w:tc>
          <w:tcPr>
            <w:tcW w:w="7229" w:type="dxa"/>
          </w:tcPr>
          <w:p w14:paraId="202F84E6" w14:textId="1C308FB0" w:rsidR="0091106D" w:rsidRPr="0091106D" w:rsidRDefault="0091106D" w:rsidP="00C33C6D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>3D vizualizace terénu s využitím promítání</w:t>
            </w:r>
            <w:r w:rsidRPr="0091106D">
              <w:rPr>
                <w:rFonts w:cstheme="minorHAnsi"/>
              </w:rPr>
              <w:t>.</w:t>
            </w:r>
          </w:p>
        </w:tc>
        <w:tc>
          <w:tcPr>
            <w:tcW w:w="1833" w:type="dxa"/>
            <w:vAlign w:val="center"/>
          </w:tcPr>
          <w:p w14:paraId="5A0A2792" w14:textId="77777777" w:rsidR="0091106D" w:rsidRDefault="0091106D" w:rsidP="00616C5B">
            <w:pPr>
              <w:jc w:val="center"/>
            </w:pPr>
          </w:p>
        </w:tc>
      </w:tr>
      <w:tr w:rsidR="0091106D" w14:paraId="4DB3C472" w14:textId="77777777" w:rsidTr="0091106D">
        <w:tc>
          <w:tcPr>
            <w:tcW w:w="7229" w:type="dxa"/>
          </w:tcPr>
          <w:p w14:paraId="6B02F9B0" w14:textId="298EE523" w:rsidR="0091106D" w:rsidRPr="0091106D" w:rsidRDefault="0091106D" w:rsidP="00C33C6D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>Barevná</w:t>
            </w:r>
            <w:r w:rsidRPr="0091106D">
              <w:rPr>
                <w:rFonts w:cstheme="minorHAnsi"/>
              </w:rPr>
              <w:t xml:space="preserve"> hypsometrie.</w:t>
            </w:r>
          </w:p>
        </w:tc>
        <w:tc>
          <w:tcPr>
            <w:tcW w:w="1833" w:type="dxa"/>
            <w:vAlign w:val="center"/>
          </w:tcPr>
          <w:p w14:paraId="6C31CDDF" w14:textId="77777777" w:rsidR="0091106D" w:rsidRDefault="0091106D" w:rsidP="00616C5B">
            <w:pPr>
              <w:jc w:val="center"/>
            </w:pPr>
          </w:p>
        </w:tc>
      </w:tr>
    </w:tbl>
    <w:p w14:paraId="029952D4" w14:textId="77777777" w:rsidR="00BD0AE1" w:rsidRPr="00BD0AE1" w:rsidRDefault="00BD0AE1" w:rsidP="00BD0AE1"/>
    <w:p w14:paraId="4F0B3621" w14:textId="77777777" w:rsidR="00C33C6D" w:rsidRDefault="00C33C6D" w:rsidP="00BD0AE1">
      <w:pPr>
        <w:pStyle w:val="Odstavecseseznamem"/>
        <w:rPr>
          <w:rFonts w:cstheme="minorHAnsi"/>
        </w:rPr>
      </w:pPr>
      <w:r>
        <w:rPr>
          <w:rFonts w:cstheme="minorHAnsi"/>
        </w:rPr>
        <w:br w:type="page"/>
      </w:r>
    </w:p>
    <w:p w14:paraId="7C2862C8" w14:textId="77777777" w:rsidR="00C33C6D" w:rsidRPr="00C33C6D" w:rsidRDefault="00616487" w:rsidP="00AA0CEA">
      <w:pPr>
        <w:pStyle w:val="Nadpis1"/>
      </w:pPr>
      <w:r>
        <w:lastRenderedPageBreak/>
        <w:t xml:space="preserve">    </w:t>
      </w:r>
      <w:bookmarkStart w:id="2" w:name="_Toc56158056"/>
      <w:r>
        <w:t>2</w:t>
      </w:r>
      <w:r w:rsidR="00C33C6D">
        <w:t xml:space="preserve"> </w:t>
      </w:r>
      <w:r w:rsidR="00C33C6D" w:rsidRPr="00167132">
        <w:rPr>
          <w:sz w:val="36"/>
          <w:szCs w:val="36"/>
        </w:rPr>
        <w:t>Popis a rozbor problému</w:t>
      </w:r>
      <w:bookmarkEnd w:id="2"/>
    </w:p>
    <w:p w14:paraId="34629ED9" w14:textId="35418BBD" w:rsidR="00C33C6D" w:rsidRDefault="00C33C6D" w:rsidP="00616487">
      <w:pPr>
        <w:jc w:val="both"/>
      </w:pPr>
      <w:r>
        <w:t xml:space="preserve">Cílem úlohy je vytvoření aplikace, která </w:t>
      </w:r>
      <w:r w:rsidR="0091106D">
        <w:t xml:space="preserve">nad množinou bodů vytvoří polyedrický model terénu pomocí </w:t>
      </w:r>
      <w:proofErr w:type="spellStart"/>
      <w:r w:rsidR="0091106D">
        <w:t>Delaunay</w:t>
      </w:r>
      <w:proofErr w:type="spellEnd"/>
      <w:r w:rsidR="0091106D">
        <w:t xml:space="preserve"> triangulace. Vstupní body lze do aplikace importovat ze souboru nebo zadávat kliknutím myši do prostoru.</w:t>
      </w:r>
    </w:p>
    <w:p w14:paraId="07CF55FD" w14:textId="60D6133A" w:rsidR="00616487" w:rsidRDefault="00616487" w:rsidP="00616487">
      <w:pPr>
        <w:pStyle w:val="Nadpis1"/>
        <w:numPr>
          <w:ilvl w:val="0"/>
          <w:numId w:val="3"/>
        </w:numPr>
        <w:rPr>
          <w:sz w:val="36"/>
          <w:szCs w:val="36"/>
        </w:rPr>
      </w:pPr>
      <w:bookmarkStart w:id="3" w:name="_Toc56158057"/>
      <w:r w:rsidRPr="00167132">
        <w:rPr>
          <w:sz w:val="36"/>
          <w:szCs w:val="36"/>
        </w:rPr>
        <w:t>Popis algoritmů</w:t>
      </w:r>
      <w:bookmarkEnd w:id="3"/>
    </w:p>
    <w:p w14:paraId="0FAC75C1" w14:textId="77777777" w:rsidR="0091106D" w:rsidRPr="0091106D" w:rsidRDefault="0091106D" w:rsidP="0091106D"/>
    <w:p w14:paraId="3822843B" w14:textId="25061453" w:rsidR="00616487" w:rsidRPr="00167132" w:rsidRDefault="00167132" w:rsidP="00031BEA">
      <w:pPr>
        <w:pStyle w:val="Nadpis2"/>
        <w:ind w:firstLine="708"/>
      </w:pPr>
      <w:bookmarkStart w:id="4" w:name="_Toc56158058"/>
      <w:r w:rsidRPr="00167132">
        <w:t xml:space="preserve">3.1 </w:t>
      </w:r>
      <w:bookmarkEnd w:id="4"/>
      <w:proofErr w:type="spellStart"/>
      <w:r w:rsidR="0091106D">
        <w:t>Delaunay</w:t>
      </w:r>
      <w:proofErr w:type="spellEnd"/>
      <w:r w:rsidR="0091106D">
        <w:t xml:space="preserve"> triangulace</w:t>
      </w:r>
    </w:p>
    <w:p w14:paraId="331BBD39" w14:textId="0A006F5A" w:rsidR="00031BEA" w:rsidRDefault="00782FF5" w:rsidP="00031BEA">
      <w:pPr>
        <w:pStyle w:val="Odstavecseseznamem"/>
        <w:keepNext/>
        <w:ind w:left="0"/>
        <w:rPr>
          <w:rFonts w:eastAsiaTheme="minorEastAsia"/>
        </w:rPr>
      </w:pPr>
      <w:proofErr w:type="spellStart"/>
      <w:r>
        <w:t>Delaynay</w:t>
      </w:r>
      <w:proofErr w:type="spellEnd"/>
      <w:r>
        <w:t xml:space="preserve"> triangulace je me</w:t>
      </w:r>
      <w:r w:rsidR="002E779C">
        <w:t>tod</w:t>
      </w:r>
      <w:r>
        <w:t xml:space="preserve">a pro vytvoření trojúhelníkové sítě. Metoda funguje na principu inkrementální konstrukce, která je založena na postupném přidávání bodů do již vytvořené množiny DT. Nad existující </w:t>
      </w:r>
      <w:proofErr w:type="spellStart"/>
      <w:r>
        <w:t>Delaunayovsko</w:t>
      </w:r>
      <w:proofErr w:type="spellEnd"/>
      <w:r>
        <w:t xml:space="preserve"> hranou </w:t>
      </w:r>
      <w:r w:rsidRPr="006544A2">
        <w:rPr>
          <w:i/>
        </w:rPr>
        <w:t>e</w:t>
      </w:r>
      <w:r>
        <w:t xml:space="preserve"> je hledán bod p minimalizují poloměr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. </m:t>
        </m:r>
      </m:oMath>
    </w:p>
    <w:p w14:paraId="422979D1" w14:textId="473D9B5D" w:rsidR="002E779C" w:rsidRDefault="002E779C" w:rsidP="00031BEA">
      <w:pPr>
        <w:pStyle w:val="Odstavecseseznamem"/>
        <w:keepNext/>
        <w:ind w:left="0"/>
        <w:rPr>
          <w:rFonts w:eastAsiaTheme="minorEastAsia"/>
        </w:rPr>
      </w:pPr>
      <w:r>
        <w:rPr>
          <w:rFonts w:eastAsiaTheme="minorEastAsia"/>
        </w:rPr>
        <w:t>Tato hraně je orientovaná, bod je hledán pouze nalevo od ní. Pokud se nalevo žádný takový bod nenachází, dojde ke změně orientace hrany.</w:t>
      </w:r>
    </w:p>
    <w:p w14:paraId="74ACE54B" w14:textId="4936EDE7" w:rsidR="002E779C" w:rsidRDefault="002E779C" w:rsidP="00031BEA">
      <w:pPr>
        <w:pStyle w:val="Odstavecseseznamem"/>
        <w:keepNext/>
        <w:ind w:left="0"/>
        <w:rPr>
          <w:rFonts w:eastAsiaTheme="minorEastAsia"/>
        </w:rPr>
      </w:pPr>
    </w:p>
    <w:p w14:paraId="5B51A4B0" w14:textId="0205F7E6" w:rsidR="002E779C" w:rsidRDefault="002E779C" w:rsidP="00031BEA">
      <w:pPr>
        <w:pStyle w:val="Odstavecseseznamem"/>
        <w:keepNext/>
        <w:ind w:left="0"/>
        <w:rPr>
          <w:rFonts w:eastAsiaTheme="minorEastAsia"/>
        </w:rPr>
      </w:pPr>
      <w:r>
        <w:rPr>
          <w:rFonts w:eastAsiaTheme="minorEastAsia"/>
        </w:rPr>
        <w:t xml:space="preserve">Do množiny </w:t>
      </w:r>
      <w:r w:rsidRPr="006544A2">
        <w:rPr>
          <w:rFonts w:eastAsiaTheme="minorEastAsia"/>
          <w:i/>
        </w:rPr>
        <w:t>DT</w:t>
      </w:r>
      <w:r>
        <w:rPr>
          <w:rFonts w:eastAsiaTheme="minorEastAsia"/>
        </w:rPr>
        <w:t xml:space="preserve"> jsou přidávány tři hrany tvořící trojúhelník. Algoritmus obsahuje seznam aktivních hran – </w:t>
      </w:r>
      <w:proofErr w:type="spellStart"/>
      <w:r w:rsidRPr="006544A2">
        <w:rPr>
          <w:rFonts w:eastAsiaTheme="minorEastAsia"/>
          <w:i/>
        </w:rPr>
        <w:t>Active</w:t>
      </w:r>
      <w:proofErr w:type="spellEnd"/>
      <w:r w:rsidRPr="006544A2">
        <w:rPr>
          <w:rFonts w:eastAsiaTheme="minorEastAsia"/>
          <w:i/>
        </w:rPr>
        <w:t xml:space="preserve"> </w:t>
      </w:r>
      <w:proofErr w:type="spellStart"/>
      <w:r w:rsidRPr="006544A2">
        <w:rPr>
          <w:rFonts w:eastAsiaTheme="minorEastAsia"/>
          <w:i/>
        </w:rPr>
        <w:t>Edge</w:t>
      </w:r>
      <w:proofErr w:type="spellEnd"/>
      <w:r w:rsidRPr="006544A2">
        <w:rPr>
          <w:rFonts w:eastAsiaTheme="minorEastAsia"/>
          <w:i/>
        </w:rPr>
        <w:t xml:space="preserve"> List</w:t>
      </w:r>
      <w:r>
        <w:rPr>
          <w:rFonts w:eastAsiaTheme="minorEastAsia"/>
        </w:rPr>
        <w:t xml:space="preserve"> (AEL), který obsahuje hrany, ke kterým ještě nebyl nalezen třetí bod. Pokud je nalezena nová hrana, je nutno otestovat, jestli se v seznamu již nenachází hrana s opačnou orientací. Pokud ne, je hrana vložena do seznamu. Pokud je k hraně z AEL nalezen třetí bod, je ze seznamu odstraněna. Celý algoritmus je ukončen, ve chvíli kdy seznam hran AEL je práz</w:t>
      </w:r>
      <w:r w:rsidR="00443CE2">
        <w:rPr>
          <w:rFonts w:eastAsiaTheme="minorEastAsia"/>
        </w:rPr>
        <w:t>d</w:t>
      </w:r>
      <w:r>
        <w:rPr>
          <w:rFonts w:eastAsiaTheme="minorEastAsia"/>
        </w:rPr>
        <w:t>ný.</w:t>
      </w:r>
    </w:p>
    <w:p w14:paraId="3A03E5CE" w14:textId="5B2EC615" w:rsidR="00443CE2" w:rsidRDefault="00443CE2" w:rsidP="00031BEA">
      <w:pPr>
        <w:pStyle w:val="Odstavecseseznamem"/>
        <w:keepNext/>
        <w:ind w:left="0"/>
        <w:rPr>
          <w:rFonts w:eastAsiaTheme="minorEastAsia"/>
        </w:rPr>
      </w:pPr>
    </w:p>
    <w:p w14:paraId="2C71FCFB" w14:textId="7674C848" w:rsidR="00443CE2" w:rsidRDefault="00443CE2" w:rsidP="00031BEA">
      <w:pPr>
        <w:pStyle w:val="Odstavecseseznamem"/>
        <w:keepNext/>
        <w:ind w:left="0"/>
        <w:rPr>
          <w:rFonts w:eastAsiaTheme="minorEastAsia"/>
        </w:rPr>
      </w:pPr>
      <w:r>
        <w:rPr>
          <w:rFonts w:eastAsiaTheme="minorEastAsia"/>
        </w:rPr>
        <w:t>Určení</w:t>
      </w:r>
      <w:r w:rsidR="00815088">
        <w:rPr>
          <w:rFonts w:eastAsiaTheme="minorEastAsia"/>
        </w:rPr>
        <w:t xml:space="preserve"> </w:t>
      </w:r>
      <w:proofErr w:type="spellStart"/>
      <w:r w:rsidR="00815088">
        <w:t>Delaunay</w:t>
      </w:r>
      <w:proofErr w:type="spellEnd"/>
      <w:r>
        <w:rPr>
          <w:rFonts w:eastAsiaTheme="minorEastAsia"/>
        </w:rPr>
        <w:t xml:space="preserve"> bodu p:</w:t>
      </w:r>
    </w:p>
    <w:p w14:paraId="726F0DC6" w14:textId="5D1E7719" w:rsidR="00443CE2" w:rsidRDefault="00443CE2" w:rsidP="00443CE2">
      <w:pPr>
        <w:pStyle w:val="Odstavecseseznamem"/>
        <w:keepNext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Určení polohy bodu od dané hrany:</w:t>
      </w:r>
    </w:p>
    <w:p w14:paraId="74CBDEDC" w14:textId="77777777" w:rsidR="00EF4A5B" w:rsidRDefault="00EF4A5B" w:rsidP="00EF4A5B">
      <w:pPr>
        <w:pStyle w:val="Odstavecseseznamem"/>
        <w:keepNext/>
        <w:rPr>
          <w:rFonts w:eastAsiaTheme="minorEastAsia"/>
        </w:rPr>
      </w:pPr>
    </w:p>
    <w:p w14:paraId="15AAC047" w14:textId="77777777" w:rsidR="00EF4A5B" w:rsidRPr="00EF4A5B" w:rsidRDefault="00EF4A5B" w:rsidP="00EF4A5B">
      <w:pPr>
        <w:pStyle w:val="Odstavecseseznamem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529F2FC5" w14:textId="77777777" w:rsidR="00EF4A5B" w:rsidRPr="00EF4A5B" w:rsidRDefault="00EF4A5B" w:rsidP="00EF4A5B">
      <w:pPr>
        <w:pStyle w:val="Odstavecseseznamem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3FF87973" w14:textId="77777777" w:rsidR="00EF4A5B" w:rsidRPr="00EF4A5B" w:rsidRDefault="00EF4A5B" w:rsidP="00EF4A5B">
      <w:pPr>
        <w:pStyle w:val="Odstavecseseznamem"/>
        <w:rPr>
          <w:rFonts w:eastAsiaTheme="minorEastAsia"/>
        </w:rPr>
      </w:pPr>
    </w:p>
    <w:p w14:paraId="3A58054C" w14:textId="77777777" w:rsidR="00EF4A5B" w:rsidRPr="00EF4A5B" w:rsidRDefault="00EF4A5B" w:rsidP="00EF4A5B">
      <w:pPr>
        <w:pStyle w:val="Odstavecseseznamem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.</m:t>
          </m:r>
        </m:oMath>
      </m:oMathPara>
    </w:p>
    <w:p w14:paraId="40DCE452" w14:textId="77777777" w:rsidR="00EF4A5B" w:rsidRDefault="00EF4A5B" w:rsidP="00EF4A5B">
      <w:pPr>
        <w:pStyle w:val="Odstavecseseznamem"/>
        <w:keepNext/>
        <w:rPr>
          <w:rFonts w:eastAsiaTheme="minorEastAsia"/>
        </w:rPr>
      </w:pPr>
    </w:p>
    <w:p w14:paraId="508CC67F" w14:textId="3516AADE" w:rsidR="00443CE2" w:rsidRDefault="00443CE2" w:rsidP="00443CE2">
      <w:pPr>
        <w:pStyle w:val="Odstavecseseznamem"/>
        <w:keepNext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Pokut t &lt; 0 bod p se nachází v levé polorovině a je vypočten poloměr r:</w:t>
      </w:r>
    </w:p>
    <w:p w14:paraId="41A5C9C9" w14:textId="77777777" w:rsidR="00EF4A5B" w:rsidRDefault="00EF4A5B" w:rsidP="00EF4A5B">
      <w:pPr>
        <w:pStyle w:val="Odstavecseseznamem"/>
        <w:keepNext/>
        <w:rPr>
          <w:rFonts w:eastAsiaTheme="minorEastAsia"/>
        </w:rPr>
      </w:pPr>
    </w:p>
    <w:p w14:paraId="7D8EB366" w14:textId="67D6AF3B" w:rsidR="00EF4A5B" w:rsidRPr="00EF4A5B" w:rsidRDefault="00EF4A5B" w:rsidP="00EF4A5B">
      <w:pPr>
        <w:pStyle w:val="Odstavecseseznamem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m=0,5∙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</m:e>
              </m:d>
            </m:den>
          </m:f>
        </m:oMath>
      </m:oMathPara>
    </w:p>
    <w:p w14:paraId="320D5E93" w14:textId="1DF52D44" w:rsidR="00EF4A5B" w:rsidRDefault="00EF4A5B" w:rsidP="00EF4A5B">
      <w:pPr>
        <w:pStyle w:val="Odstavecseseznamem"/>
        <w:rPr>
          <w:rFonts w:eastAsiaTheme="minorEastAsia"/>
        </w:rPr>
      </w:pPr>
    </w:p>
    <w:p w14:paraId="3FEAD7C5" w14:textId="699A3A5C" w:rsidR="00EF4A5B" w:rsidRPr="00EF4A5B" w:rsidRDefault="00EF4A5B" w:rsidP="00EF4A5B">
      <w:pPr>
        <w:contextualSpacing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n=0,5∙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e>
              </m:d>
            </m:den>
          </m:f>
        </m:oMath>
      </m:oMathPara>
    </w:p>
    <w:p w14:paraId="5CBDC4C5" w14:textId="77777777" w:rsidR="00EF4A5B" w:rsidRPr="00FB4A03" w:rsidRDefault="00EF4A5B" w:rsidP="00EF4A5B">
      <w:pPr>
        <w:contextualSpacing/>
        <w:rPr>
          <w:rFonts w:eastAsiaTheme="minorEastAsia"/>
        </w:rPr>
      </w:pPr>
    </w:p>
    <w:p w14:paraId="2B45540A" w14:textId="5C7EDA91" w:rsidR="00EF4A5B" w:rsidRPr="00EF4A5B" w:rsidRDefault="00EF4A5B" w:rsidP="00EF4A5B">
      <w:pPr>
        <w:contextualSpacing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  </m:t>
          </m:r>
        </m:oMath>
      </m:oMathPara>
    </w:p>
    <w:p w14:paraId="0993CD7D" w14:textId="77777777" w:rsidR="00EF4A5B" w:rsidRPr="00EF4A5B" w:rsidRDefault="00EF4A5B" w:rsidP="00EF4A5B">
      <w:pPr>
        <w:contextualSpacing/>
        <w:rPr>
          <w:rFonts w:eastAsiaTheme="minorEastAsia"/>
        </w:rPr>
      </w:pPr>
    </w:p>
    <w:p w14:paraId="32E35735" w14:textId="21E6EED0" w:rsidR="00EF4A5B" w:rsidRDefault="00EF4A5B" w:rsidP="00EF4A5B">
      <w:pPr>
        <w:ind w:firstLine="709"/>
        <w:contextualSpacing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kde </w:t>
      </w:r>
    </w:p>
    <w:p w14:paraId="56955B01" w14:textId="77777777" w:rsidR="00EF4A5B" w:rsidRDefault="00EF4A5B" w:rsidP="00EF4A5B">
      <w:pPr>
        <w:contextualSpacing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3AD10B88" w14:textId="77777777" w:rsidR="00EF4A5B" w:rsidRDefault="00EF4A5B" w:rsidP="00EF4A5B">
      <w:pPr>
        <w:contextualSpacing/>
        <w:rPr>
          <w:rFonts w:eastAsiaTheme="minorEastAsia"/>
        </w:rPr>
      </w:pPr>
    </w:p>
    <w:p w14:paraId="00B435E7" w14:textId="77777777" w:rsidR="00EF4A5B" w:rsidRDefault="00EF4A5B" w:rsidP="00EF4A5B">
      <w:pPr>
        <w:contextualSpacing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1C849C10" w14:textId="77777777" w:rsidR="00EF4A5B" w:rsidRDefault="00EF4A5B" w:rsidP="00EF4A5B">
      <w:pPr>
        <w:contextualSpacing/>
        <w:rPr>
          <w:rFonts w:eastAsiaTheme="minorEastAsia"/>
        </w:rPr>
      </w:pPr>
    </w:p>
    <w:p w14:paraId="2663CDAF" w14:textId="77777777" w:rsidR="00EF4A5B" w:rsidRPr="00AF238F" w:rsidRDefault="00EF4A5B" w:rsidP="00EF4A5B">
      <w:pPr>
        <w:contextualSpacing/>
        <w:rPr>
          <w:rFonts w:eastAsiaTheme="minorEastAsia"/>
        </w:rPr>
      </w:pPr>
      <w:r>
        <w:rPr>
          <w:rFonts w:eastAsiaTheme="minorEastAsia"/>
        </w:rPr>
        <w:lastRenderedPageBreak/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6B2E47F7" w14:textId="7F004EDE" w:rsidR="006544A2" w:rsidRDefault="006544A2" w:rsidP="006544A2">
      <w:pPr>
        <w:keepNext/>
        <w:rPr>
          <w:rFonts w:eastAsiaTheme="minorEastAsia"/>
        </w:rPr>
      </w:pPr>
    </w:p>
    <w:p w14:paraId="0F70BBE5" w14:textId="1FBB84A2" w:rsidR="006544A2" w:rsidRDefault="006544A2" w:rsidP="006544A2">
      <w:pPr>
        <w:keepNext/>
        <w:rPr>
          <w:rFonts w:eastAsiaTheme="minorEastAsia"/>
        </w:rPr>
      </w:pPr>
      <w:r>
        <w:rPr>
          <w:rFonts w:eastAsiaTheme="minorEastAsia"/>
        </w:rPr>
        <w:t xml:space="preserve">Algoritmus </w:t>
      </w:r>
      <w:proofErr w:type="spellStart"/>
      <w:r>
        <w:rPr>
          <w:rFonts w:eastAsiaTheme="minorEastAsia"/>
        </w:rPr>
        <w:t>Delaunay</w:t>
      </w:r>
      <w:proofErr w:type="spellEnd"/>
      <w:r>
        <w:rPr>
          <w:rFonts w:eastAsiaTheme="minorEastAsia"/>
        </w:rPr>
        <w:t xml:space="preserve"> triangulace:</w:t>
      </w:r>
    </w:p>
    <w:p w14:paraId="2A8BF766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Nalezení </w:t>
      </w:r>
      <w:proofErr w:type="spellStart"/>
      <w:r>
        <w:t>pivota</w:t>
      </w:r>
      <w:proofErr w:type="spellEnd"/>
      <w:r>
        <w:t xml:space="preserve"> </w:t>
      </w:r>
      <w:r>
        <w:rPr>
          <w:i/>
        </w:rPr>
        <w:t>p</w:t>
      </w:r>
      <w:r>
        <w:rPr>
          <w:i/>
          <w:vertAlign w:val="subscript"/>
        </w:rPr>
        <w:t>1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1</w:t>
      </w:r>
      <w:r>
        <w:rPr>
          <w:i/>
        </w:rPr>
        <w:t xml:space="preserve"> = </w:t>
      </w:r>
      <w:proofErr w:type="gramStart"/>
      <w:r>
        <w:rPr>
          <w:i/>
        </w:rPr>
        <w:t>min</w:t>
      </w:r>
      <w:r>
        <w:t>(</w:t>
      </w:r>
      <w:r>
        <w:rPr>
          <w:i/>
        </w:rPr>
        <w:t>x</w:t>
      </w:r>
      <w:r>
        <w:t>), nalezení</w:t>
      </w:r>
      <w:proofErr w:type="gramEnd"/>
      <w:r>
        <w:t xml:space="preserve"> bodu </w:t>
      </w:r>
      <w:r>
        <w:rPr>
          <w:i/>
        </w:rPr>
        <w:t>p</w:t>
      </w:r>
      <w:r>
        <w:rPr>
          <w:i/>
          <w:vertAlign w:val="subscript"/>
        </w:rPr>
        <w:t>2</w:t>
      </w:r>
      <w:r>
        <w:t xml:space="preserve"> nejbližšího k pivotu</w:t>
      </w:r>
    </w:p>
    <w:p w14:paraId="569EE071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Vytvoření hrany </w:t>
      </w:r>
      <w:r>
        <w:rPr>
          <w:i/>
        </w:rPr>
        <w:t xml:space="preserve">e </w:t>
      </w:r>
      <w:r>
        <w:t>= (</w:t>
      </w:r>
      <w:r>
        <w:rPr>
          <w:i/>
        </w:rPr>
        <w:t>p</w:t>
      </w:r>
      <w:r>
        <w:rPr>
          <w:i/>
          <w:vertAlign w:val="subscript"/>
        </w:rPr>
        <w:t>1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2</w:t>
      </w:r>
      <w:r>
        <w:t>)</w:t>
      </w:r>
    </w:p>
    <w:p w14:paraId="28152778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Nalezení optimálního </w:t>
      </w:r>
      <w:proofErr w:type="spellStart"/>
      <w:r>
        <w:t>Delaunay</w:t>
      </w:r>
      <w:proofErr w:type="spellEnd"/>
      <w:r>
        <w:t xml:space="preserve"> bodu </w:t>
      </w:r>
      <w:r>
        <w:rPr>
          <w:i/>
        </w:rPr>
        <w:t>p</w:t>
      </w:r>
    </w:p>
    <w:p w14:paraId="4E97E6F5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Pokud </w:t>
      </w:r>
      <w:r>
        <w:rPr>
          <w:i/>
        </w:rPr>
        <w:t>p</w:t>
      </w:r>
      <w:r>
        <w:t xml:space="preserve"> nenalezen, prohoď orientaci </w:t>
      </w:r>
      <w:r w:rsidRPr="00B44527">
        <w:rPr>
          <w:i/>
        </w:rPr>
        <w:t>e</w:t>
      </w:r>
      <w:r>
        <w:t xml:space="preserve">, tj. </w:t>
      </w:r>
      <w:r>
        <w:rPr>
          <w:i/>
        </w:rPr>
        <w:t xml:space="preserve">e </w:t>
      </w:r>
      <w:r>
        <w:t>= (</w:t>
      </w:r>
      <w:r>
        <w:rPr>
          <w:i/>
        </w:rPr>
        <w:t>p</w:t>
      </w:r>
      <w:r>
        <w:rPr>
          <w:i/>
          <w:vertAlign w:val="subscript"/>
        </w:rPr>
        <w:t>2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1</w:t>
      </w:r>
      <w:r>
        <w:t>), znovu krok 3</w:t>
      </w:r>
    </w:p>
    <w:p w14:paraId="34841FF8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Vytvoř zbývající hrany trojúhelníku, tj. </w:t>
      </w:r>
      <w:r>
        <w:rPr>
          <w:i/>
        </w:rPr>
        <w:t>e</w:t>
      </w:r>
      <w:r>
        <w:rPr>
          <w:i/>
          <w:vertAlign w:val="subscript"/>
        </w:rPr>
        <w:t>2</w:t>
      </w:r>
      <w:r>
        <w:rPr>
          <w:i/>
        </w:rPr>
        <w:t xml:space="preserve"> </w:t>
      </w:r>
      <w:r>
        <w:t>= (</w:t>
      </w:r>
      <w:r>
        <w:rPr>
          <w:i/>
        </w:rPr>
        <w:t>p</w:t>
      </w:r>
      <w:r>
        <w:rPr>
          <w:i/>
          <w:vertAlign w:val="subscript"/>
        </w:rPr>
        <w:t>2</w:t>
      </w:r>
      <w:r>
        <w:t xml:space="preserve">, </w:t>
      </w:r>
      <w:r>
        <w:rPr>
          <w:i/>
        </w:rPr>
        <w:t>p</w:t>
      </w:r>
      <w:r>
        <w:t xml:space="preserve">) a </w:t>
      </w:r>
      <w:r>
        <w:rPr>
          <w:i/>
        </w:rPr>
        <w:t>e</w:t>
      </w:r>
      <w:r>
        <w:rPr>
          <w:i/>
          <w:vertAlign w:val="subscript"/>
        </w:rPr>
        <w:t>3</w:t>
      </w:r>
      <w:r>
        <w:rPr>
          <w:i/>
        </w:rPr>
        <w:t xml:space="preserve"> </w:t>
      </w:r>
      <w:r>
        <w:t>= (</w:t>
      </w:r>
      <w:r>
        <w:rPr>
          <w:i/>
        </w:rPr>
        <w:t>p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1</w:t>
      </w:r>
      <w:r>
        <w:t>)</w:t>
      </w:r>
    </w:p>
    <w:p w14:paraId="4BCB3433" w14:textId="77777777" w:rsidR="00EF4A5B" w:rsidRPr="00945227" w:rsidRDefault="00EF4A5B" w:rsidP="00EF4A5B">
      <w:pPr>
        <w:pStyle w:val="Odstavecseseznamem"/>
        <w:numPr>
          <w:ilvl w:val="0"/>
          <w:numId w:val="15"/>
        </w:numPr>
      </w:pPr>
      <w:r>
        <w:t xml:space="preserve">AEL ← </w:t>
      </w:r>
      <w:r>
        <w:rPr>
          <w:i/>
        </w:rPr>
        <w:t>e</w:t>
      </w:r>
      <w:r>
        <w:t xml:space="preserve">, AEL ← </w:t>
      </w:r>
      <w:r>
        <w:rPr>
          <w:i/>
        </w:rPr>
        <w:t>e</w:t>
      </w:r>
      <w:r>
        <w:rPr>
          <w:i/>
          <w:vertAlign w:val="subscript"/>
        </w:rPr>
        <w:t>2</w:t>
      </w:r>
      <w:r>
        <w:t xml:space="preserve">, AEL ← </w:t>
      </w:r>
      <w:r>
        <w:rPr>
          <w:i/>
        </w:rPr>
        <w:t>e</w:t>
      </w:r>
      <w:r>
        <w:rPr>
          <w:i/>
          <w:vertAlign w:val="subscript"/>
        </w:rPr>
        <w:t>3</w:t>
      </w:r>
    </w:p>
    <w:p w14:paraId="4D9E70D4" w14:textId="201BFAA6" w:rsidR="00EF4A5B" w:rsidRP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DT ← </w:t>
      </w:r>
      <w:r>
        <w:rPr>
          <w:i/>
        </w:rPr>
        <w:t>e</w:t>
      </w:r>
      <w:r>
        <w:t xml:space="preserve">, DT ← </w:t>
      </w:r>
      <w:r>
        <w:rPr>
          <w:i/>
        </w:rPr>
        <w:t>e</w:t>
      </w:r>
      <w:r>
        <w:rPr>
          <w:i/>
          <w:vertAlign w:val="subscript"/>
        </w:rPr>
        <w:t>2</w:t>
      </w:r>
      <w:r>
        <w:t xml:space="preserve">, DT ← </w:t>
      </w:r>
      <w:r>
        <w:rPr>
          <w:i/>
        </w:rPr>
        <w:t>e</w:t>
      </w:r>
      <w:r>
        <w:rPr>
          <w:i/>
          <w:vertAlign w:val="subscript"/>
        </w:rPr>
        <w:t>3</w:t>
      </w:r>
    </w:p>
    <w:p w14:paraId="18FD87A8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>dokud AEL není prázdná:</w:t>
      </w:r>
    </w:p>
    <w:p w14:paraId="514A043C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                    AEL → </w:t>
      </w:r>
      <w:r>
        <w:rPr>
          <w:i/>
        </w:rPr>
        <w:t xml:space="preserve">e, e </w:t>
      </w:r>
      <w:r>
        <w:t>= (</w:t>
      </w:r>
      <w:r>
        <w:rPr>
          <w:i/>
        </w:rPr>
        <w:t>p</w:t>
      </w:r>
      <w:r>
        <w:rPr>
          <w:i/>
          <w:vertAlign w:val="subscript"/>
        </w:rPr>
        <w:t>1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2</w:t>
      </w:r>
      <w:r>
        <w:t>)</w:t>
      </w:r>
      <w:r>
        <w:tab/>
      </w:r>
      <w:r>
        <w:tab/>
        <w:t>// vezmi první hranu z AEL</w:t>
      </w:r>
    </w:p>
    <w:p w14:paraId="1F914139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                    Prohození orientace </w:t>
      </w:r>
      <w:r>
        <w:rPr>
          <w:i/>
        </w:rPr>
        <w:t>e</w:t>
      </w:r>
      <w:r>
        <w:t xml:space="preserve">, tj. </w:t>
      </w:r>
      <w:r>
        <w:rPr>
          <w:i/>
        </w:rPr>
        <w:t>e</w:t>
      </w:r>
      <w:r>
        <w:t xml:space="preserve"> = (</w:t>
      </w:r>
      <w:r>
        <w:rPr>
          <w:i/>
        </w:rPr>
        <w:t>p</w:t>
      </w:r>
      <w:r>
        <w:rPr>
          <w:i/>
          <w:vertAlign w:val="subscript"/>
        </w:rPr>
        <w:t>2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1</w:t>
      </w:r>
      <w:r>
        <w:t>)</w:t>
      </w:r>
    </w:p>
    <w:p w14:paraId="227FEFDD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                    Nalezení optimálního </w:t>
      </w:r>
      <w:proofErr w:type="spellStart"/>
      <w:r>
        <w:t>Delaunay</w:t>
      </w:r>
      <w:proofErr w:type="spellEnd"/>
      <w:r>
        <w:t xml:space="preserve"> bodu </w:t>
      </w:r>
      <w:r>
        <w:rPr>
          <w:i/>
        </w:rPr>
        <w:t>p</w:t>
      </w:r>
    </w:p>
    <w:p w14:paraId="2121C80E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 </w:t>
      </w:r>
      <w:r>
        <w:tab/>
        <w:t xml:space="preserve">      Pokud </w:t>
      </w:r>
      <w:r>
        <w:rPr>
          <w:i/>
        </w:rPr>
        <w:t>p</w:t>
      </w:r>
      <w:r>
        <w:t xml:space="preserve"> existuje</w:t>
      </w:r>
    </w:p>
    <w:p w14:paraId="2804819A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                                        </w:t>
      </w:r>
      <w:r>
        <w:rPr>
          <w:i/>
        </w:rPr>
        <w:t>e</w:t>
      </w:r>
      <w:r>
        <w:rPr>
          <w:i/>
          <w:vertAlign w:val="subscript"/>
        </w:rPr>
        <w:t>2</w:t>
      </w:r>
      <w:r>
        <w:rPr>
          <w:i/>
        </w:rPr>
        <w:t xml:space="preserve"> </w:t>
      </w:r>
      <w:r>
        <w:t>= (</w:t>
      </w:r>
      <w:r>
        <w:rPr>
          <w:i/>
        </w:rPr>
        <w:t>p</w:t>
      </w:r>
      <w:r>
        <w:rPr>
          <w:i/>
          <w:vertAlign w:val="subscript"/>
        </w:rPr>
        <w:t>2</w:t>
      </w:r>
      <w:r>
        <w:t xml:space="preserve">, </w:t>
      </w:r>
      <w:r>
        <w:rPr>
          <w:i/>
        </w:rPr>
        <w:t>p</w:t>
      </w:r>
      <w:r>
        <w:t xml:space="preserve">), </w:t>
      </w:r>
      <w:r>
        <w:rPr>
          <w:i/>
        </w:rPr>
        <w:t>e</w:t>
      </w:r>
      <w:r>
        <w:rPr>
          <w:i/>
          <w:vertAlign w:val="subscript"/>
        </w:rPr>
        <w:t>3</w:t>
      </w:r>
      <w:r>
        <w:rPr>
          <w:i/>
        </w:rPr>
        <w:t xml:space="preserve"> </w:t>
      </w:r>
      <w:r>
        <w:t>= (</w:t>
      </w:r>
      <w:r>
        <w:rPr>
          <w:i/>
        </w:rPr>
        <w:t>p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1</w:t>
      </w:r>
      <w:r>
        <w:t>)</w:t>
      </w:r>
    </w:p>
    <w:p w14:paraId="4FECB37B" w14:textId="77777777" w:rsidR="00EF4A5B" w:rsidRPr="002A70AB" w:rsidRDefault="00EF4A5B" w:rsidP="00EF4A5B">
      <w:pPr>
        <w:pStyle w:val="Odstavecseseznamem"/>
        <w:numPr>
          <w:ilvl w:val="0"/>
          <w:numId w:val="15"/>
        </w:numPr>
      </w:pPr>
      <w:r>
        <w:t xml:space="preserve"> </w:t>
      </w:r>
      <w:r>
        <w:tab/>
      </w:r>
      <w:r>
        <w:tab/>
        <w:t xml:space="preserve">            DT ← </w:t>
      </w:r>
      <w:r>
        <w:rPr>
          <w:i/>
        </w:rPr>
        <w:t>e</w:t>
      </w:r>
      <w:r>
        <w:t xml:space="preserve">, DT ← </w:t>
      </w:r>
      <w:r>
        <w:rPr>
          <w:i/>
        </w:rPr>
        <w:t>e</w:t>
      </w:r>
      <w:r>
        <w:rPr>
          <w:i/>
          <w:vertAlign w:val="subscript"/>
        </w:rPr>
        <w:t>2</w:t>
      </w:r>
      <w:r>
        <w:rPr>
          <w:i/>
        </w:rPr>
        <w:t xml:space="preserve">, </w:t>
      </w:r>
      <w:r>
        <w:t xml:space="preserve">DT ← </w:t>
      </w:r>
      <w:r>
        <w:rPr>
          <w:i/>
        </w:rPr>
        <w:t>e</w:t>
      </w:r>
      <w:r>
        <w:rPr>
          <w:i/>
          <w:vertAlign w:val="subscript"/>
        </w:rPr>
        <w:t>3</w:t>
      </w:r>
    </w:p>
    <w:p w14:paraId="46AE5AE9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 </w:t>
      </w:r>
      <w:r>
        <w:tab/>
      </w:r>
      <w:r>
        <w:tab/>
        <w:t xml:space="preserve">            Prohození orientace </w:t>
      </w:r>
      <w:r>
        <w:rPr>
          <w:i/>
        </w:rPr>
        <w:t>e</w:t>
      </w:r>
      <w:r>
        <w:rPr>
          <w:i/>
          <w:vertAlign w:val="subscript"/>
        </w:rPr>
        <w:t xml:space="preserve">2 </w:t>
      </w:r>
      <w:r>
        <w:t xml:space="preserve">a </w:t>
      </w:r>
      <w:r>
        <w:rPr>
          <w:i/>
        </w:rPr>
        <w:t>e</w:t>
      </w:r>
      <w:r>
        <w:rPr>
          <w:i/>
          <w:vertAlign w:val="subscript"/>
        </w:rPr>
        <w:t>3</w:t>
      </w:r>
      <w:r>
        <w:rPr>
          <w:i/>
        </w:rPr>
        <w:t>, tj. e</w:t>
      </w:r>
      <w:r>
        <w:rPr>
          <w:i/>
          <w:vertAlign w:val="subscript"/>
        </w:rPr>
        <w:t>2</w:t>
      </w:r>
      <w:r>
        <w:rPr>
          <w:i/>
        </w:rPr>
        <w:t xml:space="preserve">‘ </w:t>
      </w:r>
      <w:r>
        <w:t>= (</w:t>
      </w:r>
      <w:r>
        <w:rPr>
          <w:i/>
        </w:rPr>
        <w:t>p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2</w:t>
      </w:r>
      <w:r>
        <w:t xml:space="preserve">), </w:t>
      </w:r>
      <w:r>
        <w:rPr>
          <w:i/>
        </w:rPr>
        <w:t>e</w:t>
      </w:r>
      <w:r>
        <w:rPr>
          <w:i/>
          <w:vertAlign w:val="subscript"/>
        </w:rPr>
        <w:t>3</w:t>
      </w:r>
      <w:r>
        <w:rPr>
          <w:i/>
        </w:rPr>
        <w:t xml:space="preserve">‘ </w:t>
      </w:r>
      <w:r>
        <w:t>= (</w:t>
      </w:r>
      <w:r>
        <w:rPr>
          <w:i/>
        </w:rPr>
        <w:t>p</w:t>
      </w:r>
      <w:r>
        <w:rPr>
          <w:i/>
          <w:vertAlign w:val="subscript"/>
        </w:rPr>
        <w:t>1</w:t>
      </w:r>
      <w:r>
        <w:t xml:space="preserve">, </w:t>
      </w:r>
      <w:r>
        <w:rPr>
          <w:i/>
        </w:rPr>
        <w:t>p</w:t>
      </w:r>
      <w:r>
        <w:t>)</w:t>
      </w:r>
    </w:p>
    <w:p w14:paraId="29E285B2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 </w:t>
      </w:r>
      <w:r>
        <w:tab/>
      </w:r>
      <w:r>
        <w:tab/>
        <w:t xml:space="preserve">            Pokud </w:t>
      </w:r>
      <w:r>
        <w:rPr>
          <w:i/>
        </w:rPr>
        <w:t>e</w:t>
      </w:r>
      <w:r>
        <w:rPr>
          <w:i/>
          <w:vertAlign w:val="subscript"/>
        </w:rPr>
        <w:t>2</w:t>
      </w:r>
      <w:r>
        <w:rPr>
          <w:i/>
        </w:rPr>
        <w:t xml:space="preserve">‘ </w:t>
      </w:r>
      <w:r>
        <w:t>je v AEL</w:t>
      </w:r>
    </w:p>
    <w:p w14:paraId="722FCA76" w14:textId="77777777" w:rsidR="00EF4A5B" w:rsidRPr="009D18F6" w:rsidRDefault="00EF4A5B" w:rsidP="00EF4A5B">
      <w:pPr>
        <w:pStyle w:val="Odstavecseseznamem"/>
        <w:numPr>
          <w:ilvl w:val="0"/>
          <w:numId w:val="15"/>
        </w:numPr>
      </w:pPr>
      <w:r>
        <w:t xml:space="preserve"> </w:t>
      </w:r>
      <w:r>
        <w:tab/>
      </w:r>
      <w:r>
        <w:tab/>
        <w:t xml:space="preserve">                                AEL →</w:t>
      </w:r>
      <w:r w:rsidRPr="009D18F6">
        <w:rPr>
          <w:i/>
        </w:rPr>
        <w:t xml:space="preserve"> </w:t>
      </w:r>
      <w:r>
        <w:rPr>
          <w:i/>
        </w:rPr>
        <w:t>e</w:t>
      </w:r>
      <w:r>
        <w:rPr>
          <w:i/>
          <w:vertAlign w:val="subscript"/>
        </w:rPr>
        <w:t>2</w:t>
      </w:r>
      <w:r>
        <w:rPr>
          <w:i/>
        </w:rPr>
        <w:t>‘</w:t>
      </w:r>
    </w:p>
    <w:p w14:paraId="2E77180A" w14:textId="77777777" w:rsidR="00EF4A5B" w:rsidRPr="009D18F6" w:rsidRDefault="00EF4A5B" w:rsidP="00EF4A5B">
      <w:pPr>
        <w:pStyle w:val="Odstavecseseznamem"/>
        <w:numPr>
          <w:ilvl w:val="0"/>
          <w:numId w:val="15"/>
        </w:numPr>
      </w:pPr>
      <w:r>
        <w:t xml:space="preserve"> </w:t>
      </w:r>
      <w:r>
        <w:tab/>
      </w:r>
      <w:r>
        <w:tab/>
        <w:t xml:space="preserve">            Jinak AEL ←</w:t>
      </w:r>
      <w:r w:rsidRPr="009D18F6">
        <w:rPr>
          <w:i/>
        </w:rPr>
        <w:t xml:space="preserve"> </w:t>
      </w:r>
      <w:r>
        <w:rPr>
          <w:i/>
        </w:rPr>
        <w:t>e</w:t>
      </w:r>
      <w:r>
        <w:rPr>
          <w:i/>
          <w:vertAlign w:val="subscript"/>
        </w:rPr>
        <w:t>2</w:t>
      </w:r>
    </w:p>
    <w:p w14:paraId="29E2052F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ab/>
      </w:r>
      <w:r>
        <w:tab/>
        <w:t xml:space="preserve">            Pokud </w:t>
      </w:r>
      <w:r>
        <w:rPr>
          <w:i/>
        </w:rPr>
        <w:t>e</w:t>
      </w:r>
      <w:r>
        <w:rPr>
          <w:i/>
          <w:vertAlign w:val="subscript"/>
        </w:rPr>
        <w:t>3</w:t>
      </w:r>
      <w:r>
        <w:rPr>
          <w:i/>
        </w:rPr>
        <w:t xml:space="preserve">‘ </w:t>
      </w:r>
      <w:r>
        <w:t>je v AEL</w:t>
      </w:r>
    </w:p>
    <w:p w14:paraId="5EEDB5D6" w14:textId="77777777" w:rsidR="00EF4A5B" w:rsidRPr="009D18F6" w:rsidRDefault="00EF4A5B" w:rsidP="00EF4A5B">
      <w:pPr>
        <w:pStyle w:val="Odstavecseseznamem"/>
        <w:numPr>
          <w:ilvl w:val="0"/>
          <w:numId w:val="15"/>
        </w:numPr>
      </w:pPr>
      <w:r>
        <w:tab/>
      </w:r>
      <w:r>
        <w:tab/>
        <w:t xml:space="preserve">                                AEL →</w:t>
      </w:r>
      <w:r w:rsidRPr="009D18F6">
        <w:rPr>
          <w:i/>
        </w:rPr>
        <w:t xml:space="preserve"> </w:t>
      </w:r>
      <w:r>
        <w:rPr>
          <w:i/>
        </w:rPr>
        <w:t>e</w:t>
      </w:r>
      <w:r>
        <w:rPr>
          <w:i/>
          <w:vertAlign w:val="subscript"/>
        </w:rPr>
        <w:t>3</w:t>
      </w:r>
      <w:r>
        <w:rPr>
          <w:i/>
        </w:rPr>
        <w:t>‘</w:t>
      </w:r>
    </w:p>
    <w:p w14:paraId="6065C3CF" w14:textId="77777777" w:rsidR="00EF4A5B" w:rsidRPr="00AC0979" w:rsidRDefault="00EF4A5B" w:rsidP="00EF4A5B">
      <w:pPr>
        <w:pStyle w:val="Odstavecseseznamem"/>
        <w:numPr>
          <w:ilvl w:val="0"/>
          <w:numId w:val="15"/>
        </w:numPr>
      </w:pPr>
      <w:r>
        <w:tab/>
      </w:r>
      <w:r>
        <w:tab/>
        <w:t xml:space="preserve">            Jinak AEL ←</w:t>
      </w:r>
      <w:r w:rsidRPr="009D18F6">
        <w:rPr>
          <w:i/>
        </w:rPr>
        <w:t xml:space="preserve"> </w:t>
      </w:r>
      <w:r>
        <w:rPr>
          <w:i/>
        </w:rPr>
        <w:t>e</w:t>
      </w:r>
      <w:r>
        <w:rPr>
          <w:i/>
          <w:vertAlign w:val="subscript"/>
        </w:rPr>
        <w:t>3</w:t>
      </w:r>
    </w:p>
    <w:p w14:paraId="6C6B755D" w14:textId="77777777" w:rsidR="00EF4A5B" w:rsidRPr="00945227" w:rsidRDefault="00EF4A5B" w:rsidP="00EF4A5B">
      <w:pPr>
        <w:pStyle w:val="Odstavecseseznamem"/>
        <w:numPr>
          <w:ilvl w:val="0"/>
          <w:numId w:val="15"/>
        </w:numPr>
      </w:pPr>
    </w:p>
    <w:p w14:paraId="77DBF5D1" w14:textId="77777777" w:rsidR="006544A2" w:rsidRPr="006544A2" w:rsidRDefault="006544A2" w:rsidP="006544A2">
      <w:pPr>
        <w:keepNext/>
        <w:rPr>
          <w:rFonts w:eastAsiaTheme="minorEastAsia"/>
        </w:rPr>
      </w:pPr>
    </w:p>
    <w:p w14:paraId="11A80574" w14:textId="77777777" w:rsidR="002E779C" w:rsidRDefault="002E779C" w:rsidP="00031BEA">
      <w:pPr>
        <w:pStyle w:val="Nadpis2"/>
        <w:ind w:firstLine="708"/>
      </w:pPr>
      <w:bookmarkStart w:id="5" w:name="_Toc56158059"/>
    </w:p>
    <w:p w14:paraId="389A58E0" w14:textId="47539862" w:rsidR="00616487" w:rsidRDefault="00167132" w:rsidP="00031BEA">
      <w:pPr>
        <w:pStyle w:val="Nadpis2"/>
        <w:ind w:firstLine="708"/>
      </w:pPr>
      <w:r>
        <w:t xml:space="preserve">3.2 </w:t>
      </w:r>
      <w:bookmarkEnd w:id="5"/>
      <w:r w:rsidR="0091106D">
        <w:t>Tvorba v</w:t>
      </w:r>
      <w:r w:rsidR="006544A2">
        <w:t>r</w:t>
      </w:r>
      <w:r w:rsidR="0091106D">
        <w:t>stevnic</w:t>
      </w:r>
    </w:p>
    <w:p w14:paraId="0DA04C88" w14:textId="30A3F50C" w:rsidR="005A6DCB" w:rsidRDefault="006544A2" w:rsidP="00B35D25">
      <w:pPr>
        <w:pStyle w:val="Odstavecseseznamem"/>
        <w:ind w:left="426"/>
        <w:rPr>
          <w:rFonts w:eastAsiaTheme="minorEastAsia"/>
        </w:rPr>
      </w:pPr>
      <w:r>
        <w:rPr>
          <w:rFonts w:eastAsiaTheme="minorEastAsia"/>
        </w:rPr>
        <w:t xml:space="preserve">Vrstevnice byly vytvořeny pomocí lineární interpolace, která je založena na analytické geometrii. Je hledána průsečnice roviny tvořená trojúhelníkem a vodorovné roviny s výškou </w:t>
      </w:r>
      <w:r w:rsidRPr="006544A2">
        <w:rPr>
          <w:rFonts w:eastAsiaTheme="minorEastAsia"/>
          <w:i/>
        </w:rPr>
        <w:t>z</w:t>
      </w:r>
      <w:r>
        <w:rPr>
          <w:rFonts w:eastAsiaTheme="minorEastAsia"/>
        </w:rPr>
        <w:t xml:space="preserve">. Koncové </w:t>
      </w:r>
      <w:proofErr w:type="gramStart"/>
      <w:r>
        <w:rPr>
          <w:rFonts w:eastAsiaTheme="minorEastAsia"/>
        </w:rPr>
        <w:t xml:space="preserve">body </w:t>
      </w:r>
      <w:r w:rsidRPr="006544A2">
        <w:rPr>
          <w:rFonts w:eastAsiaTheme="minorEastAsia"/>
          <w:i/>
        </w:rPr>
        <w:t>A,B</w:t>
      </w:r>
      <w:r>
        <w:rPr>
          <w:rFonts w:eastAsiaTheme="minorEastAsia"/>
        </w:rPr>
        <w:t xml:space="preserve"> průsečnice</w:t>
      </w:r>
      <w:proofErr w:type="gramEnd"/>
      <w:r>
        <w:rPr>
          <w:rFonts w:eastAsiaTheme="minorEastAsia"/>
        </w:rPr>
        <w:t xml:space="preserve"> jsou určeny z podobnosti trojúhelníků:</w:t>
      </w:r>
    </w:p>
    <w:p w14:paraId="1CFC9E82" w14:textId="569DF668" w:rsidR="006544A2" w:rsidRDefault="006544A2" w:rsidP="00B35D25">
      <w:pPr>
        <w:pStyle w:val="Odstavecseseznamem"/>
        <w:ind w:left="426"/>
        <w:rPr>
          <w:rFonts w:eastAsiaTheme="minorEastAsia"/>
        </w:rPr>
      </w:pPr>
    </w:p>
    <w:p w14:paraId="4E5F6FB7" w14:textId="1FFDBB46" w:rsidR="00815088" w:rsidRPr="00815088" w:rsidRDefault="00815088" w:rsidP="00815088">
      <w:pPr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4061E7B" w14:textId="77777777" w:rsidR="00815088" w:rsidRPr="00F62E53" w:rsidRDefault="00815088" w:rsidP="00815088">
      <w:pPr>
        <w:contextualSpacing/>
        <w:rPr>
          <w:rFonts w:eastAsiaTheme="minorEastAsia"/>
        </w:rPr>
      </w:pPr>
    </w:p>
    <w:p w14:paraId="355834DB" w14:textId="05B6D2DC" w:rsidR="00815088" w:rsidRPr="00815088" w:rsidRDefault="00815088" w:rsidP="00815088">
      <w:pPr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1C3F180" w14:textId="77777777" w:rsidR="00815088" w:rsidRPr="006A3C82" w:rsidRDefault="00815088" w:rsidP="00815088">
      <w:pPr>
        <w:contextualSpacing/>
      </w:pPr>
    </w:p>
    <w:p w14:paraId="69CE30C7" w14:textId="34317FB8" w:rsidR="00815088" w:rsidRPr="00815088" w:rsidRDefault="00815088" w:rsidP="00815088">
      <w:pPr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9FD8E42" w14:textId="77777777" w:rsidR="00815088" w:rsidRPr="00F62E53" w:rsidRDefault="00815088" w:rsidP="00815088">
      <w:pPr>
        <w:contextualSpacing/>
        <w:rPr>
          <w:rFonts w:eastAsiaTheme="minorEastAsia"/>
        </w:rPr>
      </w:pPr>
    </w:p>
    <w:p w14:paraId="4275AF1D" w14:textId="77777777" w:rsidR="00815088" w:rsidRPr="006A3C82" w:rsidRDefault="00815088" w:rsidP="00815088">
      <w:pPr>
        <w:contextualSpacing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9A3D4A3" w14:textId="77777777" w:rsidR="00815088" w:rsidRDefault="00815088" w:rsidP="00815088">
      <w:pPr>
        <w:pStyle w:val="Odstavecseseznamem"/>
        <w:ind w:left="426"/>
        <w:rPr>
          <w:rFonts w:eastAsiaTheme="minorEastAsia"/>
        </w:rPr>
      </w:pPr>
      <w:r>
        <w:rPr>
          <w:rFonts w:eastAsiaTheme="minorEastAsia"/>
        </w:rPr>
        <w:lastRenderedPageBreak/>
        <w:t>Z </w:t>
      </w:r>
      <w:proofErr w:type="gramStart"/>
      <w:r>
        <w:rPr>
          <w:rFonts w:eastAsiaTheme="minorEastAsia"/>
        </w:rPr>
        <w:t xml:space="preserve">bodu </w:t>
      </w:r>
      <w:r w:rsidRPr="00EF4A5B">
        <w:rPr>
          <w:rFonts w:eastAsiaTheme="minorEastAsia"/>
          <w:i/>
        </w:rPr>
        <w:t>A,B</w:t>
      </w:r>
      <w:r>
        <w:rPr>
          <w:rFonts w:eastAsiaTheme="minorEastAsia"/>
        </w:rPr>
        <w:t xml:space="preserve"> je</w:t>
      </w:r>
      <w:proofErr w:type="gramEnd"/>
      <w:r>
        <w:rPr>
          <w:rFonts w:eastAsiaTheme="minorEastAsia"/>
        </w:rPr>
        <w:t xml:space="preserve"> vytvořena hrana určující v daném trojúhelníku vrstevnici o dané výšce z. Vrstevnice byly kresleny v případě, že strana trojúhelníku leží ve vodorovné rovině, vodorovná rovina protíná trojúhelník ve vrcholu a protilehlé straně nebo v případě, že vodorovná rovina protíná trojúhelník ve dvou stranách.</w:t>
      </w:r>
    </w:p>
    <w:p w14:paraId="64F69E51" w14:textId="5CA6FB76" w:rsidR="00031BEA" w:rsidRDefault="00031BEA" w:rsidP="00031BEA">
      <w:pPr>
        <w:keepNext/>
        <w:ind w:left="426"/>
      </w:pPr>
      <w:bookmarkStart w:id="6" w:name="_GoBack"/>
      <w:bookmarkEnd w:id="6"/>
    </w:p>
    <w:p w14:paraId="65905BE3" w14:textId="38983D5A" w:rsidR="00C33C6D" w:rsidRDefault="00FA5C38" w:rsidP="0080111D">
      <w:pPr>
        <w:pStyle w:val="Nadpis2"/>
        <w:ind w:firstLine="708"/>
      </w:pPr>
      <w:bookmarkStart w:id="7" w:name="_Toc56158060"/>
      <w:r>
        <w:t xml:space="preserve">3.3 </w:t>
      </w:r>
      <w:bookmarkEnd w:id="7"/>
      <w:r w:rsidR="0091106D">
        <w:t>Sklon terénu</w:t>
      </w:r>
    </w:p>
    <w:p w14:paraId="07819C14" w14:textId="77777777" w:rsidR="0080111D" w:rsidRDefault="0080111D" w:rsidP="0080111D">
      <w:pPr>
        <w:pStyle w:val="Odstavecseseznamem"/>
        <w:ind w:left="1440"/>
        <w:rPr>
          <w:i/>
        </w:rPr>
      </w:pPr>
    </w:p>
    <w:p w14:paraId="124D5767" w14:textId="4D62FDE9" w:rsidR="0080111D" w:rsidRDefault="0080111D" w:rsidP="0080111D">
      <w:pPr>
        <w:pStyle w:val="Odstavecseseznamem"/>
        <w:keepNext/>
        <w:ind w:left="1440" w:hanging="1582"/>
      </w:pPr>
    </w:p>
    <w:p w14:paraId="0253ACC6" w14:textId="44ED72E1" w:rsidR="00FA5C38" w:rsidRDefault="00FA5C38" w:rsidP="0080111D">
      <w:pPr>
        <w:pStyle w:val="Nadpis2"/>
        <w:ind w:firstLine="708"/>
      </w:pPr>
      <w:bookmarkStart w:id="8" w:name="_Toc56158061"/>
      <w:r>
        <w:t xml:space="preserve">3.4 </w:t>
      </w:r>
      <w:bookmarkEnd w:id="8"/>
      <w:r w:rsidR="00782FF5">
        <w:t>Orientace terénu</w:t>
      </w:r>
    </w:p>
    <w:p w14:paraId="4BDF9104" w14:textId="77777777" w:rsidR="0080111D" w:rsidRDefault="0080111D" w:rsidP="0080111D">
      <w:pPr>
        <w:pStyle w:val="Odstavecseseznamem"/>
        <w:ind w:left="1440"/>
      </w:pPr>
    </w:p>
    <w:p w14:paraId="5ACB30ED" w14:textId="0F7476C7" w:rsidR="0080111D" w:rsidRDefault="0080111D" w:rsidP="0080111D">
      <w:pPr>
        <w:pStyle w:val="Odstavecseseznamem"/>
        <w:keepNext/>
        <w:ind w:left="1440" w:hanging="1582"/>
      </w:pPr>
    </w:p>
    <w:p w14:paraId="462D1A7D" w14:textId="77777777" w:rsidR="0080111D" w:rsidRDefault="0080111D" w:rsidP="0080111D">
      <w:pPr>
        <w:pStyle w:val="Titulek"/>
      </w:pPr>
    </w:p>
    <w:p w14:paraId="4B5E0214" w14:textId="77777777" w:rsidR="000D07DF" w:rsidRDefault="000D07DF" w:rsidP="000D07DF">
      <w:pPr>
        <w:pStyle w:val="Nadpis1"/>
      </w:pPr>
      <w:bookmarkStart w:id="9" w:name="_Toc56158062"/>
      <w:r>
        <w:t>4 Problematické situace, generátory</w:t>
      </w:r>
      <w:bookmarkEnd w:id="9"/>
    </w:p>
    <w:p w14:paraId="31A9E9F7" w14:textId="77777777" w:rsidR="004D2412" w:rsidRDefault="004D2412" w:rsidP="000D07DF">
      <w:pPr>
        <w:pStyle w:val="Odstavecseseznamem"/>
      </w:pPr>
    </w:p>
    <w:p w14:paraId="5D2E69ED" w14:textId="77777777" w:rsidR="00423BE1" w:rsidRDefault="00E307D0" w:rsidP="00423BE1">
      <w:pPr>
        <w:pStyle w:val="Nadpis1"/>
        <w:numPr>
          <w:ilvl w:val="0"/>
          <w:numId w:val="13"/>
        </w:numPr>
      </w:pPr>
      <w:bookmarkStart w:id="10" w:name="_Toc56158071"/>
      <w:r>
        <w:t>Popis Aplikace</w:t>
      </w:r>
      <w:bookmarkEnd w:id="10"/>
    </w:p>
    <w:p w14:paraId="58A27E5D" w14:textId="77777777" w:rsidR="00423BE1" w:rsidRPr="00423BE1" w:rsidRDefault="00423BE1" w:rsidP="00423BE1">
      <w:pPr>
        <w:pStyle w:val="Odstavecseseznamem"/>
        <w:ind w:hanging="720"/>
      </w:pPr>
      <w:r>
        <w:t>V této kapitole je popsána funkcionalita aplikace.</w:t>
      </w:r>
    </w:p>
    <w:p w14:paraId="6CD6AABF" w14:textId="77777777" w:rsidR="00E307D0" w:rsidRDefault="000D07DF" w:rsidP="00423BE1">
      <w:pPr>
        <w:pStyle w:val="Nadpis2"/>
        <w:ind w:firstLine="426"/>
      </w:pPr>
      <w:bookmarkStart w:id="11" w:name="_Toc56158072"/>
      <w:r>
        <w:t>5</w:t>
      </w:r>
      <w:r w:rsidR="00AF4283">
        <w:t xml:space="preserve">.1 </w:t>
      </w:r>
      <w:r w:rsidR="00E307D0">
        <w:t>Vstupní data</w:t>
      </w:r>
      <w:bookmarkEnd w:id="11"/>
    </w:p>
    <w:p w14:paraId="6A462DEB" w14:textId="77777777" w:rsidR="00E307D0" w:rsidRDefault="00E307D0" w:rsidP="00E307D0">
      <w:pPr>
        <w:pStyle w:val="Odstavecseseznamem"/>
        <w:ind w:left="1004"/>
      </w:pPr>
    </w:p>
    <w:p w14:paraId="215C7322" w14:textId="4E638C62" w:rsidR="00954C6C" w:rsidRDefault="00954C6C" w:rsidP="00423BE1">
      <w:pPr>
        <w:pStyle w:val="Odstavecseseznamem"/>
        <w:keepNext/>
        <w:ind w:left="1004" w:hanging="1288"/>
        <w:jc w:val="center"/>
      </w:pPr>
    </w:p>
    <w:p w14:paraId="5445808F" w14:textId="77777777" w:rsidR="00E307D0" w:rsidRDefault="000D07DF" w:rsidP="00423BE1">
      <w:pPr>
        <w:pStyle w:val="Nadpis2"/>
        <w:ind w:firstLine="567"/>
      </w:pPr>
      <w:bookmarkStart w:id="12" w:name="_Toc56158073"/>
      <w:r>
        <w:t>5</w:t>
      </w:r>
      <w:r w:rsidR="00AF4283">
        <w:t xml:space="preserve">.2 </w:t>
      </w:r>
      <w:r w:rsidR="00E307D0">
        <w:t>Výstupní data</w:t>
      </w:r>
      <w:bookmarkEnd w:id="12"/>
    </w:p>
    <w:p w14:paraId="068DE9D1" w14:textId="77777777" w:rsidR="00423BE1" w:rsidRDefault="00423BE1" w:rsidP="00954C6C">
      <w:pPr>
        <w:rPr>
          <w:noProof/>
        </w:rPr>
      </w:pPr>
    </w:p>
    <w:p w14:paraId="0D4FBB0A" w14:textId="09A7E6C1" w:rsidR="0038404E" w:rsidRPr="00954C6C" w:rsidRDefault="0038404E" w:rsidP="00F57A69">
      <w:pPr>
        <w:ind w:firstLine="567"/>
      </w:pPr>
    </w:p>
    <w:p w14:paraId="61183678" w14:textId="6DFE8BDA" w:rsidR="00127880" w:rsidRDefault="00127880" w:rsidP="00F57A69">
      <w:pPr>
        <w:keepNext/>
        <w:ind w:firstLine="567"/>
      </w:pPr>
    </w:p>
    <w:p w14:paraId="73C8A1B4" w14:textId="629B07B0" w:rsidR="00127880" w:rsidRDefault="00127880" w:rsidP="00616C5B">
      <w:pPr>
        <w:pStyle w:val="Odstavecseseznamem"/>
        <w:keepNext/>
        <w:ind w:left="1004" w:hanging="295"/>
      </w:pPr>
    </w:p>
    <w:p w14:paraId="2EDD7B62" w14:textId="77777777" w:rsidR="00782FF5" w:rsidRDefault="00782FF5" w:rsidP="0038404E">
      <w:pPr>
        <w:pStyle w:val="Nadpis1"/>
      </w:pPr>
      <w:bookmarkStart w:id="13" w:name="_Toc56158074"/>
    </w:p>
    <w:p w14:paraId="10128DED" w14:textId="67B1E650" w:rsidR="0038404E" w:rsidRPr="00AF4283" w:rsidRDefault="0038404E" w:rsidP="0038404E">
      <w:pPr>
        <w:pStyle w:val="Nadpis1"/>
      </w:pPr>
      <w:r>
        <w:t>6</w:t>
      </w:r>
      <w:r>
        <w:tab/>
      </w:r>
      <w:r w:rsidRPr="00AF4283">
        <w:t>Dokumentace</w:t>
      </w:r>
      <w:bookmarkEnd w:id="13"/>
    </w:p>
    <w:p w14:paraId="32DB881A" w14:textId="77777777" w:rsidR="0011433A" w:rsidRPr="0011433A" w:rsidRDefault="0038404E" w:rsidP="00423BE1">
      <w:pPr>
        <w:pStyle w:val="Nadpis2"/>
      </w:pPr>
      <w:bookmarkStart w:id="14" w:name="_Toc56158075"/>
      <w:r>
        <w:t xml:space="preserve">6.1 Třída </w:t>
      </w:r>
      <w:proofErr w:type="spellStart"/>
      <w:r>
        <w:t>Algorithms</w:t>
      </w:r>
      <w:bookmarkEnd w:id="14"/>
      <w:proofErr w:type="spellEnd"/>
    </w:p>
    <w:p w14:paraId="2B012078" w14:textId="77777777" w:rsidR="0038404E" w:rsidRDefault="0011433A" w:rsidP="0038404E">
      <w:r>
        <w:t>Třída obsahuje funkce:</w:t>
      </w:r>
    </w:p>
    <w:p w14:paraId="6774F4C4" w14:textId="77777777" w:rsidR="0011433A" w:rsidRPr="0011433A" w:rsidRDefault="0011433A" w:rsidP="00114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14:paraId="0CDEE104" w14:textId="77777777" w:rsidR="005A6DCB" w:rsidRPr="005A6DCB" w:rsidRDefault="0038404E" w:rsidP="005A6DCB">
      <w:pPr>
        <w:pStyle w:val="Nadpis2"/>
        <w:numPr>
          <w:ilvl w:val="1"/>
          <w:numId w:val="4"/>
        </w:numPr>
      </w:pPr>
      <w:bookmarkStart w:id="15" w:name="_Toc56158076"/>
      <w:r>
        <w:t xml:space="preserve">Třída </w:t>
      </w:r>
      <w:proofErr w:type="spellStart"/>
      <w:r>
        <w:t>Draw</w:t>
      </w:r>
      <w:bookmarkEnd w:id="15"/>
      <w:proofErr w:type="spellEnd"/>
    </w:p>
    <w:p w14:paraId="5D6B19D0" w14:textId="77777777" w:rsidR="003A1B5A" w:rsidRPr="003A1B5A" w:rsidRDefault="003A1B5A" w:rsidP="005A6DCB">
      <w:pPr>
        <w:pStyle w:val="Odstavecseseznamem"/>
        <w:ind w:left="0"/>
      </w:pPr>
      <w:r w:rsidRPr="003A1B5A">
        <w:t>Třída obsahuje funkce:</w:t>
      </w:r>
    </w:p>
    <w:p w14:paraId="41C39AE7" w14:textId="77777777" w:rsidR="003A1B5A" w:rsidRPr="005A6DCB" w:rsidRDefault="003A1B5A" w:rsidP="005A6DCB">
      <w:pPr>
        <w:pStyle w:val="FormtovanvHTML"/>
        <w:ind w:left="720"/>
        <w:rPr>
          <w:rFonts w:asciiTheme="minorHAnsi" w:hAnsiTheme="minorHAnsi" w:cstheme="minorHAnsi"/>
          <w:sz w:val="22"/>
          <w:szCs w:val="22"/>
        </w:rPr>
      </w:pPr>
      <w:r w:rsidRPr="005A6DCB">
        <w:rPr>
          <w:color w:val="C0C0C0"/>
        </w:rPr>
        <w:t xml:space="preserve">         </w:t>
      </w:r>
    </w:p>
    <w:p w14:paraId="489C7DFC" w14:textId="0C3972DC" w:rsidR="00683405" w:rsidRPr="005A6DCB" w:rsidRDefault="00683405" w:rsidP="00782FF5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color w:val="808000"/>
        </w:rPr>
        <w:t xml:space="preserve">    </w:t>
      </w:r>
    </w:p>
    <w:p w14:paraId="369A0ABC" w14:textId="77777777" w:rsidR="00683405" w:rsidRPr="00683405" w:rsidRDefault="00683405" w:rsidP="00683405"/>
    <w:p w14:paraId="4E9A8E23" w14:textId="77777777" w:rsidR="0038404E" w:rsidRDefault="0038404E" w:rsidP="0038404E">
      <w:pPr>
        <w:pStyle w:val="Nadpis2"/>
      </w:pPr>
      <w:bookmarkStart w:id="16" w:name="_Toc56158078"/>
      <w:r>
        <w:lastRenderedPageBreak/>
        <w:t>6.4 Pomocné třídy</w:t>
      </w:r>
      <w:bookmarkEnd w:id="16"/>
    </w:p>
    <w:p w14:paraId="1A4BA544" w14:textId="77777777" w:rsidR="0038404E" w:rsidRPr="00782FF5" w:rsidRDefault="0038404E" w:rsidP="00616C5B">
      <w:pPr>
        <w:rPr>
          <w:i/>
          <w:color w:val="FF0000"/>
        </w:rPr>
      </w:pPr>
      <w:proofErr w:type="spellStart"/>
      <w:r w:rsidRPr="00782FF5">
        <w:rPr>
          <w:i/>
          <w:color w:val="FF0000"/>
        </w:rPr>
        <w:t>sortByAngle</w:t>
      </w:r>
      <w:proofErr w:type="spellEnd"/>
    </w:p>
    <w:p w14:paraId="630FDF4B" w14:textId="77777777" w:rsidR="00683405" w:rsidRPr="00782FF5" w:rsidRDefault="00683405" w:rsidP="00683405">
      <w:pPr>
        <w:rPr>
          <w:color w:val="FF0000"/>
        </w:rPr>
      </w:pPr>
      <w:r w:rsidRPr="00782FF5">
        <w:rPr>
          <w:color w:val="FF0000"/>
        </w:rPr>
        <w:t xml:space="preserve">- </w:t>
      </w:r>
      <w:r w:rsidR="00DC5F15" w:rsidRPr="00782FF5">
        <w:rPr>
          <w:color w:val="FF0000"/>
        </w:rPr>
        <w:t xml:space="preserve"> </w:t>
      </w:r>
      <w:r w:rsidRPr="00782FF5">
        <w:rPr>
          <w:color w:val="FF0000"/>
        </w:rPr>
        <w:t xml:space="preserve">Třída setřídí úhly podle velikosti, pokud se směry rovnají vrátí bod, který je vzdálenější od pivotu q </w:t>
      </w:r>
    </w:p>
    <w:p w14:paraId="72F625EC" w14:textId="77777777" w:rsidR="0038404E" w:rsidRPr="00782FF5" w:rsidRDefault="0038404E" w:rsidP="00616C5B">
      <w:pPr>
        <w:rPr>
          <w:i/>
          <w:color w:val="FF0000"/>
        </w:rPr>
      </w:pPr>
      <w:proofErr w:type="spellStart"/>
      <w:r w:rsidRPr="00782FF5">
        <w:rPr>
          <w:i/>
          <w:color w:val="FF0000"/>
        </w:rPr>
        <w:t>sortByX</w:t>
      </w:r>
      <w:proofErr w:type="spellEnd"/>
    </w:p>
    <w:p w14:paraId="6819BB3A" w14:textId="77777777" w:rsidR="00DC5F15" w:rsidRPr="00782FF5" w:rsidRDefault="00DC5F15" w:rsidP="00DC5F15">
      <w:pPr>
        <w:rPr>
          <w:color w:val="FF0000"/>
        </w:rPr>
      </w:pPr>
      <w:r w:rsidRPr="00782FF5">
        <w:rPr>
          <w:color w:val="FF0000"/>
        </w:rPr>
        <w:t>- Třída setřídí body podle souřadnice x</w:t>
      </w:r>
    </w:p>
    <w:p w14:paraId="3E30A0DF" w14:textId="77777777" w:rsidR="0038404E" w:rsidRPr="00782FF5" w:rsidRDefault="0038404E" w:rsidP="00616C5B">
      <w:pPr>
        <w:rPr>
          <w:i/>
          <w:color w:val="FF0000"/>
        </w:rPr>
      </w:pPr>
      <w:proofErr w:type="spellStart"/>
      <w:r w:rsidRPr="00782FF5">
        <w:rPr>
          <w:i/>
          <w:color w:val="FF0000"/>
        </w:rPr>
        <w:t>sortByY</w:t>
      </w:r>
      <w:proofErr w:type="spellEnd"/>
    </w:p>
    <w:p w14:paraId="6A986E11" w14:textId="77777777" w:rsidR="00DC5F15" w:rsidRPr="00782FF5" w:rsidRDefault="00DC5F15" w:rsidP="00DC5F15">
      <w:pPr>
        <w:rPr>
          <w:color w:val="FF0000"/>
        </w:rPr>
      </w:pPr>
      <w:r w:rsidRPr="00782FF5">
        <w:rPr>
          <w:color w:val="FF0000"/>
        </w:rPr>
        <w:t>- Třída setřídí body podle souřadnice y</w:t>
      </w:r>
    </w:p>
    <w:p w14:paraId="74C360F5" w14:textId="77777777" w:rsidR="00683405" w:rsidRPr="00782FF5" w:rsidRDefault="00683405" w:rsidP="00616C5B">
      <w:pPr>
        <w:rPr>
          <w:i/>
          <w:color w:val="FF0000"/>
        </w:rPr>
      </w:pPr>
      <w:proofErr w:type="spellStart"/>
      <w:r w:rsidRPr="00782FF5">
        <w:rPr>
          <w:i/>
          <w:color w:val="FF0000"/>
        </w:rPr>
        <w:t>removeByAngle</w:t>
      </w:r>
      <w:proofErr w:type="spellEnd"/>
    </w:p>
    <w:p w14:paraId="066B8E98" w14:textId="77777777" w:rsidR="00683405" w:rsidRPr="00782FF5" w:rsidRDefault="00DC5F15" w:rsidP="00683405">
      <w:pPr>
        <w:rPr>
          <w:color w:val="FF0000"/>
        </w:rPr>
      </w:pPr>
      <w:r w:rsidRPr="00782FF5">
        <w:rPr>
          <w:color w:val="FF0000"/>
        </w:rPr>
        <w:t>- Třída setřídí vyhledá směry, které jsou si rovny</w:t>
      </w:r>
    </w:p>
    <w:p w14:paraId="26E05489" w14:textId="77777777" w:rsidR="005A6DCB" w:rsidRPr="005A6DCB" w:rsidRDefault="005A6DCB" w:rsidP="005A6DCB"/>
    <w:tbl>
      <w:tblPr>
        <w:tblpPr w:leftFromText="141" w:rightFromText="141" w:vertAnchor="text" w:horzAnchor="margin" w:tblpXSpec="center" w:tblpY="-326"/>
        <w:tblW w:w="104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3"/>
        <w:gridCol w:w="779"/>
        <w:gridCol w:w="690"/>
        <w:gridCol w:w="674"/>
        <w:gridCol w:w="688"/>
        <w:gridCol w:w="694"/>
        <w:gridCol w:w="669"/>
        <w:gridCol w:w="688"/>
        <w:gridCol w:w="698"/>
        <w:gridCol w:w="666"/>
        <w:gridCol w:w="688"/>
        <w:gridCol w:w="679"/>
        <w:gridCol w:w="1066"/>
        <w:gridCol w:w="1014"/>
      </w:tblGrid>
      <w:tr w:rsidR="0038404E" w:rsidRPr="00770F2F" w14:paraId="2C98EAE2" w14:textId="77777777" w:rsidTr="00782FF5">
        <w:trPr>
          <w:trHeight w:val="31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CB309C" w14:textId="77777777" w:rsidR="0038404E" w:rsidRPr="00770F2F" w:rsidRDefault="0038404E" w:rsidP="005A6D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49FCC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327C2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58FE5D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231B2B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5EAF4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A38488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2032D8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B4F5A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300317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F36991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259BD9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D881D7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F9DCD0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6A0318F6" w14:textId="29EA9A37" w:rsidR="0038404E" w:rsidRPr="0038404E" w:rsidRDefault="0038404E" w:rsidP="0038404E">
      <w:pPr>
        <w:pStyle w:val="Nadpis2"/>
      </w:pPr>
    </w:p>
    <w:p w14:paraId="13E1956C" w14:textId="71B922F6" w:rsidR="0038404E" w:rsidRDefault="0038404E" w:rsidP="0038404E"/>
    <w:p w14:paraId="502E13F8" w14:textId="1D1E9EE7" w:rsidR="0038404E" w:rsidRDefault="0038404E" w:rsidP="0038404E"/>
    <w:p w14:paraId="12C0F2BA" w14:textId="0A2C89B0" w:rsidR="0038404E" w:rsidRDefault="0038404E" w:rsidP="0038404E"/>
    <w:p w14:paraId="0F2C970D" w14:textId="77777777" w:rsidR="0010481E" w:rsidRDefault="0010481E" w:rsidP="0038404E"/>
    <w:p w14:paraId="3CAB7A28" w14:textId="77777777" w:rsidR="0010481E" w:rsidRPr="0038404E" w:rsidRDefault="0010481E" w:rsidP="0038404E"/>
    <w:p w14:paraId="197A1F5C" w14:textId="77777777" w:rsidR="00AF4283" w:rsidRDefault="000D07DF" w:rsidP="00AF4283">
      <w:pPr>
        <w:pStyle w:val="Nadpis1"/>
      </w:pPr>
      <w:bookmarkStart w:id="17" w:name="_Toc56158084"/>
      <w:r>
        <w:t>8</w:t>
      </w:r>
      <w:r w:rsidR="003D5BAE">
        <w:t xml:space="preserve"> </w:t>
      </w:r>
      <w:r w:rsidR="00AF4283">
        <w:t>Závěr</w:t>
      </w:r>
      <w:bookmarkEnd w:id="17"/>
    </w:p>
    <w:p w14:paraId="422539CD" w14:textId="5A59A36C" w:rsidR="004F55EB" w:rsidRDefault="004F55EB" w:rsidP="004F55EB">
      <w:pPr>
        <w:keepNext/>
        <w:ind w:firstLine="567"/>
      </w:pPr>
    </w:p>
    <w:p w14:paraId="5FF95B7D" w14:textId="77777777" w:rsidR="004F55EB" w:rsidRPr="004F55EB" w:rsidRDefault="004F55EB" w:rsidP="004F55EB">
      <w:pPr>
        <w:rPr>
          <w:rFonts w:ascii="Segoe UI" w:eastAsia="Times New Roman" w:hAnsi="Segoe UI" w:cs="Segoe UI"/>
          <w:lang w:eastAsia="cs-CZ"/>
        </w:rPr>
      </w:pPr>
    </w:p>
    <w:p w14:paraId="7C37A538" w14:textId="77777777" w:rsidR="000A56DE" w:rsidRPr="0010481E" w:rsidRDefault="004F55EB" w:rsidP="0010481E">
      <w:r>
        <w:t xml:space="preserve"> </w:t>
      </w:r>
    </w:p>
    <w:p w14:paraId="7DCA5B3D" w14:textId="77777777" w:rsidR="00C708C6" w:rsidRDefault="00C708C6" w:rsidP="00AF4283">
      <w:pPr>
        <w:ind w:left="284"/>
      </w:pPr>
      <w:r>
        <w:br w:type="page"/>
      </w:r>
    </w:p>
    <w:p w14:paraId="571B23C7" w14:textId="77777777" w:rsidR="00C708C6" w:rsidRPr="00C708C6" w:rsidRDefault="00C708C6" w:rsidP="00C708C6">
      <w:pPr>
        <w:pStyle w:val="Nadpis2"/>
      </w:pPr>
      <w:r>
        <w:lastRenderedPageBreak/>
        <w:t>Seznam obrázku</w:t>
      </w:r>
    </w:p>
    <w:p w14:paraId="4738636E" w14:textId="47C5C450" w:rsidR="00C708C6" w:rsidRPr="00C708C6" w:rsidRDefault="00C708C6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56161707" w:history="1">
        <w:r w:rsidRPr="00C708C6">
          <w:rPr>
            <w:rStyle w:val="Hypertextovodkaz"/>
            <w:noProof/>
            <w:sz w:val="20"/>
            <w:szCs w:val="20"/>
          </w:rPr>
          <w:t>Obrázek 1: Jarvis Scan, zdroj: https://web.natur.cuni.cz/~bayertom/images/courses/Adk/adk4.pdf</w:t>
        </w:r>
        <w:r w:rsidRPr="00C708C6">
          <w:rPr>
            <w:noProof/>
            <w:webHidden/>
            <w:sz w:val="20"/>
            <w:szCs w:val="20"/>
          </w:rPr>
          <w:tab/>
        </w:r>
        <w:r w:rsidRPr="00C708C6">
          <w:rPr>
            <w:noProof/>
            <w:webHidden/>
            <w:sz w:val="20"/>
            <w:szCs w:val="20"/>
          </w:rPr>
          <w:fldChar w:fldCharType="begin"/>
        </w:r>
        <w:r w:rsidRPr="00C708C6">
          <w:rPr>
            <w:noProof/>
            <w:webHidden/>
            <w:sz w:val="20"/>
            <w:szCs w:val="20"/>
          </w:rPr>
          <w:instrText xml:space="preserve"> PAGEREF _Toc56161707 \h </w:instrText>
        </w:r>
        <w:r w:rsidRPr="00C708C6">
          <w:rPr>
            <w:noProof/>
            <w:webHidden/>
            <w:sz w:val="20"/>
            <w:szCs w:val="20"/>
          </w:rPr>
        </w:r>
        <w:r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4</w:t>
        </w:r>
        <w:r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594B6081" w14:textId="3B41AE19" w:rsidR="00C708C6" w:rsidRPr="00C708C6" w:rsidRDefault="00B74225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08" w:history="1">
        <w:r w:rsidR="00C708C6" w:rsidRPr="00C708C6">
          <w:rPr>
            <w:rStyle w:val="Hypertextovodkaz"/>
            <w:noProof/>
            <w:sz w:val="20"/>
            <w:szCs w:val="20"/>
          </w:rPr>
          <w:t>Obrázek 2: Quick Hull, zdroj: https://web.natur.cuni.cz/~bayertom/images/courses/Adk/adk4.pdf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_Toc56161708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5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3BC22422" w14:textId="3D505F96" w:rsidR="00C708C6" w:rsidRPr="00C708C6" w:rsidRDefault="00B74225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09" w:history="1">
        <w:r w:rsidR="00C708C6" w:rsidRPr="00C708C6">
          <w:rPr>
            <w:rStyle w:val="Hypertextovodkaz"/>
            <w:noProof/>
            <w:sz w:val="20"/>
            <w:szCs w:val="20"/>
          </w:rPr>
          <w:t>Obrázek 3: Quick Hull, zdroj: https://web.natur.cuni.cz/~bayertom/images/courses/Adk/adk4.pdf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_Toc56161709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5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21F0FC14" w14:textId="1187BF56" w:rsidR="00C708C6" w:rsidRPr="00C708C6" w:rsidRDefault="00B74225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10" w:history="1">
        <w:r w:rsidR="00C708C6" w:rsidRPr="00C708C6">
          <w:rPr>
            <w:rStyle w:val="Hypertextovodkaz"/>
            <w:noProof/>
            <w:sz w:val="20"/>
            <w:szCs w:val="20"/>
          </w:rPr>
          <w:t>Obrázek 4: Sweep Line, zdroj: https://web.natur.cuni.cz/~bayertom/images/courses/Adk/adk4.pdf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_Toc56161710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6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350348EF" w14:textId="3F329847" w:rsidR="00C708C6" w:rsidRPr="00C708C6" w:rsidRDefault="00B74225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11" w:history="1">
        <w:r w:rsidR="00C708C6" w:rsidRPr="00C708C6">
          <w:rPr>
            <w:rStyle w:val="Hypertextovodkaz"/>
            <w:noProof/>
            <w:sz w:val="20"/>
            <w:szCs w:val="20"/>
          </w:rPr>
          <w:t>Obrázek 5: Graham Scan, zdroj: https://web.natur.cuni.cz/~bayertom/images/courses/Adk/adk4.pdf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_Toc56161711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7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5A11BF1B" w14:textId="525D604E" w:rsidR="00C708C6" w:rsidRPr="00C708C6" w:rsidRDefault="00B74225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12" w:history="1">
        <w:r w:rsidR="00C708C6" w:rsidRPr="00C708C6">
          <w:rPr>
            <w:rStyle w:val="Hypertextovodkaz"/>
            <w:noProof/>
            <w:sz w:val="20"/>
            <w:szCs w:val="20"/>
          </w:rPr>
          <w:t>Obrázek 6: Ukázka aplikace – vložení bodů myší a vykreslení konvexní obálky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_Toc56161712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9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75DD572E" w14:textId="52E66F4E" w:rsidR="00C708C6" w:rsidRPr="00C708C6" w:rsidRDefault="00B74225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13" w:history="1">
        <w:r w:rsidR="00C708C6" w:rsidRPr="00C708C6">
          <w:rPr>
            <w:rStyle w:val="Hypertextovodkaz"/>
            <w:noProof/>
            <w:sz w:val="20"/>
            <w:szCs w:val="20"/>
          </w:rPr>
          <w:t>Obrázek 7: Ukázka aplikace – generované body (grid)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_Toc56161713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10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476680E3" w14:textId="1DD00ABD" w:rsidR="00C708C6" w:rsidRPr="00C708C6" w:rsidRDefault="00B74225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14" w:history="1">
        <w:r w:rsidR="00C708C6" w:rsidRPr="00C708C6">
          <w:rPr>
            <w:rStyle w:val="Hypertextovodkaz"/>
            <w:noProof/>
            <w:sz w:val="20"/>
            <w:szCs w:val="20"/>
          </w:rPr>
          <w:t>Obrázek 8: Ukázka aplikace – generované body (náhodné)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_Toc56161714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10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426B6400" w14:textId="09A7A993" w:rsidR="00C708C6" w:rsidRPr="00C708C6" w:rsidRDefault="00B74225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15" w:history="1">
        <w:r w:rsidR="00C708C6" w:rsidRPr="00C708C6">
          <w:rPr>
            <w:rStyle w:val="Hypertextovodkaz"/>
            <w:noProof/>
            <w:sz w:val="20"/>
            <w:szCs w:val="20"/>
          </w:rPr>
          <w:t>Obrázek 9: Ukázka aplikace – generované body (kružnice)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_Toc56161715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11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2CE81E2E" w14:textId="126645B0" w:rsidR="00C708C6" w:rsidRPr="00C708C6" w:rsidRDefault="00B74225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16" w:history="1">
        <w:r w:rsidR="00C708C6" w:rsidRPr="00C708C6">
          <w:rPr>
            <w:rStyle w:val="Hypertextovodkaz"/>
            <w:noProof/>
            <w:sz w:val="20"/>
            <w:szCs w:val="20"/>
          </w:rPr>
          <w:t>Obrázek 10:: Ukázka aplikace – generované body (elipsa)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_Toc56161716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11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5FDA9DCE" w14:textId="35ADFBE8" w:rsidR="00C708C6" w:rsidRPr="00C708C6" w:rsidRDefault="00B74225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17" w:history="1">
        <w:r w:rsidR="00C708C6" w:rsidRPr="00C708C6">
          <w:rPr>
            <w:rStyle w:val="Hypertextovodkaz"/>
            <w:noProof/>
            <w:sz w:val="20"/>
            <w:szCs w:val="20"/>
          </w:rPr>
          <w:t>Obrázek 11: Ukázka aplikace – generované body (čtverec)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_Toc56161717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12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60E4D288" w14:textId="6964B3D0" w:rsidR="00C708C6" w:rsidRPr="00C708C6" w:rsidRDefault="00B74225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18" w:history="1">
        <w:r w:rsidR="00C708C6" w:rsidRPr="00C708C6">
          <w:rPr>
            <w:rStyle w:val="Hypertextovodkaz"/>
            <w:noProof/>
            <w:sz w:val="20"/>
            <w:szCs w:val="20"/>
          </w:rPr>
          <w:t>Obrázek 12: Graham Scan – špatné vykreslení konvexní obálky u gridu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_Toc56161718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23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456D9E6C" w14:textId="77777777" w:rsidR="00AF4283" w:rsidRPr="00AF4283" w:rsidRDefault="00C708C6" w:rsidP="00AF4283">
      <w:pPr>
        <w:ind w:left="284"/>
      </w:pPr>
      <w:r>
        <w:fldChar w:fldCharType="end"/>
      </w:r>
    </w:p>
    <w:p w14:paraId="1963681C" w14:textId="77777777" w:rsidR="00E5096A" w:rsidRDefault="00E5096A" w:rsidP="0010481E">
      <w:pPr>
        <w:pStyle w:val="Odstavecseseznamem"/>
        <w:ind w:left="0"/>
      </w:pPr>
    </w:p>
    <w:p w14:paraId="159DA99B" w14:textId="77777777" w:rsidR="00E307D0" w:rsidRPr="00E307D0" w:rsidRDefault="00E307D0" w:rsidP="00E5096A">
      <w:pPr>
        <w:ind w:left="644"/>
      </w:pPr>
    </w:p>
    <w:sectPr w:rsidR="00E307D0" w:rsidRPr="00E307D0" w:rsidSect="00013D70">
      <w:headerReference w:type="default" r:id="rId9"/>
      <w:footerReference w:type="default" r:id="rId10"/>
      <w:pgSz w:w="11906" w:h="16838"/>
      <w:pgMar w:top="1417" w:right="1417" w:bottom="1417" w:left="1417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C2964D" w14:textId="77777777" w:rsidR="0088121B" w:rsidRDefault="0088121B" w:rsidP="00127880">
      <w:pPr>
        <w:spacing w:after="0" w:line="240" w:lineRule="auto"/>
      </w:pPr>
      <w:r>
        <w:separator/>
      </w:r>
    </w:p>
  </w:endnote>
  <w:endnote w:type="continuationSeparator" w:id="0">
    <w:p w14:paraId="53E3BE5F" w14:textId="77777777" w:rsidR="0088121B" w:rsidRDefault="0088121B" w:rsidP="00127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5381484"/>
      <w:docPartObj>
        <w:docPartGallery w:val="Page Numbers (Bottom of Page)"/>
        <w:docPartUnique/>
      </w:docPartObj>
    </w:sdtPr>
    <w:sdtContent>
      <w:p w14:paraId="01AAB564" w14:textId="77B756B9" w:rsidR="00B74225" w:rsidRDefault="00B74225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5088">
          <w:rPr>
            <w:noProof/>
          </w:rPr>
          <w:t>5</w:t>
        </w:r>
        <w:r>
          <w:fldChar w:fldCharType="end"/>
        </w:r>
      </w:p>
    </w:sdtContent>
  </w:sdt>
  <w:p w14:paraId="0CFD7381" w14:textId="77777777" w:rsidR="00B74225" w:rsidRDefault="00B7422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FB5EC7" w14:textId="77777777" w:rsidR="0088121B" w:rsidRDefault="0088121B" w:rsidP="00127880">
      <w:pPr>
        <w:spacing w:after="0" w:line="240" w:lineRule="auto"/>
      </w:pPr>
      <w:r>
        <w:separator/>
      </w:r>
    </w:p>
  </w:footnote>
  <w:footnote w:type="continuationSeparator" w:id="0">
    <w:p w14:paraId="0A19E855" w14:textId="77777777" w:rsidR="0088121B" w:rsidRDefault="0088121B" w:rsidP="00127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9EE0F" w14:textId="77777777" w:rsidR="00B74225" w:rsidRPr="00013D70" w:rsidRDefault="00B74225" w:rsidP="00013D70">
    <w:pPr>
      <w:autoSpaceDE w:val="0"/>
      <w:autoSpaceDN w:val="0"/>
      <w:adjustRightInd w:val="0"/>
      <w:spacing w:after="0" w:line="240" w:lineRule="auto"/>
      <w:jc w:val="right"/>
      <w:rPr>
        <w:rFonts w:cstheme="minorHAnsi"/>
        <w:bCs/>
        <w:sz w:val="20"/>
        <w:szCs w:val="20"/>
      </w:rPr>
    </w:pPr>
    <w:r w:rsidRPr="00013D70">
      <w:rPr>
        <w:rFonts w:cstheme="minorHAnsi"/>
        <w:noProof/>
        <w:sz w:val="20"/>
        <w:szCs w:val="20"/>
        <w:lang w:eastAsia="cs-CZ"/>
      </w:rPr>
      <w:drawing>
        <wp:anchor distT="0" distB="0" distL="114300" distR="114300" simplePos="0" relativeHeight="251659264" behindDoc="0" locked="0" layoutInCell="1" allowOverlap="1" wp14:anchorId="630BCA73" wp14:editId="56627DC2">
          <wp:simplePos x="0" y="0"/>
          <wp:positionH relativeFrom="margin">
            <wp:posOffset>-158806</wp:posOffset>
          </wp:positionH>
          <wp:positionV relativeFrom="paragraph">
            <wp:posOffset>2209</wp:posOffset>
          </wp:positionV>
          <wp:extent cx="571500" cy="434340"/>
          <wp:effectExtent l="0" t="0" r="0" b="3810"/>
          <wp:wrapSquare wrapText="bothSides"/>
          <wp:docPr id="2" name="Obrázek 1" descr="CVUTZNAK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1" descr="CVUTZNAK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434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13D70">
      <w:rPr>
        <w:rFonts w:cstheme="minorHAnsi"/>
        <w:bCs/>
        <w:sz w:val="20"/>
        <w:szCs w:val="20"/>
      </w:rPr>
      <w:t>ČESKÉ VYSOKÉ UČENÍ TECHNICKÉ V PRAZE</w:t>
    </w:r>
  </w:p>
  <w:p w14:paraId="73AE768F" w14:textId="77777777" w:rsidR="00B74225" w:rsidRPr="00013D70" w:rsidRDefault="00B74225" w:rsidP="00013D70">
    <w:pPr>
      <w:autoSpaceDE w:val="0"/>
      <w:autoSpaceDN w:val="0"/>
      <w:adjustRightInd w:val="0"/>
      <w:spacing w:after="0" w:line="240" w:lineRule="auto"/>
      <w:jc w:val="right"/>
      <w:rPr>
        <w:rFonts w:cstheme="minorHAnsi"/>
        <w:bCs/>
        <w:sz w:val="20"/>
        <w:szCs w:val="20"/>
      </w:rPr>
    </w:pPr>
    <w:r w:rsidRPr="00013D70">
      <w:rPr>
        <w:rFonts w:cstheme="minorHAnsi"/>
        <w:bCs/>
        <w:sz w:val="20"/>
        <w:szCs w:val="20"/>
      </w:rPr>
      <w:t>Fakulta stavební</w:t>
    </w:r>
    <w:r>
      <w:rPr>
        <w:rFonts w:cstheme="minorHAnsi"/>
        <w:bCs/>
        <w:sz w:val="20"/>
        <w:szCs w:val="20"/>
      </w:rPr>
      <w:t xml:space="preserve">, </w:t>
    </w:r>
    <w:r w:rsidRPr="00013D70">
      <w:rPr>
        <w:rFonts w:cstheme="minorHAnsi"/>
        <w:bCs/>
        <w:sz w:val="20"/>
        <w:szCs w:val="20"/>
      </w:rPr>
      <w:t xml:space="preserve">Katedra </w:t>
    </w:r>
    <w:proofErr w:type="spellStart"/>
    <w:r w:rsidRPr="00013D70">
      <w:rPr>
        <w:rFonts w:cstheme="minorHAnsi"/>
        <w:bCs/>
        <w:sz w:val="20"/>
        <w:szCs w:val="20"/>
      </w:rPr>
      <w:t>geomatiky</w:t>
    </w:r>
    <w:proofErr w:type="spellEnd"/>
  </w:p>
  <w:p w14:paraId="0707463C" w14:textId="77777777" w:rsidR="00B74225" w:rsidRPr="00013D70" w:rsidRDefault="00B74225" w:rsidP="00013D70">
    <w:pPr>
      <w:autoSpaceDE w:val="0"/>
      <w:autoSpaceDN w:val="0"/>
      <w:adjustRightInd w:val="0"/>
      <w:spacing w:after="0" w:line="240" w:lineRule="auto"/>
      <w:ind w:left="1134"/>
      <w:contextualSpacing/>
      <w:jc w:val="right"/>
      <w:rPr>
        <w:rFonts w:cstheme="minorHAnsi"/>
        <w:sz w:val="20"/>
        <w:szCs w:val="20"/>
      </w:rPr>
    </w:pPr>
    <w:r w:rsidRPr="00013D70">
      <w:rPr>
        <w:rFonts w:cstheme="minorHAnsi"/>
        <w:sz w:val="20"/>
        <w:szCs w:val="20"/>
      </w:rPr>
      <w:t>Thákurova 7, 166 29 Praha 6</w:t>
    </w:r>
  </w:p>
  <w:p w14:paraId="3D1E300F" w14:textId="77777777" w:rsidR="00B74225" w:rsidRDefault="00B74225">
    <w:pPr>
      <w:pStyle w:val="Zhlav"/>
    </w:pPr>
  </w:p>
  <w:p w14:paraId="4A267522" w14:textId="77777777" w:rsidR="00B74225" w:rsidRDefault="00B7422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13C0"/>
    <w:multiLevelType w:val="multilevel"/>
    <w:tmpl w:val="E69CA7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58C02B1"/>
    <w:multiLevelType w:val="hybridMultilevel"/>
    <w:tmpl w:val="F9F013B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703D1"/>
    <w:multiLevelType w:val="multilevel"/>
    <w:tmpl w:val="F6C46E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1830F79"/>
    <w:multiLevelType w:val="hybridMultilevel"/>
    <w:tmpl w:val="733C35C8"/>
    <w:lvl w:ilvl="0" w:tplc="A02418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90686"/>
    <w:multiLevelType w:val="multilevel"/>
    <w:tmpl w:val="E5CC5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93B7062"/>
    <w:multiLevelType w:val="hybridMultilevel"/>
    <w:tmpl w:val="745ECB06"/>
    <w:lvl w:ilvl="0" w:tplc="EADA3166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508" w:hanging="360"/>
      </w:pPr>
    </w:lvl>
    <w:lvl w:ilvl="2" w:tplc="0405001B">
      <w:start w:val="1"/>
      <w:numFmt w:val="lowerRoman"/>
      <w:lvlText w:val="%3."/>
      <w:lvlJc w:val="right"/>
      <w:pPr>
        <w:ind w:left="3228" w:hanging="180"/>
      </w:pPr>
    </w:lvl>
    <w:lvl w:ilvl="3" w:tplc="0405000F" w:tentative="1">
      <w:start w:val="1"/>
      <w:numFmt w:val="decimal"/>
      <w:lvlText w:val="%4."/>
      <w:lvlJc w:val="left"/>
      <w:pPr>
        <w:ind w:left="3948" w:hanging="360"/>
      </w:pPr>
    </w:lvl>
    <w:lvl w:ilvl="4" w:tplc="04050019" w:tentative="1">
      <w:start w:val="1"/>
      <w:numFmt w:val="lowerLetter"/>
      <w:lvlText w:val="%5."/>
      <w:lvlJc w:val="left"/>
      <w:pPr>
        <w:ind w:left="4668" w:hanging="360"/>
      </w:pPr>
    </w:lvl>
    <w:lvl w:ilvl="5" w:tplc="0405001B" w:tentative="1">
      <w:start w:val="1"/>
      <w:numFmt w:val="lowerRoman"/>
      <w:lvlText w:val="%6."/>
      <w:lvlJc w:val="right"/>
      <w:pPr>
        <w:ind w:left="5388" w:hanging="180"/>
      </w:pPr>
    </w:lvl>
    <w:lvl w:ilvl="6" w:tplc="0405000F" w:tentative="1">
      <w:start w:val="1"/>
      <w:numFmt w:val="decimal"/>
      <w:lvlText w:val="%7."/>
      <w:lvlJc w:val="left"/>
      <w:pPr>
        <w:ind w:left="6108" w:hanging="360"/>
      </w:pPr>
    </w:lvl>
    <w:lvl w:ilvl="7" w:tplc="04050019" w:tentative="1">
      <w:start w:val="1"/>
      <w:numFmt w:val="lowerLetter"/>
      <w:lvlText w:val="%8."/>
      <w:lvlJc w:val="left"/>
      <w:pPr>
        <w:ind w:left="6828" w:hanging="360"/>
      </w:pPr>
    </w:lvl>
    <w:lvl w:ilvl="8" w:tplc="040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2E133AA6"/>
    <w:multiLevelType w:val="multilevel"/>
    <w:tmpl w:val="E5CC5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93F75AE"/>
    <w:multiLevelType w:val="multilevel"/>
    <w:tmpl w:val="B93A559C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04" w:hanging="1440"/>
      </w:pPr>
      <w:rPr>
        <w:rFonts w:hint="default"/>
      </w:rPr>
    </w:lvl>
  </w:abstractNum>
  <w:abstractNum w:abstractNumId="8" w15:restartNumberingAfterBreak="0">
    <w:nsid w:val="3FF86071"/>
    <w:multiLevelType w:val="multilevel"/>
    <w:tmpl w:val="588C7450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BF37047"/>
    <w:multiLevelType w:val="hybridMultilevel"/>
    <w:tmpl w:val="81564168"/>
    <w:lvl w:ilvl="0" w:tplc="94EED7C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C6736"/>
    <w:multiLevelType w:val="hybridMultilevel"/>
    <w:tmpl w:val="F5AED71A"/>
    <w:lvl w:ilvl="0" w:tplc="5FE08B3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0258F5"/>
    <w:multiLevelType w:val="hybridMultilevel"/>
    <w:tmpl w:val="75EE949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82B48"/>
    <w:multiLevelType w:val="multilevel"/>
    <w:tmpl w:val="E7289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5A1C1A6E"/>
    <w:multiLevelType w:val="hybridMultilevel"/>
    <w:tmpl w:val="CC9030D0"/>
    <w:lvl w:ilvl="0" w:tplc="0A80184E">
      <w:start w:val="6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11164"/>
    <w:multiLevelType w:val="hybridMultilevel"/>
    <w:tmpl w:val="6BE80A80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11"/>
  </w:num>
  <w:num w:numId="7">
    <w:abstractNumId w:val="12"/>
  </w:num>
  <w:num w:numId="8">
    <w:abstractNumId w:val="3"/>
  </w:num>
  <w:num w:numId="9">
    <w:abstractNumId w:val="10"/>
  </w:num>
  <w:num w:numId="10">
    <w:abstractNumId w:val="0"/>
  </w:num>
  <w:num w:numId="11">
    <w:abstractNumId w:val="13"/>
  </w:num>
  <w:num w:numId="12">
    <w:abstractNumId w:val="4"/>
  </w:num>
  <w:num w:numId="13">
    <w:abstractNumId w:val="9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E1"/>
    <w:rsid w:val="00013D70"/>
    <w:rsid w:val="00027168"/>
    <w:rsid w:val="00031BEA"/>
    <w:rsid w:val="000757CB"/>
    <w:rsid w:val="000A56DE"/>
    <w:rsid w:val="000D07DF"/>
    <w:rsid w:val="0010481E"/>
    <w:rsid w:val="0011433A"/>
    <w:rsid w:val="001177AD"/>
    <w:rsid w:val="00127880"/>
    <w:rsid w:val="001279A0"/>
    <w:rsid w:val="00167132"/>
    <w:rsid w:val="001A0B41"/>
    <w:rsid w:val="001A643F"/>
    <w:rsid w:val="002219FA"/>
    <w:rsid w:val="002E779C"/>
    <w:rsid w:val="00342C0A"/>
    <w:rsid w:val="0038404E"/>
    <w:rsid w:val="00392196"/>
    <w:rsid w:val="003A1B5A"/>
    <w:rsid w:val="003B39BF"/>
    <w:rsid w:val="003B57D6"/>
    <w:rsid w:val="003D5BAE"/>
    <w:rsid w:val="004103DD"/>
    <w:rsid w:val="00423BE1"/>
    <w:rsid w:val="00443CE2"/>
    <w:rsid w:val="004D2412"/>
    <w:rsid w:val="004F55EB"/>
    <w:rsid w:val="00513935"/>
    <w:rsid w:val="005511D6"/>
    <w:rsid w:val="005A6DCB"/>
    <w:rsid w:val="005C64DC"/>
    <w:rsid w:val="005E7C59"/>
    <w:rsid w:val="00616487"/>
    <w:rsid w:val="00616C5B"/>
    <w:rsid w:val="006544A2"/>
    <w:rsid w:val="00674FFF"/>
    <w:rsid w:val="00683405"/>
    <w:rsid w:val="006A4046"/>
    <w:rsid w:val="00770F2F"/>
    <w:rsid w:val="00782FF5"/>
    <w:rsid w:val="0080111D"/>
    <w:rsid w:val="00815088"/>
    <w:rsid w:val="00816E2E"/>
    <w:rsid w:val="00834A44"/>
    <w:rsid w:val="0088121B"/>
    <w:rsid w:val="008B55D0"/>
    <w:rsid w:val="008C4D63"/>
    <w:rsid w:val="008D4C59"/>
    <w:rsid w:val="0091106D"/>
    <w:rsid w:val="00925CEF"/>
    <w:rsid w:val="00954C6C"/>
    <w:rsid w:val="009A39B1"/>
    <w:rsid w:val="00A34703"/>
    <w:rsid w:val="00AA0CEA"/>
    <w:rsid w:val="00AF4283"/>
    <w:rsid w:val="00B35D25"/>
    <w:rsid w:val="00B60489"/>
    <w:rsid w:val="00B74225"/>
    <w:rsid w:val="00BD0AE1"/>
    <w:rsid w:val="00BE77C2"/>
    <w:rsid w:val="00C33C6D"/>
    <w:rsid w:val="00C708C6"/>
    <w:rsid w:val="00D31F1D"/>
    <w:rsid w:val="00D40193"/>
    <w:rsid w:val="00D409B5"/>
    <w:rsid w:val="00DA73CD"/>
    <w:rsid w:val="00DC5F15"/>
    <w:rsid w:val="00E03510"/>
    <w:rsid w:val="00E307D0"/>
    <w:rsid w:val="00E43D59"/>
    <w:rsid w:val="00E44DA6"/>
    <w:rsid w:val="00E5096A"/>
    <w:rsid w:val="00EA3AD8"/>
    <w:rsid w:val="00EF4A5B"/>
    <w:rsid w:val="00F57A69"/>
    <w:rsid w:val="00FA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F6F78"/>
  <w15:chartTrackingRefBased/>
  <w15:docId w15:val="{084282C0-5595-48D6-8BEE-12CD2033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D0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D0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671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307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D0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BD0AE1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BD0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katabulky">
    <w:name w:val="Table Grid"/>
    <w:basedOn w:val="Normlntabulka"/>
    <w:uiPriority w:val="39"/>
    <w:rsid w:val="00BD0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Standardnpsmoodstavce"/>
    <w:link w:val="Nadpis3"/>
    <w:uiPriority w:val="9"/>
    <w:rsid w:val="001671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167132"/>
    <w:rPr>
      <w:color w:val="808080"/>
    </w:rPr>
  </w:style>
  <w:style w:type="character" w:customStyle="1" w:styleId="Nadpis4Char">
    <w:name w:val="Nadpis 4 Char"/>
    <w:basedOn w:val="Standardnpsmoodstavce"/>
    <w:link w:val="Nadpis4"/>
    <w:uiPriority w:val="9"/>
    <w:rsid w:val="00E307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ulek">
    <w:name w:val="caption"/>
    <w:basedOn w:val="Normln"/>
    <w:next w:val="Normln"/>
    <w:uiPriority w:val="35"/>
    <w:unhideWhenUsed/>
    <w:qFormat/>
    <w:rsid w:val="00954C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Standardnpsmoodstavce"/>
    <w:rsid w:val="00027168"/>
  </w:style>
  <w:style w:type="character" w:customStyle="1" w:styleId="eop">
    <w:name w:val="eop"/>
    <w:basedOn w:val="Standardnpsmoodstavce"/>
    <w:rsid w:val="00027168"/>
  </w:style>
  <w:style w:type="character" w:customStyle="1" w:styleId="contextualspellingandgrammarerror">
    <w:name w:val="contextualspellingandgrammarerror"/>
    <w:basedOn w:val="Standardnpsmoodstavce"/>
    <w:rsid w:val="00027168"/>
  </w:style>
  <w:style w:type="character" w:customStyle="1" w:styleId="spellingerror">
    <w:name w:val="spellingerror"/>
    <w:basedOn w:val="Standardnpsmoodstavce"/>
    <w:rsid w:val="00027168"/>
  </w:style>
  <w:style w:type="paragraph" w:styleId="FormtovanvHTML">
    <w:name w:val="HTML Preformatted"/>
    <w:basedOn w:val="Normln"/>
    <w:link w:val="FormtovanvHTMLChar"/>
    <w:uiPriority w:val="99"/>
    <w:unhideWhenUsed/>
    <w:rsid w:val="00114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11433A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127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27880"/>
  </w:style>
  <w:style w:type="paragraph" w:styleId="Zpat">
    <w:name w:val="footer"/>
    <w:basedOn w:val="Normln"/>
    <w:link w:val="ZpatChar"/>
    <w:uiPriority w:val="99"/>
    <w:unhideWhenUsed/>
    <w:rsid w:val="00127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27880"/>
  </w:style>
  <w:style w:type="paragraph" w:styleId="Nadpisobsahu">
    <w:name w:val="TOC Heading"/>
    <w:basedOn w:val="Nadpis1"/>
    <w:next w:val="Normln"/>
    <w:uiPriority w:val="39"/>
    <w:unhideWhenUsed/>
    <w:qFormat/>
    <w:rsid w:val="00616C5B"/>
    <w:pPr>
      <w:outlineLvl w:val="9"/>
    </w:pPr>
    <w:rPr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616C5B"/>
    <w:pPr>
      <w:spacing w:after="100"/>
      <w:ind w:left="440"/>
    </w:pPr>
  </w:style>
  <w:style w:type="paragraph" w:styleId="Obsah2">
    <w:name w:val="toc 2"/>
    <w:basedOn w:val="Normln"/>
    <w:next w:val="Normln"/>
    <w:autoRedefine/>
    <w:uiPriority w:val="39"/>
    <w:unhideWhenUsed/>
    <w:rsid w:val="00616C5B"/>
    <w:pPr>
      <w:spacing w:after="100"/>
      <w:ind w:left="220"/>
    </w:pPr>
  </w:style>
  <w:style w:type="paragraph" w:styleId="Obsah1">
    <w:name w:val="toc 1"/>
    <w:basedOn w:val="Normln"/>
    <w:next w:val="Normln"/>
    <w:autoRedefine/>
    <w:uiPriority w:val="39"/>
    <w:unhideWhenUsed/>
    <w:rsid w:val="00616C5B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616C5B"/>
    <w:rPr>
      <w:color w:val="0563C1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C708C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859"/>
    <w:rsid w:val="000A3EBD"/>
    <w:rsid w:val="0073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73785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934DF-AA88-4C42-AA34-4A1775937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7</Pages>
  <Words>1355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Frommeltova, Eva</dc:creator>
  <cp:keywords/>
  <dc:description/>
  <cp:lastModifiedBy>Frommeltová Eva</cp:lastModifiedBy>
  <cp:revision>25</cp:revision>
  <cp:lastPrinted>2020-11-13T11:12:00Z</cp:lastPrinted>
  <dcterms:created xsi:type="dcterms:W3CDTF">2020-11-02T15:58:00Z</dcterms:created>
  <dcterms:modified xsi:type="dcterms:W3CDTF">2020-12-03T15:19:00Z</dcterms:modified>
</cp:coreProperties>
</file>