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TRƯỜNG THPT NHÃ NAM • XÃ NHÃ NAM, TỈNH BẮC NINH</w:t>
      </w:r>
    </w:p>
    <w:p>
      <w:pPr>
        <w:jc w:val="center"/>
      </w:pPr>
      <w:r>
        <w:rPr>
          <w:b w:val="0"/>
          <w:sz w:val="22"/>
        </w:rPr>
        <w:t>Tư liệu giới thiệu di sản văn hóa và lịch sử địa phương</w:t>
      </w:r>
    </w:p>
    <w:p>
      <w:pPr>
        <w:jc w:val="center"/>
      </w:pPr>
      <w:r>
        <w:rPr>
          <w:b/>
          <w:sz w:val="32"/>
        </w:rPr>
        <w:t>ĐÌNH NẺO</w:t>
      </w:r>
    </w:p>
    <w:p>
      <w:pPr>
        <w:jc w:val="center"/>
      </w:pPr>
      <w:r>
        <w:rPr>
          <w:b/>
        </w:rPr>
        <w:t>Xếp hạng: Di tích cấp tỉnh</w:t>
      </w:r>
    </w:p>
    <w:p>
      <w:r>
        <w:rPr>
          <w:b/>
        </w:rPr>
        <w:t>I. THÔNG TIN PHÁP LÝ VÀ ĐỊA ĐIỂM</w:t>
      </w:r>
    </w:p>
    <w:p>
      <w:pPr>
        <w:pStyle w:val="ListBullet"/>
      </w:pPr>
      <w:r>
        <w:t>Địa chỉ hiện nay: Thôn Nẻo, xã Nhã Nam, tỉnh Bắc Ninh</w:t>
      </w:r>
    </w:p>
    <w:p>
      <w:pPr>
        <w:pStyle w:val="ListBullet"/>
      </w:pPr>
      <w:r>
        <w:t>Địa chỉ trước ngày 01/7/2025: Xã Liên Sơn, huyện Tân Yên, tỉnh Bắc Giang</w:t>
      </w:r>
    </w:p>
    <w:p>
      <w:pPr>
        <w:pStyle w:val="ListBullet"/>
      </w:pPr>
      <w:r>
        <w:t>Quyết định xếp hạng: QĐ số 2169/QĐ-UBND, ngày 29/12/2010 của Chủ tịch UBND tỉnh</w:t>
      </w:r>
    </w:p>
    <w:p>
      <w:pPr>
        <w:pStyle w:val="ListBullet"/>
      </w:pPr>
      <w:r>
        <w:t>Loại hình di tích: Di tích lịch sử - văn hóa</w:t>
      </w:r>
    </w:p>
    <w:p>
      <w:pPr>
        <w:pStyle w:val="ListBullet"/>
      </w:pPr>
      <w:r>
        <w:t>Đối tượng thờ: Cao Sơn, Quý Minh, Thành hoàng làng Hòa Làng</w:t>
      </w:r>
    </w:p>
    <w:p>
      <w:r>
        <w:rPr>
          <w:b/>
        </w:rPr>
        <w:t>II. TỔNG QUAN</w:t>
      </w:r>
    </w:p>
    <w:p>
      <w:r>
        <w:rPr>
          <w:b w:val="0"/>
        </w:rPr>
        <w:t>Ngôi đình cổ của thôn Nẻo thờ Đức thánh Cao Sơn, Quý Minh và Thành hoàng làng Hòa Làng, di tích lịch sử - văn hóa cấp tỉnh.</w:t>
      </w:r>
    </w:p>
    <w:p>
      <w:r>
        <w:rPr>
          <w:b/>
        </w:rPr>
        <w:t>III. NỘI DUNG GIỚI THIỆU</w:t>
      </w:r>
    </w:p>
    <w:p>
      <w:r>
        <w:rPr>
          <w:b w:val="0"/>
        </w:rPr>
        <w:t>Đình Nẻo tọa lạc tại thôn Nẻo, xã Nhã Nam, tỉnh Bắc Ninh (trước ngày 01/7/2025 thuộc xã Liên Sơn, huyện Tân Yên, tỉnh Bắc Giang). Ngôi đình là trung tâm hội tụ văn hóa tín ngưỡng truyền thống của vùng đất Liên Sơn cũ.</w:t>
      </w:r>
    </w:p>
    <w:p>
      <w:r>
        <w:rPr>
          <w:b/>
        </w:rPr>
        <w:t>IV. Ý NGHĨA LỊCH SỬ VÀ SỰ KIỆN NỔI BẬT</w:t>
      </w:r>
    </w:p>
    <w:p>
      <w:pPr>
        <w:pStyle w:val="ListBullet"/>
      </w:pPr>
      <w:r>
        <w:rPr>
          <w:b/>
        </w:rPr>
        <w:t xml:space="preserve">Trung tâm đoàn kết thôn xóm: </w:t>
      </w:r>
      <w:r>
        <w:t>Đình là nơi tổ chức tế lễ, sinh hoạt hương ước làng xã và nuôi dưỡng tinh thần yêu nước trong các cuộc đấu tranh giải phóng dân tộc.</w:t>
      </w:r>
    </w:p>
    <w:p>
      <w:pPr>
        <w:pStyle w:val="ListBullet"/>
      </w:pPr>
      <w:r>
        <w:rPr>
          <w:b/>
        </w:rPr>
        <w:t xml:space="preserve">Xếp hạng di tích: </w:t>
      </w:r>
      <w:r>
        <w:t>Được Chủ tịch UBND tỉnh ban hành Quyết định số 2169/QĐ-UBND ngày 29/12/2010 xếp hạng di tích lịch sử - văn hóa cấp tỉnh.</w:t>
      </w:r>
    </w:p>
    <w:p>
      <w:r>
        <w:rPr>
          <w:b/>
        </w:rPr>
        <w:t>V. KIẾN TRÚC VÀ CÔNG TÁC BẢO TỒN</w:t>
      </w:r>
    </w:p>
    <w:p>
      <w:pPr>
        <w:pStyle w:val="ListBullet"/>
      </w:pPr>
      <w:r>
        <w:t>Kiến trúc đình cổ truyền vững chắc, mái ngói cong đầu đao thanh thoát, khung gỗ lim chịu lực kiên cố.</w:t>
      </w:r>
    </w:p>
    <w:p>
      <w:pPr>
        <w:pStyle w:val="ListBullet"/>
      </w:pPr>
      <w:r>
        <w:t>Lưu giữ nhiều cấu kiện gỗ chạm trổ hình hoa cúc dây, rồng chầu mặt trời sinh động cùng ngai thờ, sắc phong cổ.</w:t>
      </w:r>
    </w:p>
    <w:p>
      <w:r>
        <w:rPr>
          <w:b/>
        </w:rPr>
        <w:t>VI. GÓC HỌC TẬP</w:t>
      </w:r>
    </w:p>
    <w:p>
      <w:r>
        <w:rPr>
          <w:b w:val="0"/>
        </w:rPr>
        <w:t>Khám phá đình Nẻo giúp bồi đắp lòng tự hào về truyền thống bảo tồn di sản của các thế hệ nhân dân thôn Nẻo nói riêng và xã Nhã Nam nói chung.</w:t>
      </w:r>
    </w:p>
    <w:p>
      <w:pPr>
        <w:jc w:val="center"/>
      </w:pPr>
      <w:r>
        <w:rPr>
          <w:b w:val="0"/>
          <w:sz w:val="20"/>
        </w:rPr>
        <w:t>Tài liệu tổng hợp phục vụ giảng dạy, học tập ngoại khóa và tìm hiểu lịch sử địa phương.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Đình Nẻo</dc:title>
  <dc:subject/>
  <dc:creator>Trường THPT Nhã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