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TRƯỜNG THPT NHÃ NAM • XÃ NHÃ NAM, TỈNH BẮC NINH</w:t>
      </w:r>
    </w:p>
    <w:p>
      <w:pPr>
        <w:jc w:val="center"/>
      </w:pPr>
      <w:r>
        <w:rPr>
          <w:b w:val="0"/>
          <w:sz w:val="22"/>
        </w:rPr>
        <w:t>Tư liệu giới thiệu di sản văn hóa và lịch sử địa phương</w:t>
      </w:r>
    </w:p>
    <w:p>
      <w:pPr>
        <w:jc w:val="center"/>
      </w:pPr>
      <w:r>
        <w:rPr>
          <w:b/>
          <w:sz w:val="32"/>
        </w:rPr>
        <w:t>ĐỒI PHỦ (ĐỊA ĐIỂM: AO ÔNG CHẤN KÝ)</w:t>
      </w:r>
    </w:p>
    <w:p>
      <w:pPr>
        <w:jc w:val="center"/>
      </w:pPr>
      <w:r>
        <w:rPr>
          <w:b/>
        </w:rPr>
        <w:t>Xếp hạng: Di tích quốc gia đặc biệt</w:t>
      </w:r>
    </w:p>
    <w:p>
      <w:r>
        <w:rPr>
          <w:b/>
        </w:rPr>
        <w:t>I. THÔNG TIN PHÁP LÝ VÀ ĐỊA ĐIỂM</w:t>
      </w:r>
    </w:p>
    <w:p>
      <w:pPr>
        <w:pStyle w:val="ListBullet"/>
      </w:pPr>
      <w:r>
        <w:t>Địa chỉ hiện nay: Đồi Phủ, xã Nhã Nam, tỉnh Bắc Ninh</w:t>
      </w:r>
    </w:p>
    <w:p>
      <w:pPr>
        <w:pStyle w:val="ListBullet"/>
      </w:pPr>
      <w:r>
        <w:t>Địa chỉ trước ngày 01/7/2025: Thị trấn Nhã Nam, huyện Tân Yên, tỉnh Bắc Giang</w:t>
      </w:r>
    </w:p>
    <w:p>
      <w:pPr>
        <w:pStyle w:val="ListBullet"/>
      </w:pPr>
      <w:r>
        <w:t>Quyết định xếp hạng: QĐ số 548/QĐ-TTg, ngày 10/05/2012 của Thủ tướng Chính phủ</w:t>
      </w:r>
    </w:p>
    <w:p>
      <w:pPr>
        <w:pStyle w:val="ListBullet"/>
      </w:pPr>
      <w:r>
        <w:t>Loại hình di tích: Di tích lịch sử</w:t>
      </w:r>
    </w:p>
    <w:p>
      <w:r>
        <w:rPr>
          <w:b/>
        </w:rPr>
        <w:t>II. TỔNG QUAN</w:t>
      </w:r>
    </w:p>
    <w:p>
      <w:r>
        <w:rPr>
          <w:b w:val="0"/>
        </w:rPr>
        <w:t>Địa điểm lịch sử ghi dấu căn cứ đầu não của thực dân Pháp và các cuộc đụng độ quyết liệt của nghĩa quân Yên Thế, di tích quốc gia đặc biệt.</w:t>
      </w:r>
    </w:p>
    <w:p>
      <w:r>
        <w:rPr>
          <w:b/>
        </w:rPr>
        <w:t>III. NỘI DUNG GIỚI THIỆU</w:t>
      </w:r>
    </w:p>
    <w:p>
      <w:r>
        <w:rPr>
          <w:b w:val="0"/>
        </w:rPr>
        <w:t>Đồi Phủ (địa điểm: Ao ông Chấn Ký) tọa lạc trên quả đồi cao khống chế ngã tư Nhã Nam, xã Nhã Nam, tỉnh Bắc Ninh (trước ngày 01/7/2025 thuộc thị trấn Nhã Nam, huyện Tân Yên, tỉnh Bắc Giang). Nơi đây từng bị thực dân Pháp chiếm đóng từ năm 1885 để lập đồn bốt khét tiếng và đặt Tòa đại lý Phủ Yên Thế nhằm trấn áp phong trào nông dân.</w:t>
      </w:r>
    </w:p>
    <w:p>
      <w:r>
        <w:rPr>
          <w:b/>
        </w:rPr>
        <w:t>IV. Ý NGHĨA LỊCH SỬ VÀ SỰ KIỆN NỔI BẬT</w:t>
      </w:r>
    </w:p>
    <w:p>
      <w:pPr>
        <w:pStyle w:val="ListBullet"/>
      </w:pPr>
      <w:r>
        <w:rPr>
          <w:b/>
        </w:rPr>
        <w:t xml:space="preserve">Đại bản doanh đàn áp của thực dân Pháp (1885): </w:t>
      </w:r>
      <w:r>
        <w:t>Để đối phó với nghĩa quân của Đề Nắm và Đề Thám, thực dân Pháp đã thiết lập đồn bốt kiên cố trên đồi Phủ. Từ đây, các tướng chỉ huy Pháp đã xuất quân tấn công nhiều đồn lũy nghĩa quân nhưng liên tục chịu tổn thất nặng nề.</w:t>
      </w:r>
    </w:p>
    <w:p>
      <w:pPr>
        <w:pStyle w:val="ListBullet"/>
      </w:pPr>
      <w:r>
        <w:rPr>
          <w:b/>
        </w:rPr>
        <w:t xml:space="preserve">Địa điểm Ao ông Chấn Ký: </w:t>
      </w:r>
      <w:r>
        <w:t>Địa điểm gắn liền với các trận phục kích, giao tranh dũng cảm của các nghĩa sĩ Yên Thế và phong trào cách mạng địa phương.</w:t>
      </w:r>
    </w:p>
    <w:p>
      <w:pPr>
        <w:pStyle w:val="ListBullet"/>
      </w:pPr>
      <w:r>
        <w:rPr>
          <w:b/>
        </w:rPr>
        <w:t xml:space="preserve">Xếp hạng quốc gia đặc biệt: </w:t>
      </w:r>
      <w:r>
        <w:t>Xếp hạng theo Quyết định số 548/QĐ-TTg ngày 10/05/2012 của Thủ tướng Chính phủ.</w:t>
      </w:r>
    </w:p>
    <w:p>
      <w:r>
        <w:rPr>
          <w:b/>
        </w:rPr>
        <w:t>V. KIẾN TRÚC VÀ CÔNG TÁC BẢO TỒN</w:t>
      </w:r>
    </w:p>
    <w:p>
      <w:pPr>
        <w:pStyle w:val="ListBullet"/>
      </w:pPr>
      <w:r>
        <w:t>Khu vực còn dấu tích nền móng đồn lũy, bờ thành đất đá cuội ong cổ.</w:t>
      </w:r>
    </w:p>
    <w:p>
      <w:pPr>
        <w:pStyle w:val="ListBullet"/>
      </w:pPr>
      <w:r>
        <w:t>Hiện nay được quy hoạch tôn tạo thành công viên lịch sử rợp bóng cây xanh, phục vụ giáo dục truyền thống và sinh hoạt văn hóa của nhân dân địa phương.</w:t>
      </w:r>
    </w:p>
    <w:p>
      <w:r>
        <w:rPr>
          <w:b/>
        </w:rPr>
        <w:t>VI. GÓC HỌC TẬP</w:t>
      </w:r>
    </w:p>
    <w:p>
      <w:r>
        <w:rPr>
          <w:b w:val="0"/>
        </w:rPr>
        <w:t>Di tích là chứng tích lịch sử không thể phai mờ về sự thất bại của chủ nghĩa thực dân trước lòng yêu nước bất diệt của nhân dân ta.</w:t>
      </w:r>
    </w:p>
    <w:p>
      <w:pPr>
        <w:jc w:val="center"/>
      </w:pPr>
      <w:r>
        <w:rPr>
          <w:b w:val="0"/>
          <w:sz w:val="20"/>
        </w:rPr>
        <w:t>Tài liệu tổng hợp phục vụ giảng dạy, học tập ngoại khóa và tìm hiểu lịch sử địa phương. Trường THPT Nhã Nam, xã Nhã Nam, tỉnh Bắc Ninh.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Đồi Phủ (địa điểm: Ao ông Chấn Ký)</dc:title>
  <dc:subject/>
  <dc:creator>Trường THPT Nhã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