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574F144" w14:textId="3252FD0B" w:rsidR="00ED5C4F" w:rsidRPr="00ED5C4F" w:rsidRDefault="00ED5C4F" w:rsidP="00ED5C4F">
      <w:pPr>
        <w:jc w:val="center"/>
        <w:rPr>
          <w:b/>
          <w:bCs/>
          <w:lang w:val="vi-VN"/>
        </w:rPr>
      </w:pPr>
      <w:r w:rsidRPr="00ED5C4F">
        <w:rPr>
          <w:b/>
          <w:bCs/>
          <w:lang w:val="vi-VN"/>
        </w:rPr>
        <w:t>CHÙA DƯƠNG SƠN</w:t>
      </w:r>
    </w:p>
    <w:p w14:paraId="5258B2D1" w14:textId="77777777" w:rsidR="00ED5C4F" w:rsidRDefault="00ED5C4F" w:rsidP="00ED5C4F">
      <w:pPr>
        <w:spacing w:after="0" w:line="360" w:lineRule="auto"/>
        <w:ind w:firstLine="567"/>
        <w:jc w:val="both"/>
      </w:pPr>
      <w:r>
        <w:t>Chào mừng quý thầy cô và các bạn học sinh đến với Chùa Dương Sơn.Di sản vật thể tiêu biểu của xã Nhã Nam, tỉnh Bắc Ninh. Ngôi chùa cổ thanh tịnh giữa làng quê trù phú, là chốn tu tâm hướng thiện của bà con Phật tử địa phương</w:t>
      </w:r>
      <w:r>
        <w:rPr>
          <w:lang w:val="vi-VN"/>
        </w:rPr>
        <w:t xml:space="preserve"> </w:t>
      </w:r>
      <w:r>
        <w:t>nơi lưu giữ tinh hoa Phật giáo và đạo lý truyền thống, di tích lịch sử - văn hóa cấp tỉnh. Trong những năm tháng chiến tranh,chùa Dương Sơn luôn là điểm tựa tâm linh vững chắc cho dân làng an tâm sản xuất và chi viện cho tiền tuyến.Chùa Dương Sơn giáo dục học sinh về lòng từ bi,nhân ái và sự trân trọng gìn giữ không gian văn hóa tâm linh thanh tịnh của quê hương.</w:t>
      </w:r>
    </w:p>
    <w:p w14:paraId="2FD0D218" w14:textId="77777777" w:rsidR="00ED5C4F" w:rsidRDefault="00ED5C4F" w:rsidP="00ED5C4F"/>
    <w:p w14:paraId="2545FE4C" w14:textId="77777777" w:rsidR="00ED5C4F" w:rsidRDefault="00ED5C4F"/>
    <w:sectPr w:rsidR="00ED5C4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5C4F"/>
    <w:rsid w:val="007550D4"/>
    <w:rsid w:val="00ED5C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80D50"/>
  <w15:chartTrackingRefBased/>
  <w15:docId w15:val="{92F896BE-A558-40D3-BAE6-560C2770FB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5C4F"/>
    <w:pPr>
      <w:spacing w:line="324" w:lineRule="auto"/>
    </w:pPr>
    <w:rPr>
      <w:rFonts w:ascii="Times New Roman" w:hAnsi="Times New Roman"/>
      <w:kern w:val="0"/>
      <w:sz w:val="26"/>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90</Words>
  <Characters>518</Characters>
  <Application>Microsoft Office Word</Application>
  <DocSecurity>0</DocSecurity>
  <Lines>4</Lines>
  <Paragraphs>1</Paragraphs>
  <ScaleCrop>false</ScaleCrop>
  <Company/>
  <LinksUpToDate>false</LinksUpToDate>
  <CharactersWithSpaces>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Dương Thị Thuý Mến</dc:creator>
  <cp:keywords/>
  <dc:description/>
  <cp:lastModifiedBy>Dương Thị Thuý Mến</cp:lastModifiedBy>
  <cp:revision>1</cp:revision>
  <dcterms:created xsi:type="dcterms:W3CDTF">2026-10-31T14:41:00Z</dcterms:created>
  <dcterms:modified xsi:type="dcterms:W3CDTF">2026-10-31T14:42:00Z</dcterms:modified>
</cp:coreProperties>
</file>