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BECB0" w14:textId="77777777" w:rsidR="00AA3114" w:rsidRPr="00E03834" w:rsidRDefault="00AA3114" w:rsidP="00AA3114">
      <w:pPr>
        <w:rPr>
          <w:rFonts w:ascii="Times New Roman" w:hAnsi="Times New Roman" w:cs="Times New Roman"/>
        </w:rPr>
      </w:pPr>
    </w:p>
    <w:p w14:paraId="59041A7D" w14:textId="77777777" w:rsidR="006214E3" w:rsidRDefault="006214E3" w:rsidP="006214E3">
      <w:pPr>
        <w:jc w:val="center"/>
        <w:rPr>
          <w:rFonts w:ascii="Times New Roman" w:eastAsia="Times New Roman" w:hAnsi="Times New Roman" w:cs="Times New Roman"/>
          <w:b/>
          <w:sz w:val="40"/>
          <w:szCs w:val="40"/>
          <w:lang w:eastAsia="zh-CN"/>
        </w:rPr>
      </w:pPr>
      <w:r w:rsidRPr="00E03834">
        <w:rPr>
          <w:rFonts w:ascii="Times New Roman" w:hAnsi="Times New Roman" w:cs="Times New Roman"/>
          <w:b/>
          <w:sz w:val="40"/>
          <w:szCs w:val="40"/>
        </w:rPr>
        <w:t>CPSC 61</w:t>
      </w:r>
      <w:r w:rsidR="005C747B">
        <w:rPr>
          <w:rFonts w:ascii="Times New Roman" w:hAnsi="Times New Roman" w:cs="Times New Roman"/>
          <w:b/>
          <w:sz w:val="40"/>
          <w:szCs w:val="40"/>
        </w:rPr>
        <w:t>0</w:t>
      </w:r>
      <w:r w:rsidRPr="00E03834">
        <w:rPr>
          <w:rFonts w:ascii="Times New Roman" w:hAnsi="Times New Roman" w:cs="Times New Roman"/>
          <w:b/>
          <w:sz w:val="40"/>
          <w:szCs w:val="40"/>
        </w:rPr>
        <w:t xml:space="preserve">9: </w:t>
      </w:r>
      <w:hyperlink r:id="rId5" w:tooltip="Enter Obj-Orient Dev w/Components Section V01 Fall Semester 2016 CO" w:history="1">
        <w:r w:rsidR="0053437C">
          <w:rPr>
            <w:rFonts w:ascii="Times New Roman" w:eastAsia="Times New Roman" w:hAnsi="Times New Roman" w:cs="Times New Roman"/>
            <w:b/>
            <w:sz w:val="40"/>
            <w:szCs w:val="40"/>
            <w:lang w:eastAsia="zh-CN"/>
          </w:rPr>
          <w:t>Advanced</w:t>
        </w:r>
      </w:hyperlink>
      <w:r w:rsidR="0053437C">
        <w:rPr>
          <w:rFonts w:ascii="Times New Roman" w:eastAsia="Times New Roman" w:hAnsi="Times New Roman" w:cs="Times New Roman"/>
          <w:b/>
          <w:sz w:val="40"/>
          <w:szCs w:val="40"/>
          <w:lang w:eastAsia="zh-CN"/>
        </w:rPr>
        <w:t xml:space="preserve"> Algorithms</w:t>
      </w:r>
    </w:p>
    <w:p w14:paraId="0D7925AC" w14:textId="77777777" w:rsidR="000E6F13" w:rsidRPr="00E03834" w:rsidRDefault="008404C9" w:rsidP="006214E3">
      <w:pPr>
        <w:jc w:val="center"/>
        <w:rPr>
          <w:rFonts w:ascii="Times New Roman" w:eastAsia="Times New Roman" w:hAnsi="Times New Roman" w:cs="Times New Roman"/>
          <w:b/>
          <w:sz w:val="40"/>
          <w:szCs w:val="40"/>
          <w:lang w:eastAsia="zh-CN"/>
        </w:rPr>
      </w:pPr>
      <w:r>
        <w:rPr>
          <w:rFonts w:ascii="Times New Roman" w:eastAsia="Times New Roman" w:hAnsi="Times New Roman" w:cs="Times New Roman"/>
          <w:b/>
          <w:sz w:val="40"/>
          <w:szCs w:val="40"/>
          <w:lang w:eastAsia="zh-CN"/>
        </w:rPr>
        <w:t>Spring 2018</w:t>
      </w:r>
    </w:p>
    <w:p w14:paraId="7BA6FF6A" w14:textId="77777777" w:rsidR="00AA3114" w:rsidRDefault="00314B22" w:rsidP="00AA3114">
      <w:pPr>
        <w:jc w:val="center"/>
        <w:rPr>
          <w:rFonts w:ascii="Times New Roman" w:hAnsi="Times New Roman" w:cs="Times New Roman"/>
          <w:b/>
          <w:sz w:val="40"/>
          <w:szCs w:val="40"/>
        </w:rPr>
      </w:pPr>
      <w:r>
        <w:rPr>
          <w:rFonts w:ascii="Times New Roman" w:hAnsi="Times New Roman" w:cs="Times New Roman"/>
          <w:b/>
          <w:sz w:val="40"/>
          <w:szCs w:val="40"/>
        </w:rPr>
        <w:t>Assignment #4</w:t>
      </w:r>
    </w:p>
    <w:p w14:paraId="50A16DBB" w14:textId="76E312FD" w:rsidR="00B65EA7" w:rsidRDefault="00B65EA7" w:rsidP="00AA3114">
      <w:pPr>
        <w:jc w:val="center"/>
        <w:rPr>
          <w:rFonts w:ascii="Times New Roman" w:hAnsi="Times New Roman" w:cs="Times New Roman"/>
          <w:b/>
          <w:sz w:val="40"/>
          <w:szCs w:val="40"/>
        </w:rPr>
      </w:pPr>
      <w:r>
        <w:rPr>
          <w:rFonts w:ascii="Times New Roman" w:hAnsi="Times New Roman" w:cs="Times New Roman"/>
          <w:b/>
          <w:sz w:val="40"/>
          <w:szCs w:val="40"/>
        </w:rPr>
        <w:t>Student: Lu Lin</w:t>
      </w:r>
    </w:p>
    <w:p w14:paraId="5BFB923F" w14:textId="77777777" w:rsidR="00C930E5" w:rsidRPr="003B54C6" w:rsidRDefault="00C930E5" w:rsidP="00AA3114">
      <w:pPr>
        <w:jc w:val="center"/>
        <w:rPr>
          <w:rFonts w:ascii="Times New Roman" w:hAnsi="Times New Roman" w:cs="Times New Roman"/>
          <w:b/>
          <w:sz w:val="40"/>
          <w:szCs w:val="40"/>
          <w:u w:val="single"/>
        </w:rPr>
      </w:pPr>
      <w:r w:rsidRPr="003B54C6">
        <w:rPr>
          <w:rFonts w:ascii="Times New Roman" w:hAnsi="Times New Roman" w:cs="Times New Roman"/>
          <w:b/>
          <w:sz w:val="40"/>
          <w:szCs w:val="40"/>
          <w:u w:val="single"/>
        </w:rPr>
        <w:t>Chapter 16. Greedy Algorithms</w:t>
      </w:r>
    </w:p>
    <w:p w14:paraId="5D2669A1" w14:textId="77777777" w:rsidR="00CA1D01" w:rsidRPr="00E03834" w:rsidRDefault="00DA102A" w:rsidP="00AA3114">
      <w:pPr>
        <w:jc w:val="center"/>
        <w:rPr>
          <w:rFonts w:ascii="Times New Roman" w:hAnsi="Times New Roman" w:cs="Times New Roman"/>
          <w:b/>
          <w:sz w:val="40"/>
          <w:szCs w:val="40"/>
        </w:rPr>
      </w:pPr>
      <w:r>
        <w:rPr>
          <w:rFonts w:ascii="Times New Roman" w:hAnsi="Times New Roman" w:cs="Times New Roman"/>
          <w:b/>
          <w:sz w:val="40"/>
          <w:szCs w:val="40"/>
        </w:rPr>
        <w:t xml:space="preserve">Due: 11:59 PM </w:t>
      </w:r>
      <w:r w:rsidR="00406BA1">
        <w:rPr>
          <w:rFonts w:ascii="Times New Roman" w:hAnsi="Times New Roman" w:cs="Times New Roman"/>
          <w:b/>
          <w:sz w:val="40"/>
          <w:szCs w:val="40"/>
        </w:rPr>
        <w:t>Tues</w:t>
      </w:r>
      <w:r w:rsidR="00751320">
        <w:rPr>
          <w:rFonts w:ascii="Times New Roman" w:hAnsi="Times New Roman" w:cs="Times New Roman"/>
          <w:b/>
          <w:sz w:val="40"/>
          <w:szCs w:val="40"/>
        </w:rPr>
        <w:t xml:space="preserve">day </w:t>
      </w:r>
      <w:r w:rsidR="00406BA1">
        <w:rPr>
          <w:rFonts w:ascii="Times New Roman" w:hAnsi="Times New Roman" w:cs="Times New Roman"/>
          <w:b/>
          <w:sz w:val="40"/>
          <w:szCs w:val="40"/>
        </w:rPr>
        <w:t>March 6</w:t>
      </w:r>
    </w:p>
    <w:p w14:paraId="25AF312A" w14:textId="77777777" w:rsidR="00AA3114" w:rsidRPr="00E03834" w:rsidRDefault="00AA3114" w:rsidP="00AA3114">
      <w:pPr>
        <w:rPr>
          <w:rFonts w:ascii="Times New Roman" w:hAnsi="Times New Roman" w:cs="Times New Roman"/>
        </w:rPr>
      </w:pPr>
    </w:p>
    <w:p w14:paraId="4CFDCC68" w14:textId="77777777" w:rsidR="00036E5D" w:rsidRPr="00EA5334" w:rsidRDefault="00A30BCB" w:rsidP="00AA3114">
      <w:pPr>
        <w:rPr>
          <w:rFonts w:ascii="Times New Roman" w:hAnsi="Times New Roman" w:cs="Times New Roman"/>
          <w:sz w:val="24"/>
          <w:szCs w:val="24"/>
        </w:rPr>
      </w:pPr>
      <w:r w:rsidRPr="00EA5334">
        <w:rPr>
          <w:rFonts w:ascii="Times New Roman" w:hAnsi="Times New Roman" w:cs="Times New Roman"/>
          <w:sz w:val="24"/>
          <w:szCs w:val="24"/>
        </w:rPr>
        <w:t>Do the following exercises</w:t>
      </w:r>
      <w:r w:rsidR="00321E7C" w:rsidRPr="00EA5334">
        <w:rPr>
          <w:rFonts w:ascii="Times New Roman" w:hAnsi="Times New Roman" w:cs="Times New Roman"/>
          <w:sz w:val="24"/>
          <w:szCs w:val="24"/>
        </w:rPr>
        <w:t>/problems</w:t>
      </w:r>
      <w:r w:rsidR="008329FF" w:rsidRPr="00EA5334">
        <w:rPr>
          <w:rFonts w:ascii="Times New Roman" w:hAnsi="Times New Roman" w:cs="Times New Roman"/>
          <w:sz w:val="24"/>
          <w:szCs w:val="24"/>
        </w:rPr>
        <w:t xml:space="preserve">. Each problem is worth </w:t>
      </w:r>
      <w:r w:rsidR="007C45F6" w:rsidRPr="00EA5334">
        <w:rPr>
          <w:rFonts w:ascii="Times New Roman" w:hAnsi="Times New Roman" w:cs="Times New Roman"/>
          <w:sz w:val="24"/>
          <w:szCs w:val="24"/>
        </w:rPr>
        <w:t>50</w:t>
      </w:r>
      <w:r w:rsidR="008329FF" w:rsidRPr="00EA5334">
        <w:rPr>
          <w:rFonts w:ascii="Times New Roman" w:hAnsi="Times New Roman" w:cs="Times New Roman"/>
          <w:sz w:val="24"/>
          <w:szCs w:val="24"/>
        </w:rPr>
        <w:t xml:space="preserve"> points</w:t>
      </w:r>
      <w:r w:rsidR="00D5719A" w:rsidRPr="00EA5334">
        <w:rPr>
          <w:rFonts w:ascii="Times New Roman" w:hAnsi="Times New Roman" w:cs="Times New Roman"/>
          <w:sz w:val="24"/>
          <w:szCs w:val="24"/>
        </w:rPr>
        <w:t xml:space="preserve"> with a total of 100 points</w:t>
      </w:r>
      <w:r w:rsidR="008329FF" w:rsidRPr="00EA5334">
        <w:rPr>
          <w:rFonts w:ascii="Times New Roman" w:hAnsi="Times New Roman" w:cs="Times New Roman"/>
          <w:sz w:val="24"/>
          <w:szCs w:val="24"/>
        </w:rPr>
        <w:t>.</w:t>
      </w:r>
    </w:p>
    <w:p w14:paraId="3F979BCE" w14:textId="77777777" w:rsidR="00EA5334" w:rsidRPr="00AB3716" w:rsidRDefault="00EA5334" w:rsidP="00EA5334">
      <w:pPr>
        <w:pStyle w:val="ListParagraph"/>
        <w:numPr>
          <w:ilvl w:val="0"/>
          <w:numId w:val="4"/>
        </w:numPr>
        <w:autoSpaceDE w:val="0"/>
        <w:autoSpaceDN w:val="0"/>
        <w:adjustRightInd w:val="0"/>
        <w:spacing w:after="0" w:line="240" w:lineRule="auto"/>
        <w:ind w:left="360"/>
        <w:rPr>
          <w:rFonts w:ascii="Times New Roman" w:hAnsi="Times New Roman" w:cs="Times New Roman"/>
          <w:sz w:val="24"/>
          <w:szCs w:val="24"/>
        </w:rPr>
      </w:pPr>
      <w:r w:rsidRPr="00AB3716">
        <w:rPr>
          <w:rFonts w:ascii="Times New Roman" w:hAnsi="Times New Roman" w:cs="Times New Roman"/>
          <w:sz w:val="24"/>
          <w:szCs w:val="24"/>
        </w:rPr>
        <w:t>Consider the activity-selection problem in Chapter 16</w:t>
      </w:r>
      <w:r>
        <w:rPr>
          <w:rFonts w:ascii="Times New Roman" w:hAnsi="Times New Roman" w:cs="Times New Roman"/>
          <w:sz w:val="24"/>
          <w:szCs w:val="24"/>
        </w:rPr>
        <w:t xml:space="preserve"> (Section 16.1)</w:t>
      </w:r>
      <w:r w:rsidRPr="00AB3716">
        <w:rPr>
          <w:rFonts w:ascii="Times New Roman" w:hAnsi="Times New Roman" w:cs="Times New Roman"/>
          <w:sz w:val="24"/>
          <w:szCs w:val="24"/>
        </w:rPr>
        <w:t xml:space="preserve"> for scheduling several competing activities that require exclusive use of a common resource, with a goal of selecting a maximum-size set of mutually compatible activities. Suppose we have a set </w:t>
      </w:r>
      <w:r w:rsidRPr="00AB3716">
        <w:rPr>
          <w:rFonts w:ascii="Times New Roman" w:eastAsia="MT2MIT" w:hAnsi="Times New Roman" w:cs="Times New Roman"/>
          <w:b/>
          <w:i/>
          <w:noProof/>
          <w:sz w:val="24"/>
          <w:szCs w:val="24"/>
          <w:lang w:eastAsia="zh-CN"/>
        </w:rPr>
        <w:t>S</w:t>
      </w:r>
      <w:r w:rsidRPr="00AB3716">
        <w:rPr>
          <w:rFonts w:ascii="Times New Roman" w:eastAsia="MT2MIT" w:hAnsi="Times New Roman" w:cs="Times New Roman"/>
          <w:noProof/>
          <w:sz w:val="24"/>
          <w:szCs w:val="24"/>
          <w:lang w:eastAsia="zh-CN"/>
        </w:rPr>
        <w:t xml:space="preserve"> = {a</w:t>
      </w:r>
      <w:r w:rsidRPr="00AB3716">
        <w:rPr>
          <w:rFonts w:ascii="Times New Roman" w:eastAsia="MT2MIT" w:hAnsi="Times New Roman" w:cs="Times New Roman"/>
          <w:noProof/>
          <w:sz w:val="24"/>
          <w:szCs w:val="24"/>
          <w:vertAlign w:val="subscript"/>
          <w:lang w:eastAsia="zh-CN"/>
        </w:rPr>
        <w:t>1</w:t>
      </w:r>
      <w:r w:rsidRPr="00AB3716">
        <w:rPr>
          <w:rFonts w:ascii="Times New Roman" w:eastAsia="MT2MIT" w:hAnsi="Times New Roman" w:cs="Times New Roman"/>
          <w:noProof/>
          <w:sz w:val="24"/>
          <w:szCs w:val="24"/>
          <w:lang w:eastAsia="zh-CN"/>
        </w:rPr>
        <w:t>, a</w:t>
      </w:r>
      <w:r w:rsidRPr="00AB3716">
        <w:rPr>
          <w:rFonts w:ascii="Times New Roman" w:eastAsia="MT2MIT" w:hAnsi="Times New Roman" w:cs="Times New Roman"/>
          <w:noProof/>
          <w:sz w:val="24"/>
          <w:szCs w:val="24"/>
          <w:vertAlign w:val="subscript"/>
          <w:lang w:eastAsia="zh-CN"/>
        </w:rPr>
        <w:t>2</w:t>
      </w:r>
      <w:r w:rsidRPr="00AB3716">
        <w:rPr>
          <w:rFonts w:ascii="Times New Roman" w:eastAsia="MT2MIT" w:hAnsi="Times New Roman" w:cs="Times New Roman"/>
          <w:noProof/>
          <w:sz w:val="24"/>
          <w:szCs w:val="24"/>
          <w:lang w:eastAsia="zh-CN"/>
        </w:rPr>
        <w:t>, …, a</w:t>
      </w:r>
      <w:r w:rsidRPr="00AB3716">
        <w:rPr>
          <w:rFonts w:ascii="Times New Roman" w:eastAsia="MT2MIT" w:hAnsi="Times New Roman" w:cs="Times New Roman"/>
          <w:noProof/>
          <w:sz w:val="24"/>
          <w:szCs w:val="24"/>
          <w:vertAlign w:val="subscript"/>
          <w:lang w:eastAsia="zh-CN"/>
        </w:rPr>
        <w:t>n</w:t>
      </w:r>
      <w:r w:rsidRPr="00AB3716">
        <w:rPr>
          <w:rFonts w:ascii="Times New Roman" w:eastAsia="MT2MIT" w:hAnsi="Times New Roman" w:cs="Times New Roman"/>
          <w:noProof/>
          <w:sz w:val="24"/>
          <w:szCs w:val="24"/>
          <w:lang w:eastAsia="zh-CN"/>
        </w:rPr>
        <w:t xml:space="preserve">} </w:t>
      </w:r>
      <w:r w:rsidRPr="00AB3716">
        <w:rPr>
          <w:rFonts w:ascii="Times New Roman" w:hAnsi="Times New Roman" w:cs="Times New Roman"/>
          <w:sz w:val="24"/>
          <w:szCs w:val="24"/>
        </w:rPr>
        <w:t xml:space="preserve">of </w:t>
      </w:r>
      <w:r w:rsidRPr="00AB3716">
        <w:rPr>
          <w:rFonts w:ascii="Times New Roman" w:eastAsia="MT2MIT" w:hAnsi="Times New Roman" w:cs="Times New Roman"/>
          <w:b/>
          <w:i/>
          <w:sz w:val="24"/>
          <w:szCs w:val="24"/>
        </w:rPr>
        <w:t>n</w:t>
      </w:r>
      <w:r w:rsidRPr="00AB3716">
        <w:rPr>
          <w:rFonts w:ascii="Times New Roman" w:eastAsia="MT2MIT" w:hAnsi="Times New Roman" w:cs="Times New Roman"/>
          <w:sz w:val="24"/>
          <w:szCs w:val="24"/>
        </w:rPr>
        <w:t xml:space="preserve"> </w:t>
      </w:r>
      <w:r w:rsidRPr="00AB3716">
        <w:rPr>
          <w:rFonts w:ascii="Times New Roman" w:hAnsi="Times New Roman" w:cs="Times New Roman"/>
          <w:sz w:val="24"/>
          <w:szCs w:val="24"/>
        </w:rPr>
        <w:t xml:space="preserve">proposed </w:t>
      </w:r>
      <w:r w:rsidRPr="00AB3716">
        <w:rPr>
          <w:rFonts w:ascii="Times New Roman" w:eastAsia="Times-BoldItalic" w:hAnsi="Times New Roman" w:cs="Times New Roman"/>
          <w:b/>
          <w:bCs/>
          <w:i/>
          <w:iCs/>
          <w:sz w:val="24"/>
          <w:szCs w:val="24"/>
        </w:rPr>
        <w:t xml:space="preserve">activities </w:t>
      </w:r>
      <w:r w:rsidRPr="00AB3716">
        <w:rPr>
          <w:rFonts w:ascii="Times New Roman" w:hAnsi="Times New Roman" w:cs="Times New Roman"/>
          <w:sz w:val="24"/>
          <w:szCs w:val="24"/>
        </w:rPr>
        <w:t>that wish to use a common</w:t>
      </w:r>
      <w:r>
        <w:rPr>
          <w:rFonts w:ascii="Times New Roman" w:hAnsi="Times New Roman" w:cs="Times New Roman"/>
          <w:sz w:val="24"/>
          <w:szCs w:val="24"/>
        </w:rPr>
        <w:t xml:space="preserve"> resource. The resource</w:t>
      </w:r>
      <w:r w:rsidRPr="00AB3716">
        <w:rPr>
          <w:rFonts w:ascii="Times New Roman" w:hAnsi="Times New Roman" w:cs="Times New Roman"/>
          <w:sz w:val="24"/>
          <w:szCs w:val="24"/>
        </w:rPr>
        <w:t xml:space="preserve"> can serve only one activity at a time. </w:t>
      </w:r>
      <w:r>
        <w:rPr>
          <w:rFonts w:ascii="Times New Roman" w:hAnsi="Times New Roman" w:cs="Times New Roman"/>
          <w:sz w:val="24"/>
          <w:szCs w:val="24"/>
        </w:rPr>
        <w:t>Assume that each activity is</w:t>
      </w:r>
      <w:r w:rsidRPr="00AB3716">
        <w:rPr>
          <w:rFonts w:ascii="Times New Roman" w:hAnsi="Times New Roman" w:cs="Times New Roman"/>
          <w:sz w:val="24"/>
          <w:szCs w:val="24"/>
        </w:rPr>
        <w:t xml:space="preserve"> represented by an interval. For example, the activity </w:t>
      </w:r>
      <w:r w:rsidRPr="00AB3716">
        <w:rPr>
          <w:rFonts w:ascii="Times New Roman" w:eastAsia="MT2MIT" w:hAnsi="Times New Roman" w:cs="Times New Roman"/>
          <w:noProof/>
          <w:sz w:val="24"/>
          <w:szCs w:val="24"/>
          <w:lang w:eastAsia="zh-CN"/>
        </w:rPr>
        <w:t>a</w:t>
      </w:r>
      <w:r w:rsidRPr="00AB3716">
        <w:rPr>
          <w:rFonts w:ascii="Times New Roman" w:eastAsia="MT2MIT" w:hAnsi="Times New Roman" w:cs="Times New Roman"/>
          <w:noProof/>
          <w:sz w:val="24"/>
          <w:szCs w:val="24"/>
          <w:vertAlign w:val="subscript"/>
          <w:lang w:eastAsia="zh-CN"/>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starts at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xml:space="preserve"> and finishes at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The length of the activity </w:t>
      </w:r>
      <w:r w:rsidRPr="00AB3716">
        <w:rPr>
          <w:rFonts w:ascii="Times New Roman" w:eastAsia="MT2MIT" w:hAnsi="Times New Roman" w:cs="Times New Roman"/>
          <w:noProof/>
          <w:sz w:val="24"/>
          <w:szCs w:val="24"/>
          <w:lang w:eastAsia="zh-CN"/>
        </w:rPr>
        <w:t>a</w:t>
      </w:r>
      <w:r w:rsidRPr="00AB3716">
        <w:rPr>
          <w:rFonts w:ascii="Times New Roman" w:eastAsia="MT2MIT" w:hAnsi="Times New Roman" w:cs="Times New Roman"/>
          <w:noProof/>
          <w:sz w:val="24"/>
          <w:szCs w:val="24"/>
          <w:vertAlign w:val="subscript"/>
          <w:lang w:eastAsia="zh-CN"/>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is defined as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xml:space="preserve">. </w:t>
      </w:r>
    </w:p>
    <w:p w14:paraId="36410880" w14:textId="77777777" w:rsidR="00464144" w:rsidRDefault="00EA5334" w:rsidP="00EA5334">
      <w:pPr>
        <w:pStyle w:val="ListParagraph"/>
        <w:autoSpaceDE w:val="0"/>
        <w:autoSpaceDN w:val="0"/>
        <w:adjustRightInd w:val="0"/>
        <w:spacing w:after="0" w:line="240" w:lineRule="auto"/>
        <w:ind w:left="360"/>
        <w:rPr>
          <w:rFonts w:ascii="Times New Roman" w:hAnsi="Times New Roman" w:cs="Times New Roman"/>
          <w:sz w:val="24"/>
          <w:szCs w:val="24"/>
        </w:rPr>
      </w:pPr>
      <w:r w:rsidRPr="00AB3716">
        <w:rPr>
          <w:rFonts w:ascii="Times New Roman" w:hAnsi="Times New Roman" w:cs="Times New Roman"/>
          <w:sz w:val="24"/>
          <w:szCs w:val="24"/>
        </w:rPr>
        <w:t xml:space="preserve">Sort all the activities in the increasing order of their interval lengths. Suppose that instead of always selecting the first activity to finish as in the textbook, we instead select the activity with the shortest interval that is compatible with all previously selected activities. </w:t>
      </w:r>
    </w:p>
    <w:p w14:paraId="77EFE818" w14:textId="77777777" w:rsidR="00464144" w:rsidRDefault="00EA5334" w:rsidP="00464144">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AB3716">
        <w:rPr>
          <w:rFonts w:ascii="Times New Roman" w:hAnsi="Times New Roman" w:cs="Times New Roman"/>
          <w:sz w:val="24"/>
          <w:szCs w:val="24"/>
        </w:rPr>
        <w:t>Give a counter example to show that this greedy approach DOES NOT always yield an optimal solution.</w:t>
      </w:r>
      <w:r w:rsidR="00CA2074">
        <w:rPr>
          <w:rFonts w:ascii="Times New Roman" w:hAnsi="Times New Roman" w:cs="Times New Roman"/>
          <w:sz w:val="24"/>
          <w:szCs w:val="24"/>
        </w:rPr>
        <w:t xml:space="preserve"> </w:t>
      </w:r>
    </w:p>
    <w:p w14:paraId="49A7D981" w14:textId="77777777" w:rsidR="00464144" w:rsidRDefault="00A5138A" w:rsidP="00464144">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solution given by </w:t>
      </w:r>
      <w:r w:rsidRPr="00AB3716">
        <w:rPr>
          <w:rFonts w:ascii="Times New Roman" w:hAnsi="Times New Roman" w:cs="Times New Roman"/>
          <w:sz w:val="24"/>
          <w:szCs w:val="24"/>
        </w:rPr>
        <w:t xml:space="preserve">this greedy approach </w:t>
      </w:r>
      <w:r>
        <w:rPr>
          <w:rFonts w:ascii="Times New Roman" w:hAnsi="Times New Roman" w:cs="Times New Roman"/>
          <w:sz w:val="24"/>
          <w:szCs w:val="24"/>
        </w:rPr>
        <w:t xml:space="preserve">on the counter example? </w:t>
      </w:r>
    </w:p>
    <w:p w14:paraId="474FFC36" w14:textId="63B401EA" w:rsidR="00EC59E1" w:rsidRDefault="00A5138A" w:rsidP="00EC59E1">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What is the optimal solution of</w:t>
      </w:r>
      <w:r w:rsidR="00CA2074">
        <w:rPr>
          <w:rFonts w:ascii="Times New Roman" w:hAnsi="Times New Roman" w:cs="Times New Roman"/>
          <w:sz w:val="24"/>
          <w:szCs w:val="24"/>
        </w:rPr>
        <w:t xml:space="preserve"> this counter example</w:t>
      </w:r>
      <w:r>
        <w:rPr>
          <w:rFonts w:ascii="Times New Roman" w:hAnsi="Times New Roman" w:cs="Times New Roman"/>
          <w:sz w:val="24"/>
          <w:szCs w:val="24"/>
        </w:rPr>
        <w:t xml:space="preserve">? </w:t>
      </w:r>
    </w:p>
    <w:p w14:paraId="0BBA538A" w14:textId="77777777" w:rsidR="00147A84" w:rsidRDefault="00147A84" w:rsidP="00147A84">
      <w:pPr>
        <w:pStyle w:val="ListParagraph"/>
        <w:autoSpaceDE w:val="0"/>
        <w:autoSpaceDN w:val="0"/>
        <w:adjustRightInd w:val="0"/>
        <w:spacing w:after="0" w:line="240" w:lineRule="auto"/>
        <w:rPr>
          <w:rFonts w:ascii="Times New Roman" w:hAnsi="Times New Roman" w:cs="Times New Roman"/>
          <w:sz w:val="24"/>
          <w:szCs w:val="24"/>
        </w:rPr>
      </w:pPr>
    </w:p>
    <w:p w14:paraId="5FED4A5F" w14:textId="00BD6E7C" w:rsidR="00223880" w:rsidRDefault="00223880" w:rsidP="00223880">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Solutions:</w:t>
      </w:r>
    </w:p>
    <w:p w14:paraId="7E444D6E" w14:textId="4C134CB0" w:rsidR="00223880" w:rsidRDefault="004D6FF3" w:rsidP="001B2ADE">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counter example is as following. </w:t>
      </w:r>
      <w:r w:rsidR="008105B2">
        <w:rPr>
          <w:rFonts w:ascii="Times New Roman" w:hAnsi="Times New Roman" w:cs="Times New Roman"/>
          <w:sz w:val="24"/>
          <w:szCs w:val="24"/>
        </w:rPr>
        <w:t>As an</w:t>
      </w:r>
      <w:r>
        <w:rPr>
          <w:rFonts w:ascii="Times New Roman" w:hAnsi="Times New Roman" w:cs="Times New Roman"/>
          <w:sz w:val="24"/>
          <w:szCs w:val="24"/>
        </w:rPr>
        <w:t xml:space="preserve"> approach of selecting the activity of shortest interval from those that are compatible with all previously selected activates</w:t>
      </w:r>
      <w:r w:rsidR="008105B2">
        <w:rPr>
          <w:rFonts w:ascii="Times New Roman" w:hAnsi="Times New Roman" w:cs="Times New Roman"/>
          <w:sz w:val="24"/>
          <w:szCs w:val="24"/>
        </w:rPr>
        <w:t>.</w:t>
      </w:r>
    </w:p>
    <w:tbl>
      <w:tblPr>
        <w:tblW w:w="5760" w:type="dxa"/>
        <w:jc w:val="center"/>
        <w:tblLook w:val="04A0" w:firstRow="1" w:lastRow="0" w:firstColumn="1" w:lastColumn="0" w:noHBand="0" w:noVBand="1"/>
      </w:tblPr>
      <w:tblGrid>
        <w:gridCol w:w="960"/>
        <w:gridCol w:w="960"/>
        <w:gridCol w:w="960"/>
        <w:gridCol w:w="960"/>
        <w:gridCol w:w="960"/>
        <w:gridCol w:w="960"/>
      </w:tblGrid>
      <w:tr w:rsidR="00D9622D" w:rsidRPr="00D9622D" w14:paraId="19ABA3B1" w14:textId="77777777" w:rsidTr="008105B2">
        <w:trPr>
          <w:trHeight w:val="300"/>
          <w:jc w:val="center"/>
        </w:trPr>
        <w:tc>
          <w:tcPr>
            <w:tcW w:w="960" w:type="dxa"/>
            <w:tcBorders>
              <w:top w:val="nil"/>
              <w:left w:val="nil"/>
              <w:bottom w:val="single" w:sz="4" w:space="0" w:color="auto"/>
              <w:right w:val="single" w:sz="4" w:space="0" w:color="auto"/>
            </w:tcBorders>
            <w:shd w:val="clear" w:color="auto" w:fill="auto"/>
            <w:noWrap/>
            <w:vAlign w:val="center"/>
            <w:hideMark/>
          </w:tcPr>
          <w:p w14:paraId="44F5E6A9"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proofErr w:type="spellStart"/>
            <w:r w:rsidRPr="00D9622D">
              <w:rPr>
                <w:rFonts w:ascii="Calibri" w:eastAsia="Times New Roman" w:hAnsi="Calibri" w:cs="Times New Roman"/>
                <w:color w:val="000000"/>
                <w:lang w:eastAsia="zh-CN"/>
              </w:rPr>
              <w:t>i</w:t>
            </w:r>
            <w:proofErr w:type="spellEnd"/>
          </w:p>
        </w:tc>
        <w:tc>
          <w:tcPr>
            <w:tcW w:w="960" w:type="dxa"/>
            <w:tcBorders>
              <w:top w:val="nil"/>
              <w:left w:val="nil"/>
              <w:bottom w:val="single" w:sz="4" w:space="0" w:color="auto"/>
              <w:right w:val="nil"/>
            </w:tcBorders>
            <w:shd w:val="clear" w:color="auto" w:fill="auto"/>
            <w:noWrap/>
            <w:vAlign w:val="center"/>
            <w:hideMark/>
          </w:tcPr>
          <w:p w14:paraId="289ECBF2"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1</w:t>
            </w:r>
          </w:p>
        </w:tc>
        <w:tc>
          <w:tcPr>
            <w:tcW w:w="960" w:type="dxa"/>
            <w:tcBorders>
              <w:top w:val="nil"/>
              <w:left w:val="nil"/>
              <w:bottom w:val="single" w:sz="4" w:space="0" w:color="auto"/>
              <w:right w:val="nil"/>
            </w:tcBorders>
            <w:shd w:val="clear" w:color="auto" w:fill="auto"/>
            <w:noWrap/>
            <w:vAlign w:val="center"/>
            <w:hideMark/>
          </w:tcPr>
          <w:p w14:paraId="6F02C1A0"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2</w:t>
            </w:r>
          </w:p>
        </w:tc>
        <w:tc>
          <w:tcPr>
            <w:tcW w:w="960" w:type="dxa"/>
            <w:tcBorders>
              <w:top w:val="nil"/>
              <w:left w:val="nil"/>
              <w:bottom w:val="single" w:sz="4" w:space="0" w:color="auto"/>
              <w:right w:val="nil"/>
            </w:tcBorders>
            <w:shd w:val="clear" w:color="auto" w:fill="auto"/>
            <w:noWrap/>
            <w:vAlign w:val="center"/>
            <w:hideMark/>
          </w:tcPr>
          <w:p w14:paraId="57CB189A"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c>
          <w:tcPr>
            <w:tcW w:w="960" w:type="dxa"/>
            <w:tcBorders>
              <w:top w:val="nil"/>
              <w:left w:val="nil"/>
              <w:bottom w:val="single" w:sz="4" w:space="0" w:color="auto"/>
              <w:right w:val="nil"/>
            </w:tcBorders>
            <w:shd w:val="clear" w:color="auto" w:fill="auto"/>
            <w:noWrap/>
            <w:vAlign w:val="center"/>
            <w:hideMark/>
          </w:tcPr>
          <w:p w14:paraId="257BA0FE"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4</w:t>
            </w:r>
          </w:p>
        </w:tc>
        <w:tc>
          <w:tcPr>
            <w:tcW w:w="960" w:type="dxa"/>
            <w:tcBorders>
              <w:top w:val="nil"/>
              <w:left w:val="nil"/>
              <w:bottom w:val="single" w:sz="4" w:space="0" w:color="auto"/>
              <w:right w:val="nil"/>
            </w:tcBorders>
            <w:shd w:val="clear" w:color="auto" w:fill="auto"/>
            <w:noWrap/>
            <w:vAlign w:val="center"/>
            <w:hideMark/>
          </w:tcPr>
          <w:p w14:paraId="12DBE9F9"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5</w:t>
            </w:r>
          </w:p>
        </w:tc>
      </w:tr>
      <w:tr w:rsidR="00D9622D" w:rsidRPr="00D9622D" w14:paraId="14A3EB4A" w14:textId="77777777" w:rsidTr="008105B2">
        <w:trPr>
          <w:trHeight w:val="300"/>
          <w:jc w:val="center"/>
        </w:trPr>
        <w:tc>
          <w:tcPr>
            <w:tcW w:w="960" w:type="dxa"/>
            <w:tcBorders>
              <w:top w:val="nil"/>
              <w:left w:val="nil"/>
              <w:bottom w:val="nil"/>
              <w:right w:val="single" w:sz="4" w:space="0" w:color="auto"/>
            </w:tcBorders>
            <w:shd w:val="clear" w:color="auto" w:fill="auto"/>
            <w:noWrap/>
            <w:vAlign w:val="center"/>
            <w:hideMark/>
          </w:tcPr>
          <w:p w14:paraId="68B3738C"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proofErr w:type="spellStart"/>
            <w:r w:rsidRPr="00D9622D">
              <w:rPr>
                <w:rFonts w:ascii="Calibri" w:eastAsia="Times New Roman" w:hAnsi="Calibri" w:cs="Times New Roman"/>
                <w:color w:val="000000"/>
                <w:lang w:eastAsia="zh-CN"/>
              </w:rPr>
              <w:t>s</w:t>
            </w:r>
            <w:r w:rsidRPr="00D9622D">
              <w:rPr>
                <w:rFonts w:ascii="Calibri" w:eastAsia="Times New Roman" w:hAnsi="Calibri" w:cs="Times New Roman"/>
                <w:color w:val="000000"/>
                <w:vertAlign w:val="subscript"/>
                <w:lang w:eastAsia="zh-CN"/>
              </w:rPr>
              <w:t>i</w:t>
            </w:r>
            <w:proofErr w:type="spellEnd"/>
          </w:p>
        </w:tc>
        <w:tc>
          <w:tcPr>
            <w:tcW w:w="960" w:type="dxa"/>
            <w:tcBorders>
              <w:top w:val="nil"/>
              <w:left w:val="nil"/>
              <w:bottom w:val="nil"/>
              <w:right w:val="nil"/>
            </w:tcBorders>
            <w:shd w:val="clear" w:color="auto" w:fill="auto"/>
            <w:noWrap/>
            <w:vAlign w:val="center"/>
            <w:hideMark/>
          </w:tcPr>
          <w:p w14:paraId="4764AF2E"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0</w:t>
            </w:r>
          </w:p>
        </w:tc>
        <w:tc>
          <w:tcPr>
            <w:tcW w:w="960" w:type="dxa"/>
            <w:tcBorders>
              <w:top w:val="nil"/>
              <w:left w:val="nil"/>
              <w:bottom w:val="nil"/>
              <w:right w:val="nil"/>
            </w:tcBorders>
            <w:shd w:val="clear" w:color="auto" w:fill="auto"/>
            <w:noWrap/>
            <w:vAlign w:val="center"/>
            <w:hideMark/>
          </w:tcPr>
          <w:p w14:paraId="7CA15212"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2</w:t>
            </w:r>
          </w:p>
        </w:tc>
        <w:tc>
          <w:tcPr>
            <w:tcW w:w="960" w:type="dxa"/>
            <w:tcBorders>
              <w:top w:val="nil"/>
              <w:left w:val="nil"/>
              <w:bottom w:val="nil"/>
              <w:right w:val="nil"/>
            </w:tcBorders>
            <w:shd w:val="clear" w:color="auto" w:fill="auto"/>
            <w:noWrap/>
            <w:vAlign w:val="center"/>
            <w:hideMark/>
          </w:tcPr>
          <w:p w14:paraId="53D67EFD"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c>
          <w:tcPr>
            <w:tcW w:w="960" w:type="dxa"/>
            <w:tcBorders>
              <w:top w:val="nil"/>
              <w:left w:val="nil"/>
              <w:bottom w:val="nil"/>
              <w:right w:val="nil"/>
            </w:tcBorders>
            <w:shd w:val="clear" w:color="auto" w:fill="auto"/>
            <w:noWrap/>
            <w:vAlign w:val="center"/>
            <w:hideMark/>
          </w:tcPr>
          <w:p w14:paraId="66D292E3"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4</w:t>
            </w:r>
          </w:p>
        </w:tc>
        <w:tc>
          <w:tcPr>
            <w:tcW w:w="960" w:type="dxa"/>
            <w:tcBorders>
              <w:top w:val="nil"/>
              <w:left w:val="nil"/>
              <w:bottom w:val="nil"/>
              <w:right w:val="nil"/>
            </w:tcBorders>
            <w:shd w:val="clear" w:color="auto" w:fill="auto"/>
            <w:noWrap/>
            <w:vAlign w:val="center"/>
            <w:hideMark/>
          </w:tcPr>
          <w:p w14:paraId="375A0CA5"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6</w:t>
            </w:r>
          </w:p>
        </w:tc>
      </w:tr>
      <w:tr w:rsidR="00D9622D" w:rsidRPr="00D9622D" w14:paraId="7D58C0AA" w14:textId="77777777" w:rsidTr="008105B2">
        <w:trPr>
          <w:trHeight w:val="300"/>
          <w:jc w:val="center"/>
        </w:trPr>
        <w:tc>
          <w:tcPr>
            <w:tcW w:w="960" w:type="dxa"/>
            <w:tcBorders>
              <w:top w:val="nil"/>
              <w:left w:val="nil"/>
              <w:bottom w:val="nil"/>
              <w:right w:val="single" w:sz="4" w:space="0" w:color="auto"/>
            </w:tcBorders>
            <w:shd w:val="clear" w:color="auto" w:fill="auto"/>
            <w:noWrap/>
            <w:vAlign w:val="center"/>
            <w:hideMark/>
          </w:tcPr>
          <w:p w14:paraId="6F862516"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f</w:t>
            </w:r>
            <w:r w:rsidRPr="00D9622D">
              <w:rPr>
                <w:rFonts w:ascii="Calibri" w:eastAsia="Times New Roman" w:hAnsi="Calibri" w:cs="Times New Roman"/>
                <w:color w:val="000000"/>
                <w:vertAlign w:val="subscript"/>
                <w:lang w:eastAsia="zh-CN"/>
              </w:rPr>
              <w:t>i</w:t>
            </w:r>
          </w:p>
        </w:tc>
        <w:tc>
          <w:tcPr>
            <w:tcW w:w="960" w:type="dxa"/>
            <w:tcBorders>
              <w:top w:val="nil"/>
              <w:left w:val="nil"/>
              <w:bottom w:val="nil"/>
              <w:right w:val="nil"/>
            </w:tcBorders>
            <w:shd w:val="clear" w:color="auto" w:fill="auto"/>
            <w:noWrap/>
            <w:vAlign w:val="center"/>
            <w:hideMark/>
          </w:tcPr>
          <w:p w14:paraId="0849A778"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c>
          <w:tcPr>
            <w:tcW w:w="960" w:type="dxa"/>
            <w:tcBorders>
              <w:top w:val="nil"/>
              <w:left w:val="nil"/>
              <w:bottom w:val="nil"/>
              <w:right w:val="nil"/>
            </w:tcBorders>
            <w:shd w:val="clear" w:color="auto" w:fill="auto"/>
            <w:noWrap/>
            <w:vAlign w:val="center"/>
            <w:hideMark/>
          </w:tcPr>
          <w:p w14:paraId="0CAA5E6B"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4</w:t>
            </w:r>
          </w:p>
        </w:tc>
        <w:tc>
          <w:tcPr>
            <w:tcW w:w="960" w:type="dxa"/>
            <w:tcBorders>
              <w:top w:val="nil"/>
              <w:left w:val="nil"/>
              <w:bottom w:val="nil"/>
              <w:right w:val="nil"/>
            </w:tcBorders>
            <w:shd w:val="clear" w:color="auto" w:fill="auto"/>
            <w:noWrap/>
            <w:vAlign w:val="center"/>
            <w:hideMark/>
          </w:tcPr>
          <w:p w14:paraId="7EF4EEB5"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6</w:t>
            </w:r>
          </w:p>
        </w:tc>
        <w:tc>
          <w:tcPr>
            <w:tcW w:w="960" w:type="dxa"/>
            <w:tcBorders>
              <w:top w:val="nil"/>
              <w:left w:val="nil"/>
              <w:bottom w:val="nil"/>
              <w:right w:val="nil"/>
            </w:tcBorders>
            <w:shd w:val="clear" w:color="auto" w:fill="auto"/>
            <w:noWrap/>
            <w:vAlign w:val="center"/>
            <w:hideMark/>
          </w:tcPr>
          <w:p w14:paraId="15768CAB"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6</w:t>
            </w:r>
          </w:p>
        </w:tc>
        <w:tc>
          <w:tcPr>
            <w:tcW w:w="960" w:type="dxa"/>
            <w:tcBorders>
              <w:top w:val="nil"/>
              <w:left w:val="nil"/>
              <w:bottom w:val="nil"/>
              <w:right w:val="nil"/>
            </w:tcBorders>
            <w:shd w:val="clear" w:color="auto" w:fill="auto"/>
            <w:noWrap/>
            <w:vAlign w:val="center"/>
            <w:hideMark/>
          </w:tcPr>
          <w:p w14:paraId="7FFF39C9"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9</w:t>
            </w:r>
          </w:p>
        </w:tc>
      </w:tr>
      <w:tr w:rsidR="00D9622D" w:rsidRPr="00D9622D" w14:paraId="00CBA35F" w14:textId="77777777" w:rsidTr="008105B2">
        <w:trPr>
          <w:trHeight w:val="300"/>
          <w:jc w:val="center"/>
        </w:trPr>
        <w:tc>
          <w:tcPr>
            <w:tcW w:w="960" w:type="dxa"/>
            <w:tcBorders>
              <w:top w:val="nil"/>
              <w:left w:val="nil"/>
              <w:bottom w:val="nil"/>
              <w:right w:val="single" w:sz="4" w:space="0" w:color="auto"/>
            </w:tcBorders>
            <w:shd w:val="clear" w:color="auto" w:fill="auto"/>
            <w:noWrap/>
            <w:vAlign w:val="center"/>
            <w:hideMark/>
          </w:tcPr>
          <w:p w14:paraId="50E42248"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interval</w:t>
            </w:r>
          </w:p>
        </w:tc>
        <w:tc>
          <w:tcPr>
            <w:tcW w:w="960" w:type="dxa"/>
            <w:tcBorders>
              <w:top w:val="single" w:sz="4" w:space="0" w:color="auto"/>
              <w:left w:val="nil"/>
              <w:bottom w:val="nil"/>
              <w:right w:val="nil"/>
            </w:tcBorders>
            <w:shd w:val="clear" w:color="auto" w:fill="auto"/>
            <w:noWrap/>
            <w:vAlign w:val="center"/>
            <w:hideMark/>
          </w:tcPr>
          <w:p w14:paraId="5B040CFB"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c>
          <w:tcPr>
            <w:tcW w:w="960" w:type="dxa"/>
            <w:tcBorders>
              <w:top w:val="single" w:sz="4" w:space="0" w:color="auto"/>
              <w:left w:val="nil"/>
              <w:bottom w:val="nil"/>
              <w:right w:val="nil"/>
            </w:tcBorders>
            <w:shd w:val="clear" w:color="auto" w:fill="auto"/>
            <w:noWrap/>
            <w:vAlign w:val="center"/>
            <w:hideMark/>
          </w:tcPr>
          <w:p w14:paraId="4572D772"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2</w:t>
            </w:r>
          </w:p>
        </w:tc>
        <w:tc>
          <w:tcPr>
            <w:tcW w:w="960" w:type="dxa"/>
            <w:tcBorders>
              <w:top w:val="single" w:sz="4" w:space="0" w:color="auto"/>
              <w:left w:val="nil"/>
              <w:bottom w:val="nil"/>
              <w:right w:val="nil"/>
            </w:tcBorders>
            <w:shd w:val="clear" w:color="auto" w:fill="auto"/>
            <w:noWrap/>
            <w:vAlign w:val="center"/>
            <w:hideMark/>
          </w:tcPr>
          <w:p w14:paraId="61BFF738"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c>
          <w:tcPr>
            <w:tcW w:w="960" w:type="dxa"/>
            <w:tcBorders>
              <w:top w:val="single" w:sz="4" w:space="0" w:color="auto"/>
              <w:left w:val="nil"/>
              <w:bottom w:val="nil"/>
              <w:right w:val="nil"/>
            </w:tcBorders>
            <w:shd w:val="clear" w:color="auto" w:fill="auto"/>
            <w:noWrap/>
            <w:vAlign w:val="center"/>
            <w:hideMark/>
          </w:tcPr>
          <w:p w14:paraId="1C7C1223"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2</w:t>
            </w:r>
          </w:p>
        </w:tc>
        <w:tc>
          <w:tcPr>
            <w:tcW w:w="960" w:type="dxa"/>
            <w:tcBorders>
              <w:top w:val="single" w:sz="4" w:space="0" w:color="auto"/>
              <w:left w:val="nil"/>
              <w:bottom w:val="nil"/>
              <w:right w:val="nil"/>
            </w:tcBorders>
            <w:shd w:val="clear" w:color="auto" w:fill="auto"/>
            <w:noWrap/>
            <w:vAlign w:val="center"/>
            <w:hideMark/>
          </w:tcPr>
          <w:p w14:paraId="5ED086AE" w14:textId="77777777" w:rsidR="00D9622D" w:rsidRPr="00D9622D" w:rsidRDefault="00D9622D" w:rsidP="00D9622D">
            <w:pPr>
              <w:spacing w:after="0" w:line="240" w:lineRule="auto"/>
              <w:jc w:val="center"/>
              <w:rPr>
                <w:rFonts w:ascii="Calibri" w:eastAsia="Times New Roman" w:hAnsi="Calibri" w:cs="Times New Roman"/>
                <w:color w:val="000000"/>
                <w:lang w:eastAsia="zh-CN"/>
              </w:rPr>
            </w:pPr>
            <w:r w:rsidRPr="00D9622D">
              <w:rPr>
                <w:rFonts w:ascii="Calibri" w:eastAsia="Times New Roman" w:hAnsi="Calibri" w:cs="Times New Roman"/>
                <w:color w:val="000000"/>
                <w:lang w:eastAsia="zh-CN"/>
              </w:rPr>
              <w:t>3</w:t>
            </w:r>
          </w:p>
        </w:tc>
      </w:tr>
    </w:tbl>
    <w:p w14:paraId="7CC66A25" w14:textId="7C95BB60" w:rsidR="008105B2" w:rsidRDefault="003E65C0" w:rsidP="003E65C0">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3E65C0">
        <w:rPr>
          <w:rFonts w:ascii="Times New Roman" w:hAnsi="Times New Roman" w:cs="Times New Roman"/>
          <w:sz w:val="24"/>
          <w:szCs w:val="24"/>
        </w:rPr>
        <w:t>This approach</w:t>
      </w:r>
      <w:r>
        <w:rPr>
          <w:rFonts w:ascii="Times New Roman" w:hAnsi="Times New Roman" w:cs="Times New Roman"/>
          <w:sz w:val="24"/>
          <w:szCs w:val="24"/>
        </w:rPr>
        <w:t xml:space="preserve"> selects {a</w:t>
      </w:r>
      <w:r w:rsidRPr="003E65C0">
        <w:rPr>
          <w:rFonts w:ascii="Times New Roman" w:hAnsi="Times New Roman" w:cs="Times New Roman"/>
          <w:sz w:val="24"/>
          <w:szCs w:val="24"/>
          <w:vertAlign w:val="subscript"/>
        </w:rPr>
        <w:t>2</w:t>
      </w:r>
      <w:r>
        <w:rPr>
          <w:rFonts w:ascii="Times New Roman" w:hAnsi="Times New Roman" w:cs="Times New Roman"/>
          <w:sz w:val="24"/>
          <w:szCs w:val="24"/>
        </w:rPr>
        <w:t>, a</w:t>
      </w:r>
      <w:r w:rsidRPr="003E65C0">
        <w:rPr>
          <w:rFonts w:ascii="Times New Roman" w:hAnsi="Times New Roman" w:cs="Times New Roman"/>
          <w:sz w:val="24"/>
          <w:szCs w:val="24"/>
          <w:vertAlign w:val="subscript"/>
        </w:rPr>
        <w:t>4</w:t>
      </w:r>
      <w:r>
        <w:rPr>
          <w:rFonts w:ascii="Times New Roman" w:hAnsi="Times New Roman" w:cs="Times New Roman"/>
          <w:sz w:val="24"/>
          <w:szCs w:val="24"/>
        </w:rPr>
        <w:t>} as solution.</w:t>
      </w:r>
    </w:p>
    <w:p w14:paraId="6BCDB1E0" w14:textId="6E387C0D" w:rsidR="003E65C0" w:rsidRPr="003E65C0" w:rsidRDefault="003E65C0" w:rsidP="003E65C0">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optimal solution selects {a</w:t>
      </w:r>
      <w:r w:rsidRPr="003E65C0">
        <w:rPr>
          <w:rFonts w:ascii="Times New Roman" w:hAnsi="Times New Roman" w:cs="Times New Roman"/>
          <w:sz w:val="24"/>
          <w:szCs w:val="24"/>
          <w:vertAlign w:val="subscript"/>
        </w:rPr>
        <w:t>1</w:t>
      </w:r>
      <w:r>
        <w:rPr>
          <w:rFonts w:ascii="Times New Roman" w:hAnsi="Times New Roman" w:cs="Times New Roman"/>
          <w:sz w:val="24"/>
          <w:szCs w:val="24"/>
        </w:rPr>
        <w:t>, a</w:t>
      </w:r>
      <w:r w:rsidRPr="003E65C0">
        <w:rPr>
          <w:rFonts w:ascii="Times New Roman" w:hAnsi="Times New Roman" w:cs="Times New Roman"/>
          <w:sz w:val="24"/>
          <w:szCs w:val="24"/>
          <w:vertAlign w:val="subscript"/>
        </w:rPr>
        <w:t>3</w:t>
      </w:r>
      <w:r>
        <w:rPr>
          <w:rFonts w:ascii="Times New Roman" w:hAnsi="Times New Roman" w:cs="Times New Roman"/>
          <w:sz w:val="24"/>
          <w:szCs w:val="24"/>
        </w:rPr>
        <w:t>, a</w:t>
      </w:r>
      <w:r w:rsidRPr="003E65C0">
        <w:rPr>
          <w:rFonts w:ascii="Times New Roman" w:hAnsi="Times New Roman" w:cs="Times New Roman"/>
          <w:sz w:val="24"/>
          <w:szCs w:val="24"/>
          <w:vertAlign w:val="subscript"/>
        </w:rPr>
        <w:t>5</w:t>
      </w:r>
      <w:r>
        <w:rPr>
          <w:rFonts w:ascii="Times New Roman" w:hAnsi="Times New Roman" w:cs="Times New Roman"/>
          <w:sz w:val="24"/>
          <w:szCs w:val="24"/>
        </w:rPr>
        <w:t>} as solution.</w:t>
      </w:r>
    </w:p>
    <w:p w14:paraId="402969AE" w14:textId="77777777" w:rsidR="00DD3A9C" w:rsidRPr="00223880" w:rsidRDefault="00DD3A9C" w:rsidP="00223880">
      <w:pPr>
        <w:autoSpaceDE w:val="0"/>
        <w:autoSpaceDN w:val="0"/>
        <w:adjustRightInd w:val="0"/>
        <w:spacing w:after="0" w:line="240" w:lineRule="auto"/>
        <w:ind w:left="360"/>
        <w:rPr>
          <w:rFonts w:ascii="Times New Roman" w:hAnsi="Times New Roman" w:cs="Times New Roman"/>
          <w:sz w:val="24"/>
          <w:szCs w:val="24"/>
        </w:rPr>
      </w:pPr>
    </w:p>
    <w:p w14:paraId="628B6EFE" w14:textId="77777777" w:rsidR="00EC59E1" w:rsidRDefault="00EC59E1" w:rsidP="00EC59E1">
      <w:pPr>
        <w:pStyle w:val="ListParagraph"/>
        <w:autoSpaceDE w:val="0"/>
        <w:autoSpaceDN w:val="0"/>
        <w:adjustRightInd w:val="0"/>
        <w:spacing w:after="0" w:line="240" w:lineRule="auto"/>
        <w:rPr>
          <w:rFonts w:ascii="Times New Roman" w:hAnsi="Times New Roman" w:cs="Times New Roman"/>
          <w:sz w:val="24"/>
          <w:szCs w:val="24"/>
        </w:rPr>
      </w:pPr>
    </w:p>
    <w:p w14:paraId="1A2DFC23" w14:textId="35CF9968" w:rsidR="00840BB2" w:rsidRPr="00EA1CFF" w:rsidRDefault="00313D7C" w:rsidP="00EA1CF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EA1CFF">
        <w:rPr>
          <w:rFonts w:ascii="Times New Roman" w:hAnsi="Times New Roman" w:cs="Times New Roman"/>
          <w:sz w:val="24"/>
          <w:szCs w:val="24"/>
        </w:rPr>
        <w:lastRenderedPageBreak/>
        <w:t xml:space="preserve">Problem </w:t>
      </w:r>
      <w:r w:rsidR="00777AF0" w:rsidRPr="00EA1CFF">
        <w:rPr>
          <w:rFonts w:ascii="Times-BoldItalic" w:hAnsi="Times-BoldItalic" w:cs="Times-BoldItalic"/>
          <w:b/>
          <w:bCs/>
          <w:iCs/>
          <w:sz w:val="24"/>
          <w:szCs w:val="24"/>
        </w:rPr>
        <w:t xml:space="preserve">16.3-3 </w:t>
      </w:r>
      <w:r w:rsidR="004C0FB7" w:rsidRPr="00EA1CFF">
        <w:rPr>
          <w:rFonts w:ascii="Times New Roman" w:hAnsi="Times New Roman" w:cs="Times New Roman"/>
          <w:sz w:val="24"/>
          <w:szCs w:val="24"/>
        </w:rPr>
        <w:t xml:space="preserve">on page </w:t>
      </w:r>
      <w:r w:rsidR="00777AF0" w:rsidRPr="00EA1CFF">
        <w:rPr>
          <w:rFonts w:ascii="Times New Roman" w:hAnsi="Times New Roman" w:cs="Times New Roman"/>
          <w:sz w:val="24"/>
          <w:szCs w:val="24"/>
        </w:rPr>
        <w:t>436</w:t>
      </w:r>
      <w:r w:rsidR="00B85D0F" w:rsidRPr="00EA1CFF">
        <w:rPr>
          <w:rFonts w:ascii="Times New Roman" w:hAnsi="Times New Roman" w:cs="Times New Roman"/>
          <w:sz w:val="24"/>
          <w:szCs w:val="24"/>
        </w:rPr>
        <w:t>.</w:t>
      </w:r>
      <w:r w:rsidR="00EA1CFF" w:rsidRPr="00EA1CFF">
        <w:rPr>
          <w:rFonts w:ascii="Times New Roman" w:hAnsi="Times New Roman" w:cs="Times New Roman"/>
          <w:sz w:val="24"/>
          <w:szCs w:val="24"/>
        </w:rPr>
        <w:t xml:space="preserve"> What is an optimal Huffman code for the following set of frequencies, based on the first 8 Fibonacci numbers?</w:t>
      </w:r>
    </w:p>
    <w:p w14:paraId="64B2AE24" w14:textId="1252769F" w:rsidR="00EA1CFF" w:rsidRDefault="00EA1CFF" w:rsidP="00EA1CF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1 b:1 c:2 d:3 e:5 f:8 g:13 h:21</w:t>
      </w:r>
    </w:p>
    <w:p w14:paraId="009D647E" w14:textId="7B73E6BE" w:rsidR="00EA1CFF" w:rsidRDefault="00EA1CFF" w:rsidP="00EA1CF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Can you generalize your answer to find the optimal code when the frequencies are the first n Fibonacci numbers?</w:t>
      </w:r>
    </w:p>
    <w:p w14:paraId="2868007C" w14:textId="77777777" w:rsidR="001764C7" w:rsidRDefault="001764C7" w:rsidP="00EA1CFF">
      <w:pPr>
        <w:pStyle w:val="ListParagraph"/>
        <w:autoSpaceDE w:val="0"/>
        <w:autoSpaceDN w:val="0"/>
        <w:adjustRightInd w:val="0"/>
        <w:spacing w:after="0" w:line="240" w:lineRule="auto"/>
        <w:rPr>
          <w:rFonts w:ascii="Times New Roman" w:hAnsi="Times New Roman" w:cs="Times New Roman"/>
          <w:sz w:val="24"/>
          <w:szCs w:val="24"/>
        </w:rPr>
      </w:pPr>
    </w:p>
    <w:p w14:paraId="200F3EE5" w14:textId="61128F7D" w:rsidR="00EA1CFF" w:rsidRDefault="00EA1CFF" w:rsidP="00EA1CF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Solution: </w:t>
      </w:r>
    </w:p>
    <w:p w14:paraId="201791EB" w14:textId="71FADA18" w:rsidR="001A1B2A" w:rsidRDefault="00484A68" w:rsidP="00EA1CF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the given Fibonacci numbers n = 8</w:t>
      </w:r>
      <w:r w:rsidR="00535297">
        <w:rPr>
          <w:rFonts w:ascii="Times New Roman" w:hAnsi="Times New Roman" w:cs="Times New Roman"/>
          <w:sz w:val="24"/>
          <w:szCs w:val="24"/>
        </w:rPr>
        <w:t>, steps for constructing a Huffman tree are as follows:</w:t>
      </w:r>
    </w:p>
    <w:p w14:paraId="79B77FF2" w14:textId="66C326F3" w:rsidR="007B31F3" w:rsidRPr="007B31F3" w:rsidRDefault="00535297" w:rsidP="007B31F3">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6E0B0821" wp14:editId="79299BC5">
            <wp:extent cx="4248150" cy="25654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4302995" cy="259852"/>
                    </a:xfrm>
                    <a:prstGeom prst="rect">
                      <a:avLst/>
                    </a:prstGeom>
                  </pic:spPr>
                </pic:pic>
              </a:graphicData>
            </a:graphic>
          </wp:inline>
        </w:drawing>
      </w:r>
    </w:p>
    <w:p w14:paraId="13BA201E" w14:textId="67BA18A2" w:rsidR="007B31F3" w:rsidRDefault="007B31F3"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EB6BF8" wp14:editId="3AF7BBC7">
                <wp:simplePos x="0" y="0"/>
                <wp:positionH relativeFrom="column">
                  <wp:posOffset>3092450</wp:posOffset>
                </wp:positionH>
                <wp:positionV relativeFrom="paragraph">
                  <wp:posOffset>29210</wp:posOffset>
                </wp:positionV>
                <wp:extent cx="152400" cy="279400"/>
                <wp:effectExtent l="19050" t="0" r="19050" b="44450"/>
                <wp:wrapNone/>
                <wp:docPr id="2" name="Arrow: Down 2"/>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462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43.5pt;margin-top:2.3pt;width:12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" adj="15709" fillcolor="#9cc2e5 [1940]" strokecolor="#1f4d78 [1604]" strokeweight="1pt"/>
            </w:pict>
          </mc:Fallback>
        </mc:AlternateContent>
      </w:r>
    </w:p>
    <w:p w14:paraId="4732BFE6" w14:textId="23E9AEE3" w:rsidR="007B31F3" w:rsidRDefault="007B31F3"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147F082D" w14:textId="11C6A30D" w:rsidR="009E3AAC" w:rsidRDefault="00134C3C"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9BDE365" wp14:editId="63E8439C">
            <wp:extent cx="3841750" cy="717550"/>
            <wp:effectExtent l="0" t="0" r="6350" b="635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872531" cy="723299"/>
                    </a:xfrm>
                    <a:prstGeom prst="rect">
                      <a:avLst/>
                    </a:prstGeom>
                  </pic:spPr>
                </pic:pic>
              </a:graphicData>
            </a:graphic>
          </wp:inline>
        </w:drawing>
      </w:r>
    </w:p>
    <w:p w14:paraId="24EF958A" w14:textId="0C69F1F5" w:rsidR="007B31F3" w:rsidRDefault="007B31F3"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15A7A9D" wp14:editId="67285B18">
                <wp:simplePos x="0" y="0"/>
                <wp:positionH relativeFrom="column">
                  <wp:posOffset>3136900</wp:posOffset>
                </wp:positionH>
                <wp:positionV relativeFrom="paragraph">
                  <wp:posOffset>38100</wp:posOffset>
                </wp:positionV>
                <wp:extent cx="152400" cy="279400"/>
                <wp:effectExtent l="19050" t="0" r="19050" b="44450"/>
                <wp:wrapNone/>
                <wp:docPr id="4" name="Arrow: Down 4"/>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5AC61" id="Arrow: Down 4" o:spid="_x0000_s1026" type="#_x0000_t67" style="position:absolute;margin-left:247pt;margin-top:3pt;width:12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" adj="15709" fillcolor="#9cc2e5 [1940]" strokecolor="#1f4d78 [1604]" strokeweight="1pt"/>
            </w:pict>
          </mc:Fallback>
        </mc:AlternateContent>
      </w:r>
    </w:p>
    <w:p w14:paraId="27D75137" w14:textId="0A537520" w:rsidR="007B31F3" w:rsidRPr="001F22D5" w:rsidRDefault="007B31F3" w:rsidP="001F22D5">
      <w:pPr>
        <w:autoSpaceDE w:val="0"/>
        <w:autoSpaceDN w:val="0"/>
        <w:adjustRightInd w:val="0"/>
        <w:spacing w:after="0" w:line="240" w:lineRule="auto"/>
        <w:rPr>
          <w:rFonts w:ascii="Times New Roman" w:hAnsi="Times New Roman" w:cs="Times New Roman"/>
          <w:sz w:val="24"/>
          <w:szCs w:val="24"/>
        </w:rPr>
      </w:pPr>
    </w:p>
    <w:p w14:paraId="3EC1090E" w14:textId="4A765F9D" w:rsidR="007B31F3" w:rsidRDefault="001F22D5"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0BFF839" wp14:editId="408C81CA">
            <wp:extent cx="3740150" cy="11049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40150" cy="1104900"/>
                    </a:xfrm>
                    <a:prstGeom prst="rect">
                      <a:avLst/>
                    </a:prstGeom>
                  </pic:spPr>
                </pic:pic>
              </a:graphicData>
            </a:graphic>
          </wp:inline>
        </w:drawing>
      </w:r>
    </w:p>
    <w:p w14:paraId="3A3EE693" w14:textId="0957FA7A" w:rsidR="00D71F1F" w:rsidRDefault="00D71F1F"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5F9C1DB" wp14:editId="65A25D06">
                <wp:simplePos x="0" y="0"/>
                <wp:positionH relativeFrom="column">
                  <wp:posOffset>3136900</wp:posOffset>
                </wp:positionH>
                <wp:positionV relativeFrom="paragraph">
                  <wp:posOffset>161925</wp:posOffset>
                </wp:positionV>
                <wp:extent cx="152400" cy="279400"/>
                <wp:effectExtent l="19050" t="0" r="19050" b="44450"/>
                <wp:wrapNone/>
                <wp:docPr id="6" name="Arrow: Down 6"/>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2550" id="Arrow: Down 6" o:spid="_x0000_s1026" type="#_x0000_t67" style="position:absolute;margin-left:247pt;margin-top:12.75pt;width:12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" adj="15709" fillcolor="#9cc2e5 [1940]" strokecolor="#1f4d78 [1604]" strokeweight="1pt"/>
            </w:pict>
          </mc:Fallback>
        </mc:AlternateContent>
      </w:r>
    </w:p>
    <w:p w14:paraId="6578BBD0" w14:textId="3B6B27DC" w:rsidR="00D71F1F" w:rsidRDefault="00D71F1F"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18E4F26C" w14:textId="69B4476D" w:rsidR="00BC1B43" w:rsidRDefault="00BC1B43"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442505FA" w14:textId="6D25BCEF" w:rsidR="00BC1B43" w:rsidRDefault="00BC1B43"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01E81E95" wp14:editId="621810B1">
            <wp:extent cx="3644900" cy="1955800"/>
            <wp:effectExtent l="0" t="0" r="0" b="635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644900" cy="1955800"/>
                    </a:xfrm>
                    <a:prstGeom prst="rect">
                      <a:avLst/>
                    </a:prstGeom>
                  </pic:spPr>
                </pic:pic>
              </a:graphicData>
            </a:graphic>
          </wp:inline>
        </w:drawing>
      </w:r>
    </w:p>
    <w:p w14:paraId="5BCE06EC" w14:textId="4002695D" w:rsidR="00DC355D" w:rsidRDefault="00686E42"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44C7F5D9" wp14:editId="35E5D7FD">
                <wp:simplePos x="0" y="0"/>
                <wp:positionH relativeFrom="column">
                  <wp:posOffset>3181350</wp:posOffset>
                </wp:positionH>
                <wp:positionV relativeFrom="paragraph">
                  <wp:posOffset>145415</wp:posOffset>
                </wp:positionV>
                <wp:extent cx="152400" cy="279400"/>
                <wp:effectExtent l="19050" t="0" r="19050" b="44450"/>
                <wp:wrapNone/>
                <wp:docPr id="9" name="Arrow: Down 9"/>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708E9" id="Arrow: Down 9" o:spid="_x0000_s1026" type="#_x0000_t67" style="position:absolute;margin-left:250.5pt;margin-top:11.45pt;width:12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" adj="15709" fillcolor="#9cc2e5 [1940]" strokecolor="#1f4d78 [1604]" strokeweight="1pt"/>
            </w:pict>
          </mc:Fallback>
        </mc:AlternateContent>
      </w:r>
    </w:p>
    <w:p w14:paraId="1FDB6B28" w14:textId="77777777" w:rsidR="007D07DD" w:rsidRDefault="007D07DD"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0B39EBF6" w14:textId="5684F6C6" w:rsidR="007D07DD" w:rsidRDefault="007D07DD"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lastRenderedPageBreak/>
        <w:drawing>
          <wp:inline distT="0" distB="0" distL="0" distR="0" wp14:anchorId="2ED813C0" wp14:editId="6385C468">
            <wp:extent cx="2584450" cy="2298700"/>
            <wp:effectExtent l="0" t="0" r="6350" b="635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584450" cy="2298700"/>
                    </a:xfrm>
                    <a:prstGeom prst="rect">
                      <a:avLst/>
                    </a:prstGeom>
                  </pic:spPr>
                </pic:pic>
              </a:graphicData>
            </a:graphic>
          </wp:inline>
        </w:drawing>
      </w:r>
    </w:p>
    <w:p w14:paraId="45FBEEA2" w14:textId="2FB7484E" w:rsidR="007D07DD" w:rsidRDefault="002A719E"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EC36588" wp14:editId="16D83118">
                <wp:simplePos x="0" y="0"/>
                <wp:positionH relativeFrom="column">
                  <wp:posOffset>3092450</wp:posOffset>
                </wp:positionH>
                <wp:positionV relativeFrom="paragraph">
                  <wp:posOffset>142875</wp:posOffset>
                </wp:positionV>
                <wp:extent cx="152400" cy="279400"/>
                <wp:effectExtent l="19050" t="0" r="19050" b="44450"/>
                <wp:wrapNone/>
                <wp:docPr id="11" name="Arrow: Down 11"/>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8A94" id="Arrow: Down 11" o:spid="_x0000_s1026" type="#_x0000_t67" style="position:absolute;margin-left:243.5pt;margin-top:11.25pt;width:12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" adj="15709" fillcolor="#9cc2e5 [1940]" strokecolor="#1f4d78 [1604]" strokeweight="1pt"/>
            </w:pict>
          </mc:Fallback>
        </mc:AlternateContent>
      </w:r>
    </w:p>
    <w:p w14:paraId="56341778" w14:textId="63F71653" w:rsidR="007D07DD" w:rsidRDefault="007D07DD"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1920612C" w14:textId="1E9057B1" w:rsidR="00A67B45" w:rsidRDefault="00A67B45"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2280F30D" w14:textId="405A1114" w:rsidR="00A67B45" w:rsidRDefault="00A67B45"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250811E9" wp14:editId="7E8F2881">
            <wp:extent cx="2768600" cy="25019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768600" cy="2501900"/>
                    </a:xfrm>
                    <a:prstGeom prst="rect">
                      <a:avLst/>
                    </a:prstGeom>
                  </pic:spPr>
                </pic:pic>
              </a:graphicData>
            </a:graphic>
          </wp:inline>
        </w:drawing>
      </w:r>
    </w:p>
    <w:p w14:paraId="6FCE764E" w14:textId="77777777" w:rsidR="00BA4CA6" w:rsidRDefault="00BA4CA6"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58BACC32" w14:textId="5A4B4027" w:rsidR="00BA4CA6" w:rsidRDefault="00BA4CA6"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ACB79FD" wp14:editId="0A974A98">
                <wp:simplePos x="0" y="0"/>
                <wp:positionH relativeFrom="column">
                  <wp:posOffset>3219450</wp:posOffset>
                </wp:positionH>
                <wp:positionV relativeFrom="paragraph">
                  <wp:posOffset>635</wp:posOffset>
                </wp:positionV>
                <wp:extent cx="152400" cy="279400"/>
                <wp:effectExtent l="19050" t="0" r="19050" b="44450"/>
                <wp:wrapNone/>
                <wp:docPr id="13" name="Arrow: Down 13"/>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01517" id="Arrow: Down 13" o:spid="_x0000_s1026" type="#_x0000_t67" style="position:absolute;margin-left:253.5pt;margin-top:.05pt;width:12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" adj="15709" fillcolor="#9cc2e5 [1940]" strokecolor="#1f4d78 [1604]" strokeweight="1pt"/>
            </w:pict>
          </mc:Fallback>
        </mc:AlternateContent>
      </w:r>
    </w:p>
    <w:p w14:paraId="3F6DA906" w14:textId="77777777" w:rsidR="00BA4CA6" w:rsidRDefault="00BA4CA6"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1224073C" w14:textId="127ECB81" w:rsidR="00A67B45" w:rsidRDefault="00BA4CA6"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66C60085" wp14:editId="7C8B34CB">
            <wp:extent cx="2921000" cy="23622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921000" cy="2362200"/>
                    </a:xfrm>
                    <a:prstGeom prst="rect">
                      <a:avLst/>
                    </a:prstGeom>
                  </pic:spPr>
                </pic:pic>
              </a:graphicData>
            </a:graphic>
          </wp:inline>
        </w:drawing>
      </w:r>
    </w:p>
    <w:p w14:paraId="746082D9" w14:textId="55A8C1C4" w:rsidR="005842E9" w:rsidRDefault="005842E9"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6F50627B" wp14:editId="461E4E66">
                <wp:simplePos x="0" y="0"/>
                <wp:positionH relativeFrom="margin">
                  <wp:align>center</wp:align>
                </wp:positionH>
                <wp:positionV relativeFrom="paragraph">
                  <wp:posOffset>58420</wp:posOffset>
                </wp:positionV>
                <wp:extent cx="152400" cy="279400"/>
                <wp:effectExtent l="19050" t="0" r="19050" b="44450"/>
                <wp:wrapNone/>
                <wp:docPr id="15" name="Arrow: Down 15"/>
                <wp:cNvGraphicFramePr/>
                <a:graphic xmlns:a="http://schemas.openxmlformats.org/drawingml/2006/main">
                  <a:graphicData uri="http://schemas.microsoft.com/office/word/2010/wordprocessingShape">
                    <wps:wsp>
                      <wps:cNvSpPr/>
                      <wps:spPr>
                        <a:xfrm>
                          <a:off x="0" y="0"/>
                          <a:ext cx="152400" cy="279400"/>
                        </a:xfrm>
                        <a:prstGeom prst="downArrow">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FF71" id="Arrow: Down 15" o:spid="_x0000_s1026" type="#_x0000_t67" style="position:absolute;margin-left:0;margin-top:4.6pt;width:12pt;height: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" adj="15709" fillcolor="#9cc2e5 [1940]" strokecolor="#1f4d78 [1604]" strokeweight="1pt">
                <w10:wrap anchorx="margin"/>
              </v:shape>
            </w:pict>
          </mc:Fallback>
        </mc:AlternateContent>
      </w:r>
    </w:p>
    <w:p w14:paraId="5957D68D" w14:textId="7B562BA9" w:rsidR="005842E9" w:rsidRDefault="005842E9"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425309AA" w14:textId="77777777" w:rsidR="005842E9" w:rsidRDefault="005842E9"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2551BC54" w14:textId="298A79D6" w:rsidR="00FA25C2" w:rsidRDefault="004F2BBC" w:rsidP="009E3AAC">
      <w:pPr>
        <w:pStyle w:val="ListParagraph"/>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7B3D2638" wp14:editId="12DC10B3">
            <wp:extent cx="3467100" cy="3079750"/>
            <wp:effectExtent l="0" t="0" r="0" b="635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3467100" cy="3079750"/>
                    </a:xfrm>
                    <a:prstGeom prst="rect">
                      <a:avLst/>
                    </a:prstGeom>
                  </pic:spPr>
                </pic:pic>
              </a:graphicData>
            </a:graphic>
          </wp:inline>
        </w:drawing>
      </w:r>
    </w:p>
    <w:p w14:paraId="4070D172" w14:textId="446DBD8D" w:rsidR="0024573B" w:rsidRDefault="0024573B" w:rsidP="009E3AAC">
      <w:pPr>
        <w:pStyle w:val="ListParagraph"/>
        <w:autoSpaceDE w:val="0"/>
        <w:autoSpaceDN w:val="0"/>
        <w:adjustRightInd w:val="0"/>
        <w:spacing w:after="0" w:line="240" w:lineRule="auto"/>
        <w:jc w:val="center"/>
        <w:rPr>
          <w:rFonts w:ascii="Times New Roman" w:hAnsi="Times New Roman" w:cs="Times New Roman"/>
          <w:sz w:val="24"/>
          <w:szCs w:val="24"/>
        </w:rPr>
      </w:pPr>
    </w:p>
    <w:p w14:paraId="410DAACE" w14:textId="0E43F0B7" w:rsidR="0024573B"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Huffman codes </w:t>
      </w:r>
      <w:r w:rsidR="00F769C4">
        <w:rPr>
          <w:rFonts w:ascii="Times New Roman" w:hAnsi="Times New Roman" w:cs="Times New Roman"/>
          <w:sz w:val="24"/>
          <w:szCs w:val="24"/>
        </w:rPr>
        <w:t xml:space="preserve">for 8 Fibonacci numbers </w:t>
      </w:r>
      <w:r>
        <w:rPr>
          <w:rFonts w:ascii="Times New Roman" w:hAnsi="Times New Roman" w:cs="Times New Roman"/>
          <w:sz w:val="24"/>
          <w:szCs w:val="24"/>
        </w:rPr>
        <w:t>are as following:</w:t>
      </w:r>
    </w:p>
    <w:p w14:paraId="60F73F5F" w14:textId="3CC84D18"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h:0</w:t>
      </w:r>
    </w:p>
    <w:p w14:paraId="6B4265B6" w14:textId="5E16CC81"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g:10</w:t>
      </w:r>
    </w:p>
    <w:p w14:paraId="7BEE4880" w14:textId="29929A7F"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f:110</w:t>
      </w:r>
    </w:p>
    <w:p w14:paraId="783DD373" w14:textId="140616BB"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e:1110</w:t>
      </w:r>
    </w:p>
    <w:p w14:paraId="48A2BF20" w14:textId="2F022AB6"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d:11110</w:t>
      </w:r>
    </w:p>
    <w:p w14:paraId="012D5FCA" w14:textId="6D384F26"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c:111110</w:t>
      </w:r>
    </w:p>
    <w:p w14:paraId="24414B62" w14:textId="44A8F03A"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b:1111110</w:t>
      </w:r>
    </w:p>
    <w:p w14:paraId="2014C40E" w14:textId="62D938D1" w:rsidR="00A11805" w:rsidRDefault="00A11805"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a:1111111</w:t>
      </w:r>
    </w:p>
    <w:p w14:paraId="42659B5E" w14:textId="39DA8E52" w:rsidR="00F769C4" w:rsidRDefault="00F769C4" w:rsidP="0024573B">
      <w:pPr>
        <w:pStyle w:val="ListParagraph"/>
        <w:autoSpaceDE w:val="0"/>
        <w:autoSpaceDN w:val="0"/>
        <w:adjustRightInd w:val="0"/>
        <w:spacing w:after="0" w:line="240" w:lineRule="auto"/>
        <w:rPr>
          <w:rFonts w:ascii="Times New Roman" w:hAnsi="Times New Roman" w:cs="Times New Roman"/>
          <w:sz w:val="24"/>
          <w:szCs w:val="24"/>
        </w:rPr>
      </w:pPr>
    </w:p>
    <w:p w14:paraId="1092C3BF" w14:textId="283939B3" w:rsidR="003114C0" w:rsidRDefault="003114C0"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general, the first n Fibonacci numbers have optimal Huffman codes as:</w:t>
      </w:r>
    </w:p>
    <w:p w14:paraId="36675581" w14:textId="10E02763" w:rsidR="003114C0" w:rsidRDefault="003114C0"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3114C0">
        <w:rPr>
          <w:rFonts w:ascii="Times New Roman" w:hAnsi="Times New Roman" w:cs="Times New Roman"/>
          <w:sz w:val="24"/>
          <w:szCs w:val="24"/>
          <w:vertAlign w:val="subscript"/>
        </w:rPr>
        <w:t>n</w:t>
      </w:r>
      <w:r>
        <w:rPr>
          <w:rFonts w:ascii="Times New Roman" w:hAnsi="Times New Roman" w:cs="Times New Roman"/>
          <w:sz w:val="24"/>
          <w:szCs w:val="24"/>
        </w:rPr>
        <w:t>:0</w:t>
      </w:r>
    </w:p>
    <w:p w14:paraId="0253C11C" w14:textId="6310CBE3" w:rsidR="003114C0" w:rsidRDefault="003114C0"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3114C0">
        <w:rPr>
          <w:rFonts w:ascii="Times New Roman" w:hAnsi="Times New Roman" w:cs="Times New Roman"/>
          <w:sz w:val="24"/>
          <w:szCs w:val="24"/>
          <w:vertAlign w:val="subscript"/>
        </w:rPr>
        <w:t>n-1</w:t>
      </w:r>
      <w:r>
        <w:rPr>
          <w:rFonts w:ascii="Times New Roman" w:hAnsi="Times New Roman" w:cs="Times New Roman"/>
          <w:sz w:val="24"/>
          <w:szCs w:val="24"/>
        </w:rPr>
        <w:t>:10</w:t>
      </w:r>
    </w:p>
    <w:p w14:paraId="166AC04C" w14:textId="726375C7" w:rsidR="003114C0" w:rsidRDefault="003114C0"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3114C0">
        <w:rPr>
          <w:rFonts w:ascii="Times New Roman" w:hAnsi="Times New Roman" w:cs="Times New Roman"/>
          <w:sz w:val="24"/>
          <w:szCs w:val="24"/>
          <w:vertAlign w:val="subscript"/>
        </w:rPr>
        <w:t>n-2</w:t>
      </w:r>
      <w:r>
        <w:rPr>
          <w:rFonts w:ascii="Times New Roman" w:hAnsi="Times New Roman" w:cs="Times New Roman"/>
          <w:sz w:val="24"/>
          <w:szCs w:val="24"/>
        </w:rPr>
        <w:t>:110</w:t>
      </w:r>
    </w:p>
    <w:p w14:paraId="6CAA37B2" w14:textId="31BB9CCF" w:rsidR="003114C0" w:rsidRDefault="003114C0" w:rsidP="0024573B">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3114C0">
        <w:rPr>
          <w:rFonts w:ascii="Times New Roman" w:hAnsi="Times New Roman" w:cs="Times New Roman"/>
          <w:sz w:val="24"/>
          <w:szCs w:val="24"/>
          <w:vertAlign w:val="subscript"/>
        </w:rPr>
        <w:t>n-3</w:t>
      </w:r>
      <w:r>
        <w:rPr>
          <w:rFonts w:ascii="Times New Roman" w:hAnsi="Times New Roman" w:cs="Times New Roman"/>
          <w:sz w:val="24"/>
          <w:szCs w:val="24"/>
        </w:rPr>
        <w:t>:1110</w:t>
      </w:r>
    </w:p>
    <w:p w14:paraId="70806591" w14:textId="4ADFAB73" w:rsidR="00AB5C55" w:rsidRPr="00AB5C55" w:rsidRDefault="00AB5C55" w:rsidP="00AB5C55">
      <w:pPr>
        <w:pStyle w:val="ListParagraph"/>
        <w:autoSpaceDE w:val="0"/>
        <w:autoSpaceDN w:val="0"/>
        <w:adjustRightInd w:val="0"/>
        <w:spacing w:after="0" w:line="240" w:lineRule="auto"/>
        <w:rPr>
          <w:rFonts w:ascii="Times New Roman" w:hAnsi="Times New Roman" w:cs="Times New Roman"/>
          <w:sz w:val="24"/>
          <w:szCs w:val="24"/>
        </w:rPr>
      </w:pPr>
      <m:oMath>
        <m:r>
          <m:rPr>
            <m:sty m:val="p"/>
          </m:rPr>
          <w:rPr>
            <w:rFonts w:ascii="Cambria Math" w:hAnsi="Cambria Math" w:cs="Times New Roman"/>
            <w:sz w:val="24"/>
            <w:szCs w:val="24"/>
          </w:rPr>
          <m:t>⋮</m:t>
        </m:r>
      </m:oMath>
      <w:r>
        <w:rPr>
          <w:rFonts w:ascii="Times New Roman" w:hAnsi="Times New Roman" w:cs="Times New Roman"/>
          <w:sz w:val="24"/>
          <w:szCs w:val="24"/>
        </w:rPr>
        <w:t xml:space="preserve"> </w:t>
      </w:r>
    </w:p>
    <w:p w14:paraId="057B9143" w14:textId="28BF0E9D" w:rsidR="00AB5C55" w:rsidRDefault="00AB5C55" w:rsidP="0024573B">
      <w:pPr>
        <w:pStyle w:val="ListParagraph"/>
        <w:autoSpaceDE w:val="0"/>
        <w:autoSpaceDN w:val="0"/>
        <w:adjustRightInd w:val="0"/>
        <w:spacing w:after="0" w:line="240" w:lineRule="auto"/>
        <w:rPr>
          <w:rFonts w:ascii="Times New Roman" w:hAnsi="Times New Roman" w:cs="Times New Roman"/>
          <w:sz w:val="24"/>
          <w:szCs w:val="24"/>
        </w:rPr>
      </w:pPr>
      <m:oMath>
        <m:r>
          <m:rPr>
            <m:sty m:val="p"/>
          </m:rPr>
          <w:rPr>
            <w:rFonts w:ascii="Cambria Math" w:hAnsi="Cambria Math" w:cs="Times New Roman"/>
            <w:sz w:val="24"/>
            <w:szCs w:val="24"/>
          </w:rPr>
          <m:t>⋮</m:t>
        </m:r>
      </m:oMath>
      <w:r>
        <w:rPr>
          <w:rFonts w:ascii="Times New Roman" w:hAnsi="Times New Roman" w:cs="Times New Roman"/>
          <w:sz w:val="24"/>
          <w:szCs w:val="24"/>
        </w:rPr>
        <w:t xml:space="preserve"> </w:t>
      </w:r>
    </w:p>
    <w:p w14:paraId="709DCC85" w14:textId="36B6D9EF" w:rsidR="003114C0" w:rsidRDefault="00215FAF" w:rsidP="00DD34D6">
      <w:pPr>
        <w:pStyle w:val="ListParagraph"/>
        <w:autoSpaceDE w:val="0"/>
        <w:autoSpaceDN w:val="0"/>
        <w:adjustRightInd w:val="0"/>
        <w:spacing w:after="0" w:line="240" w:lineRule="auto"/>
        <w:rPr>
          <w:noProof/>
        </w:rPr>
      </w:pPr>
      <w:r>
        <w:rPr>
          <w:rFonts w:ascii="Times New Roman" w:hAnsi="Times New Roman" w:cs="Times New Roman"/>
          <w:sz w:val="24"/>
          <w:szCs w:val="24"/>
        </w:rPr>
        <w:t>F</w:t>
      </w:r>
      <w:r w:rsidRPr="00AB5C55">
        <w:rPr>
          <w:rFonts w:ascii="Times New Roman" w:hAnsi="Times New Roman" w:cs="Times New Roman"/>
          <w:sz w:val="24"/>
          <w:szCs w:val="24"/>
          <w:vertAlign w:val="subscript"/>
        </w:rPr>
        <w:t>3</w:t>
      </w:r>
      <w:r>
        <w:rPr>
          <w:rFonts w:ascii="Times New Roman" w:hAnsi="Times New Roman" w:cs="Times New Roman"/>
          <w:sz w:val="24"/>
          <w:szCs w:val="24"/>
        </w:rPr>
        <w:t>:</w:t>
      </w:r>
      <w:r w:rsidR="0043231B" w:rsidRPr="0043231B">
        <w:rPr>
          <w:noProof/>
        </w:rPr>
        <w:t xml:space="preserve"> </w:t>
      </w:r>
      <w:r w:rsidR="0043231B">
        <w:rPr>
          <w:noProof/>
        </w:rPr>
        <w:drawing>
          <wp:inline distT="0" distB="0" distL="0" distR="0" wp14:anchorId="551CA923" wp14:editId="33EB16E6">
            <wp:extent cx="920750" cy="27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0750" cy="273050"/>
                    </a:xfrm>
                    <a:prstGeom prst="rect">
                      <a:avLst/>
                    </a:prstGeom>
                    <a:noFill/>
                  </pic:spPr>
                </pic:pic>
              </a:graphicData>
            </a:graphic>
          </wp:inline>
        </w:drawing>
      </w:r>
      <w:r w:rsidR="00AB5C55" w:rsidRPr="00AB5C55">
        <w:rPr>
          <w:noProof/>
        </w:rPr>
        <w:t xml:space="preserve"> </w:t>
      </w:r>
    </w:p>
    <w:p w14:paraId="1FD369F0" w14:textId="77777777" w:rsidR="00063C36" w:rsidRDefault="00063C36" w:rsidP="00DD34D6">
      <w:pPr>
        <w:pStyle w:val="ListParagraph"/>
        <w:autoSpaceDE w:val="0"/>
        <w:autoSpaceDN w:val="0"/>
        <w:adjustRightInd w:val="0"/>
        <w:spacing w:after="0" w:line="240" w:lineRule="auto"/>
        <w:rPr>
          <w:noProof/>
        </w:rPr>
      </w:pPr>
    </w:p>
    <w:p w14:paraId="34E8B543" w14:textId="25B6AF1F" w:rsidR="00DD34D6" w:rsidRDefault="00DD34D6" w:rsidP="00DD34D6">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w:t>
      </w:r>
      <w:r w:rsidRPr="00321B1D">
        <w:rPr>
          <w:rFonts w:ascii="Times New Roman" w:hAnsi="Times New Roman" w:cs="Times New Roman"/>
          <w:sz w:val="24"/>
          <w:szCs w:val="24"/>
          <w:vertAlign w:val="subscript"/>
        </w:rPr>
        <w:t>2</w:t>
      </w:r>
      <w:r>
        <w:rPr>
          <w:rFonts w:ascii="Times New Roman" w:hAnsi="Times New Roman" w:cs="Times New Roman"/>
          <w:sz w:val="24"/>
          <w:szCs w:val="24"/>
        </w:rPr>
        <w:t>:</w:t>
      </w:r>
      <w:r w:rsidR="00321B1D">
        <w:rPr>
          <w:rFonts w:ascii="Times New Roman" w:hAnsi="Times New Roman" w:cs="Times New Roman"/>
          <w:noProof/>
          <w:sz w:val="24"/>
          <w:szCs w:val="24"/>
        </w:rPr>
        <w:drawing>
          <wp:inline distT="0" distB="0" distL="0" distR="0" wp14:anchorId="5448E75A" wp14:editId="122E37AB">
            <wp:extent cx="952500" cy="27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52500" cy="273050"/>
                    </a:xfrm>
                    <a:prstGeom prst="rect">
                      <a:avLst/>
                    </a:prstGeom>
                    <a:noFill/>
                  </pic:spPr>
                </pic:pic>
              </a:graphicData>
            </a:graphic>
          </wp:inline>
        </w:drawing>
      </w:r>
    </w:p>
    <w:p w14:paraId="6C68F57A" w14:textId="77777777" w:rsidR="00063C36" w:rsidRDefault="00063C36" w:rsidP="00DD34D6">
      <w:pPr>
        <w:pStyle w:val="ListParagraph"/>
        <w:autoSpaceDE w:val="0"/>
        <w:autoSpaceDN w:val="0"/>
        <w:adjustRightInd w:val="0"/>
        <w:spacing w:after="0" w:line="240" w:lineRule="auto"/>
        <w:rPr>
          <w:rFonts w:ascii="Times New Roman" w:hAnsi="Times New Roman" w:cs="Times New Roman"/>
          <w:sz w:val="24"/>
          <w:szCs w:val="24"/>
        </w:rPr>
      </w:pPr>
    </w:p>
    <w:p w14:paraId="19B2CDD0" w14:textId="67E51FC6" w:rsidR="00321B1D" w:rsidRDefault="00321B1D" w:rsidP="00DD34D6">
      <w:pPr>
        <w:pStyle w:val="ListParagraph"/>
        <w:autoSpaceDE w:val="0"/>
        <w:autoSpaceDN w:val="0"/>
        <w:adjustRightInd w:val="0"/>
        <w:spacing w:after="0" w:line="240" w:lineRule="auto"/>
        <w:rPr>
          <w:noProof/>
        </w:rPr>
      </w:pPr>
      <w:r>
        <w:rPr>
          <w:rFonts w:ascii="Times New Roman" w:hAnsi="Times New Roman" w:cs="Times New Roman"/>
          <w:sz w:val="24"/>
          <w:szCs w:val="24"/>
        </w:rPr>
        <w:t>F</w:t>
      </w:r>
      <w:r w:rsidRPr="007E7E6D">
        <w:rPr>
          <w:rFonts w:ascii="Times New Roman" w:hAnsi="Times New Roman" w:cs="Times New Roman"/>
          <w:sz w:val="24"/>
          <w:szCs w:val="24"/>
          <w:vertAlign w:val="subscript"/>
        </w:rPr>
        <w:t>1</w:t>
      </w:r>
      <w:r>
        <w:rPr>
          <w:rFonts w:ascii="Times New Roman" w:hAnsi="Times New Roman" w:cs="Times New Roman"/>
          <w:sz w:val="24"/>
          <w:szCs w:val="24"/>
        </w:rPr>
        <w:t>:</w:t>
      </w:r>
      <w:r w:rsidR="007E7E6D" w:rsidRPr="007E7E6D">
        <w:rPr>
          <w:noProof/>
        </w:rPr>
        <w:t xml:space="preserve"> </w:t>
      </w:r>
      <w:r w:rsidR="007E7E6D">
        <w:rPr>
          <w:noProof/>
        </w:rPr>
        <w:drawing>
          <wp:inline distT="0" distB="0" distL="0" distR="0" wp14:anchorId="6AC43BFB" wp14:editId="053DECD9">
            <wp:extent cx="9144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0318" cy="313439"/>
                    </a:xfrm>
                    <a:prstGeom prst="rect">
                      <a:avLst/>
                    </a:prstGeom>
                    <a:noFill/>
                  </pic:spPr>
                </pic:pic>
              </a:graphicData>
            </a:graphic>
          </wp:inline>
        </w:drawing>
      </w: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928"/>
        <w:gridCol w:w="11172"/>
      </w:tblGrid>
      <w:tr w:rsidR="000F3A76" w:rsidRPr="000F3A76" w14:paraId="6EE14731" w14:textId="77777777" w:rsidTr="000F3A76">
        <w:tc>
          <w:tcPr>
            <w:tcW w:w="2352" w:type="dxa"/>
            <w:shd w:val="clear" w:color="auto" w:fill="FAFAFA"/>
            <w:noWrap/>
            <w:tcMar>
              <w:top w:w="15" w:type="dxa"/>
              <w:left w:w="15" w:type="dxa"/>
              <w:bottom w:w="15" w:type="dxa"/>
              <w:right w:w="45" w:type="dxa"/>
            </w:tcMar>
            <w:hideMark/>
          </w:tcPr>
          <w:p w14:paraId="061BB673" w14:textId="77777777" w:rsidR="000F3A76" w:rsidRPr="000F3A76" w:rsidRDefault="000F3A76" w:rsidP="000F3A76">
            <w:pPr>
              <w:spacing w:after="0" w:line="240" w:lineRule="atLeast"/>
              <w:rPr>
                <w:rFonts w:ascii="Verdana" w:eastAsia="Times New Roman" w:hAnsi="Verdana" w:cs="Times New Roman"/>
                <w:color w:val="353535"/>
                <w:sz w:val="20"/>
                <w:szCs w:val="20"/>
                <w:lang w:eastAsia="zh-CN"/>
              </w:rPr>
            </w:pPr>
            <w:r w:rsidRPr="000F3A76">
              <w:rPr>
                <w:rFonts w:ascii="Verdana" w:eastAsia="Times New Roman" w:hAnsi="Verdana" w:cs="Times New Roman"/>
                <w:color w:val="353535"/>
                <w:sz w:val="20"/>
                <w:szCs w:val="20"/>
                <w:lang w:eastAsia="zh-CN"/>
              </w:rPr>
              <w:lastRenderedPageBreak/>
              <w:t>Submission Feedback</w:t>
            </w:r>
          </w:p>
        </w:tc>
        <w:tc>
          <w:tcPr>
            <w:tcW w:w="0" w:type="auto"/>
            <w:shd w:val="clear" w:color="auto" w:fill="FAFAFA"/>
            <w:vAlign w:val="center"/>
            <w:hideMark/>
          </w:tcPr>
          <w:p w14:paraId="7032FB58" w14:textId="77777777" w:rsidR="000F3A76" w:rsidRPr="000F3A76" w:rsidRDefault="000F3A76" w:rsidP="000F3A76">
            <w:pPr>
              <w:spacing w:after="0" w:line="240" w:lineRule="atLeast"/>
              <w:rPr>
                <w:rFonts w:ascii="Verdana" w:eastAsia="Times New Roman" w:hAnsi="Verdana" w:cs="Times New Roman"/>
                <w:color w:val="353535"/>
                <w:sz w:val="20"/>
                <w:szCs w:val="20"/>
                <w:lang w:eastAsia="zh-CN"/>
              </w:rPr>
            </w:pPr>
            <w:r w:rsidRPr="000F3A76">
              <w:rPr>
                <w:rFonts w:ascii="Verdana" w:eastAsia="Times New Roman" w:hAnsi="Verdana" w:cs="Times New Roman"/>
                <w:color w:val="353535"/>
                <w:sz w:val="20"/>
                <w:szCs w:val="20"/>
                <w:lang w:eastAsia="zh-CN"/>
              </w:rPr>
              <w:t> </w:t>
            </w:r>
          </w:p>
        </w:tc>
      </w:tr>
      <w:tr w:rsidR="000F3A76" w:rsidRPr="000F3A76" w14:paraId="4DDE455B" w14:textId="77777777" w:rsidTr="000F3A76">
        <w:tc>
          <w:tcPr>
            <w:tcW w:w="0" w:type="auto"/>
            <w:gridSpan w:val="2"/>
            <w:shd w:val="clear" w:color="auto" w:fill="FAFAFA"/>
            <w:tcMar>
              <w:top w:w="0" w:type="dxa"/>
              <w:left w:w="0" w:type="dxa"/>
              <w:bottom w:w="300" w:type="dxa"/>
              <w:right w:w="45" w:type="dxa"/>
            </w:tcMar>
            <w:hideMark/>
          </w:tcPr>
          <w:p w14:paraId="5375161D" w14:textId="77777777" w:rsidR="000F3A76" w:rsidRPr="000F3A76" w:rsidRDefault="000F3A76" w:rsidP="000F3A76">
            <w:pPr>
              <w:spacing w:before="100" w:beforeAutospacing="1" w:after="100" w:afterAutospacing="1" w:line="240" w:lineRule="auto"/>
              <w:rPr>
                <w:rFonts w:ascii="Verdana" w:eastAsia="Times New Roman" w:hAnsi="Verdana" w:cs="Times New Roman"/>
                <w:color w:val="353535"/>
                <w:sz w:val="20"/>
                <w:szCs w:val="20"/>
                <w:lang w:eastAsia="zh-CN"/>
              </w:rPr>
            </w:pPr>
            <w:r w:rsidRPr="000F3A76">
              <w:rPr>
                <w:rFonts w:ascii="Verdana" w:eastAsia="Times New Roman" w:hAnsi="Verdana" w:cs="Times New Roman"/>
                <w:color w:val="353535"/>
                <w:sz w:val="20"/>
                <w:szCs w:val="20"/>
                <w:lang w:eastAsia="zh-CN"/>
              </w:rPr>
              <w:t>1) wrong counterexample -10</w:t>
            </w:r>
            <w:r w:rsidRPr="000F3A76">
              <w:rPr>
                <w:rFonts w:ascii="Verdana" w:eastAsia="Times New Roman" w:hAnsi="Verdana" w:cs="Times New Roman"/>
                <w:color w:val="353535"/>
                <w:sz w:val="20"/>
                <w:szCs w:val="20"/>
                <w:lang w:eastAsia="zh-CN"/>
              </w:rPr>
              <w:br/>
              <w:t>2)</w:t>
            </w:r>
          </w:p>
        </w:tc>
      </w:tr>
    </w:tbl>
    <w:p w14:paraId="5C00CDF0" w14:textId="77777777" w:rsidR="000F3A76" w:rsidRDefault="000F3A76" w:rsidP="00DD34D6">
      <w:pPr>
        <w:pStyle w:val="ListParagraph"/>
        <w:autoSpaceDE w:val="0"/>
        <w:autoSpaceDN w:val="0"/>
        <w:adjustRightInd w:val="0"/>
        <w:spacing w:after="0" w:line="240" w:lineRule="auto"/>
        <w:rPr>
          <w:noProof/>
        </w:rPr>
      </w:pPr>
      <w:bookmarkStart w:id="0" w:name="_GoBack"/>
      <w:bookmarkEnd w:id="0"/>
    </w:p>
    <w:p w14:paraId="221F5039" w14:textId="77777777" w:rsidR="001038BE" w:rsidRPr="00E03834" w:rsidRDefault="001038BE" w:rsidP="001038BE">
      <w:pPr>
        <w:rPr>
          <w:rFonts w:ascii="Times New Roman" w:hAnsi="Times New Roman" w:cs="Times New Roman"/>
        </w:rPr>
      </w:pPr>
    </w:p>
    <w:p w14:paraId="26556AF5" w14:textId="77777777" w:rsidR="001038BE" w:rsidRDefault="001038BE" w:rsidP="001038BE">
      <w:pPr>
        <w:jc w:val="center"/>
        <w:rPr>
          <w:rFonts w:ascii="Times New Roman" w:eastAsia="Times New Roman" w:hAnsi="Times New Roman" w:cs="Times New Roman"/>
          <w:b/>
          <w:sz w:val="40"/>
          <w:szCs w:val="40"/>
          <w:lang w:eastAsia="zh-CN"/>
        </w:rPr>
      </w:pPr>
      <w:r w:rsidRPr="00E03834">
        <w:rPr>
          <w:rFonts w:ascii="Times New Roman" w:hAnsi="Times New Roman" w:cs="Times New Roman"/>
          <w:b/>
          <w:sz w:val="40"/>
          <w:szCs w:val="40"/>
        </w:rPr>
        <w:t>CPSC 61</w:t>
      </w:r>
      <w:r>
        <w:rPr>
          <w:rFonts w:ascii="Times New Roman" w:hAnsi="Times New Roman" w:cs="Times New Roman"/>
          <w:b/>
          <w:sz w:val="40"/>
          <w:szCs w:val="40"/>
        </w:rPr>
        <w:t>0</w:t>
      </w:r>
      <w:r w:rsidRPr="00E03834">
        <w:rPr>
          <w:rFonts w:ascii="Times New Roman" w:hAnsi="Times New Roman" w:cs="Times New Roman"/>
          <w:b/>
          <w:sz w:val="40"/>
          <w:szCs w:val="40"/>
        </w:rPr>
        <w:t xml:space="preserve">9: </w:t>
      </w:r>
      <w:hyperlink r:id="rId25" w:tooltip="Enter Obj-Orient Dev w/Components Section V01 Fall Semester 2016 CO" w:history="1">
        <w:r>
          <w:rPr>
            <w:rFonts w:ascii="Times New Roman" w:eastAsia="Times New Roman" w:hAnsi="Times New Roman" w:cs="Times New Roman"/>
            <w:b/>
            <w:sz w:val="40"/>
            <w:szCs w:val="40"/>
            <w:lang w:eastAsia="zh-CN"/>
          </w:rPr>
          <w:t>Advanced</w:t>
        </w:r>
      </w:hyperlink>
      <w:r>
        <w:rPr>
          <w:rFonts w:ascii="Times New Roman" w:eastAsia="Times New Roman" w:hAnsi="Times New Roman" w:cs="Times New Roman"/>
          <w:b/>
          <w:sz w:val="40"/>
          <w:szCs w:val="40"/>
          <w:lang w:eastAsia="zh-CN"/>
        </w:rPr>
        <w:t xml:space="preserve"> Algorithms</w:t>
      </w:r>
    </w:p>
    <w:p w14:paraId="35F50116" w14:textId="77777777" w:rsidR="001038BE" w:rsidRPr="00E03834" w:rsidRDefault="001038BE" w:rsidP="001038BE">
      <w:pPr>
        <w:jc w:val="center"/>
        <w:rPr>
          <w:rFonts w:ascii="Times New Roman" w:eastAsia="Times New Roman" w:hAnsi="Times New Roman" w:cs="Times New Roman"/>
          <w:b/>
          <w:sz w:val="40"/>
          <w:szCs w:val="40"/>
          <w:lang w:eastAsia="zh-CN"/>
        </w:rPr>
      </w:pPr>
      <w:r>
        <w:rPr>
          <w:rFonts w:ascii="Times New Roman" w:eastAsia="Times New Roman" w:hAnsi="Times New Roman" w:cs="Times New Roman"/>
          <w:b/>
          <w:sz w:val="40"/>
          <w:szCs w:val="40"/>
          <w:lang w:eastAsia="zh-CN"/>
        </w:rPr>
        <w:t>Spring 2018</w:t>
      </w:r>
    </w:p>
    <w:p w14:paraId="133778CB" w14:textId="77777777" w:rsidR="001038BE" w:rsidRDefault="001038BE" w:rsidP="001038BE">
      <w:pPr>
        <w:jc w:val="center"/>
        <w:rPr>
          <w:rFonts w:ascii="Times New Roman" w:hAnsi="Times New Roman" w:cs="Times New Roman"/>
          <w:b/>
          <w:sz w:val="40"/>
          <w:szCs w:val="40"/>
        </w:rPr>
      </w:pPr>
      <w:r>
        <w:rPr>
          <w:rFonts w:ascii="Times New Roman" w:hAnsi="Times New Roman" w:cs="Times New Roman"/>
          <w:b/>
          <w:sz w:val="40"/>
          <w:szCs w:val="40"/>
        </w:rPr>
        <w:t>Assignment #4</w:t>
      </w:r>
    </w:p>
    <w:p w14:paraId="5221C861" w14:textId="77777777" w:rsidR="001038BE" w:rsidRPr="00E03834" w:rsidRDefault="001038BE" w:rsidP="001038BE">
      <w:pPr>
        <w:jc w:val="center"/>
        <w:rPr>
          <w:rFonts w:ascii="Times New Roman" w:hAnsi="Times New Roman" w:cs="Times New Roman"/>
          <w:b/>
          <w:sz w:val="40"/>
          <w:szCs w:val="40"/>
        </w:rPr>
      </w:pPr>
      <w:r>
        <w:rPr>
          <w:rFonts w:ascii="Times New Roman" w:hAnsi="Times New Roman" w:cs="Times New Roman"/>
          <w:b/>
          <w:sz w:val="40"/>
          <w:szCs w:val="40"/>
          <w:u w:val="single"/>
        </w:rPr>
        <w:t>Solutions</w:t>
      </w:r>
    </w:p>
    <w:p w14:paraId="751119C3" w14:textId="77777777" w:rsidR="001038BE" w:rsidRPr="00E03834" w:rsidRDefault="001038BE" w:rsidP="001038BE">
      <w:pPr>
        <w:rPr>
          <w:rFonts w:ascii="Times New Roman" w:hAnsi="Times New Roman" w:cs="Times New Roman"/>
        </w:rPr>
      </w:pPr>
    </w:p>
    <w:p w14:paraId="2C163697" w14:textId="77777777" w:rsidR="001038BE" w:rsidRPr="00AB3716" w:rsidRDefault="001038BE" w:rsidP="001038BE">
      <w:pPr>
        <w:pStyle w:val="ListParagraph"/>
        <w:numPr>
          <w:ilvl w:val="0"/>
          <w:numId w:val="4"/>
        </w:numPr>
        <w:autoSpaceDE w:val="0"/>
        <w:autoSpaceDN w:val="0"/>
        <w:adjustRightInd w:val="0"/>
        <w:spacing w:after="0" w:line="240" w:lineRule="auto"/>
        <w:ind w:left="360"/>
        <w:rPr>
          <w:rFonts w:ascii="Times New Roman" w:hAnsi="Times New Roman" w:cs="Times New Roman"/>
          <w:sz w:val="24"/>
          <w:szCs w:val="24"/>
        </w:rPr>
      </w:pPr>
      <w:r w:rsidRPr="00AB3716">
        <w:rPr>
          <w:rFonts w:ascii="Times New Roman" w:hAnsi="Times New Roman" w:cs="Times New Roman"/>
          <w:sz w:val="24"/>
          <w:szCs w:val="24"/>
        </w:rPr>
        <w:t>Consider the activity-selection problem in Chapter 16</w:t>
      </w:r>
      <w:r>
        <w:rPr>
          <w:rFonts w:ascii="Times New Roman" w:hAnsi="Times New Roman" w:cs="Times New Roman"/>
          <w:sz w:val="24"/>
          <w:szCs w:val="24"/>
        </w:rPr>
        <w:t xml:space="preserve"> (Section 16.1)</w:t>
      </w:r>
      <w:r w:rsidRPr="00AB3716">
        <w:rPr>
          <w:rFonts w:ascii="Times New Roman" w:hAnsi="Times New Roman" w:cs="Times New Roman"/>
          <w:sz w:val="24"/>
          <w:szCs w:val="24"/>
        </w:rPr>
        <w:t xml:space="preserve"> for scheduling several competing activities that require exclusive use of a common resource, with a goal of selecting a maximum-size set of mutually compatible activities. Suppose we have a set </w:t>
      </w:r>
      <w:r w:rsidRPr="00AB3716">
        <w:rPr>
          <w:rFonts w:ascii="Times New Roman" w:eastAsia="MT2MIT" w:hAnsi="Times New Roman" w:cs="Times New Roman"/>
          <w:b/>
          <w:i/>
          <w:noProof/>
          <w:sz w:val="24"/>
          <w:szCs w:val="24"/>
          <w:lang w:eastAsia="zh-CN"/>
        </w:rPr>
        <w:t>S</w:t>
      </w:r>
      <w:r w:rsidRPr="00AB3716">
        <w:rPr>
          <w:rFonts w:ascii="Times New Roman" w:eastAsia="MT2MIT" w:hAnsi="Times New Roman" w:cs="Times New Roman"/>
          <w:noProof/>
          <w:sz w:val="24"/>
          <w:szCs w:val="24"/>
          <w:lang w:eastAsia="zh-CN"/>
        </w:rPr>
        <w:t xml:space="preserve"> = {a</w:t>
      </w:r>
      <w:r w:rsidRPr="00AB3716">
        <w:rPr>
          <w:rFonts w:ascii="Times New Roman" w:eastAsia="MT2MIT" w:hAnsi="Times New Roman" w:cs="Times New Roman"/>
          <w:noProof/>
          <w:sz w:val="24"/>
          <w:szCs w:val="24"/>
          <w:vertAlign w:val="subscript"/>
          <w:lang w:eastAsia="zh-CN"/>
        </w:rPr>
        <w:t>1</w:t>
      </w:r>
      <w:r w:rsidRPr="00AB3716">
        <w:rPr>
          <w:rFonts w:ascii="Times New Roman" w:eastAsia="MT2MIT" w:hAnsi="Times New Roman" w:cs="Times New Roman"/>
          <w:noProof/>
          <w:sz w:val="24"/>
          <w:szCs w:val="24"/>
          <w:lang w:eastAsia="zh-CN"/>
        </w:rPr>
        <w:t>, a</w:t>
      </w:r>
      <w:r w:rsidRPr="00AB3716">
        <w:rPr>
          <w:rFonts w:ascii="Times New Roman" w:eastAsia="MT2MIT" w:hAnsi="Times New Roman" w:cs="Times New Roman"/>
          <w:noProof/>
          <w:sz w:val="24"/>
          <w:szCs w:val="24"/>
          <w:vertAlign w:val="subscript"/>
          <w:lang w:eastAsia="zh-CN"/>
        </w:rPr>
        <w:t>2</w:t>
      </w:r>
      <w:r w:rsidRPr="00AB3716">
        <w:rPr>
          <w:rFonts w:ascii="Times New Roman" w:eastAsia="MT2MIT" w:hAnsi="Times New Roman" w:cs="Times New Roman"/>
          <w:noProof/>
          <w:sz w:val="24"/>
          <w:szCs w:val="24"/>
          <w:lang w:eastAsia="zh-CN"/>
        </w:rPr>
        <w:t>, …, a</w:t>
      </w:r>
      <w:r w:rsidRPr="00AB3716">
        <w:rPr>
          <w:rFonts w:ascii="Times New Roman" w:eastAsia="MT2MIT" w:hAnsi="Times New Roman" w:cs="Times New Roman"/>
          <w:noProof/>
          <w:sz w:val="24"/>
          <w:szCs w:val="24"/>
          <w:vertAlign w:val="subscript"/>
          <w:lang w:eastAsia="zh-CN"/>
        </w:rPr>
        <w:t>n</w:t>
      </w:r>
      <w:r w:rsidRPr="00AB3716">
        <w:rPr>
          <w:rFonts w:ascii="Times New Roman" w:eastAsia="MT2MIT" w:hAnsi="Times New Roman" w:cs="Times New Roman"/>
          <w:noProof/>
          <w:sz w:val="24"/>
          <w:szCs w:val="24"/>
          <w:lang w:eastAsia="zh-CN"/>
        </w:rPr>
        <w:t xml:space="preserve">} </w:t>
      </w:r>
      <w:r w:rsidRPr="00AB3716">
        <w:rPr>
          <w:rFonts w:ascii="Times New Roman" w:hAnsi="Times New Roman" w:cs="Times New Roman"/>
          <w:sz w:val="24"/>
          <w:szCs w:val="24"/>
        </w:rPr>
        <w:t xml:space="preserve">of </w:t>
      </w:r>
      <w:r w:rsidRPr="00AB3716">
        <w:rPr>
          <w:rFonts w:ascii="Times New Roman" w:eastAsia="MT2MIT" w:hAnsi="Times New Roman" w:cs="Times New Roman"/>
          <w:b/>
          <w:i/>
          <w:sz w:val="24"/>
          <w:szCs w:val="24"/>
        </w:rPr>
        <w:t>n</w:t>
      </w:r>
      <w:r w:rsidRPr="00AB3716">
        <w:rPr>
          <w:rFonts w:ascii="Times New Roman" w:eastAsia="MT2MIT" w:hAnsi="Times New Roman" w:cs="Times New Roman"/>
          <w:sz w:val="24"/>
          <w:szCs w:val="24"/>
        </w:rPr>
        <w:t xml:space="preserve"> </w:t>
      </w:r>
      <w:r w:rsidRPr="00AB3716">
        <w:rPr>
          <w:rFonts w:ascii="Times New Roman" w:hAnsi="Times New Roman" w:cs="Times New Roman"/>
          <w:sz w:val="24"/>
          <w:szCs w:val="24"/>
        </w:rPr>
        <w:t xml:space="preserve">proposed </w:t>
      </w:r>
      <w:r w:rsidRPr="00AB3716">
        <w:rPr>
          <w:rFonts w:ascii="Times New Roman" w:eastAsia="Times-BoldItalic" w:hAnsi="Times New Roman" w:cs="Times New Roman"/>
          <w:b/>
          <w:bCs/>
          <w:i/>
          <w:iCs/>
          <w:sz w:val="24"/>
          <w:szCs w:val="24"/>
        </w:rPr>
        <w:t xml:space="preserve">activities </w:t>
      </w:r>
      <w:r w:rsidRPr="00AB3716">
        <w:rPr>
          <w:rFonts w:ascii="Times New Roman" w:hAnsi="Times New Roman" w:cs="Times New Roman"/>
          <w:sz w:val="24"/>
          <w:szCs w:val="24"/>
        </w:rPr>
        <w:t>that wish to use a common</w:t>
      </w:r>
      <w:r>
        <w:rPr>
          <w:rFonts w:ascii="Times New Roman" w:hAnsi="Times New Roman" w:cs="Times New Roman"/>
          <w:sz w:val="24"/>
          <w:szCs w:val="24"/>
        </w:rPr>
        <w:t xml:space="preserve"> resource. The resource</w:t>
      </w:r>
      <w:r w:rsidRPr="00AB3716">
        <w:rPr>
          <w:rFonts w:ascii="Times New Roman" w:hAnsi="Times New Roman" w:cs="Times New Roman"/>
          <w:sz w:val="24"/>
          <w:szCs w:val="24"/>
        </w:rPr>
        <w:t xml:space="preserve"> can serve only one activity at a time. </w:t>
      </w:r>
      <w:r>
        <w:rPr>
          <w:rFonts w:ascii="Times New Roman" w:hAnsi="Times New Roman" w:cs="Times New Roman"/>
          <w:sz w:val="24"/>
          <w:szCs w:val="24"/>
        </w:rPr>
        <w:t>Assume that each activity is</w:t>
      </w:r>
      <w:r w:rsidRPr="00AB3716">
        <w:rPr>
          <w:rFonts w:ascii="Times New Roman" w:hAnsi="Times New Roman" w:cs="Times New Roman"/>
          <w:sz w:val="24"/>
          <w:szCs w:val="24"/>
        </w:rPr>
        <w:t xml:space="preserve"> represented by an interval. For example, the activity </w:t>
      </w:r>
      <w:r w:rsidRPr="00AB3716">
        <w:rPr>
          <w:rFonts w:ascii="Times New Roman" w:eastAsia="MT2MIT" w:hAnsi="Times New Roman" w:cs="Times New Roman"/>
          <w:noProof/>
          <w:sz w:val="24"/>
          <w:szCs w:val="24"/>
          <w:lang w:eastAsia="zh-CN"/>
        </w:rPr>
        <w:t>a</w:t>
      </w:r>
      <w:r w:rsidRPr="00AB3716">
        <w:rPr>
          <w:rFonts w:ascii="Times New Roman" w:eastAsia="MT2MIT" w:hAnsi="Times New Roman" w:cs="Times New Roman"/>
          <w:noProof/>
          <w:sz w:val="24"/>
          <w:szCs w:val="24"/>
          <w:vertAlign w:val="subscript"/>
          <w:lang w:eastAsia="zh-CN"/>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starts at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xml:space="preserve"> and finishes at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The length of the activity </w:t>
      </w:r>
      <w:r w:rsidRPr="00AB3716">
        <w:rPr>
          <w:rFonts w:ascii="Times New Roman" w:eastAsia="MT2MIT" w:hAnsi="Times New Roman" w:cs="Times New Roman"/>
          <w:noProof/>
          <w:sz w:val="24"/>
          <w:szCs w:val="24"/>
          <w:lang w:eastAsia="zh-CN"/>
        </w:rPr>
        <w:t>a</w:t>
      </w:r>
      <w:r w:rsidRPr="00AB3716">
        <w:rPr>
          <w:rFonts w:ascii="Times New Roman" w:eastAsia="MT2MIT" w:hAnsi="Times New Roman" w:cs="Times New Roman"/>
          <w:noProof/>
          <w:sz w:val="24"/>
          <w:szCs w:val="24"/>
          <w:vertAlign w:val="subscript"/>
          <w:lang w:eastAsia="zh-CN"/>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is defined as f</w:t>
      </w:r>
      <w:r w:rsidRPr="00AB3716">
        <w:rPr>
          <w:rFonts w:ascii="Times New Roman" w:hAnsi="Times New Roman" w:cs="Times New Roman"/>
          <w:sz w:val="24"/>
          <w:szCs w:val="24"/>
          <w:vertAlign w:val="subscript"/>
        </w:rPr>
        <w:t>j</w:t>
      </w:r>
      <w:r w:rsidRPr="00AB3716">
        <w:rPr>
          <w:rFonts w:ascii="Times New Roman" w:hAnsi="Times New Roman" w:cs="Times New Roman"/>
          <w:sz w:val="24"/>
          <w:szCs w:val="24"/>
        </w:rPr>
        <w:t xml:space="preserve"> - </w:t>
      </w:r>
      <w:proofErr w:type="spellStart"/>
      <w:r w:rsidRPr="00AB3716">
        <w:rPr>
          <w:rFonts w:ascii="Times New Roman" w:hAnsi="Times New Roman" w:cs="Times New Roman"/>
          <w:sz w:val="24"/>
          <w:szCs w:val="24"/>
        </w:rPr>
        <w:t>s</w:t>
      </w:r>
      <w:r w:rsidRPr="00AB3716">
        <w:rPr>
          <w:rFonts w:ascii="Times New Roman" w:hAnsi="Times New Roman" w:cs="Times New Roman"/>
          <w:sz w:val="24"/>
          <w:szCs w:val="24"/>
          <w:vertAlign w:val="subscript"/>
        </w:rPr>
        <w:t>j</w:t>
      </w:r>
      <w:proofErr w:type="spellEnd"/>
      <w:r w:rsidRPr="00AB3716">
        <w:rPr>
          <w:rFonts w:ascii="Times New Roman" w:hAnsi="Times New Roman" w:cs="Times New Roman"/>
          <w:sz w:val="24"/>
          <w:szCs w:val="24"/>
        </w:rPr>
        <w:t xml:space="preserve">. </w:t>
      </w:r>
    </w:p>
    <w:p w14:paraId="6B39164B" w14:textId="77777777" w:rsidR="001038BE" w:rsidRDefault="001038BE" w:rsidP="001038BE">
      <w:pPr>
        <w:pStyle w:val="ListParagraph"/>
        <w:autoSpaceDE w:val="0"/>
        <w:autoSpaceDN w:val="0"/>
        <w:adjustRightInd w:val="0"/>
        <w:spacing w:after="0" w:line="240" w:lineRule="auto"/>
        <w:ind w:left="360"/>
        <w:rPr>
          <w:rFonts w:ascii="Times New Roman" w:hAnsi="Times New Roman" w:cs="Times New Roman"/>
          <w:sz w:val="24"/>
          <w:szCs w:val="24"/>
        </w:rPr>
      </w:pPr>
      <w:r w:rsidRPr="00AB3716">
        <w:rPr>
          <w:rFonts w:ascii="Times New Roman" w:hAnsi="Times New Roman" w:cs="Times New Roman"/>
          <w:sz w:val="24"/>
          <w:szCs w:val="24"/>
        </w:rPr>
        <w:t xml:space="preserve">Sort all the activities in the increasing order of their interval lengths. Suppose that instead of always selecting the first activity to finish as in the textbook, we instead select the activity with the shortest interval that is compatible with all previously selected activities. </w:t>
      </w:r>
    </w:p>
    <w:p w14:paraId="08193A7A" w14:textId="77777777" w:rsidR="001038BE" w:rsidRPr="00CC375B" w:rsidRDefault="001038BE" w:rsidP="001038BE">
      <w:pPr>
        <w:pStyle w:val="ListParagraph"/>
        <w:numPr>
          <w:ilvl w:val="0"/>
          <w:numId w:val="5"/>
        </w:numPr>
        <w:autoSpaceDE w:val="0"/>
        <w:autoSpaceDN w:val="0"/>
        <w:adjustRightInd w:val="0"/>
        <w:spacing w:after="0" w:line="240" w:lineRule="auto"/>
        <w:rPr>
          <w:rFonts w:ascii="Times New Roman" w:hAnsi="Times New Roman" w:cs="Times New Roman"/>
          <w:b/>
          <w:sz w:val="24"/>
          <w:szCs w:val="24"/>
        </w:rPr>
      </w:pPr>
      <w:r w:rsidRPr="00AB3716">
        <w:rPr>
          <w:rFonts w:ascii="Times New Roman" w:hAnsi="Times New Roman" w:cs="Times New Roman"/>
          <w:sz w:val="24"/>
          <w:szCs w:val="24"/>
        </w:rPr>
        <w:t>Give a counter example to show that this greedy approach DOES NOT always yield an optimal solution.</w:t>
      </w:r>
      <w:r>
        <w:rPr>
          <w:rFonts w:ascii="Times New Roman" w:hAnsi="Times New Roman" w:cs="Times New Roman"/>
          <w:sz w:val="24"/>
          <w:szCs w:val="24"/>
        </w:rPr>
        <w:t xml:space="preserve"> </w:t>
      </w:r>
      <w:r>
        <w:rPr>
          <w:rFonts w:ascii="Times New Roman" w:hAnsi="Times New Roman" w:cs="Times New Roman"/>
          <w:sz w:val="24"/>
          <w:szCs w:val="24"/>
        </w:rPr>
        <w:br/>
      </w:r>
      <w:r w:rsidRPr="00CC375B">
        <w:rPr>
          <w:rFonts w:ascii="Times New Roman" w:hAnsi="Times New Roman" w:cs="Times New Roman"/>
          <w:b/>
          <w:sz w:val="24"/>
          <w:szCs w:val="24"/>
        </w:rPr>
        <w:t>S</w:t>
      </w:r>
      <w:proofErr w:type="gramStart"/>
      <w:r w:rsidRPr="00CC375B">
        <w:rPr>
          <w:rFonts w:ascii="Times New Roman" w:hAnsi="Times New Roman" w:cs="Times New Roman"/>
          <w:b/>
          <w:sz w:val="24"/>
          <w:szCs w:val="24"/>
        </w:rPr>
        <w:t>={</w:t>
      </w:r>
      <w:proofErr w:type="gramEnd"/>
      <w:r w:rsidRPr="00CC375B">
        <w:rPr>
          <w:rFonts w:ascii="Times New Roman" w:hAnsi="Times New Roman" w:cs="Times New Roman"/>
          <w:b/>
          <w:sz w:val="24"/>
          <w:szCs w:val="24"/>
        </w:rPr>
        <w:t>a</w:t>
      </w:r>
      <w:r w:rsidRPr="00CC375B">
        <w:rPr>
          <w:rFonts w:ascii="Times New Roman" w:hAnsi="Times New Roman" w:cs="Times New Roman"/>
          <w:b/>
          <w:sz w:val="24"/>
          <w:szCs w:val="24"/>
          <w:vertAlign w:val="subscript"/>
        </w:rPr>
        <w:t>1</w:t>
      </w:r>
      <w:r w:rsidRPr="00CC375B">
        <w:rPr>
          <w:rFonts w:ascii="Times New Roman" w:hAnsi="Times New Roman" w:cs="Times New Roman"/>
          <w:b/>
          <w:sz w:val="24"/>
          <w:szCs w:val="24"/>
        </w:rPr>
        <w:t>, a</w:t>
      </w:r>
      <w:r w:rsidRPr="00CC375B">
        <w:rPr>
          <w:rFonts w:ascii="Times New Roman" w:hAnsi="Times New Roman" w:cs="Times New Roman"/>
          <w:b/>
          <w:sz w:val="24"/>
          <w:szCs w:val="24"/>
          <w:vertAlign w:val="subscript"/>
        </w:rPr>
        <w:t>2</w:t>
      </w:r>
      <w:r w:rsidRPr="00CC375B">
        <w:rPr>
          <w:rFonts w:ascii="Times New Roman" w:hAnsi="Times New Roman" w:cs="Times New Roman"/>
          <w:b/>
          <w:sz w:val="24"/>
          <w:szCs w:val="24"/>
        </w:rPr>
        <w:t>, a</w:t>
      </w:r>
      <w:r w:rsidRPr="00CC375B">
        <w:rPr>
          <w:rFonts w:ascii="Times New Roman" w:hAnsi="Times New Roman" w:cs="Times New Roman"/>
          <w:b/>
          <w:sz w:val="24"/>
          <w:szCs w:val="24"/>
          <w:vertAlign w:val="subscript"/>
        </w:rPr>
        <w:t>3</w:t>
      </w:r>
      <w:r w:rsidRPr="00CC375B">
        <w:rPr>
          <w:rFonts w:ascii="Times New Roman" w:hAnsi="Times New Roman" w:cs="Times New Roman"/>
          <w:b/>
          <w:sz w:val="24"/>
          <w:szCs w:val="24"/>
        </w:rPr>
        <w:t>},</w:t>
      </w:r>
    </w:p>
    <w:p w14:paraId="4AE51E48" w14:textId="77777777" w:rsidR="001038BE" w:rsidRDefault="001038BE" w:rsidP="001038BE">
      <w:pPr>
        <w:pStyle w:val="ListParagraph"/>
        <w:autoSpaceDE w:val="0"/>
        <w:autoSpaceDN w:val="0"/>
        <w:adjustRightInd w:val="0"/>
        <w:spacing w:after="0" w:line="240" w:lineRule="auto"/>
        <w:rPr>
          <w:rFonts w:ascii="Times New Roman" w:hAnsi="Times New Roman" w:cs="Times New Roman"/>
          <w:b/>
          <w:sz w:val="24"/>
          <w:szCs w:val="24"/>
        </w:rPr>
      </w:pPr>
      <w:r w:rsidRPr="00CC375B">
        <w:rPr>
          <w:rFonts w:ascii="Times New Roman" w:hAnsi="Times New Roman" w:cs="Times New Roman"/>
          <w:b/>
          <w:sz w:val="24"/>
          <w:szCs w:val="24"/>
        </w:rPr>
        <w:t>a</w:t>
      </w:r>
      <w:r w:rsidRPr="00CC375B">
        <w:rPr>
          <w:rFonts w:ascii="Times New Roman" w:hAnsi="Times New Roman" w:cs="Times New Roman"/>
          <w:b/>
          <w:sz w:val="24"/>
          <w:szCs w:val="24"/>
          <w:vertAlign w:val="subscript"/>
        </w:rPr>
        <w:t>1</w:t>
      </w:r>
      <w:proofErr w:type="gramStart"/>
      <w:r w:rsidRPr="00CC375B">
        <w:rPr>
          <w:rFonts w:ascii="Times New Roman" w:hAnsi="Times New Roman" w:cs="Times New Roman"/>
          <w:b/>
          <w:sz w:val="24"/>
          <w:szCs w:val="24"/>
        </w:rPr>
        <w:t>=[</w:t>
      </w:r>
      <w:proofErr w:type="gramEnd"/>
      <w:r w:rsidRPr="00CC375B">
        <w:rPr>
          <w:rFonts w:ascii="Times New Roman" w:hAnsi="Times New Roman" w:cs="Times New Roman"/>
          <w:b/>
          <w:sz w:val="24"/>
          <w:szCs w:val="24"/>
        </w:rPr>
        <w:t xml:space="preserve">0, </w:t>
      </w:r>
      <w:r>
        <w:rPr>
          <w:rFonts w:ascii="Times New Roman" w:hAnsi="Times New Roman" w:cs="Times New Roman"/>
          <w:b/>
          <w:sz w:val="24"/>
          <w:szCs w:val="24"/>
        </w:rPr>
        <w:t>3</w:t>
      </w:r>
      <w:r w:rsidRPr="00CC375B">
        <w:rPr>
          <w:rFonts w:ascii="Times New Roman" w:hAnsi="Times New Roman" w:cs="Times New Roman"/>
          <w:b/>
          <w:sz w:val="24"/>
          <w:szCs w:val="24"/>
        </w:rPr>
        <w:t>), a</w:t>
      </w:r>
      <w:r w:rsidRPr="00CC375B">
        <w:rPr>
          <w:rFonts w:ascii="Times New Roman" w:hAnsi="Times New Roman" w:cs="Times New Roman"/>
          <w:b/>
          <w:sz w:val="24"/>
          <w:szCs w:val="24"/>
          <w:vertAlign w:val="subscript"/>
        </w:rPr>
        <w:t>2</w:t>
      </w:r>
      <w:r w:rsidRPr="00CC375B">
        <w:rPr>
          <w:rFonts w:ascii="Times New Roman" w:hAnsi="Times New Roman" w:cs="Times New Roman"/>
          <w:b/>
          <w:sz w:val="24"/>
          <w:szCs w:val="24"/>
        </w:rPr>
        <w:t>=[2, 4), a</w:t>
      </w:r>
      <w:r w:rsidRPr="00CC375B">
        <w:rPr>
          <w:rFonts w:ascii="Times New Roman" w:hAnsi="Times New Roman" w:cs="Times New Roman"/>
          <w:b/>
          <w:sz w:val="24"/>
          <w:szCs w:val="24"/>
          <w:vertAlign w:val="subscript"/>
        </w:rPr>
        <w:t>3</w:t>
      </w:r>
      <w:r w:rsidRPr="00CC375B">
        <w:rPr>
          <w:rFonts w:ascii="Times New Roman" w:hAnsi="Times New Roman" w:cs="Times New Roman"/>
          <w:b/>
          <w:sz w:val="24"/>
          <w:szCs w:val="24"/>
        </w:rPr>
        <w:t>=[</w:t>
      </w:r>
      <w:r>
        <w:rPr>
          <w:rFonts w:ascii="Times New Roman" w:hAnsi="Times New Roman" w:cs="Times New Roman"/>
          <w:b/>
          <w:sz w:val="24"/>
          <w:szCs w:val="24"/>
        </w:rPr>
        <w:t>3</w:t>
      </w:r>
      <w:r w:rsidRPr="00CC375B">
        <w:rPr>
          <w:rFonts w:ascii="Times New Roman" w:hAnsi="Times New Roman" w:cs="Times New Roman"/>
          <w:b/>
          <w:sz w:val="24"/>
          <w:szCs w:val="24"/>
        </w:rPr>
        <w:t xml:space="preserve">, </w:t>
      </w:r>
      <w:r>
        <w:rPr>
          <w:rFonts w:ascii="Times New Roman" w:hAnsi="Times New Roman" w:cs="Times New Roman"/>
          <w:b/>
          <w:sz w:val="24"/>
          <w:szCs w:val="24"/>
        </w:rPr>
        <w:t>7</w:t>
      </w:r>
      <w:r w:rsidRPr="00CC375B">
        <w:rPr>
          <w:rFonts w:ascii="Times New Roman" w:hAnsi="Times New Roman" w:cs="Times New Roman"/>
          <w:b/>
          <w:sz w:val="24"/>
          <w:szCs w:val="24"/>
        </w:rPr>
        <w:t>).</w:t>
      </w:r>
    </w:p>
    <w:p w14:paraId="52C78054" w14:textId="77777777" w:rsidR="001038BE" w:rsidRPr="00CC375B" w:rsidRDefault="001038BE" w:rsidP="001038BE">
      <w:pPr>
        <w:pStyle w:val="ListParagraph"/>
        <w:autoSpaceDE w:val="0"/>
        <w:autoSpaceDN w:val="0"/>
        <w:adjustRightInd w:val="0"/>
        <w:spacing w:after="0" w:line="240" w:lineRule="auto"/>
        <w:rPr>
          <w:rFonts w:ascii="Times New Roman" w:hAnsi="Times New Roman" w:cs="Times New Roman"/>
          <w:b/>
          <w:sz w:val="24"/>
          <w:szCs w:val="24"/>
        </w:rPr>
      </w:pPr>
    </w:p>
    <w:p w14:paraId="4A92FDFE" w14:textId="77777777" w:rsidR="001038BE" w:rsidRDefault="001038BE" w:rsidP="001038BE">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solution given by </w:t>
      </w:r>
      <w:r w:rsidRPr="00AB3716">
        <w:rPr>
          <w:rFonts w:ascii="Times New Roman" w:hAnsi="Times New Roman" w:cs="Times New Roman"/>
          <w:sz w:val="24"/>
          <w:szCs w:val="24"/>
        </w:rPr>
        <w:t xml:space="preserve">this greedy approach </w:t>
      </w:r>
      <w:r>
        <w:rPr>
          <w:rFonts w:ascii="Times New Roman" w:hAnsi="Times New Roman" w:cs="Times New Roman"/>
          <w:sz w:val="24"/>
          <w:szCs w:val="24"/>
        </w:rPr>
        <w:t>on the counter example?</w:t>
      </w:r>
      <w:r>
        <w:rPr>
          <w:rFonts w:ascii="Times New Roman" w:hAnsi="Times New Roman" w:cs="Times New Roman"/>
          <w:sz w:val="24"/>
          <w:szCs w:val="24"/>
        </w:rPr>
        <w:br/>
      </w:r>
      <w:r w:rsidRPr="00CC375B">
        <w:rPr>
          <w:rFonts w:ascii="Times New Roman" w:hAnsi="Times New Roman" w:cs="Times New Roman"/>
          <w:b/>
          <w:sz w:val="24"/>
          <w:szCs w:val="24"/>
        </w:rPr>
        <w:t>{a</w:t>
      </w:r>
      <w:r w:rsidRPr="00CC375B">
        <w:rPr>
          <w:rFonts w:ascii="Times New Roman" w:hAnsi="Times New Roman" w:cs="Times New Roman"/>
          <w:b/>
          <w:sz w:val="24"/>
          <w:szCs w:val="24"/>
          <w:vertAlign w:val="subscript"/>
        </w:rPr>
        <w:t>2</w:t>
      </w:r>
      <w:r w:rsidRPr="00CC375B">
        <w:rPr>
          <w:rFonts w:ascii="Times New Roman" w:hAnsi="Times New Roman" w:cs="Times New Roman"/>
          <w:b/>
          <w:sz w:val="24"/>
          <w:szCs w:val="24"/>
        </w:rPr>
        <w:t>}</w:t>
      </w:r>
      <w:r>
        <w:rPr>
          <w:rFonts w:ascii="Times New Roman" w:hAnsi="Times New Roman" w:cs="Times New Roman"/>
          <w:sz w:val="24"/>
          <w:szCs w:val="24"/>
        </w:rPr>
        <w:t xml:space="preserve"> </w:t>
      </w:r>
    </w:p>
    <w:p w14:paraId="0426CD32" w14:textId="77777777" w:rsidR="001038BE" w:rsidRDefault="001038BE" w:rsidP="001038BE">
      <w:pPr>
        <w:pStyle w:val="ListParagraph"/>
        <w:autoSpaceDE w:val="0"/>
        <w:autoSpaceDN w:val="0"/>
        <w:adjustRightInd w:val="0"/>
        <w:spacing w:after="0" w:line="240" w:lineRule="auto"/>
        <w:rPr>
          <w:rFonts w:ascii="Times New Roman" w:hAnsi="Times New Roman" w:cs="Times New Roman"/>
          <w:sz w:val="24"/>
          <w:szCs w:val="24"/>
        </w:rPr>
      </w:pPr>
    </w:p>
    <w:p w14:paraId="5F9ABB6C" w14:textId="77777777" w:rsidR="001038BE" w:rsidRDefault="001038BE" w:rsidP="001038BE">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optimal solution of this counter example? </w:t>
      </w:r>
      <w:r>
        <w:rPr>
          <w:rFonts w:ascii="Times New Roman" w:hAnsi="Times New Roman" w:cs="Times New Roman"/>
          <w:sz w:val="24"/>
          <w:szCs w:val="24"/>
        </w:rPr>
        <w:br/>
      </w:r>
      <w:r w:rsidRPr="00CC375B">
        <w:rPr>
          <w:rFonts w:ascii="Times New Roman" w:hAnsi="Times New Roman" w:cs="Times New Roman"/>
          <w:b/>
          <w:sz w:val="24"/>
          <w:szCs w:val="24"/>
        </w:rPr>
        <w:t>{a</w:t>
      </w:r>
      <w:r w:rsidRPr="00CC375B">
        <w:rPr>
          <w:rFonts w:ascii="Times New Roman" w:hAnsi="Times New Roman" w:cs="Times New Roman"/>
          <w:b/>
          <w:sz w:val="24"/>
          <w:szCs w:val="24"/>
          <w:vertAlign w:val="subscript"/>
        </w:rPr>
        <w:t>1</w:t>
      </w:r>
      <w:r w:rsidRPr="00CC375B">
        <w:rPr>
          <w:rFonts w:ascii="Times New Roman" w:hAnsi="Times New Roman" w:cs="Times New Roman"/>
          <w:b/>
          <w:sz w:val="24"/>
          <w:szCs w:val="24"/>
        </w:rPr>
        <w:t>, a</w:t>
      </w:r>
      <w:r w:rsidRPr="00CC375B">
        <w:rPr>
          <w:rFonts w:ascii="Times New Roman" w:hAnsi="Times New Roman" w:cs="Times New Roman"/>
          <w:b/>
          <w:sz w:val="24"/>
          <w:szCs w:val="24"/>
          <w:vertAlign w:val="subscript"/>
        </w:rPr>
        <w:t>3</w:t>
      </w:r>
      <w:r w:rsidRPr="00CC375B">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br/>
      </w:r>
    </w:p>
    <w:p w14:paraId="4E150A48" w14:textId="77777777" w:rsidR="001038BE" w:rsidRDefault="001038BE" w:rsidP="001038BE">
      <w:pPr>
        <w:rPr>
          <w:rFonts w:ascii="Times New Roman" w:hAnsi="Times New Roman" w:cs="Times New Roman"/>
          <w:sz w:val="24"/>
          <w:szCs w:val="24"/>
        </w:rPr>
      </w:pPr>
      <w:r>
        <w:rPr>
          <w:rFonts w:ascii="Times New Roman" w:hAnsi="Times New Roman" w:cs="Times New Roman"/>
          <w:sz w:val="24"/>
          <w:szCs w:val="24"/>
        </w:rPr>
        <w:br w:type="page"/>
      </w:r>
    </w:p>
    <w:p w14:paraId="18384327" w14:textId="77777777" w:rsidR="001038BE" w:rsidRDefault="001038BE" w:rsidP="001038BE">
      <w:pPr>
        <w:autoSpaceDE w:val="0"/>
        <w:autoSpaceDN w:val="0"/>
        <w:adjustRightInd w:val="0"/>
        <w:spacing w:after="0" w:line="240" w:lineRule="auto"/>
      </w:pPr>
      <w:r w:rsidRPr="003C493D">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3C493D">
        <w:rPr>
          <w:rFonts w:ascii="Times New Roman" w:hAnsi="Times New Roman" w:cs="Times New Roman"/>
          <w:sz w:val="24"/>
          <w:szCs w:val="24"/>
        </w:rPr>
        <w:t xml:space="preserve">Problem </w:t>
      </w:r>
      <w:r w:rsidRPr="003C493D">
        <w:rPr>
          <w:rFonts w:ascii="Times-BoldItalic" w:hAnsi="Times-BoldItalic" w:cs="Times-BoldItalic"/>
          <w:b/>
          <w:bCs/>
          <w:iCs/>
          <w:sz w:val="24"/>
          <w:szCs w:val="24"/>
        </w:rPr>
        <w:t xml:space="preserve">16.3-3 </w:t>
      </w:r>
      <w:r w:rsidRPr="003C493D">
        <w:rPr>
          <w:rFonts w:ascii="Times New Roman" w:hAnsi="Times New Roman" w:cs="Times New Roman"/>
          <w:sz w:val="24"/>
          <w:szCs w:val="24"/>
        </w:rPr>
        <w:t>on page 436.</w:t>
      </w:r>
    </w:p>
    <w:p w14:paraId="4174DE39" w14:textId="77777777" w:rsidR="001038BE" w:rsidRDefault="001038BE" w:rsidP="001038BE">
      <w:pPr>
        <w:autoSpaceDE w:val="0"/>
        <w:autoSpaceDN w:val="0"/>
        <w:adjustRightInd w:val="0"/>
        <w:spacing w:after="0" w:line="240" w:lineRule="auto"/>
      </w:pPr>
    </w:p>
    <w:p w14:paraId="3B7E0D3E" w14:textId="77777777" w:rsidR="001038BE" w:rsidRDefault="001038BE" w:rsidP="001038BE">
      <w:pPr>
        <w:keepNext/>
        <w:autoSpaceDE w:val="0"/>
        <w:autoSpaceDN w:val="0"/>
        <w:adjustRightInd w:val="0"/>
        <w:spacing w:after="0" w:line="240" w:lineRule="auto"/>
      </w:pPr>
      <w:r>
        <w:rPr>
          <w:noProof/>
          <w:lang w:eastAsia="zh-CN"/>
        </w:rPr>
        <w:drawing>
          <wp:inline distT="0" distB="0" distL="0" distR="0" wp14:anchorId="76C9D66D" wp14:editId="38341B85">
            <wp:extent cx="4906060" cy="80973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2.01.PNG"/>
                    <pic:cNvPicPr/>
                  </pic:nvPicPr>
                  <pic:blipFill>
                    <a:blip r:embed="rId26">
                      <a:extLst>
                        <a:ext uri="{28A0092B-C50C-407E-A947-70E740481C1C}">
                          <a14:useLocalDpi xmlns:a14="http://schemas.microsoft.com/office/drawing/2010/main" val="0"/>
                        </a:ext>
                      </a:extLst>
                    </a:blip>
                    <a:stretch>
                      <a:fillRect/>
                    </a:stretch>
                  </pic:blipFill>
                  <pic:spPr>
                    <a:xfrm>
                      <a:off x="0" y="0"/>
                      <a:ext cx="4906060" cy="809738"/>
                    </a:xfrm>
                    <a:prstGeom prst="rect">
                      <a:avLst/>
                    </a:prstGeom>
                  </pic:spPr>
                </pic:pic>
              </a:graphicData>
            </a:graphic>
          </wp:inline>
        </w:drawing>
      </w:r>
    </w:p>
    <w:p w14:paraId="6DCEE9DF"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Initial</w:t>
      </w:r>
    </w:p>
    <w:p w14:paraId="35EF14DC" w14:textId="77777777" w:rsidR="001038BE" w:rsidRDefault="001038BE" w:rsidP="001038BE">
      <w:pPr>
        <w:keepNext/>
        <w:autoSpaceDE w:val="0"/>
        <w:autoSpaceDN w:val="0"/>
        <w:adjustRightInd w:val="0"/>
        <w:spacing w:after="0" w:line="240" w:lineRule="auto"/>
      </w:pPr>
      <w:r>
        <w:rPr>
          <w:noProof/>
          <w:lang w:eastAsia="zh-CN"/>
        </w:rPr>
        <w:drawing>
          <wp:inline distT="0" distB="0" distL="0" distR="0" wp14:anchorId="421083F9" wp14:editId="0EA3CC50">
            <wp:extent cx="4734586" cy="154326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2.02.PNG"/>
                    <pic:cNvPicPr/>
                  </pic:nvPicPr>
                  <pic:blipFill>
                    <a:blip r:embed="rId27">
                      <a:extLst>
                        <a:ext uri="{28A0092B-C50C-407E-A947-70E740481C1C}">
                          <a14:useLocalDpi xmlns:a14="http://schemas.microsoft.com/office/drawing/2010/main" val="0"/>
                        </a:ext>
                      </a:extLst>
                    </a:blip>
                    <a:stretch>
                      <a:fillRect/>
                    </a:stretch>
                  </pic:blipFill>
                  <pic:spPr>
                    <a:xfrm>
                      <a:off x="0" y="0"/>
                      <a:ext cx="4734586" cy="1543265"/>
                    </a:xfrm>
                    <a:prstGeom prst="rect">
                      <a:avLst/>
                    </a:prstGeom>
                  </pic:spPr>
                </pic:pic>
              </a:graphicData>
            </a:graphic>
          </wp:inline>
        </w:drawing>
      </w:r>
    </w:p>
    <w:p w14:paraId="300017B6"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Nodes a and b combined</w:t>
      </w:r>
    </w:p>
    <w:p w14:paraId="0E9A6827" w14:textId="77777777" w:rsidR="001038BE" w:rsidRDefault="001038BE" w:rsidP="001038BE">
      <w:pPr>
        <w:keepNext/>
        <w:autoSpaceDE w:val="0"/>
        <w:autoSpaceDN w:val="0"/>
        <w:adjustRightInd w:val="0"/>
        <w:spacing w:after="0" w:line="240" w:lineRule="auto"/>
      </w:pPr>
      <w:r>
        <w:rPr>
          <w:noProof/>
          <w:lang w:eastAsia="zh-CN"/>
        </w:rPr>
        <w:drawing>
          <wp:inline distT="0" distB="0" distL="0" distR="0" wp14:anchorId="3CE1DF45" wp14:editId="403F3B79">
            <wp:extent cx="4677428" cy="2181529"/>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2.03.PNG"/>
                    <pic:cNvPicPr/>
                  </pic:nvPicPr>
                  <pic:blipFill>
                    <a:blip r:embed="rId28">
                      <a:extLst>
                        <a:ext uri="{28A0092B-C50C-407E-A947-70E740481C1C}">
                          <a14:useLocalDpi xmlns:a14="http://schemas.microsoft.com/office/drawing/2010/main" val="0"/>
                        </a:ext>
                      </a:extLst>
                    </a:blip>
                    <a:stretch>
                      <a:fillRect/>
                    </a:stretch>
                  </pic:blipFill>
                  <pic:spPr>
                    <a:xfrm>
                      <a:off x="0" y="0"/>
                      <a:ext cx="4677428" cy="2181529"/>
                    </a:xfrm>
                    <a:prstGeom prst="rect">
                      <a:avLst/>
                    </a:prstGeom>
                  </pic:spPr>
                </pic:pic>
              </a:graphicData>
            </a:graphic>
          </wp:inline>
        </w:drawing>
      </w:r>
    </w:p>
    <w:p w14:paraId="549A5B23"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Node 2 and c combined</w:t>
      </w:r>
    </w:p>
    <w:p w14:paraId="40A725AE" w14:textId="77777777" w:rsidR="001038BE" w:rsidRDefault="001038BE" w:rsidP="001038BE">
      <w:pPr>
        <w:keepNext/>
        <w:autoSpaceDE w:val="0"/>
        <w:autoSpaceDN w:val="0"/>
        <w:adjustRightInd w:val="0"/>
        <w:spacing w:after="0" w:line="240" w:lineRule="auto"/>
      </w:pPr>
      <w:r>
        <w:rPr>
          <w:noProof/>
          <w:lang w:eastAsia="zh-CN"/>
        </w:rPr>
        <w:lastRenderedPageBreak/>
        <w:drawing>
          <wp:inline distT="0" distB="0" distL="0" distR="0" wp14:anchorId="54D96FE4" wp14:editId="34A65CFD">
            <wp:extent cx="3210373" cy="267689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2.04.PNG"/>
                    <pic:cNvPicPr/>
                  </pic:nvPicPr>
                  <pic:blipFill>
                    <a:blip r:embed="rId29">
                      <a:extLst>
                        <a:ext uri="{28A0092B-C50C-407E-A947-70E740481C1C}">
                          <a14:useLocalDpi xmlns:a14="http://schemas.microsoft.com/office/drawing/2010/main" val="0"/>
                        </a:ext>
                      </a:extLst>
                    </a:blip>
                    <a:stretch>
                      <a:fillRect/>
                    </a:stretch>
                  </pic:blipFill>
                  <pic:spPr>
                    <a:xfrm>
                      <a:off x="0" y="0"/>
                      <a:ext cx="3210373" cy="2676899"/>
                    </a:xfrm>
                    <a:prstGeom prst="rect">
                      <a:avLst/>
                    </a:prstGeom>
                  </pic:spPr>
                </pic:pic>
              </a:graphicData>
            </a:graphic>
          </wp:inline>
        </w:drawing>
      </w:r>
    </w:p>
    <w:p w14:paraId="675D677D"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Node d and 4 combined</w:t>
      </w:r>
    </w:p>
    <w:p w14:paraId="05581A1A" w14:textId="77777777" w:rsidR="001038BE" w:rsidRDefault="001038BE" w:rsidP="001038BE">
      <w:pPr>
        <w:keepNext/>
        <w:autoSpaceDE w:val="0"/>
        <w:autoSpaceDN w:val="0"/>
        <w:adjustRightInd w:val="0"/>
        <w:spacing w:after="0" w:line="240" w:lineRule="auto"/>
      </w:pPr>
      <w:r>
        <w:rPr>
          <w:noProof/>
          <w:lang w:eastAsia="zh-CN"/>
        </w:rPr>
        <w:drawing>
          <wp:inline distT="0" distB="0" distL="0" distR="0" wp14:anchorId="6D4A239C" wp14:editId="5044FF5F">
            <wp:extent cx="2905530" cy="298174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2.05.PNG"/>
                    <pic:cNvPicPr/>
                  </pic:nvPicPr>
                  <pic:blipFill>
                    <a:blip r:embed="rId30">
                      <a:extLst>
                        <a:ext uri="{28A0092B-C50C-407E-A947-70E740481C1C}">
                          <a14:useLocalDpi xmlns:a14="http://schemas.microsoft.com/office/drawing/2010/main" val="0"/>
                        </a:ext>
                      </a:extLst>
                    </a:blip>
                    <a:stretch>
                      <a:fillRect/>
                    </a:stretch>
                  </pic:blipFill>
                  <pic:spPr>
                    <a:xfrm>
                      <a:off x="0" y="0"/>
                      <a:ext cx="2905530" cy="2981741"/>
                    </a:xfrm>
                    <a:prstGeom prst="rect">
                      <a:avLst/>
                    </a:prstGeom>
                  </pic:spPr>
                </pic:pic>
              </a:graphicData>
            </a:graphic>
          </wp:inline>
        </w:drawing>
      </w:r>
    </w:p>
    <w:p w14:paraId="1FEE1C4F"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Node e and 7 combined</w:t>
      </w:r>
    </w:p>
    <w:p w14:paraId="0CC0B368" w14:textId="77777777" w:rsidR="001038BE" w:rsidRDefault="001038BE" w:rsidP="001038BE">
      <w:pPr>
        <w:keepNext/>
        <w:autoSpaceDE w:val="0"/>
        <w:autoSpaceDN w:val="0"/>
        <w:adjustRightInd w:val="0"/>
        <w:spacing w:after="0" w:line="240" w:lineRule="auto"/>
      </w:pPr>
      <w:r>
        <w:rPr>
          <w:noProof/>
          <w:lang w:eastAsia="zh-CN"/>
        </w:rPr>
        <w:lastRenderedPageBreak/>
        <w:drawing>
          <wp:inline distT="0" distB="0" distL="0" distR="0" wp14:anchorId="0205C857" wp14:editId="32E36981">
            <wp:extent cx="3248478" cy="35152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2.06.PNG"/>
                    <pic:cNvPicPr/>
                  </pic:nvPicPr>
                  <pic:blipFill>
                    <a:blip r:embed="rId31">
                      <a:extLst>
                        <a:ext uri="{28A0092B-C50C-407E-A947-70E740481C1C}">
                          <a14:useLocalDpi xmlns:a14="http://schemas.microsoft.com/office/drawing/2010/main" val="0"/>
                        </a:ext>
                      </a:extLst>
                    </a:blip>
                    <a:stretch>
                      <a:fillRect/>
                    </a:stretch>
                  </pic:blipFill>
                  <pic:spPr>
                    <a:xfrm>
                      <a:off x="0" y="0"/>
                      <a:ext cx="3248478" cy="3515216"/>
                    </a:xfrm>
                    <a:prstGeom prst="rect">
                      <a:avLst/>
                    </a:prstGeom>
                  </pic:spPr>
                </pic:pic>
              </a:graphicData>
            </a:graphic>
          </wp:inline>
        </w:drawing>
      </w:r>
    </w:p>
    <w:p w14:paraId="57AF52CE"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Node 8 and 12 combined</w:t>
      </w:r>
    </w:p>
    <w:p w14:paraId="7C08813F" w14:textId="77777777" w:rsidR="001038BE" w:rsidRDefault="001038BE" w:rsidP="001038BE">
      <w:pPr>
        <w:keepNext/>
        <w:autoSpaceDE w:val="0"/>
        <w:autoSpaceDN w:val="0"/>
        <w:adjustRightInd w:val="0"/>
        <w:spacing w:after="0" w:line="240" w:lineRule="auto"/>
      </w:pPr>
      <w:r>
        <w:rPr>
          <w:noProof/>
          <w:lang w:eastAsia="zh-CN"/>
        </w:rPr>
        <w:drawing>
          <wp:inline distT="0" distB="0" distL="0" distR="0" wp14:anchorId="595340AC" wp14:editId="69E4E9E9">
            <wp:extent cx="3639058"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2.07.PNG"/>
                    <pic:cNvPicPr/>
                  </pic:nvPicPr>
                  <pic:blipFill>
                    <a:blip r:embed="rId32">
                      <a:extLst>
                        <a:ext uri="{28A0092B-C50C-407E-A947-70E740481C1C}">
                          <a14:useLocalDpi xmlns:a14="http://schemas.microsoft.com/office/drawing/2010/main" val="0"/>
                        </a:ext>
                      </a:extLst>
                    </a:blip>
                    <a:stretch>
                      <a:fillRect/>
                    </a:stretch>
                  </pic:blipFill>
                  <pic:spPr>
                    <a:xfrm>
                      <a:off x="0" y="0"/>
                      <a:ext cx="3639058" cy="4077269"/>
                    </a:xfrm>
                    <a:prstGeom prst="rect">
                      <a:avLst/>
                    </a:prstGeom>
                  </pic:spPr>
                </pic:pic>
              </a:graphicData>
            </a:graphic>
          </wp:inline>
        </w:drawing>
      </w:r>
    </w:p>
    <w:p w14:paraId="6D535AF9"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Node g and 20 combined</w:t>
      </w:r>
    </w:p>
    <w:p w14:paraId="31D603DC" w14:textId="77777777" w:rsidR="001038BE" w:rsidRDefault="001038BE" w:rsidP="001038BE">
      <w:pPr>
        <w:keepNext/>
        <w:autoSpaceDE w:val="0"/>
        <w:autoSpaceDN w:val="0"/>
        <w:adjustRightInd w:val="0"/>
        <w:spacing w:after="0" w:line="240" w:lineRule="auto"/>
      </w:pPr>
      <w:r>
        <w:rPr>
          <w:noProof/>
          <w:lang w:eastAsia="zh-CN"/>
        </w:rPr>
        <w:lastRenderedPageBreak/>
        <w:drawing>
          <wp:inline distT="0" distB="0" distL="0" distR="0" wp14:anchorId="0DEE9146" wp14:editId="1447E70D">
            <wp:extent cx="3915321" cy="4677428"/>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2.08.PNG"/>
                    <pic:cNvPicPr/>
                  </pic:nvPicPr>
                  <pic:blipFill>
                    <a:blip r:embed="rId33">
                      <a:extLst>
                        <a:ext uri="{28A0092B-C50C-407E-A947-70E740481C1C}">
                          <a14:useLocalDpi xmlns:a14="http://schemas.microsoft.com/office/drawing/2010/main" val="0"/>
                        </a:ext>
                      </a:extLst>
                    </a:blip>
                    <a:stretch>
                      <a:fillRect/>
                    </a:stretch>
                  </pic:blipFill>
                  <pic:spPr>
                    <a:xfrm>
                      <a:off x="0" y="0"/>
                      <a:ext cx="3915321" cy="4677428"/>
                    </a:xfrm>
                    <a:prstGeom prst="rect">
                      <a:avLst/>
                    </a:prstGeom>
                  </pic:spPr>
                </pic:pic>
              </a:graphicData>
            </a:graphic>
          </wp:inline>
        </w:drawing>
      </w:r>
    </w:p>
    <w:p w14:paraId="7A5EDD12" w14:textId="77777777" w:rsidR="001038BE" w:rsidRDefault="001038BE" w:rsidP="001038BE">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Huffman tree of first 8 Fibonacci numbers</w:t>
      </w:r>
    </w:p>
    <w:p w14:paraId="2453E6B0" w14:textId="77777777" w:rsidR="001038BE" w:rsidRDefault="001038BE" w:rsidP="001038BE">
      <w:r>
        <w:t>Notice that after combining a and b, at each step, we combine the next Fibonacci number with the combined node from its previous step.</w:t>
      </w:r>
    </w:p>
    <w:p w14:paraId="41C5BE30" w14:textId="77777777" w:rsidR="001038BE" w:rsidRDefault="001038BE" w:rsidP="001038BE">
      <w:r>
        <w:t xml:space="preserve">We will argue that this is true for first Fibonacci n numbers for any n </w:t>
      </w:r>
      <w:r>
        <w:rPr>
          <w:rFonts w:cstheme="minorHAnsi"/>
        </w:rPr>
        <w:t>≥</w:t>
      </w:r>
      <w:r>
        <w:t xml:space="preserve"> 3.</w:t>
      </w:r>
    </w:p>
    <w:p w14:paraId="5A1DFF84" w14:textId="77777777" w:rsidR="001038BE" w:rsidRPr="00002880" w:rsidRDefault="001038BE" w:rsidP="001038BE">
      <w:pPr>
        <w:rPr>
          <w:b/>
        </w:rPr>
      </w:pPr>
      <w:r w:rsidRPr="00002880">
        <w:rPr>
          <w:b/>
        </w:rPr>
        <w:t>To do so, it suffices to show that</w:t>
      </w:r>
    </w:p>
    <w:p w14:paraId="4BE0611D" w14:textId="77777777" w:rsidR="001038BE" w:rsidRDefault="001038BE" w:rsidP="001038BE">
      <w:pPr>
        <w:jc w:val="center"/>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 xml:space="preserve"> ≤</m:t>
        </m:r>
        <m:d>
          <m:dPr>
            <m:ctrlPr>
              <w:rPr>
                <w:rFonts w:ascii="Cambria Math" w:hAnsi="Cambria Math"/>
                <w:b/>
                <w:i/>
              </w:rPr>
            </m:ctrlPr>
          </m:dPr>
          <m:e>
            <m:nary>
              <m:naryPr>
                <m:chr m:val="∑"/>
                <m:limLoc m:val="undOvr"/>
                <m:grow m:val="1"/>
                <m:ctrlPr>
                  <w:rPr>
                    <w:rFonts w:ascii="Cambria Math" w:hAnsi="Cambria Math"/>
                    <w:b/>
                    <w:i/>
                  </w:rPr>
                </m:ctrlPr>
              </m:naryPr>
              <m:sub>
                <m:r>
                  <m:rPr>
                    <m:sty m:val="bi"/>
                  </m:rPr>
                  <w:rPr>
                    <w:rFonts w:ascii="Cambria Math" w:hAnsi="Cambria Math"/>
                  </w:rPr>
                  <m:t>i=1</m:t>
                </m:r>
              </m:sub>
              <m:sup>
                <m:r>
                  <m:rPr>
                    <m:sty m:val="bi"/>
                  </m:rPr>
                  <w:rPr>
                    <w:rFonts w:ascii="Cambria Math" w:hAnsi="Cambria Math"/>
                  </w:rPr>
                  <m:t>n-1</m:t>
                </m:r>
              </m:sup>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e>
            </m:nary>
          </m:e>
        </m:d>
        <m:r>
          <m:rPr>
            <m:sty m:val="bi"/>
          </m:rPr>
          <w:rPr>
            <w:rFonts w:ascii="Cambria Math" w:hAnsi="Cambria Math"/>
          </w:rPr>
          <m:t xml:space="preserve">&lt;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n+1</m:t>
            </m:r>
          </m:sub>
        </m:sSub>
      </m:oMath>
      <w:r>
        <w:rPr>
          <w:rFonts w:eastAsiaTheme="minorEastAsia"/>
        </w:rPr>
        <w:t>.</w:t>
      </w:r>
    </w:p>
    <w:p w14:paraId="79FA8088" w14:textId="77777777" w:rsidR="001038BE" w:rsidRDefault="001038BE" w:rsidP="001038BE">
      <w:r>
        <w:rPr>
          <w:rFonts w:eastAsiaTheme="minorEastAsia"/>
        </w:rPr>
        <w:t xml:space="preserve">Clearly,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 xml:space="preserve">= </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oMath>
      <w:r>
        <w:rPr>
          <w:rFonts w:eastAsiaTheme="minorEastAsia"/>
        </w:rPr>
        <w:t xml:space="preserve"> when</w:t>
      </w:r>
      <w:r w:rsidRPr="00A8575A">
        <w:rPr>
          <w:rFonts w:eastAsiaTheme="minorEastAsia"/>
        </w:rPr>
        <w:t xml:space="preserve"> </w:t>
      </w:r>
      <w:r>
        <w:rPr>
          <w:rFonts w:eastAsiaTheme="minorEastAsia"/>
        </w:rPr>
        <w:t xml:space="preserve">n </w:t>
      </w:r>
      <w:r>
        <w:rPr>
          <w:rFonts w:cstheme="minorHAnsi"/>
        </w:rPr>
        <w:t>≥</w:t>
      </w:r>
      <w:r>
        <w:rPr>
          <w:rFonts w:eastAsiaTheme="minorEastAsia"/>
        </w:rPr>
        <w:t xml:space="preserve"> 3.</w:t>
      </w:r>
    </w:p>
    <w:p w14:paraId="1A21C9EF" w14:textId="77777777" w:rsidR="001038BE" w:rsidRDefault="001038BE" w:rsidP="001038BE">
      <w:r>
        <w:t xml:space="preserve">Next, we prove by way of induction that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n-2</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m:t>
        </m:r>
      </m:oMath>
      <w:r>
        <w:rPr>
          <w:rFonts w:eastAsiaTheme="minorEastAsia"/>
        </w:rPr>
        <w:t xml:space="preserve"> for n </w:t>
      </w:r>
      <w:r>
        <w:rPr>
          <w:rFonts w:cstheme="minorHAnsi"/>
        </w:rPr>
        <w:t>≥</w:t>
      </w:r>
      <w:r>
        <w:rPr>
          <w:rFonts w:eastAsiaTheme="minorEastAsia"/>
        </w:rPr>
        <w:t xml:space="preserve"> 3, that is </w:t>
      </w:r>
      <m:oMath>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n-2</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rPr>
        <w:t>.</w:t>
      </w:r>
    </w:p>
    <w:p w14:paraId="1D4C984A" w14:textId="77777777" w:rsidR="001038BE" w:rsidRDefault="001038BE" w:rsidP="001038BE">
      <w:pPr>
        <w:rPr>
          <w:rFonts w:eastAsiaTheme="minorEastAsia"/>
        </w:rPr>
      </w:pPr>
      <w:r>
        <w:t xml:space="preserve">When n = 3, we see that </w:t>
      </w: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+1=1+1=2</m:t>
        </m:r>
      </m:oMath>
      <w:r>
        <w:rPr>
          <w:rFonts w:eastAsiaTheme="minorEastAsia"/>
        </w:rPr>
        <w:t>.</w:t>
      </w:r>
    </w:p>
    <w:p w14:paraId="1E7B06C8" w14:textId="77777777" w:rsidR="001038BE" w:rsidRDefault="001038BE" w:rsidP="001038BE">
      <w:pPr>
        <w:rPr>
          <w:rFonts w:eastAsiaTheme="minorEastAsia"/>
        </w:rPr>
      </w:pPr>
      <w:r>
        <w:rPr>
          <w:rFonts w:eastAsiaTheme="minorEastAsia"/>
        </w:rPr>
        <w:t xml:space="preserve">When n = 4, </w:t>
      </w:r>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+1=1+1+1=3</m:t>
        </m:r>
      </m:oMath>
      <w:r>
        <w:rPr>
          <w:rFonts w:eastAsiaTheme="minorEastAsia"/>
        </w:rPr>
        <w:t>.</w:t>
      </w:r>
    </w:p>
    <w:p w14:paraId="70BFED76" w14:textId="77777777" w:rsidR="001038BE" w:rsidRDefault="001038BE" w:rsidP="001038BE">
      <w:pPr>
        <w:rPr>
          <w:rFonts w:eastAsiaTheme="minorEastAsia"/>
        </w:rPr>
      </w:pPr>
      <w:r>
        <w:t xml:space="preserve">Suppose for n &gt; 4,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k-2</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m:t>
        </m:r>
      </m:oMath>
      <w:r>
        <w:rPr>
          <w:rFonts w:eastAsiaTheme="minorEastAsia"/>
        </w:rPr>
        <w:t xml:space="preserve"> for any k such that 4 </w:t>
      </w:r>
      <w:r>
        <w:rPr>
          <w:rFonts w:eastAsiaTheme="minorEastAsia" w:cstheme="minorHAnsi"/>
        </w:rPr>
        <w:t>≤</w:t>
      </w:r>
      <w:r>
        <w:rPr>
          <w:rFonts w:eastAsiaTheme="minorEastAsia"/>
        </w:rPr>
        <w:t xml:space="preserve"> k &lt; n.</w:t>
      </w:r>
    </w:p>
    <w:p w14:paraId="0E05BAA9" w14:textId="77777777" w:rsidR="001038BE" w:rsidRPr="00880B4D" w:rsidRDefault="001038BE" w:rsidP="001038BE">
      <w:pPr>
        <w:rPr>
          <w:rFonts w:eastAsiaTheme="minorEastAsia"/>
        </w:rPr>
      </w:pPr>
      <w:r>
        <w:t xml:space="preserve">Then we have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n-1</m:t>
            </m:r>
          </m:sub>
        </m:sSub>
      </m:oMath>
    </w:p>
    <w:p w14:paraId="0CD6A35D" w14:textId="77777777" w:rsidR="001038BE" w:rsidRPr="00880B4D" w:rsidRDefault="001038BE" w:rsidP="001038BE">
      <w:pPr>
        <w:rPr>
          <w:rFonts w:eastAsiaTheme="minorEastAsia"/>
        </w:rPr>
      </w:pPr>
      <w:r>
        <w:rPr>
          <w:rFonts w:eastAsiaTheme="minorEastAsia"/>
        </w:rPr>
        <w:lastRenderedPageBreak/>
        <w:tab/>
        <w:t xml:space="preserve">                 </w:t>
      </w:r>
      <m:oMath>
        <m:r>
          <w:rPr>
            <w:rFonts w:ascii="Cambria Math" w:eastAsiaTheme="minorEastAsia" w:hAnsi="Cambria Math"/>
          </w:rPr>
          <m:t xml:space="preserve">= </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+1</m:t>
        </m:r>
      </m:oMath>
    </w:p>
    <w:p w14:paraId="2145E295" w14:textId="77777777" w:rsidR="001038BE" w:rsidRPr="00880B4D" w:rsidRDefault="001038BE" w:rsidP="001038BE">
      <w:pPr>
        <w:rPr>
          <w:rFonts w:eastAsiaTheme="minorEastAsia"/>
        </w:rPr>
      </w:pPr>
      <w:r>
        <w:rPr>
          <w:rFonts w:eastAsiaTheme="minorEastAsia"/>
        </w:rPr>
        <w:tab/>
        <w:t xml:space="preserve">                 </w:t>
      </w:r>
      <m:oMath>
        <m:r>
          <w:rPr>
            <w:rFonts w:ascii="Cambria Math" w:eastAsiaTheme="minorEastAsia" w:hAnsi="Cambria Math"/>
          </w:rPr>
          <m:t xml:space="preserve">= </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n-2</m:t>
                </m:r>
              </m:sup>
              <m:e>
                <m:sSub>
                  <m:sSubPr>
                    <m:ctrlPr>
                      <w:rPr>
                        <w:rFonts w:ascii="Cambria Math" w:hAnsi="Cambria Math"/>
                        <w:i/>
                      </w:rPr>
                    </m:ctrlPr>
                  </m:sSubPr>
                  <m:e>
                    <m:r>
                      <w:rPr>
                        <w:rFonts w:ascii="Cambria Math" w:hAnsi="Cambria Math"/>
                      </w:rPr>
                      <m:t>f</m:t>
                    </m:r>
                  </m:e>
                  <m:sub>
                    <m:r>
                      <w:rPr>
                        <w:rFonts w:ascii="Cambria Math" w:hAnsi="Cambria Math"/>
                      </w:rPr>
                      <m:t>i</m:t>
                    </m:r>
                  </m:sub>
                </m:sSub>
              </m:e>
            </m:nary>
          </m:e>
        </m:d>
        <m:r>
          <w:rPr>
            <w:rFonts w:ascii="Cambria Math" w:hAnsi="Cambria Math"/>
          </w:rPr>
          <m:t>+1</m:t>
        </m:r>
      </m:oMath>
      <w:r>
        <w:rPr>
          <w:rFonts w:eastAsiaTheme="minorEastAsia"/>
        </w:rPr>
        <w:t>, which is what we needed to prove.</w:t>
      </w:r>
    </w:p>
    <w:p w14:paraId="11121FA9" w14:textId="77777777" w:rsidR="001038BE" w:rsidRPr="00880B4D" w:rsidRDefault="001038BE" w:rsidP="001038BE">
      <w:pPr>
        <w:rPr>
          <w:rFonts w:eastAsiaTheme="minorEastAsia"/>
        </w:rPr>
      </w:pPr>
    </w:p>
    <w:p w14:paraId="7F554C57" w14:textId="77777777" w:rsidR="001038BE" w:rsidRDefault="001038BE" w:rsidP="001038BE">
      <w:pPr>
        <w:rPr>
          <w:rFonts w:eastAsiaTheme="minorEastAsia"/>
        </w:rPr>
      </w:pPr>
      <w:r>
        <w:rPr>
          <w:rFonts w:eastAsiaTheme="minorEastAsia"/>
        </w:rPr>
        <w:t>Since we know that the combined node at any given step is one of the two minimum frequency nodes to be combined at the next step, it is easy enough to argue that for arbitrary n, a Huffman tree for first n Fibonacci numbers will look like this (or with node 2 and f</w:t>
      </w:r>
      <w:r>
        <w:rPr>
          <w:rFonts w:eastAsiaTheme="minorEastAsia"/>
          <w:vertAlign w:val="subscript"/>
        </w:rPr>
        <w:t>3</w:t>
      </w:r>
      <w:r>
        <w:rPr>
          <w:rFonts w:eastAsiaTheme="minorEastAsia"/>
        </w:rPr>
        <w:t xml:space="preserve"> in swapped position):</w:t>
      </w:r>
    </w:p>
    <w:p w14:paraId="065E9D6B" w14:textId="77777777" w:rsidR="001038BE" w:rsidRPr="00EB2F6C" w:rsidRDefault="001038BE" w:rsidP="001038BE">
      <w:pPr>
        <w:rPr>
          <w:rFonts w:eastAsiaTheme="minorEastAsia"/>
        </w:rPr>
      </w:pPr>
      <w:r>
        <w:rPr>
          <w:rFonts w:eastAsiaTheme="minorEastAsia"/>
          <w:noProof/>
          <w:lang w:eastAsia="zh-CN"/>
        </w:rPr>
        <w:drawing>
          <wp:inline distT="0" distB="0" distL="0" distR="0" wp14:anchorId="25778F2D" wp14:editId="76BC86B0">
            <wp:extent cx="4115374" cy="427732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2.09.PNG"/>
                    <pic:cNvPicPr/>
                  </pic:nvPicPr>
                  <pic:blipFill>
                    <a:blip r:embed="rId34">
                      <a:extLst>
                        <a:ext uri="{28A0092B-C50C-407E-A947-70E740481C1C}">
                          <a14:useLocalDpi xmlns:a14="http://schemas.microsoft.com/office/drawing/2010/main" val="0"/>
                        </a:ext>
                      </a:extLst>
                    </a:blip>
                    <a:stretch>
                      <a:fillRect/>
                    </a:stretch>
                  </pic:blipFill>
                  <pic:spPr>
                    <a:xfrm>
                      <a:off x="0" y="0"/>
                      <a:ext cx="4115374" cy="4277322"/>
                    </a:xfrm>
                    <a:prstGeom prst="rect">
                      <a:avLst/>
                    </a:prstGeom>
                  </pic:spPr>
                </pic:pic>
              </a:graphicData>
            </a:graphic>
          </wp:inline>
        </w:drawing>
      </w:r>
    </w:p>
    <w:p w14:paraId="66D20539" w14:textId="77777777" w:rsidR="001038BE" w:rsidRPr="00DD34D6" w:rsidRDefault="001038BE" w:rsidP="00DD34D6">
      <w:pPr>
        <w:pStyle w:val="ListParagraph"/>
        <w:autoSpaceDE w:val="0"/>
        <w:autoSpaceDN w:val="0"/>
        <w:adjustRightInd w:val="0"/>
        <w:spacing w:after="0" w:line="240" w:lineRule="auto"/>
        <w:rPr>
          <w:rFonts w:ascii="Times New Roman" w:hAnsi="Times New Roman" w:cs="Times New Roman"/>
          <w:sz w:val="24"/>
          <w:szCs w:val="24"/>
        </w:rPr>
      </w:pPr>
    </w:p>
    <w:sectPr w:rsidR="001038BE" w:rsidRPr="00DD3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T2MIT">
    <w:altName w:val="Microsoft JhengHei"/>
    <w:panose1 w:val="00000000000000000000"/>
    <w:charset w:val="88"/>
    <w:family w:val="auto"/>
    <w:notTrueType/>
    <w:pitch w:val="default"/>
    <w:sig w:usb0="00000000" w:usb1="08080000" w:usb2="00000010" w:usb3="00000000" w:csb0="00100000" w:csb1="00000000"/>
  </w:font>
  <w:font w:name="Times-BoldItalic">
    <w:altName w:val="Times New Roman"/>
    <w:panose1 w:val="00000000000000000000"/>
    <w:charset w:val="00"/>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169"/>
    <w:multiLevelType w:val="hybridMultilevel"/>
    <w:tmpl w:val="51C426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E6023"/>
    <w:multiLevelType w:val="hybridMultilevel"/>
    <w:tmpl w:val="B59EDD3E"/>
    <w:lvl w:ilvl="0" w:tplc="B980DA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BB2AAD"/>
    <w:multiLevelType w:val="hybridMultilevel"/>
    <w:tmpl w:val="C48CB5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BB27BE"/>
    <w:multiLevelType w:val="hybridMultilevel"/>
    <w:tmpl w:val="3F12225C"/>
    <w:lvl w:ilvl="0" w:tplc="A490B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DCE6764"/>
    <w:multiLevelType w:val="hybridMultilevel"/>
    <w:tmpl w:val="88E2D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003D69"/>
    <w:multiLevelType w:val="hybridMultilevel"/>
    <w:tmpl w:val="DB002AD2"/>
    <w:lvl w:ilvl="0" w:tplc="80162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114"/>
    <w:rsid w:val="00001525"/>
    <w:rsid w:val="000029DB"/>
    <w:rsid w:val="000056AD"/>
    <w:rsid w:val="00007B4A"/>
    <w:rsid w:val="000107AF"/>
    <w:rsid w:val="000241FA"/>
    <w:rsid w:val="00027B94"/>
    <w:rsid w:val="00032002"/>
    <w:rsid w:val="00032813"/>
    <w:rsid w:val="000338FB"/>
    <w:rsid w:val="00036E5D"/>
    <w:rsid w:val="00037468"/>
    <w:rsid w:val="00040EC0"/>
    <w:rsid w:val="000434C1"/>
    <w:rsid w:val="00045273"/>
    <w:rsid w:val="00046A46"/>
    <w:rsid w:val="00047FAB"/>
    <w:rsid w:val="00054A56"/>
    <w:rsid w:val="00054C67"/>
    <w:rsid w:val="00060D4F"/>
    <w:rsid w:val="00063C36"/>
    <w:rsid w:val="00065F47"/>
    <w:rsid w:val="00067946"/>
    <w:rsid w:val="00071A2D"/>
    <w:rsid w:val="00072B6B"/>
    <w:rsid w:val="00076262"/>
    <w:rsid w:val="00080F94"/>
    <w:rsid w:val="00082ADD"/>
    <w:rsid w:val="00086A1C"/>
    <w:rsid w:val="0008754E"/>
    <w:rsid w:val="00090387"/>
    <w:rsid w:val="00091401"/>
    <w:rsid w:val="00091CFD"/>
    <w:rsid w:val="0009453D"/>
    <w:rsid w:val="00095A8E"/>
    <w:rsid w:val="000A146F"/>
    <w:rsid w:val="000A323A"/>
    <w:rsid w:val="000A5856"/>
    <w:rsid w:val="000A7120"/>
    <w:rsid w:val="000A783A"/>
    <w:rsid w:val="000A7C48"/>
    <w:rsid w:val="000B6D57"/>
    <w:rsid w:val="000C0461"/>
    <w:rsid w:val="000C250B"/>
    <w:rsid w:val="000C3C6B"/>
    <w:rsid w:val="000C713D"/>
    <w:rsid w:val="000C75AA"/>
    <w:rsid w:val="000D0C85"/>
    <w:rsid w:val="000D3B51"/>
    <w:rsid w:val="000D7DD4"/>
    <w:rsid w:val="000E01A9"/>
    <w:rsid w:val="000E04A2"/>
    <w:rsid w:val="000E0B1C"/>
    <w:rsid w:val="000E2279"/>
    <w:rsid w:val="000E2CD1"/>
    <w:rsid w:val="000E360D"/>
    <w:rsid w:val="000E6D4B"/>
    <w:rsid w:val="000E6F13"/>
    <w:rsid w:val="000E73F4"/>
    <w:rsid w:val="000F0CFF"/>
    <w:rsid w:val="000F3A76"/>
    <w:rsid w:val="000F4996"/>
    <w:rsid w:val="000F4C3A"/>
    <w:rsid w:val="00100680"/>
    <w:rsid w:val="001038BE"/>
    <w:rsid w:val="00103CB6"/>
    <w:rsid w:val="0010605F"/>
    <w:rsid w:val="00110E7F"/>
    <w:rsid w:val="0011110E"/>
    <w:rsid w:val="0011154D"/>
    <w:rsid w:val="00111559"/>
    <w:rsid w:val="001135FC"/>
    <w:rsid w:val="00116AC1"/>
    <w:rsid w:val="00122F13"/>
    <w:rsid w:val="00127879"/>
    <w:rsid w:val="00127ED1"/>
    <w:rsid w:val="00132CFA"/>
    <w:rsid w:val="00134C3C"/>
    <w:rsid w:val="00135470"/>
    <w:rsid w:val="0013569D"/>
    <w:rsid w:val="00135E05"/>
    <w:rsid w:val="00143B39"/>
    <w:rsid w:val="0014654D"/>
    <w:rsid w:val="00146C77"/>
    <w:rsid w:val="00146D0A"/>
    <w:rsid w:val="0014705B"/>
    <w:rsid w:val="00147A84"/>
    <w:rsid w:val="001501CC"/>
    <w:rsid w:val="00155366"/>
    <w:rsid w:val="001575C6"/>
    <w:rsid w:val="001601A1"/>
    <w:rsid w:val="001764C7"/>
    <w:rsid w:val="00181C72"/>
    <w:rsid w:val="00196C6C"/>
    <w:rsid w:val="001A1B2A"/>
    <w:rsid w:val="001A43B4"/>
    <w:rsid w:val="001B2ADE"/>
    <w:rsid w:val="001B3DE1"/>
    <w:rsid w:val="001B5D32"/>
    <w:rsid w:val="001B6697"/>
    <w:rsid w:val="001C1DC5"/>
    <w:rsid w:val="001C68E1"/>
    <w:rsid w:val="001C7622"/>
    <w:rsid w:val="001C7636"/>
    <w:rsid w:val="001D06C9"/>
    <w:rsid w:val="001D35EA"/>
    <w:rsid w:val="001E1910"/>
    <w:rsid w:val="001E6A2D"/>
    <w:rsid w:val="001F046A"/>
    <w:rsid w:val="001F22D5"/>
    <w:rsid w:val="001F4AD1"/>
    <w:rsid w:val="001F7F42"/>
    <w:rsid w:val="00201E8A"/>
    <w:rsid w:val="00202B79"/>
    <w:rsid w:val="00206FFC"/>
    <w:rsid w:val="002147AF"/>
    <w:rsid w:val="00215DA6"/>
    <w:rsid w:val="00215FAF"/>
    <w:rsid w:val="00216D47"/>
    <w:rsid w:val="00217777"/>
    <w:rsid w:val="00220D70"/>
    <w:rsid w:val="00223880"/>
    <w:rsid w:val="002263B9"/>
    <w:rsid w:val="0022716A"/>
    <w:rsid w:val="00227A9F"/>
    <w:rsid w:val="002306A1"/>
    <w:rsid w:val="00231DF6"/>
    <w:rsid w:val="00233C40"/>
    <w:rsid w:val="00235D56"/>
    <w:rsid w:val="0023788C"/>
    <w:rsid w:val="002438CA"/>
    <w:rsid w:val="00244375"/>
    <w:rsid w:val="0024573B"/>
    <w:rsid w:val="00250528"/>
    <w:rsid w:val="0025109A"/>
    <w:rsid w:val="0025708A"/>
    <w:rsid w:val="00257373"/>
    <w:rsid w:val="00260EB9"/>
    <w:rsid w:val="00261472"/>
    <w:rsid w:val="00265A62"/>
    <w:rsid w:val="00265CFE"/>
    <w:rsid w:val="00266969"/>
    <w:rsid w:val="00273094"/>
    <w:rsid w:val="00274B28"/>
    <w:rsid w:val="00277EF1"/>
    <w:rsid w:val="002844B0"/>
    <w:rsid w:val="002867FD"/>
    <w:rsid w:val="00290638"/>
    <w:rsid w:val="002918A4"/>
    <w:rsid w:val="002933FB"/>
    <w:rsid w:val="002A0825"/>
    <w:rsid w:val="002A3AD3"/>
    <w:rsid w:val="002A4876"/>
    <w:rsid w:val="002A4B99"/>
    <w:rsid w:val="002A4EC8"/>
    <w:rsid w:val="002A6B49"/>
    <w:rsid w:val="002A719E"/>
    <w:rsid w:val="002B4891"/>
    <w:rsid w:val="002B7098"/>
    <w:rsid w:val="002C0B10"/>
    <w:rsid w:val="002C649F"/>
    <w:rsid w:val="002C6C1A"/>
    <w:rsid w:val="002C7A12"/>
    <w:rsid w:val="002D2AF7"/>
    <w:rsid w:val="002E1FDC"/>
    <w:rsid w:val="002E2CD7"/>
    <w:rsid w:val="002E550E"/>
    <w:rsid w:val="002F1125"/>
    <w:rsid w:val="002F54DA"/>
    <w:rsid w:val="002F5841"/>
    <w:rsid w:val="00303111"/>
    <w:rsid w:val="003032E8"/>
    <w:rsid w:val="0031140E"/>
    <w:rsid w:val="003114C0"/>
    <w:rsid w:val="00313D7C"/>
    <w:rsid w:val="00314B22"/>
    <w:rsid w:val="00320D34"/>
    <w:rsid w:val="00321610"/>
    <w:rsid w:val="00321B1D"/>
    <w:rsid w:val="00321E7C"/>
    <w:rsid w:val="00323C24"/>
    <w:rsid w:val="00330A89"/>
    <w:rsid w:val="00342E3C"/>
    <w:rsid w:val="0034436D"/>
    <w:rsid w:val="00344A61"/>
    <w:rsid w:val="00352D0F"/>
    <w:rsid w:val="0035753E"/>
    <w:rsid w:val="00357AA5"/>
    <w:rsid w:val="0036042D"/>
    <w:rsid w:val="0036110C"/>
    <w:rsid w:val="0036337C"/>
    <w:rsid w:val="00365633"/>
    <w:rsid w:val="00372F00"/>
    <w:rsid w:val="00373F08"/>
    <w:rsid w:val="003805FF"/>
    <w:rsid w:val="00386327"/>
    <w:rsid w:val="00391A55"/>
    <w:rsid w:val="00393250"/>
    <w:rsid w:val="003A0835"/>
    <w:rsid w:val="003A7958"/>
    <w:rsid w:val="003B3188"/>
    <w:rsid w:val="003B54C6"/>
    <w:rsid w:val="003B6DFC"/>
    <w:rsid w:val="003C40BF"/>
    <w:rsid w:val="003C6B19"/>
    <w:rsid w:val="003D20D4"/>
    <w:rsid w:val="003D2E0C"/>
    <w:rsid w:val="003D3517"/>
    <w:rsid w:val="003D4499"/>
    <w:rsid w:val="003D5C51"/>
    <w:rsid w:val="003D61DD"/>
    <w:rsid w:val="003D6334"/>
    <w:rsid w:val="003D74D1"/>
    <w:rsid w:val="003E23E1"/>
    <w:rsid w:val="003E65C0"/>
    <w:rsid w:val="003E7543"/>
    <w:rsid w:val="003F283F"/>
    <w:rsid w:val="003F569C"/>
    <w:rsid w:val="003F5B57"/>
    <w:rsid w:val="003F725E"/>
    <w:rsid w:val="0040082B"/>
    <w:rsid w:val="00406BA1"/>
    <w:rsid w:val="00410808"/>
    <w:rsid w:val="00413F69"/>
    <w:rsid w:val="00414C79"/>
    <w:rsid w:val="00415464"/>
    <w:rsid w:val="00416792"/>
    <w:rsid w:val="00422C4F"/>
    <w:rsid w:val="0042377E"/>
    <w:rsid w:val="00425325"/>
    <w:rsid w:val="00426E0D"/>
    <w:rsid w:val="00430DF2"/>
    <w:rsid w:val="00432155"/>
    <w:rsid w:val="0043231B"/>
    <w:rsid w:val="00432547"/>
    <w:rsid w:val="00433279"/>
    <w:rsid w:val="00434086"/>
    <w:rsid w:val="00435213"/>
    <w:rsid w:val="004376AA"/>
    <w:rsid w:val="004407B9"/>
    <w:rsid w:val="00440EAA"/>
    <w:rsid w:val="004473BC"/>
    <w:rsid w:val="0045082B"/>
    <w:rsid w:val="00450F15"/>
    <w:rsid w:val="00452613"/>
    <w:rsid w:val="004533E9"/>
    <w:rsid w:val="004555F4"/>
    <w:rsid w:val="00462149"/>
    <w:rsid w:val="00464144"/>
    <w:rsid w:val="00471D24"/>
    <w:rsid w:val="004723DE"/>
    <w:rsid w:val="0047370C"/>
    <w:rsid w:val="004737A8"/>
    <w:rsid w:val="00474B8E"/>
    <w:rsid w:val="00477826"/>
    <w:rsid w:val="00484711"/>
    <w:rsid w:val="00484A68"/>
    <w:rsid w:val="0048574B"/>
    <w:rsid w:val="00486CE9"/>
    <w:rsid w:val="004902DE"/>
    <w:rsid w:val="00494CC2"/>
    <w:rsid w:val="004A169E"/>
    <w:rsid w:val="004A33C4"/>
    <w:rsid w:val="004A61CD"/>
    <w:rsid w:val="004A6419"/>
    <w:rsid w:val="004B068A"/>
    <w:rsid w:val="004B3025"/>
    <w:rsid w:val="004B394B"/>
    <w:rsid w:val="004B5AB7"/>
    <w:rsid w:val="004B5E9B"/>
    <w:rsid w:val="004C0FB7"/>
    <w:rsid w:val="004C1A0B"/>
    <w:rsid w:val="004C3A20"/>
    <w:rsid w:val="004C43A9"/>
    <w:rsid w:val="004C7A25"/>
    <w:rsid w:val="004D07E8"/>
    <w:rsid w:val="004D14DD"/>
    <w:rsid w:val="004D31C6"/>
    <w:rsid w:val="004D34F9"/>
    <w:rsid w:val="004D6FF3"/>
    <w:rsid w:val="004F1203"/>
    <w:rsid w:val="004F2BBC"/>
    <w:rsid w:val="004F3202"/>
    <w:rsid w:val="004F3275"/>
    <w:rsid w:val="004F7B7E"/>
    <w:rsid w:val="00502412"/>
    <w:rsid w:val="00502B69"/>
    <w:rsid w:val="00507C5F"/>
    <w:rsid w:val="00507CAE"/>
    <w:rsid w:val="005104CF"/>
    <w:rsid w:val="00510BD6"/>
    <w:rsid w:val="00511B38"/>
    <w:rsid w:val="00512E31"/>
    <w:rsid w:val="00512FEC"/>
    <w:rsid w:val="005230D3"/>
    <w:rsid w:val="005306C9"/>
    <w:rsid w:val="0053437C"/>
    <w:rsid w:val="00535297"/>
    <w:rsid w:val="0054147B"/>
    <w:rsid w:val="005421ED"/>
    <w:rsid w:val="00542780"/>
    <w:rsid w:val="00546843"/>
    <w:rsid w:val="0055043C"/>
    <w:rsid w:val="0055121D"/>
    <w:rsid w:val="005560CD"/>
    <w:rsid w:val="005600D5"/>
    <w:rsid w:val="00563943"/>
    <w:rsid w:val="00564EE3"/>
    <w:rsid w:val="0056511B"/>
    <w:rsid w:val="0056565C"/>
    <w:rsid w:val="0056639F"/>
    <w:rsid w:val="005670B9"/>
    <w:rsid w:val="005700C8"/>
    <w:rsid w:val="0057179B"/>
    <w:rsid w:val="00575956"/>
    <w:rsid w:val="0058118C"/>
    <w:rsid w:val="005821D4"/>
    <w:rsid w:val="005842E9"/>
    <w:rsid w:val="00586FC6"/>
    <w:rsid w:val="005874D9"/>
    <w:rsid w:val="005919AF"/>
    <w:rsid w:val="00592B85"/>
    <w:rsid w:val="00593E86"/>
    <w:rsid w:val="00597FCD"/>
    <w:rsid w:val="005A314A"/>
    <w:rsid w:val="005B2F94"/>
    <w:rsid w:val="005B41D7"/>
    <w:rsid w:val="005B5579"/>
    <w:rsid w:val="005C2300"/>
    <w:rsid w:val="005C4A3A"/>
    <w:rsid w:val="005C65EC"/>
    <w:rsid w:val="005C6CAB"/>
    <w:rsid w:val="005C747B"/>
    <w:rsid w:val="005D1354"/>
    <w:rsid w:val="005E0CCE"/>
    <w:rsid w:val="005F2DEB"/>
    <w:rsid w:val="005F3B1D"/>
    <w:rsid w:val="005F44E6"/>
    <w:rsid w:val="005F481D"/>
    <w:rsid w:val="005F6D91"/>
    <w:rsid w:val="005F7E2D"/>
    <w:rsid w:val="006042E7"/>
    <w:rsid w:val="006047FF"/>
    <w:rsid w:val="00607351"/>
    <w:rsid w:val="006073C1"/>
    <w:rsid w:val="00607791"/>
    <w:rsid w:val="00607B3D"/>
    <w:rsid w:val="0061204E"/>
    <w:rsid w:val="006214E3"/>
    <w:rsid w:val="006235AA"/>
    <w:rsid w:val="0062595F"/>
    <w:rsid w:val="006271AE"/>
    <w:rsid w:val="00627F27"/>
    <w:rsid w:val="00630213"/>
    <w:rsid w:val="00633A75"/>
    <w:rsid w:val="00633BEC"/>
    <w:rsid w:val="006349D5"/>
    <w:rsid w:val="00634EEF"/>
    <w:rsid w:val="00636803"/>
    <w:rsid w:val="0064045B"/>
    <w:rsid w:val="00651D54"/>
    <w:rsid w:val="006536D1"/>
    <w:rsid w:val="00654D2D"/>
    <w:rsid w:val="006556D2"/>
    <w:rsid w:val="00656222"/>
    <w:rsid w:val="0066226F"/>
    <w:rsid w:val="0066400D"/>
    <w:rsid w:val="0066709D"/>
    <w:rsid w:val="006678E6"/>
    <w:rsid w:val="0067185D"/>
    <w:rsid w:val="00674B8A"/>
    <w:rsid w:val="00675647"/>
    <w:rsid w:val="00681BF9"/>
    <w:rsid w:val="0068532C"/>
    <w:rsid w:val="00686E42"/>
    <w:rsid w:val="00693868"/>
    <w:rsid w:val="006A0140"/>
    <w:rsid w:val="006A2AD3"/>
    <w:rsid w:val="006A2C05"/>
    <w:rsid w:val="006A5927"/>
    <w:rsid w:val="006B02B2"/>
    <w:rsid w:val="006B1218"/>
    <w:rsid w:val="006B2CCF"/>
    <w:rsid w:val="006B327F"/>
    <w:rsid w:val="006B52DF"/>
    <w:rsid w:val="006B79CC"/>
    <w:rsid w:val="006C06B0"/>
    <w:rsid w:val="006C3A1D"/>
    <w:rsid w:val="006D05A1"/>
    <w:rsid w:val="006D1231"/>
    <w:rsid w:val="006D546E"/>
    <w:rsid w:val="006E0AA4"/>
    <w:rsid w:val="006E2CC4"/>
    <w:rsid w:val="006E7AA0"/>
    <w:rsid w:val="006F64A9"/>
    <w:rsid w:val="006F66F0"/>
    <w:rsid w:val="007004C9"/>
    <w:rsid w:val="00700CD0"/>
    <w:rsid w:val="00701E34"/>
    <w:rsid w:val="00702303"/>
    <w:rsid w:val="00710809"/>
    <w:rsid w:val="00710853"/>
    <w:rsid w:val="007112C6"/>
    <w:rsid w:val="00711994"/>
    <w:rsid w:val="00713152"/>
    <w:rsid w:val="00713407"/>
    <w:rsid w:val="00713898"/>
    <w:rsid w:val="007143B0"/>
    <w:rsid w:val="00716391"/>
    <w:rsid w:val="00721612"/>
    <w:rsid w:val="007265B4"/>
    <w:rsid w:val="007342C2"/>
    <w:rsid w:val="007355D0"/>
    <w:rsid w:val="007368E7"/>
    <w:rsid w:val="0074469B"/>
    <w:rsid w:val="007464FC"/>
    <w:rsid w:val="007511F8"/>
    <w:rsid w:val="00751320"/>
    <w:rsid w:val="007538A5"/>
    <w:rsid w:val="00756A6D"/>
    <w:rsid w:val="007630EE"/>
    <w:rsid w:val="00766F22"/>
    <w:rsid w:val="0077339B"/>
    <w:rsid w:val="0077672D"/>
    <w:rsid w:val="00776793"/>
    <w:rsid w:val="007771EC"/>
    <w:rsid w:val="00777AF0"/>
    <w:rsid w:val="007827E9"/>
    <w:rsid w:val="00786689"/>
    <w:rsid w:val="00791BF1"/>
    <w:rsid w:val="00795628"/>
    <w:rsid w:val="007A22C2"/>
    <w:rsid w:val="007A3831"/>
    <w:rsid w:val="007A45FE"/>
    <w:rsid w:val="007A4664"/>
    <w:rsid w:val="007A5B60"/>
    <w:rsid w:val="007A7B95"/>
    <w:rsid w:val="007B0300"/>
    <w:rsid w:val="007B31F3"/>
    <w:rsid w:val="007C342D"/>
    <w:rsid w:val="007C45F6"/>
    <w:rsid w:val="007D07DD"/>
    <w:rsid w:val="007D597F"/>
    <w:rsid w:val="007D705E"/>
    <w:rsid w:val="007E019F"/>
    <w:rsid w:val="007E0F67"/>
    <w:rsid w:val="007E36B4"/>
    <w:rsid w:val="007E62A4"/>
    <w:rsid w:val="007E7E6D"/>
    <w:rsid w:val="007F4945"/>
    <w:rsid w:val="007F537B"/>
    <w:rsid w:val="00800C8C"/>
    <w:rsid w:val="00801E78"/>
    <w:rsid w:val="0080552C"/>
    <w:rsid w:val="008064E6"/>
    <w:rsid w:val="008105B2"/>
    <w:rsid w:val="008122FC"/>
    <w:rsid w:val="008129F7"/>
    <w:rsid w:val="00815347"/>
    <w:rsid w:val="008227B4"/>
    <w:rsid w:val="008235D6"/>
    <w:rsid w:val="00827690"/>
    <w:rsid w:val="008329FF"/>
    <w:rsid w:val="00834A84"/>
    <w:rsid w:val="00835112"/>
    <w:rsid w:val="008404C9"/>
    <w:rsid w:val="00840B4B"/>
    <w:rsid w:val="00840BB2"/>
    <w:rsid w:val="008414C7"/>
    <w:rsid w:val="00841771"/>
    <w:rsid w:val="008435DA"/>
    <w:rsid w:val="00844AB4"/>
    <w:rsid w:val="00845017"/>
    <w:rsid w:val="008452D3"/>
    <w:rsid w:val="00851824"/>
    <w:rsid w:val="0085255B"/>
    <w:rsid w:val="008539E2"/>
    <w:rsid w:val="00855A63"/>
    <w:rsid w:val="008609CB"/>
    <w:rsid w:val="008611C3"/>
    <w:rsid w:val="00861FC6"/>
    <w:rsid w:val="00862EDA"/>
    <w:rsid w:val="00870C3C"/>
    <w:rsid w:val="0087200F"/>
    <w:rsid w:val="0088082C"/>
    <w:rsid w:val="00881FB2"/>
    <w:rsid w:val="00884E7B"/>
    <w:rsid w:val="008855D4"/>
    <w:rsid w:val="00893B9C"/>
    <w:rsid w:val="00893FD8"/>
    <w:rsid w:val="008952B3"/>
    <w:rsid w:val="008975FC"/>
    <w:rsid w:val="008A04B2"/>
    <w:rsid w:val="008A51D5"/>
    <w:rsid w:val="008A52A1"/>
    <w:rsid w:val="008B522B"/>
    <w:rsid w:val="008B63A9"/>
    <w:rsid w:val="008B6E22"/>
    <w:rsid w:val="008B7B19"/>
    <w:rsid w:val="008C7E43"/>
    <w:rsid w:val="008D0222"/>
    <w:rsid w:val="008D5653"/>
    <w:rsid w:val="008D770B"/>
    <w:rsid w:val="008E4817"/>
    <w:rsid w:val="008E4B03"/>
    <w:rsid w:val="008F008D"/>
    <w:rsid w:val="008F1436"/>
    <w:rsid w:val="008F30F7"/>
    <w:rsid w:val="008F7194"/>
    <w:rsid w:val="009018B8"/>
    <w:rsid w:val="00901F87"/>
    <w:rsid w:val="00903984"/>
    <w:rsid w:val="009124D5"/>
    <w:rsid w:val="0091395F"/>
    <w:rsid w:val="009159A5"/>
    <w:rsid w:val="00920A82"/>
    <w:rsid w:val="009238E9"/>
    <w:rsid w:val="00924586"/>
    <w:rsid w:val="00924B7B"/>
    <w:rsid w:val="00926515"/>
    <w:rsid w:val="009309E1"/>
    <w:rsid w:val="00934035"/>
    <w:rsid w:val="00935D4F"/>
    <w:rsid w:val="009367E8"/>
    <w:rsid w:val="009451AB"/>
    <w:rsid w:val="0095079F"/>
    <w:rsid w:val="009517ED"/>
    <w:rsid w:val="00952652"/>
    <w:rsid w:val="00953113"/>
    <w:rsid w:val="00957A91"/>
    <w:rsid w:val="009612AF"/>
    <w:rsid w:val="0096511C"/>
    <w:rsid w:val="0096761A"/>
    <w:rsid w:val="0097068F"/>
    <w:rsid w:val="00973742"/>
    <w:rsid w:val="009739F9"/>
    <w:rsid w:val="00974C95"/>
    <w:rsid w:val="00980CA9"/>
    <w:rsid w:val="00994ECB"/>
    <w:rsid w:val="00995DB0"/>
    <w:rsid w:val="009A0864"/>
    <w:rsid w:val="009A1C54"/>
    <w:rsid w:val="009A37C2"/>
    <w:rsid w:val="009A503C"/>
    <w:rsid w:val="009B07B9"/>
    <w:rsid w:val="009C58AA"/>
    <w:rsid w:val="009D402C"/>
    <w:rsid w:val="009D466B"/>
    <w:rsid w:val="009E338E"/>
    <w:rsid w:val="009E3AAC"/>
    <w:rsid w:val="009E3AB9"/>
    <w:rsid w:val="009E5186"/>
    <w:rsid w:val="009E61E9"/>
    <w:rsid w:val="009F75EF"/>
    <w:rsid w:val="00A01305"/>
    <w:rsid w:val="00A06CCE"/>
    <w:rsid w:val="00A11805"/>
    <w:rsid w:val="00A135CE"/>
    <w:rsid w:val="00A138E0"/>
    <w:rsid w:val="00A1406E"/>
    <w:rsid w:val="00A2081E"/>
    <w:rsid w:val="00A20CDA"/>
    <w:rsid w:val="00A27B02"/>
    <w:rsid w:val="00A27B8A"/>
    <w:rsid w:val="00A27CCB"/>
    <w:rsid w:val="00A30BCB"/>
    <w:rsid w:val="00A328FE"/>
    <w:rsid w:val="00A346A9"/>
    <w:rsid w:val="00A42786"/>
    <w:rsid w:val="00A5138A"/>
    <w:rsid w:val="00A522AB"/>
    <w:rsid w:val="00A5566B"/>
    <w:rsid w:val="00A560E7"/>
    <w:rsid w:val="00A5798A"/>
    <w:rsid w:val="00A60DE7"/>
    <w:rsid w:val="00A618B9"/>
    <w:rsid w:val="00A64298"/>
    <w:rsid w:val="00A67B45"/>
    <w:rsid w:val="00A76F45"/>
    <w:rsid w:val="00A84D1F"/>
    <w:rsid w:val="00A85A2E"/>
    <w:rsid w:val="00A911F5"/>
    <w:rsid w:val="00A91EF7"/>
    <w:rsid w:val="00A9416E"/>
    <w:rsid w:val="00A95AC3"/>
    <w:rsid w:val="00A96406"/>
    <w:rsid w:val="00AA3114"/>
    <w:rsid w:val="00AA6F60"/>
    <w:rsid w:val="00AB1D74"/>
    <w:rsid w:val="00AB2576"/>
    <w:rsid w:val="00AB4F15"/>
    <w:rsid w:val="00AB5526"/>
    <w:rsid w:val="00AB5C55"/>
    <w:rsid w:val="00AB634C"/>
    <w:rsid w:val="00AB6B1C"/>
    <w:rsid w:val="00AB7EF3"/>
    <w:rsid w:val="00AC0C2A"/>
    <w:rsid w:val="00AC2C9E"/>
    <w:rsid w:val="00AC4D6F"/>
    <w:rsid w:val="00AC73FD"/>
    <w:rsid w:val="00AD1260"/>
    <w:rsid w:val="00AD3916"/>
    <w:rsid w:val="00AE1093"/>
    <w:rsid w:val="00AF1063"/>
    <w:rsid w:val="00AF3599"/>
    <w:rsid w:val="00AF7A8B"/>
    <w:rsid w:val="00B039D2"/>
    <w:rsid w:val="00B05F8A"/>
    <w:rsid w:val="00B06233"/>
    <w:rsid w:val="00B10610"/>
    <w:rsid w:val="00B163A9"/>
    <w:rsid w:val="00B173F4"/>
    <w:rsid w:val="00B22C75"/>
    <w:rsid w:val="00B23DD8"/>
    <w:rsid w:val="00B24D96"/>
    <w:rsid w:val="00B25AE5"/>
    <w:rsid w:val="00B2669D"/>
    <w:rsid w:val="00B30E0C"/>
    <w:rsid w:val="00B334FE"/>
    <w:rsid w:val="00B3517D"/>
    <w:rsid w:val="00B41E1E"/>
    <w:rsid w:val="00B43A45"/>
    <w:rsid w:val="00B4564A"/>
    <w:rsid w:val="00B46703"/>
    <w:rsid w:val="00B47FC4"/>
    <w:rsid w:val="00B51FC3"/>
    <w:rsid w:val="00B55377"/>
    <w:rsid w:val="00B57AA2"/>
    <w:rsid w:val="00B6211B"/>
    <w:rsid w:val="00B63E2B"/>
    <w:rsid w:val="00B64F11"/>
    <w:rsid w:val="00B65EA7"/>
    <w:rsid w:val="00B66159"/>
    <w:rsid w:val="00B72106"/>
    <w:rsid w:val="00B73B2A"/>
    <w:rsid w:val="00B74E9A"/>
    <w:rsid w:val="00B761DD"/>
    <w:rsid w:val="00B7720C"/>
    <w:rsid w:val="00B829A6"/>
    <w:rsid w:val="00B84246"/>
    <w:rsid w:val="00B85D0F"/>
    <w:rsid w:val="00B93BBE"/>
    <w:rsid w:val="00B9788C"/>
    <w:rsid w:val="00BA13D4"/>
    <w:rsid w:val="00BA3CE3"/>
    <w:rsid w:val="00BA4CA6"/>
    <w:rsid w:val="00BA6DA6"/>
    <w:rsid w:val="00BB249B"/>
    <w:rsid w:val="00BB537D"/>
    <w:rsid w:val="00BB6130"/>
    <w:rsid w:val="00BB7457"/>
    <w:rsid w:val="00BB7E0E"/>
    <w:rsid w:val="00BC1B43"/>
    <w:rsid w:val="00BC2049"/>
    <w:rsid w:val="00BD16D3"/>
    <w:rsid w:val="00BD19EB"/>
    <w:rsid w:val="00BD3787"/>
    <w:rsid w:val="00BD3CC8"/>
    <w:rsid w:val="00BD73FB"/>
    <w:rsid w:val="00BE106E"/>
    <w:rsid w:val="00BE12E5"/>
    <w:rsid w:val="00BE6441"/>
    <w:rsid w:val="00BE65A6"/>
    <w:rsid w:val="00BE6A8B"/>
    <w:rsid w:val="00BF296D"/>
    <w:rsid w:val="00BF71A1"/>
    <w:rsid w:val="00C03224"/>
    <w:rsid w:val="00C04093"/>
    <w:rsid w:val="00C1139E"/>
    <w:rsid w:val="00C13FC2"/>
    <w:rsid w:val="00C15DC3"/>
    <w:rsid w:val="00C171B1"/>
    <w:rsid w:val="00C17A0A"/>
    <w:rsid w:val="00C24771"/>
    <w:rsid w:val="00C27F71"/>
    <w:rsid w:val="00C328C5"/>
    <w:rsid w:val="00C34067"/>
    <w:rsid w:val="00C365B4"/>
    <w:rsid w:val="00C375C2"/>
    <w:rsid w:val="00C44BFF"/>
    <w:rsid w:val="00C509F5"/>
    <w:rsid w:val="00C51410"/>
    <w:rsid w:val="00C52D9E"/>
    <w:rsid w:val="00C57777"/>
    <w:rsid w:val="00C62467"/>
    <w:rsid w:val="00C675E4"/>
    <w:rsid w:val="00C70576"/>
    <w:rsid w:val="00C70DCA"/>
    <w:rsid w:val="00C76E4A"/>
    <w:rsid w:val="00C776D4"/>
    <w:rsid w:val="00C77BA9"/>
    <w:rsid w:val="00C82D5C"/>
    <w:rsid w:val="00C854A7"/>
    <w:rsid w:val="00C877F8"/>
    <w:rsid w:val="00C930E5"/>
    <w:rsid w:val="00C962ED"/>
    <w:rsid w:val="00C972A1"/>
    <w:rsid w:val="00CA1D01"/>
    <w:rsid w:val="00CA2074"/>
    <w:rsid w:val="00CB3D57"/>
    <w:rsid w:val="00CB678F"/>
    <w:rsid w:val="00CB7E7A"/>
    <w:rsid w:val="00CC21B9"/>
    <w:rsid w:val="00CC6470"/>
    <w:rsid w:val="00CC75D4"/>
    <w:rsid w:val="00CD27BD"/>
    <w:rsid w:val="00CD3F90"/>
    <w:rsid w:val="00CE3C86"/>
    <w:rsid w:val="00CE4857"/>
    <w:rsid w:val="00CF3DF1"/>
    <w:rsid w:val="00D045AD"/>
    <w:rsid w:val="00D14166"/>
    <w:rsid w:val="00D15035"/>
    <w:rsid w:val="00D201B8"/>
    <w:rsid w:val="00D321C4"/>
    <w:rsid w:val="00D33100"/>
    <w:rsid w:val="00D43769"/>
    <w:rsid w:val="00D46D62"/>
    <w:rsid w:val="00D538F0"/>
    <w:rsid w:val="00D53DD0"/>
    <w:rsid w:val="00D549DC"/>
    <w:rsid w:val="00D5719A"/>
    <w:rsid w:val="00D57607"/>
    <w:rsid w:val="00D62C3A"/>
    <w:rsid w:val="00D638D5"/>
    <w:rsid w:val="00D70890"/>
    <w:rsid w:val="00D70936"/>
    <w:rsid w:val="00D71F1F"/>
    <w:rsid w:val="00D75D46"/>
    <w:rsid w:val="00D8409F"/>
    <w:rsid w:val="00D8674E"/>
    <w:rsid w:val="00D87CD6"/>
    <w:rsid w:val="00D908D0"/>
    <w:rsid w:val="00D9603E"/>
    <w:rsid w:val="00D9622D"/>
    <w:rsid w:val="00DA102A"/>
    <w:rsid w:val="00DA2449"/>
    <w:rsid w:val="00DB0C9C"/>
    <w:rsid w:val="00DB2996"/>
    <w:rsid w:val="00DB4CCA"/>
    <w:rsid w:val="00DB65F4"/>
    <w:rsid w:val="00DB795B"/>
    <w:rsid w:val="00DC24EF"/>
    <w:rsid w:val="00DC355D"/>
    <w:rsid w:val="00DC434C"/>
    <w:rsid w:val="00DC589F"/>
    <w:rsid w:val="00DD0BF6"/>
    <w:rsid w:val="00DD34D6"/>
    <w:rsid w:val="00DD3A9C"/>
    <w:rsid w:val="00DD5A22"/>
    <w:rsid w:val="00DD6082"/>
    <w:rsid w:val="00DE23B9"/>
    <w:rsid w:val="00DE5DD5"/>
    <w:rsid w:val="00DE66F0"/>
    <w:rsid w:val="00DF344A"/>
    <w:rsid w:val="00DF3C8E"/>
    <w:rsid w:val="00E004F4"/>
    <w:rsid w:val="00E015C9"/>
    <w:rsid w:val="00E03769"/>
    <w:rsid w:val="00E03834"/>
    <w:rsid w:val="00E04325"/>
    <w:rsid w:val="00E0566E"/>
    <w:rsid w:val="00E06F43"/>
    <w:rsid w:val="00E15B7C"/>
    <w:rsid w:val="00E17FD5"/>
    <w:rsid w:val="00E20BFC"/>
    <w:rsid w:val="00E238E9"/>
    <w:rsid w:val="00E278AE"/>
    <w:rsid w:val="00E30E94"/>
    <w:rsid w:val="00E3125A"/>
    <w:rsid w:val="00E3756E"/>
    <w:rsid w:val="00E37A91"/>
    <w:rsid w:val="00E403C2"/>
    <w:rsid w:val="00E41754"/>
    <w:rsid w:val="00E434C8"/>
    <w:rsid w:val="00E4406E"/>
    <w:rsid w:val="00E46752"/>
    <w:rsid w:val="00E5391C"/>
    <w:rsid w:val="00E5611F"/>
    <w:rsid w:val="00E56ABF"/>
    <w:rsid w:val="00E619E9"/>
    <w:rsid w:val="00E62B4C"/>
    <w:rsid w:val="00E63737"/>
    <w:rsid w:val="00E672BA"/>
    <w:rsid w:val="00E719F6"/>
    <w:rsid w:val="00E76939"/>
    <w:rsid w:val="00E80485"/>
    <w:rsid w:val="00E8408B"/>
    <w:rsid w:val="00E8582E"/>
    <w:rsid w:val="00E9447C"/>
    <w:rsid w:val="00EA1CFF"/>
    <w:rsid w:val="00EA1E93"/>
    <w:rsid w:val="00EA4017"/>
    <w:rsid w:val="00EA5334"/>
    <w:rsid w:val="00EA693D"/>
    <w:rsid w:val="00EA7235"/>
    <w:rsid w:val="00EB0E41"/>
    <w:rsid w:val="00EB27CC"/>
    <w:rsid w:val="00EB4FB5"/>
    <w:rsid w:val="00EB6C01"/>
    <w:rsid w:val="00EC0330"/>
    <w:rsid w:val="00EC362F"/>
    <w:rsid w:val="00EC59E1"/>
    <w:rsid w:val="00EC7975"/>
    <w:rsid w:val="00ED2543"/>
    <w:rsid w:val="00ED4BD9"/>
    <w:rsid w:val="00ED5598"/>
    <w:rsid w:val="00ED5C97"/>
    <w:rsid w:val="00EE1E29"/>
    <w:rsid w:val="00EE2A36"/>
    <w:rsid w:val="00EF03DD"/>
    <w:rsid w:val="00EF37F5"/>
    <w:rsid w:val="00EF388F"/>
    <w:rsid w:val="00EF4DA9"/>
    <w:rsid w:val="00F061AB"/>
    <w:rsid w:val="00F067C8"/>
    <w:rsid w:val="00F1594A"/>
    <w:rsid w:val="00F17825"/>
    <w:rsid w:val="00F20D73"/>
    <w:rsid w:val="00F20E54"/>
    <w:rsid w:val="00F33656"/>
    <w:rsid w:val="00F35BB6"/>
    <w:rsid w:val="00F368A9"/>
    <w:rsid w:val="00F42175"/>
    <w:rsid w:val="00F4343E"/>
    <w:rsid w:val="00F545A1"/>
    <w:rsid w:val="00F62825"/>
    <w:rsid w:val="00F63594"/>
    <w:rsid w:val="00F671E4"/>
    <w:rsid w:val="00F679A5"/>
    <w:rsid w:val="00F769C4"/>
    <w:rsid w:val="00F83642"/>
    <w:rsid w:val="00F84FC9"/>
    <w:rsid w:val="00F91FDF"/>
    <w:rsid w:val="00F9445E"/>
    <w:rsid w:val="00FA0682"/>
    <w:rsid w:val="00FA25C2"/>
    <w:rsid w:val="00FA2C38"/>
    <w:rsid w:val="00FA36CC"/>
    <w:rsid w:val="00FA5CB8"/>
    <w:rsid w:val="00FA6A72"/>
    <w:rsid w:val="00FB267B"/>
    <w:rsid w:val="00FB3064"/>
    <w:rsid w:val="00FB748E"/>
    <w:rsid w:val="00FC43E6"/>
    <w:rsid w:val="00FC5849"/>
    <w:rsid w:val="00FC67AE"/>
    <w:rsid w:val="00FD28BF"/>
    <w:rsid w:val="00FD2980"/>
    <w:rsid w:val="00FD3A99"/>
    <w:rsid w:val="00FD566C"/>
    <w:rsid w:val="00FE2EE7"/>
    <w:rsid w:val="00FE6333"/>
    <w:rsid w:val="00FF13D6"/>
    <w:rsid w:val="00FF5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1753F"/>
  <w15:docId w15:val="{FC86A5EE-A8BC-4F3D-B6D3-11ADC9DE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214E3"/>
    <w:rPr>
      <w:color w:val="0000FF"/>
      <w:u w:val="single"/>
    </w:rPr>
  </w:style>
  <w:style w:type="paragraph" w:styleId="ListParagraph">
    <w:name w:val="List Paragraph"/>
    <w:basedOn w:val="Normal"/>
    <w:uiPriority w:val="34"/>
    <w:qFormat/>
    <w:rsid w:val="00DD0BF6"/>
    <w:pPr>
      <w:ind w:left="720"/>
      <w:contextualSpacing/>
    </w:pPr>
  </w:style>
  <w:style w:type="paragraph" w:styleId="NormalWeb">
    <w:name w:val="Normal (Web)"/>
    <w:basedOn w:val="Normal"/>
    <w:uiPriority w:val="99"/>
    <w:unhideWhenUsed/>
    <w:rsid w:val="00B7720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215FAF"/>
    <w:rPr>
      <w:color w:val="808080"/>
    </w:rPr>
  </w:style>
  <w:style w:type="paragraph" w:styleId="Caption">
    <w:name w:val="caption"/>
    <w:basedOn w:val="Normal"/>
    <w:next w:val="Normal"/>
    <w:uiPriority w:val="35"/>
    <w:unhideWhenUsed/>
    <w:qFormat/>
    <w:rsid w:val="001038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884970">
      <w:bodyDiv w:val="1"/>
      <w:marLeft w:val="0"/>
      <w:marRight w:val="0"/>
      <w:marTop w:val="0"/>
      <w:marBottom w:val="0"/>
      <w:divBdr>
        <w:top w:val="none" w:sz="0" w:space="0" w:color="auto"/>
        <w:left w:val="none" w:sz="0" w:space="0" w:color="auto"/>
        <w:bottom w:val="none" w:sz="0" w:space="0" w:color="auto"/>
        <w:right w:val="none" w:sz="0" w:space="0" w:color="auto"/>
      </w:divBdr>
      <w:divsChild>
        <w:div w:id="1492798009">
          <w:marLeft w:val="0"/>
          <w:marRight w:val="0"/>
          <w:marTop w:val="0"/>
          <w:marBottom w:val="0"/>
          <w:divBdr>
            <w:top w:val="none" w:sz="0" w:space="0" w:color="auto"/>
            <w:left w:val="none" w:sz="0" w:space="0" w:color="auto"/>
            <w:bottom w:val="none" w:sz="0" w:space="0" w:color="auto"/>
            <w:right w:val="none" w:sz="0" w:space="0" w:color="auto"/>
          </w:divBdr>
        </w:div>
      </w:divsChild>
    </w:div>
    <w:div w:id="903878425">
      <w:bodyDiv w:val="1"/>
      <w:marLeft w:val="0"/>
      <w:marRight w:val="0"/>
      <w:marTop w:val="0"/>
      <w:marBottom w:val="0"/>
      <w:divBdr>
        <w:top w:val="none" w:sz="0" w:space="0" w:color="auto"/>
        <w:left w:val="none" w:sz="0" w:space="0" w:color="auto"/>
        <w:bottom w:val="none" w:sz="0" w:space="0" w:color="auto"/>
        <w:right w:val="none" w:sz="0" w:space="0" w:color="auto"/>
      </w:divBdr>
    </w:div>
    <w:div w:id="1139882272">
      <w:bodyDiv w:val="1"/>
      <w:marLeft w:val="0"/>
      <w:marRight w:val="0"/>
      <w:marTop w:val="0"/>
      <w:marBottom w:val="0"/>
      <w:divBdr>
        <w:top w:val="none" w:sz="0" w:space="0" w:color="auto"/>
        <w:left w:val="none" w:sz="0" w:space="0" w:color="auto"/>
        <w:bottom w:val="none" w:sz="0" w:space="0" w:color="auto"/>
        <w:right w:val="none" w:sz="0" w:space="0" w:color="auto"/>
      </w:divBdr>
      <w:divsChild>
        <w:div w:id="876744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svg"/><Relationship Id="rId34" Type="http://schemas.openxmlformats.org/officeDocument/2006/relationships/image" Target="media/image28.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hyperlink" Target="https://colstate.view.usg.edu/d2l/lp/ouHome/home.d2l?ou=1218642" TargetMode="External"/><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colstate.view.usg.edu/d2l/lp/ouHome/home.d2l?ou=1218642" TargetMode="Externa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10</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csu</dc:creator>
  <cp:lastModifiedBy>Lu Lin</cp:lastModifiedBy>
  <cp:revision>80</cp:revision>
  <dcterms:created xsi:type="dcterms:W3CDTF">2018-02-18T18:03:00Z</dcterms:created>
  <dcterms:modified xsi:type="dcterms:W3CDTF">2018-03-10T00:28:00Z</dcterms:modified>
</cp:coreProperties>
</file>