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8B75D3" w14:textId="77777777" w:rsidR="00AB332F" w:rsidRPr="00B36C98" w:rsidRDefault="00641776" w:rsidP="00C64C68">
      <w:pPr>
        <w:autoSpaceDE w:val="0"/>
        <w:autoSpaceDN w:val="0"/>
        <w:adjustRightInd w:val="0"/>
        <w:spacing w:after="0" w:line="360" w:lineRule="auto"/>
        <w:rPr>
          <w:rFonts w:ascii="Garamond" w:hAnsi="Garamond" w:cs="Helvetica"/>
          <w:b/>
          <w:sz w:val="24"/>
          <w:szCs w:val="24"/>
        </w:rPr>
      </w:pPr>
      <w:r w:rsidRPr="00B36C98">
        <w:rPr>
          <w:rFonts w:ascii="Garamond" w:hAnsi="Garamond" w:cs="Helvetica"/>
          <w:b/>
          <w:sz w:val="24"/>
          <w:szCs w:val="24"/>
        </w:rPr>
        <w:t xml:space="preserve">A: </w:t>
      </w:r>
      <w:r w:rsidR="00C6293F" w:rsidRPr="00B36C98">
        <w:rPr>
          <w:rFonts w:ascii="Garamond" w:hAnsi="Garamond" w:cs="Helvetica"/>
          <w:b/>
          <w:sz w:val="24"/>
          <w:szCs w:val="24"/>
        </w:rPr>
        <w:t>Capturing a bulk TCP transfer from your computer to a remote server</w:t>
      </w:r>
    </w:p>
    <w:p w14:paraId="7333DBE4" w14:textId="77777777" w:rsidR="004B4A41" w:rsidRPr="00B36C98" w:rsidRDefault="004B4A41" w:rsidP="00C64C68">
      <w:pPr>
        <w:autoSpaceDE w:val="0"/>
        <w:autoSpaceDN w:val="0"/>
        <w:adjustRightInd w:val="0"/>
        <w:spacing w:after="0" w:line="360" w:lineRule="auto"/>
        <w:rPr>
          <w:rFonts w:ascii="Garamond" w:hAnsi="Garamond" w:cs="Helvetica"/>
          <w:sz w:val="24"/>
          <w:szCs w:val="24"/>
        </w:rPr>
      </w:pPr>
    </w:p>
    <w:p w14:paraId="2787BB88" w14:textId="77777777" w:rsidR="00C6293F" w:rsidRPr="00B36C98" w:rsidRDefault="00822529" w:rsidP="00C64C68">
      <w:pPr>
        <w:pStyle w:val="ListParagraph"/>
        <w:numPr>
          <w:ilvl w:val="0"/>
          <w:numId w:val="1"/>
        </w:numPr>
        <w:autoSpaceDE w:val="0"/>
        <w:autoSpaceDN w:val="0"/>
        <w:adjustRightInd w:val="0"/>
        <w:spacing w:after="0" w:line="360" w:lineRule="auto"/>
        <w:rPr>
          <w:rFonts w:ascii="Garamond" w:hAnsi="Garamond"/>
          <w:sz w:val="24"/>
          <w:szCs w:val="24"/>
        </w:rPr>
      </w:pPr>
      <w:r>
        <w:rPr>
          <w:rFonts w:ascii="Garamond" w:hAnsi="Garamond"/>
          <w:sz w:val="24"/>
          <w:szCs w:val="24"/>
        </w:rPr>
        <w:t xml:space="preserve">Download and save </w:t>
      </w:r>
      <w:r w:rsidRPr="00822529">
        <w:rPr>
          <w:rFonts w:ascii="Garamond" w:hAnsi="Garamond"/>
          <w:b/>
          <w:sz w:val="24"/>
          <w:szCs w:val="24"/>
        </w:rPr>
        <w:t>alice.txt</w:t>
      </w:r>
      <w:r>
        <w:rPr>
          <w:rFonts w:ascii="Garamond" w:hAnsi="Garamond"/>
          <w:sz w:val="24"/>
          <w:szCs w:val="24"/>
        </w:rPr>
        <w:t xml:space="preserve"> on your computer </w:t>
      </w:r>
      <w:r w:rsidR="00C6293F" w:rsidRPr="00B36C98">
        <w:rPr>
          <w:rFonts w:ascii="Garamond" w:hAnsi="Garamond"/>
          <w:sz w:val="24"/>
          <w:szCs w:val="24"/>
        </w:rPr>
        <w:t xml:space="preserve">                                   </w:t>
      </w:r>
      <w:hyperlink r:id="rId8" w:history="1">
        <w:r w:rsidR="00C6293F" w:rsidRPr="00B36C98">
          <w:rPr>
            <w:rStyle w:val="Hyperlink"/>
            <w:rFonts w:ascii="Garamond" w:hAnsi="Garamond"/>
            <w:sz w:val="24"/>
            <w:szCs w:val="24"/>
          </w:rPr>
          <w:t>_</w:t>
        </w:r>
      </w:hyperlink>
    </w:p>
    <w:p w14:paraId="1D321412" w14:textId="77777777" w:rsidR="00C6293F" w:rsidRPr="00B36C98" w:rsidRDefault="00822529" w:rsidP="00C64C68">
      <w:pPr>
        <w:pStyle w:val="ListParagraph"/>
        <w:numPr>
          <w:ilvl w:val="0"/>
          <w:numId w:val="1"/>
        </w:numPr>
        <w:autoSpaceDE w:val="0"/>
        <w:autoSpaceDN w:val="0"/>
        <w:adjustRightInd w:val="0"/>
        <w:spacing w:after="0" w:line="360" w:lineRule="auto"/>
        <w:rPr>
          <w:rFonts w:ascii="Garamond" w:hAnsi="Garamond"/>
          <w:sz w:val="24"/>
          <w:szCs w:val="24"/>
        </w:rPr>
      </w:pPr>
      <w:r>
        <w:rPr>
          <w:rFonts w:ascii="Garamond" w:hAnsi="Garamond"/>
          <w:sz w:val="24"/>
          <w:szCs w:val="24"/>
        </w:rPr>
        <w:t xml:space="preserve">Go to: </w:t>
      </w:r>
      <w:r w:rsidR="00C6293F" w:rsidRPr="00B36C98">
        <w:rPr>
          <w:rFonts w:ascii="Garamond" w:hAnsi="Garamond"/>
          <w:sz w:val="24"/>
          <w:szCs w:val="24"/>
        </w:rPr>
        <w:t>128.119.245.12/</w:t>
      </w:r>
      <w:proofErr w:type="spellStart"/>
      <w:r w:rsidR="00C6293F" w:rsidRPr="00B36C98">
        <w:rPr>
          <w:rFonts w:ascii="Garamond" w:hAnsi="Garamond"/>
          <w:sz w:val="24"/>
          <w:szCs w:val="24"/>
        </w:rPr>
        <w:t>wireshark</w:t>
      </w:r>
      <w:proofErr w:type="spellEnd"/>
      <w:r w:rsidR="00C6293F" w:rsidRPr="00B36C98">
        <w:rPr>
          <w:rFonts w:ascii="Garamond" w:hAnsi="Garamond"/>
          <w:sz w:val="24"/>
          <w:szCs w:val="24"/>
        </w:rPr>
        <w:t xml:space="preserve">-labs/TCP-wireshark-file1.html  </w:t>
      </w:r>
      <w:r w:rsidR="0063045B" w:rsidRPr="00B36C98">
        <w:rPr>
          <w:rFonts w:ascii="Garamond" w:hAnsi="Garamond"/>
          <w:sz w:val="24"/>
          <w:szCs w:val="24"/>
        </w:rPr>
        <w:t xml:space="preserve">        </w:t>
      </w:r>
      <w:hyperlink r:id="rId9" w:history="1">
        <w:r w:rsidR="00C6293F" w:rsidRPr="00B36C98">
          <w:rPr>
            <w:rStyle w:val="Hyperlink"/>
            <w:rFonts w:ascii="Garamond" w:hAnsi="Garamond"/>
            <w:sz w:val="24"/>
            <w:szCs w:val="24"/>
          </w:rPr>
          <w:t>_</w:t>
        </w:r>
      </w:hyperlink>
    </w:p>
    <w:p w14:paraId="2538AAD7" w14:textId="77777777" w:rsidR="00C6293F" w:rsidRPr="00B36C98" w:rsidRDefault="00C6293F" w:rsidP="00C64C68">
      <w:pPr>
        <w:pStyle w:val="ListParagraph"/>
        <w:numPr>
          <w:ilvl w:val="0"/>
          <w:numId w:val="1"/>
        </w:numPr>
        <w:autoSpaceDE w:val="0"/>
        <w:autoSpaceDN w:val="0"/>
        <w:adjustRightInd w:val="0"/>
        <w:spacing w:after="0" w:line="360" w:lineRule="auto"/>
        <w:rPr>
          <w:rFonts w:ascii="Garamond" w:hAnsi="Garamond"/>
          <w:sz w:val="24"/>
          <w:szCs w:val="24"/>
        </w:rPr>
      </w:pPr>
      <w:r w:rsidRPr="00B36C98">
        <w:rPr>
          <w:rFonts w:ascii="Garamond" w:hAnsi="Garamond"/>
          <w:sz w:val="24"/>
          <w:szCs w:val="24"/>
        </w:rPr>
        <w:t>“Browse” the alice.txt file</w:t>
      </w:r>
    </w:p>
    <w:p w14:paraId="09FECBB5" w14:textId="77777777" w:rsidR="00C6293F" w:rsidRPr="00B36C98" w:rsidRDefault="00C6293F" w:rsidP="00C64C68">
      <w:pPr>
        <w:pStyle w:val="ListParagraph"/>
        <w:numPr>
          <w:ilvl w:val="0"/>
          <w:numId w:val="1"/>
        </w:numPr>
        <w:autoSpaceDE w:val="0"/>
        <w:autoSpaceDN w:val="0"/>
        <w:adjustRightInd w:val="0"/>
        <w:spacing w:after="0" w:line="360" w:lineRule="auto"/>
        <w:rPr>
          <w:rFonts w:ascii="Garamond" w:hAnsi="Garamond"/>
          <w:sz w:val="24"/>
          <w:szCs w:val="24"/>
        </w:rPr>
      </w:pPr>
      <w:r w:rsidRPr="00B36C98">
        <w:rPr>
          <w:rFonts w:ascii="Garamond" w:hAnsi="Garamond"/>
          <w:sz w:val="24"/>
          <w:szCs w:val="24"/>
        </w:rPr>
        <w:t xml:space="preserve">Start </w:t>
      </w:r>
      <w:proofErr w:type="spellStart"/>
      <w:r w:rsidRPr="00B36C98">
        <w:rPr>
          <w:rFonts w:ascii="Garamond" w:hAnsi="Garamond"/>
          <w:sz w:val="24"/>
          <w:szCs w:val="24"/>
        </w:rPr>
        <w:t>WireShark</w:t>
      </w:r>
      <w:proofErr w:type="spellEnd"/>
      <w:r w:rsidR="00B8795F" w:rsidRPr="00B36C98">
        <w:rPr>
          <w:rFonts w:ascii="Garamond" w:hAnsi="Garamond"/>
          <w:sz w:val="24"/>
          <w:szCs w:val="24"/>
        </w:rPr>
        <w:t xml:space="preserve"> capture</w:t>
      </w:r>
    </w:p>
    <w:p w14:paraId="0ED98AD1" w14:textId="77777777" w:rsidR="00C6293F" w:rsidRPr="00B36C98" w:rsidRDefault="00822529" w:rsidP="00C64C68">
      <w:pPr>
        <w:pStyle w:val="ListParagraph"/>
        <w:numPr>
          <w:ilvl w:val="0"/>
          <w:numId w:val="1"/>
        </w:numPr>
        <w:autoSpaceDE w:val="0"/>
        <w:autoSpaceDN w:val="0"/>
        <w:adjustRightInd w:val="0"/>
        <w:spacing w:after="0" w:line="360" w:lineRule="auto"/>
        <w:rPr>
          <w:rFonts w:ascii="Garamond" w:hAnsi="Garamond"/>
          <w:sz w:val="24"/>
          <w:szCs w:val="24"/>
        </w:rPr>
      </w:pPr>
      <w:r>
        <w:rPr>
          <w:rFonts w:ascii="Garamond" w:hAnsi="Garamond"/>
          <w:sz w:val="24"/>
          <w:szCs w:val="24"/>
        </w:rPr>
        <w:t>“</w:t>
      </w:r>
      <w:r w:rsidR="00C6293F" w:rsidRPr="00B36C98">
        <w:rPr>
          <w:rFonts w:ascii="Garamond" w:hAnsi="Garamond"/>
          <w:sz w:val="24"/>
          <w:szCs w:val="24"/>
        </w:rPr>
        <w:t>Upload</w:t>
      </w:r>
      <w:r>
        <w:rPr>
          <w:rFonts w:ascii="Garamond" w:hAnsi="Garamond"/>
          <w:sz w:val="24"/>
          <w:szCs w:val="24"/>
        </w:rPr>
        <w:t>”</w:t>
      </w:r>
      <w:r w:rsidR="00C6293F" w:rsidRPr="00B36C98">
        <w:rPr>
          <w:rFonts w:ascii="Garamond" w:hAnsi="Garamond"/>
          <w:sz w:val="24"/>
          <w:szCs w:val="24"/>
        </w:rPr>
        <w:t xml:space="preserve"> alice.txt file</w:t>
      </w:r>
    </w:p>
    <w:p w14:paraId="4AAF1FE9" w14:textId="77777777" w:rsidR="00C6293F" w:rsidRPr="00B36C98" w:rsidRDefault="00B8795F" w:rsidP="00C64C68">
      <w:pPr>
        <w:pStyle w:val="ListParagraph"/>
        <w:numPr>
          <w:ilvl w:val="0"/>
          <w:numId w:val="1"/>
        </w:numPr>
        <w:autoSpaceDE w:val="0"/>
        <w:autoSpaceDN w:val="0"/>
        <w:adjustRightInd w:val="0"/>
        <w:spacing w:after="0" w:line="360" w:lineRule="auto"/>
        <w:rPr>
          <w:rFonts w:ascii="Garamond" w:hAnsi="Garamond"/>
          <w:sz w:val="24"/>
          <w:szCs w:val="24"/>
        </w:rPr>
      </w:pPr>
      <w:r w:rsidRPr="00B36C98">
        <w:rPr>
          <w:rFonts w:ascii="Garamond" w:hAnsi="Garamond"/>
          <w:sz w:val="24"/>
          <w:szCs w:val="24"/>
        </w:rPr>
        <w:t xml:space="preserve">Stop </w:t>
      </w:r>
      <w:proofErr w:type="spellStart"/>
      <w:r w:rsidRPr="00B36C98">
        <w:rPr>
          <w:rFonts w:ascii="Garamond" w:hAnsi="Garamond"/>
          <w:sz w:val="24"/>
          <w:szCs w:val="24"/>
        </w:rPr>
        <w:t>WireShark</w:t>
      </w:r>
      <w:proofErr w:type="spellEnd"/>
      <w:r w:rsidRPr="00B36C98">
        <w:rPr>
          <w:rFonts w:ascii="Garamond" w:hAnsi="Garamond"/>
          <w:sz w:val="24"/>
          <w:szCs w:val="24"/>
        </w:rPr>
        <w:t xml:space="preserve"> capture</w:t>
      </w:r>
      <w:r w:rsidRPr="00B36C98">
        <w:rPr>
          <w:rFonts w:ascii="Garamond" w:hAnsi="Garamond"/>
          <w:sz w:val="24"/>
          <w:szCs w:val="24"/>
        </w:rPr>
        <w:br/>
      </w:r>
    </w:p>
    <w:p w14:paraId="3B67F906" w14:textId="77777777" w:rsidR="00B8795F" w:rsidRPr="00B36C98" w:rsidRDefault="00B8795F" w:rsidP="00C64C68">
      <w:pPr>
        <w:pStyle w:val="ListParagraph"/>
        <w:numPr>
          <w:ilvl w:val="0"/>
          <w:numId w:val="1"/>
        </w:numPr>
        <w:autoSpaceDE w:val="0"/>
        <w:autoSpaceDN w:val="0"/>
        <w:adjustRightInd w:val="0"/>
        <w:spacing w:after="0" w:line="360" w:lineRule="auto"/>
        <w:rPr>
          <w:rFonts w:ascii="Garamond" w:hAnsi="Garamond"/>
          <w:sz w:val="24"/>
          <w:szCs w:val="24"/>
        </w:rPr>
      </w:pPr>
      <w:r w:rsidRPr="00B36C98">
        <w:rPr>
          <w:rFonts w:ascii="Garamond" w:hAnsi="Garamond"/>
          <w:sz w:val="24"/>
          <w:szCs w:val="24"/>
        </w:rPr>
        <w:t>Filter the “</w:t>
      </w:r>
      <w:proofErr w:type="spellStart"/>
      <w:r w:rsidRPr="00B36C98">
        <w:rPr>
          <w:rFonts w:ascii="Garamond" w:hAnsi="Garamond"/>
          <w:sz w:val="24"/>
          <w:szCs w:val="24"/>
        </w:rPr>
        <w:t>tcp</w:t>
      </w:r>
      <w:proofErr w:type="spellEnd"/>
      <w:r w:rsidRPr="00B36C98">
        <w:rPr>
          <w:rFonts w:ascii="Garamond" w:hAnsi="Garamond"/>
          <w:sz w:val="24"/>
          <w:szCs w:val="24"/>
        </w:rPr>
        <w:t>” packets</w:t>
      </w:r>
      <w:r w:rsidR="00641776" w:rsidRPr="00B36C98">
        <w:rPr>
          <w:rFonts w:ascii="Garamond" w:hAnsi="Garamond"/>
          <w:sz w:val="24"/>
          <w:szCs w:val="24"/>
        </w:rPr>
        <w:t xml:space="preserve">                                                                          </w:t>
      </w:r>
      <w:hyperlink r:id="rId10" w:history="1">
        <w:r w:rsidR="00641776" w:rsidRPr="00B36C98">
          <w:rPr>
            <w:rStyle w:val="Hyperlink"/>
            <w:rFonts w:ascii="Garamond" w:hAnsi="Garamond"/>
            <w:sz w:val="24"/>
            <w:szCs w:val="24"/>
          </w:rPr>
          <w:t>_</w:t>
        </w:r>
      </w:hyperlink>
    </w:p>
    <w:p w14:paraId="1EC92AAE" w14:textId="77777777" w:rsidR="00B8795F" w:rsidRPr="00B36C98" w:rsidRDefault="00B8795F" w:rsidP="00C64C68">
      <w:pPr>
        <w:autoSpaceDE w:val="0"/>
        <w:autoSpaceDN w:val="0"/>
        <w:adjustRightInd w:val="0"/>
        <w:spacing w:after="0" w:line="360" w:lineRule="auto"/>
        <w:rPr>
          <w:rFonts w:ascii="Garamond" w:hAnsi="Garamond"/>
          <w:sz w:val="24"/>
          <w:szCs w:val="24"/>
        </w:rPr>
      </w:pPr>
    </w:p>
    <w:p w14:paraId="26772456" w14:textId="77777777" w:rsidR="00B8795F" w:rsidRDefault="00641776" w:rsidP="00C64C68">
      <w:pPr>
        <w:autoSpaceDE w:val="0"/>
        <w:autoSpaceDN w:val="0"/>
        <w:adjustRightInd w:val="0"/>
        <w:spacing w:after="0" w:line="360" w:lineRule="auto"/>
        <w:rPr>
          <w:rFonts w:ascii="Garamond" w:hAnsi="Garamond"/>
          <w:sz w:val="24"/>
          <w:szCs w:val="24"/>
        </w:rPr>
      </w:pPr>
      <w:r w:rsidRPr="00B36C98">
        <w:rPr>
          <w:rFonts w:ascii="Garamond" w:hAnsi="Garamond"/>
          <w:b/>
          <w:sz w:val="24"/>
          <w:szCs w:val="24"/>
        </w:rPr>
        <w:t xml:space="preserve">   </w:t>
      </w:r>
      <w:r w:rsidR="004B4A41" w:rsidRPr="00B36C98">
        <w:rPr>
          <w:rFonts w:ascii="Garamond" w:hAnsi="Garamond"/>
          <w:b/>
          <w:sz w:val="24"/>
          <w:szCs w:val="24"/>
        </w:rPr>
        <w:t xml:space="preserve">   </w:t>
      </w:r>
      <w:r w:rsidR="00B8795F" w:rsidRPr="00B36C98">
        <w:rPr>
          <w:rFonts w:ascii="Garamond" w:hAnsi="Garamond"/>
          <w:b/>
          <w:sz w:val="24"/>
          <w:szCs w:val="24"/>
        </w:rPr>
        <w:t>Questions</w:t>
      </w:r>
      <w:r w:rsidR="00B8795F" w:rsidRPr="00B36C98">
        <w:rPr>
          <w:rFonts w:ascii="Garamond" w:hAnsi="Garamond"/>
          <w:sz w:val="24"/>
          <w:szCs w:val="24"/>
        </w:rPr>
        <w:t>:</w:t>
      </w:r>
    </w:p>
    <w:p w14:paraId="43B9C9E3" w14:textId="77777777" w:rsidR="00D00EB1" w:rsidRPr="00B36C98" w:rsidRDefault="00D00EB1" w:rsidP="00C64C68">
      <w:pPr>
        <w:autoSpaceDE w:val="0"/>
        <w:autoSpaceDN w:val="0"/>
        <w:adjustRightInd w:val="0"/>
        <w:spacing w:after="0" w:line="360" w:lineRule="auto"/>
        <w:rPr>
          <w:rFonts w:ascii="Garamond" w:hAnsi="Garamond"/>
          <w:sz w:val="24"/>
          <w:szCs w:val="24"/>
        </w:rPr>
      </w:pPr>
    </w:p>
    <w:p w14:paraId="4982F0B7" w14:textId="5A7815B2" w:rsidR="00B8795F" w:rsidRDefault="00B8795F" w:rsidP="00C64C68">
      <w:pPr>
        <w:pStyle w:val="ListParagraph"/>
        <w:numPr>
          <w:ilvl w:val="0"/>
          <w:numId w:val="2"/>
        </w:numPr>
        <w:autoSpaceDE w:val="0"/>
        <w:autoSpaceDN w:val="0"/>
        <w:adjustRightInd w:val="0"/>
        <w:spacing w:after="0" w:line="360" w:lineRule="auto"/>
        <w:rPr>
          <w:rFonts w:ascii="Garamond" w:hAnsi="Garamond"/>
          <w:sz w:val="24"/>
          <w:szCs w:val="20"/>
        </w:rPr>
      </w:pPr>
      <w:r w:rsidRPr="00B36C98">
        <w:rPr>
          <w:rFonts w:ascii="Garamond" w:hAnsi="Garamond"/>
          <w:sz w:val="24"/>
          <w:szCs w:val="20"/>
        </w:rPr>
        <w:t>What is the IP address and TCP port number used by the client computer (source) that is transferring/uploading the file?</w:t>
      </w:r>
      <w:r w:rsidR="00814B48">
        <w:rPr>
          <w:rFonts w:ascii="Garamond" w:hAnsi="Garamond"/>
          <w:sz w:val="24"/>
          <w:szCs w:val="20"/>
        </w:rPr>
        <w:t xml:space="preserve"> </w:t>
      </w:r>
    </w:p>
    <w:p w14:paraId="2E7EDAEE" w14:textId="2516C685" w:rsidR="00E454F4" w:rsidRDefault="00E454F4" w:rsidP="00C64C68">
      <w:pPr>
        <w:pStyle w:val="ListParagraph"/>
        <w:autoSpaceDE w:val="0"/>
        <w:autoSpaceDN w:val="0"/>
        <w:adjustRightInd w:val="0"/>
        <w:spacing w:after="0" w:line="360" w:lineRule="auto"/>
        <w:rPr>
          <w:rFonts w:ascii="Garamond" w:hAnsi="Garamond"/>
          <w:sz w:val="24"/>
          <w:szCs w:val="20"/>
        </w:rPr>
      </w:pPr>
      <w:r>
        <w:rPr>
          <w:rFonts w:ascii="Garamond" w:hAnsi="Garamond"/>
          <w:sz w:val="24"/>
          <w:szCs w:val="20"/>
        </w:rPr>
        <w:t>Solution:</w:t>
      </w:r>
      <w:r w:rsidR="00814B48">
        <w:rPr>
          <w:rFonts w:ascii="Garamond" w:hAnsi="Garamond"/>
          <w:sz w:val="24"/>
          <w:szCs w:val="20"/>
        </w:rPr>
        <w:t xml:space="preserve"> </w:t>
      </w:r>
      <w:r w:rsidR="00922EBB">
        <w:rPr>
          <w:rFonts w:ascii="Garamond" w:hAnsi="Garamond"/>
          <w:sz w:val="24"/>
          <w:szCs w:val="20"/>
        </w:rPr>
        <w:t xml:space="preserve">As Figure 1 shown, </w:t>
      </w:r>
      <w:r w:rsidR="00581252">
        <w:rPr>
          <w:rFonts w:ascii="Garamond" w:hAnsi="Garamond"/>
          <w:sz w:val="24"/>
          <w:szCs w:val="20"/>
        </w:rPr>
        <w:t>the IP address of source is</w:t>
      </w:r>
      <w:r w:rsidR="00014999">
        <w:rPr>
          <w:rFonts w:ascii="Garamond" w:hAnsi="Garamond"/>
          <w:sz w:val="24"/>
          <w:szCs w:val="20"/>
        </w:rPr>
        <w:t xml:space="preserve"> 192.168.1.154, the source port number is 5</w:t>
      </w:r>
      <w:r w:rsidR="00CE2C80">
        <w:rPr>
          <w:rFonts w:ascii="Garamond" w:hAnsi="Garamond" w:hint="eastAsia"/>
          <w:sz w:val="24"/>
          <w:szCs w:val="20"/>
        </w:rPr>
        <w:t>2267</w:t>
      </w:r>
    </w:p>
    <w:p w14:paraId="04EAB773" w14:textId="77777777" w:rsidR="00474A36" w:rsidRDefault="00474A36" w:rsidP="00C64C68">
      <w:pPr>
        <w:pStyle w:val="ListParagraph"/>
        <w:autoSpaceDE w:val="0"/>
        <w:autoSpaceDN w:val="0"/>
        <w:adjustRightInd w:val="0"/>
        <w:spacing w:after="0" w:line="360" w:lineRule="auto"/>
        <w:rPr>
          <w:rFonts w:ascii="Garamond" w:hAnsi="Garamond"/>
          <w:sz w:val="24"/>
          <w:szCs w:val="20"/>
        </w:rPr>
      </w:pPr>
    </w:p>
    <w:p w14:paraId="3A17313E" w14:textId="3C8998E7" w:rsidR="000271C2" w:rsidRDefault="0023406E" w:rsidP="00C64C68">
      <w:pPr>
        <w:pStyle w:val="ListParagraph"/>
        <w:autoSpaceDE w:val="0"/>
        <w:autoSpaceDN w:val="0"/>
        <w:adjustRightInd w:val="0"/>
        <w:spacing w:after="0" w:line="360" w:lineRule="auto"/>
        <w:rPr>
          <w:rFonts w:ascii="Garamond" w:hAnsi="Garamond"/>
          <w:sz w:val="24"/>
          <w:szCs w:val="20"/>
        </w:rPr>
      </w:pPr>
      <w:r>
        <w:rPr>
          <w:noProof/>
        </w:rPr>
        <w:drawing>
          <wp:inline distT="0" distB="0" distL="0" distR="0" wp14:anchorId="05BB9948" wp14:editId="656DA3DA">
            <wp:extent cx="5943600" cy="9232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923290"/>
                    </a:xfrm>
                    <a:prstGeom prst="rect">
                      <a:avLst/>
                    </a:prstGeom>
                  </pic:spPr>
                </pic:pic>
              </a:graphicData>
            </a:graphic>
          </wp:inline>
        </w:drawing>
      </w:r>
    </w:p>
    <w:p w14:paraId="027C50AC" w14:textId="2F2D3341" w:rsidR="00E454F4" w:rsidRDefault="00922EBB" w:rsidP="00C64C68">
      <w:pPr>
        <w:pStyle w:val="ListParagraph"/>
        <w:autoSpaceDE w:val="0"/>
        <w:autoSpaceDN w:val="0"/>
        <w:adjustRightInd w:val="0"/>
        <w:spacing w:after="0" w:line="360" w:lineRule="auto"/>
        <w:jc w:val="center"/>
        <w:rPr>
          <w:rFonts w:ascii="Garamond" w:hAnsi="Garamond"/>
          <w:sz w:val="24"/>
          <w:szCs w:val="20"/>
        </w:rPr>
      </w:pPr>
      <w:r w:rsidRPr="00922EBB">
        <w:rPr>
          <w:rFonts w:ascii="Garamond" w:hAnsi="Garamond"/>
          <w:sz w:val="18"/>
          <w:szCs w:val="20"/>
        </w:rPr>
        <w:t>Figure 1.</w:t>
      </w:r>
      <w:r w:rsidR="00AE7A7E">
        <w:rPr>
          <w:rFonts w:ascii="Garamond" w:hAnsi="Garamond"/>
          <w:sz w:val="18"/>
          <w:szCs w:val="20"/>
        </w:rPr>
        <w:t xml:space="preserve"> </w:t>
      </w:r>
    </w:p>
    <w:p w14:paraId="0D44F24C" w14:textId="77777777" w:rsidR="00922EBB" w:rsidRPr="00B36C98" w:rsidRDefault="00922EBB" w:rsidP="00C64C68">
      <w:pPr>
        <w:pStyle w:val="ListParagraph"/>
        <w:autoSpaceDE w:val="0"/>
        <w:autoSpaceDN w:val="0"/>
        <w:adjustRightInd w:val="0"/>
        <w:spacing w:after="0" w:line="360" w:lineRule="auto"/>
        <w:rPr>
          <w:rFonts w:ascii="Garamond" w:hAnsi="Garamond"/>
          <w:sz w:val="24"/>
          <w:szCs w:val="20"/>
        </w:rPr>
      </w:pPr>
    </w:p>
    <w:p w14:paraId="3F5981DC" w14:textId="5468A529" w:rsidR="00B8795F" w:rsidRDefault="00B8795F" w:rsidP="00C64C68">
      <w:pPr>
        <w:pStyle w:val="ListParagraph"/>
        <w:numPr>
          <w:ilvl w:val="0"/>
          <w:numId w:val="2"/>
        </w:numPr>
        <w:autoSpaceDE w:val="0"/>
        <w:autoSpaceDN w:val="0"/>
        <w:adjustRightInd w:val="0"/>
        <w:spacing w:after="0" w:line="360" w:lineRule="auto"/>
        <w:rPr>
          <w:rFonts w:ascii="Garamond" w:hAnsi="Garamond"/>
          <w:sz w:val="24"/>
          <w:szCs w:val="20"/>
        </w:rPr>
      </w:pPr>
      <w:r w:rsidRPr="00B36C98">
        <w:rPr>
          <w:rFonts w:ascii="Garamond" w:hAnsi="Garamond"/>
          <w:sz w:val="24"/>
          <w:szCs w:val="20"/>
        </w:rPr>
        <w:t>What is the remote server IP address? On what port number is it sending and receiving TCP segments for this connection?</w:t>
      </w:r>
      <w:r w:rsidR="00581252">
        <w:rPr>
          <w:rFonts w:ascii="Garamond" w:hAnsi="Garamond"/>
          <w:sz w:val="24"/>
          <w:szCs w:val="20"/>
        </w:rPr>
        <w:t xml:space="preserve"> </w:t>
      </w:r>
    </w:p>
    <w:p w14:paraId="354F4A11" w14:textId="5612493A" w:rsidR="00FF4C65" w:rsidRPr="00B36C98" w:rsidRDefault="00FF4C65" w:rsidP="00C64C68">
      <w:pPr>
        <w:pStyle w:val="ListParagraph"/>
        <w:autoSpaceDE w:val="0"/>
        <w:autoSpaceDN w:val="0"/>
        <w:adjustRightInd w:val="0"/>
        <w:spacing w:after="0" w:line="360" w:lineRule="auto"/>
        <w:rPr>
          <w:rFonts w:ascii="Garamond" w:hAnsi="Garamond"/>
          <w:sz w:val="24"/>
          <w:szCs w:val="20"/>
        </w:rPr>
      </w:pPr>
      <w:r>
        <w:rPr>
          <w:rFonts w:ascii="Garamond" w:hAnsi="Garamond"/>
          <w:sz w:val="24"/>
          <w:szCs w:val="20"/>
        </w:rPr>
        <w:t xml:space="preserve">Solution: </w:t>
      </w:r>
      <w:r w:rsidR="005A3C88">
        <w:rPr>
          <w:rFonts w:ascii="Garamond" w:hAnsi="Garamond"/>
          <w:sz w:val="24"/>
          <w:szCs w:val="20"/>
        </w:rPr>
        <w:t xml:space="preserve">As Figure 1 shown, </w:t>
      </w:r>
      <w:r w:rsidR="00927B3E">
        <w:rPr>
          <w:rFonts w:ascii="Garamond" w:hAnsi="Garamond"/>
          <w:sz w:val="24"/>
          <w:szCs w:val="20"/>
        </w:rPr>
        <w:t>the IP address of destination is 128.119.245.12, the destination port number is 80</w:t>
      </w:r>
    </w:p>
    <w:p w14:paraId="67D7A58B" w14:textId="77777777" w:rsidR="00B8795F" w:rsidRPr="0043047A" w:rsidRDefault="0063045B" w:rsidP="00C64C68">
      <w:pPr>
        <w:pStyle w:val="ListParagraph"/>
        <w:autoSpaceDE w:val="0"/>
        <w:autoSpaceDN w:val="0"/>
        <w:adjustRightInd w:val="0"/>
        <w:spacing w:after="0" w:line="360" w:lineRule="auto"/>
        <w:ind w:left="360"/>
        <w:rPr>
          <w:rFonts w:ascii="Garamond" w:hAnsi="Garamond"/>
          <w:sz w:val="20"/>
          <w:szCs w:val="20"/>
        </w:rPr>
      </w:pPr>
      <w:r w:rsidRPr="00B36C98">
        <w:rPr>
          <w:rFonts w:ascii="Garamond" w:hAnsi="Garamond"/>
          <w:sz w:val="24"/>
          <w:szCs w:val="20"/>
        </w:rPr>
        <w:br/>
      </w:r>
      <w:r w:rsidR="00E249E2">
        <w:rPr>
          <w:rFonts w:ascii="Garamond" w:hAnsi="Garamond"/>
          <w:sz w:val="20"/>
          <w:szCs w:val="20"/>
        </w:rPr>
        <w:t>[</w:t>
      </w:r>
      <w:r w:rsidR="0043047A">
        <w:rPr>
          <w:rFonts w:ascii="Garamond" w:hAnsi="Garamond"/>
          <w:sz w:val="20"/>
          <w:szCs w:val="20"/>
        </w:rPr>
        <w:t xml:space="preserve">Steps 3 to </w:t>
      </w:r>
      <w:r w:rsidR="00ED21CF">
        <w:rPr>
          <w:rFonts w:ascii="Garamond" w:hAnsi="Garamond"/>
          <w:sz w:val="20"/>
          <w:szCs w:val="20"/>
        </w:rPr>
        <w:t>1</w:t>
      </w:r>
      <w:r w:rsidR="0043047A">
        <w:rPr>
          <w:rFonts w:ascii="Garamond" w:hAnsi="Garamond"/>
          <w:sz w:val="20"/>
          <w:szCs w:val="20"/>
        </w:rPr>
        <w:t>3 are optional</w:t>
      </w:r>
      <w:r w:rsidR="00ED21CF">
        <w:rPr>
          <w:rFonts w:ascii="Garamond" w:hAnsi="Garamond"/>
          <w:sz w:val="20"/>
          <w:szCs w:val="20"/>
        </w:rPr>
        <w:t xml:space="preserve"> for non-tech people</w:t>
      </w:r>
      <w:r w:rsidR="00E2260C">
        <w:rPr>
          <w:rFonts w:ascii="Garamond" w:hAnsi="Garamond"/>
          <w:sz w:val="20"/>
          <w:szCs w:val="20"/>
        </w:rPr>
        <w:t>*</w:t>
      </w:r>
      <w:r w:rsidR="00E249E2">
        <w:rPr>
          <w:rFonts w:ascii="Garamond" w:hAnsi="Garamond"/>
          <w:sz w:val="20"/>
          <w:szCs w:val="20"/>
        </w:rPr>
        <w:t>]</w:t>
      </w:r>
    </w:p>
    <w:p w14:paraId="56F6B06B" w14:textId="75D1E3E5" w:rsidR="0063045B" w:rsidRDefault="0063045B" w:rsidP="00C64C68">
      <w:pPr>
        <w:pStyle w:val="ListParagraph"/>
        <w:numPr>
          <w:ilvl w:val="0"/>
          <w:numId w:val="2"/>
        </w:numPr>
        <w:autoSpaceDE w:val="0"/>
        <w:autoSpaceDN w:val="0"/>
        <w:adjustRightInd w:val="0"/>
        <w:spacing w:after="0" w:line="360" w:lineRule="auto"/>
        <w:rPr>
          <w:rFonts w:ascii="Garamond" w:hAnsi="Garamond"/>
          <w:sz w:val="20"/>
          <w:szCs w:val="16"/>
        </w:rPr>
      </w:pPr>
      <w:r w:rsidRPr="00B36C98">
        <w:rPr>
          <w:rFonts w:ascii="Garamond" w:hAnsi="Garamond"/>
          <w:sz w:val="20"/>
          <w:szCs w:val="16"/>
        </w:rPr>
        <w:t xml:space="preserve">What is the sequence number of the TCP SYN segment that is used to initiate the TCP connection between the client computer and gaia.cs.umass.edu? </w:t>
      </w:r>
      <w:r w:rsidRPr="00CE0527">
        <w:rPr>
          <w:rFonts w:ascii="Garamond" w:hAnsi="Garamond"/>
          <w:sz w:val="20"/>
          <w:szCs w:val="16"/>
        </w:rPr>
        <w:t>What is it in the segment that identifies the segment as a SYN segment</w:t>
      </w:r>
      <w:r w:rsidRPr="00B36C98">
        <w:rPr>
          <w:rFonts w:ascii="Garamond" w:hAnsi="Garamond"/>
          <w:sz w:val="20"/>
          <w:szCs w:val="16"/>
        </w:rPr>
        <w:t xml:space="preserve">? </w:t>
      </w:r>
    </w:p>
    <w:p w14:paraId="1020BFEE" w14:textId="77777777" w:rsidR="00E81FC8" w:rsidRDefault="00E81FC8" w:rsidP="00E81FC8">
      <w:pPr>
        <w:pStyle w:val="ListParagraph"/>
        <w:autoSpaceDE w:val="0"/>
        <w:autoSpaceDN w:val="0"/>
        <w:adjustRightInd w:val="0"/>
        <w:spacing w:after="0" w:line="360" w:lineRule="auto"/>
        <w:rPr>
          <w:rFonts w:ascii="Garamond" w:hAnsi="Garamond"/>
          <w:sz w:val="20"/>
          <w:szCs w:val="16"/>
        </w:rPr>
      </w:pPr>
    </w:p>
    <w:p w14:paraId="28F195AB" w14:textId="04466B55" w:rsidR="00570DAB" w:rsidRDefault="00570DAB" w:rsidP="00C64C68">
      <w:pPr>
        <w:pStyle w:val="ListParagraph"/>
        <w:autoSpaceDE w:val="0"/>
        <w:autoSpaceDN w:val="0"/>
        <w:adjustRightInd w:val="0"/>
        <w:spacing w:after="0" w:line="360" w:lineRule="auto"/>
        <w:rPr>
          <w:rFonts w:ascii="Garamond" w:hAnsi="Garamond"/>
          <w:sz w:val="20"/>
          <w:szCs w:val="16"/>
        </w:rPr>
      </w:pPr>
      <w:r>
        <w:rPr>
          <w:rFonts w:ascii="Garamond" w:hAnsi="Garamond"/>
          <w:sz w:val="20"/>
          <w:szCs w:val="16"/>
        </w:rPr>
        <w:t>Solution:</w:t>
      </w:r>
      <w:r w:rsidR="0097102C">
        <w:rPr>
          <w:rFonts w:ascii="Garamond" w:hAnsi="Garamond"/>
          <w:sz w:val="20"/>
          <w:szCs w:val="16"/>
        </w:rPr>
        <w:t xml:space="preserve"> </w:t>
      </w:r>
      <w:r w:rsidR="00182E11" w:rsidRPr="00F20640">
        <w:rPr>
          <w:rFonts w:ascii="Garamond" w:hAnsi="Garamond"/>
          <w:sz w:val="20"/>
          <w:szCs w:val="16"/>
        </w:rPr>
        <w:t xml:space="preserve">As Figure </w:t>
      </w:r>
      <w:r w:rsidR="002376EF">
        <w:rPr>
          <w:rFonts w:ascii="Garamond" w:hAnsi="Garamond"/>
          <w:sz w:val="20"/>
          <w:szCs w:val="16"/>
        </w:rPr>
        <w:t>2</w:t>
      </w:r>
      <w:r w:rsidR="00182E11" w:rsidRPr="00F20640">
        <w:rPr>
          <w:rFonts w:ascii="Garamond" w:hAnsi="Garamond"/>
          <w:sz w:val="20"/>
          <w:szCs w:val="16"/>
        </w:rPr>
        <w:t xml:space="preserve"> shown, </w:t>
      </w:r>
      <w:r w:rsidR="0097102C" w:rsidRPr="00F20640">
        <w:rPr>
          <w:rFonts w:ascii="Garamond" w:hAnsi="Garamond"/>
          <w:sz w:val="20"/>
          <w:szCs w:val="16"/>
        </w:rPr>
        <w:t>the sequence number is</w:t>
      </w:r>
      <w:r w:rsidR="008F6361">
        <w:rPr>
          <w:rFonts w:ascii="Garamond" w:hAnsi="Garamond"/>
          <w:sz w:val="20"/>
          <w:szCs w:val="16"/>
        </w:rPr>
        <w:t xml:space="preserve"> 0</w:t>
      </w:r>
      <w:r w:rsidR="0062211B">
        <w:rPr>
          <w:rFonts w:ascii="Garamond" w:hAnsi="Garamond"/>
          <w:sz w:val="20"/>
          <w:szCs w:val="16"/>
        </w:rPr>
        <w:t>;</w:t>
      </w:r>
      <w:r w:rsidR="008F6361">
        <w:rPr>
          <w:rFonts w:ascii="Garamond" w:hAnsi="Garamond"/>
          <w:sz w:val="20"/>
          <w:szCs w:val="16"/>
        </w:rPr>
        <w:t xml:space="preserve"> sequence number of TCP </w:t>
      </w:r>
      <w:r w:rsidR="00A22A9C">
        <w:rPr>
          <w:rFonts w:ascii="Garamond" w:hAnsi="Garamond"/>
          <w:sz w:val="20"/>
          <w:szCs w:val="16"/>
        </w:rPr>
        <w:t xml:space="preserve">SYN segment is used to initiate the TCP connection between the client computer and </w:t>
      </w:r>
      <w:r w:rsidR="005606D8" w:rsidRPr="00B36C98">
        <w:rPr>
          <w:rFonts w:ascii="Garamond" w:hAnsi="Garamond"/>
          <w:sz w:val="20"/>
          <w:szCs w:val="16"/>
        </w:rPr>
        <w:t>gaia.cs.umass.edu</w:t>
      </w:r>
      <w:r w:rsidR="005606D8">
        <w:rPr>
          <w:rFonts w:ascii="Garamond" w:hAnsi="Garamond"/>
          <w:sz w:val="20"/>
          <w:szCs w:val="16"/>
        </w:rPr>
        <w:t>.</w:t>
      </w:r>
      <w:r w:rsidR="00262F68">
        <w:rPr>
          <w:rFonts w:ascii="Garamond" w:hAnsi="Garamond"/>
          <w:sz w:val="20"/>
          <w:szCs w:val="16"/>
        </w:rPr>
        <w:t xml:space="preserve"> The SYN flag is set to 1 and that indicates this segment is a SYN segment.</w:t>
      </w:r>
    </w:p>
    <w:p w14:paraId="3D6580E6" w14:textId="77777777" w:rsidR="00506010" w:rsidRDefault="00506010" w:rsidP="00C64C68">
      <w:pPr>
        <w:pStyle w:val="ListParagraph"/>
        <w:autoSpaceDE w:val="0"/>
        <w:autoSpaceDN w:val="0"/>
        <w:adjustRightInd w:val="0"/>
        <w:spacing w:after="0" w:line="360" w:lineRule="auto"/>
        <w:rPr>
          <w:rFonts w:ascii="Garamond" w:hAnsi="Garamond"/>
          <w:sz w:val="20"/>
          <w:szCs w:val="16"/>
        </w:rPr>
      </w:pPr>
    </w:p>
    <w:p w14:paraId="160D5ADD" w14:textId="1945A2EB" w:rsidR="00AE012B" w:rsidRPr="006A44E9" w:rsidRDefault="006A44E9" w:rsidP="006A44E9">
      <w:pPr>
        <w:pStyle w:val="ListParagraph"/>
        <w:autoSpaceDE w:val="0"/>
        <w:autoSpaceDN w:val="0"/>
        <w:adjustRightInd w:val="0"/>
        <w:spacing w:after="0" w:line="360" w:lineRule="auto"/>
        <w:rPr>
          <w:rFonts w:ascii="Garamond" w:hAnsi="Garamond"/>
          <w:sz w:val="20"/>
          <w:szCs w:val="16"/>
        </w:rPr>
      </w:pPr>
      <w:r>
        <w:rPr>
          <w:noProof/>
        </w:rPr>
        <w:drawing>
          <wp:inline distT="0" distB="0" distL="0" distR="0" wp14:anchorId="61B38A29" wp14:editId="4376B757">
            <wp:extent cx="5943600" cy="32359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235960"/>
                    </a:xfrm>
                    <a:prstGeom prst="rect">
                      <a:avLst/>
                    </a:prstGeom>
                  </pic:spPr>
                </pic:pic>
              </a:graphicData>
            </a:graphic>
          </wp:inline>
        </w:drawing>
      </w:r>
    </w:p>
    <w:p w14:paraId="7A240F50" w14:textId="03CDD195" w:rsidR="00AE012B" w:rsidRPr="00AE012B" w:rsidRDefault="00AE012B" w:rsidP="00C64C68">
      <w:pPr>
        <w:pStyle w:val="ListParagraph"/>
        <w:autoSpaceDE w:val="0"/>
        <w:autoSpaceDN w:val="0"/>
        <w:adjustRightInd w:val="0"/>
        <w:spacing w:after="0" w:line="360" w:lineRule="auto"/>
        <w:jc w:val="center"/>
        <w:rPr>
          <w:rFonts w:ascii="Garamond" w:hAnsi="Garamond"/>
          <w:sz w:val="24"/>
          <w:szCs w:val="20"/>
        </w:rPr>
      </w:pPr>
      <w:r w:rsidRPr="00922EBB">
        <w:rPr>
          <w:rFonts w:ascii="Garamond" w:hAnsi="Garamond"/>
          <w:sz w:val="18"/>
          <w:szCs w:val="20"/>
        </w:rPr>
        <w:t xml:space="preserve">Figure </w:t>
      </w:r>
      <w:r>
        <w:rPr>
          <w:rFonts w:ascii="Garamond" w:hAnsi="Garamond" w:hint="eastAsia"/>
          <w:sz w:val="18"/>
          <w:szCs w:val="20"/>
        </w:rPr>
        <w:t>2</w:t>
      </w:r>
      <w:r w:rsidRPr="00922EBB">
        <w:rPr>
          <w:rFonts w:ascii="Garamond" w:hAnsi="Garamond"/>
          <w:sz w:val="18"/>
          <w:szCs w:val="20"/>
        </w:rPr>
        <w:t>.</w:t>
      </w:r>
      <w:r>
        <w:rPr>
          <w:rFonts w:ascii="Garamond" w:hAnsi="Garamond"/>
          <w:sz w:val="18"/>
          <w:szCs w:val="20"/>
        </w:rPr>
        <w:t xml:space="preserve"> </w:t>
      </w:r>
    </w:p>
    <w:p w14:paraId="04BD1B77" w14:textId="77777777" w:rsidR="00570DAB" w:rsidRPr="00B36C98" w:rsidRDefault="00570DAB" w:rsidP="00C64C68">
      <w:pPr>
        <w:pStyle w:val="ListParagraph"/>
        <w:autoSpaceDE w:val="0"/>
        <w:autoSpaceDN w:val="0"/>
        <w:adjustRightInd w:val="0"/>
        <w:spacing w:after="0" w:line="360" w:lineRule="auto"/>
        <w:rPr>
          <w:rFonts w:ascii="Garamond" w:hAnsi="Garamond"/>
          <w:sz w:val="20"/>
          <w:szCs w:val="16"/>
        </w:rPr>
      </w:pPr>
    </w:p>
    <w:p w14:paraId="50DADA6D" w14:textId="48854F50" w:rsidR="0063045B" w:rsidRDefault="0063045B" w:rsidP="00C64C68">
      <w:pPr>
        <w:pStyle w:val="ListParagraph"/>
        <w:numPr>
          <w:ilvl w:val="0"/>
          <w:numId w:val="2"/>
        </w:numPr>
        <w:autoSpaceDE w:val="0"/>
        <w:autoSpaceDN w:val="0"/>
        <w:adjustRightInd w:val="0"/>
        <w:spacing w:after="0" w:line="360" w:lineRule="auto"/>
        <w:rPr>
          <w:rFonts w:ascii="Garamond" w:hAnsi="Garamond"/>
          <w:sz w:val="20"/>
          <w:szCs w:val="16"/>
        </w:rPr>
      </w:pPr>
      <w:r w:rsidRPr="00B36C98">
        <w:rPr>
          <w:rFonts w:ascii="Garamond" w:hAnsi="Garamond"/>
          <w:sz w:val="20"/>
          <w:szCs w:val="16"/>
        </w:rPr>
        <w:t xml:space="preserve">What is the sequence number of the SYNACK segment sent by gaia.cs.umass.edu to the client computer in reply to the SYN? What is the value of the Acknowledgement field in the SYNACK segment? </w:t>
      </w:r>
      <w:r w:rsidRPr="00A348EE">
        <w:rPr>
          <w:rFonts w:ascii="Garamond" w:hAnsi="Garamond"/>
          <w:sz w:val="20"/>
          <w:szCs w:val="16"/>
        </w:rPr>
        <w:t>How did remote server determine that value?</w:t>
      </w:r>
      <w:r w:rsidRPr="00B36C98">
        <w:rPr>
          <w:rFonts w:ascii="Garamond" w:hAnsi="Garamond"/>
          <w:sz w:val="20"/>
          <w:szCs w:val="16"/>
        </w:rPr>
        <w:t xml:space="preserve"> </w:t>
      </w:r>
      <w:r w:rsidRPr="00D944BE">
        <w:rPr>
          <w:rFonts w:ascii="Garamond" w:hAnsi="Garamond"/>
          <w:sz w:val="20"/>
          <w:szCs w:val="16"/>
        </w:rPr>
        <w:t xml:space="preserve">What is it in the segment that identifies the segment as a SYNACK segment? </w:t>
      </w:r>
    </w:p>
    <w:p w14:paraId="3D407BF7" w14:textId="77777777" w:rsidR="001C686C" w:rsidRDefault="001C686C" w:rsidP="001C686C">
      <w:pPr>
        <w:pStyle w:val="ListParagraph"/>
        <w:autoSpaceDE w:val="0"/>
        <w:autoSpaceDN w:val="0"/>
        <w:adjustRightInd w:val="0"/>
        <w:spacing w:after="0" w:line="360" w:lineRule="auto"/>
        <w:rPr>
          <w:rFonts w:ascii="Garamond" w:hAnsi="Garamond"/>
          <w:sz w:val="20"/>
          <w:szCs w:val="16"/>
        </w:rPr>
      </w:pPr>
    </w:p>
    <w:p w14:paraId="27B1B9C3" w14:textId="17605EE6" w:rsidR="00395B96" w:rsidRDefault="00395B96" w:rsidP="00C64C68">
      <w:pPr>
        <w:pStyle w:val="ListParagraph"/>
        <w:autoSpaceDE w:val="0"/>
        <w:autoSpaceDN w:val="0"/>
        <w:adjustRightInd w:val="0"/>
        <w:spacing w:after="0" w:line="360" w:lineRule="auto"/>
        <w:rPr>
          <w:rFonts w:ascii="Garamond" w:hAnsi="Garamond"/>
          <w:sz w:val="20"/>
          <w:szCs w:val="16"/>
        </w:rPr>
      </w:pPr>
      <w:r>
        <w:rPr>
          <w:rFonts w:ascii="Garamond" w:hAnsi="Garamond"/>
          <w:sz w:val="20"/>
          <w:szCs w:val="16"/>
        </w:rPr>
        <w:t>Solution:</w:t>
      </w:r>
      <w:r w:rsidR="006B4FAF">
        <w:rPr>
          <w:rFonts w:ascii="Garamond" w:hAnsi="Garamond"/>
          <w:sz w:val="20"/>
          <w:szCs w:val="16"/>
        </w:rPr>
        <w:t xml:space="preserve"> </w:t>
      </w:r>
      <w:r w:rsidR="009354C2">
        <w:rPr>
          <w:rFonts w:ascii="Garamond" w:hAnsi="Garamond"/>
          <w:sz w:val="20"/>
          <w:szCs w:val="16"/>
        </w:rPr>
        <w:t xml:space="preserve">As shown in Figure 3, the sequence number </w:t>
      </w:r>
      <w:r w:rsidR="00933B23">
        <w:rPr>
          <w:rFonts w:ascii="Garamond" w:hAnsi="Garamond"/>
          <w:sz w:val="20"/>
          <w:szCs w:val="16"/>
        </w:rPr>
        <w:t xml:space="preserve">of the SYNACK segment from </w:t>
      </w:r>
      <w:r w:rsidR="00933B23" w:rsidRPr="00B36C98">
        <w:rPr>
          <w:rFonts w:ascii="Garamond" w:hAnsi="Garamond"/>
          <w:sz w:val="20"/>
          <w:szCs w:val="16"/>
        </w:rPr>
        <w:t>gaia.cs.umass.edu to the client computer</w:t>
      </w:r>
      <w:r w:rsidR="00933B23">
        <w:rPr>
          <w:rFonts w:ascii="Garamond" w:hAnsi="Garamond"/>
          <w:sz w:val="20"/>
          <w:szCs w:val="16"/>
        </w:rPr>
        <w:t xml:space="preserve"> in reply to the SYN is 0</w:t>
      </w:r>
      <w:r w:rsidR="00C06AA7">
        <w:rPr>
          <w:rFonts w:ascii="Garamond" w:hAnsi="Garamond"/>
          <w:sz w:val="20"/>
          <w:szCs w:val="16"/>
        </w:rPr>
        <w:t xml:space="preserve">. The value of Acknowledgement field in the SYNACK segment </w:t>
      </w:r>
      <w:r w:rsidR="002F1516">
        <w:rPr>
          <w:rFonts w:ascii="Garamond" w:hAnsi="Garamond"/>
          <w:sz w:val="20"/>
          <w:szCs w:val="16"/>
        </w:rPr>
        <w:t>is 1</w:t>
      </w:r>
      <w:r w:rsidR="00FA6DDE">
        <w:rPr>
          <w:rFonts w:ascii="Garamond" w:hAnsi="Garamond"/>
          <w:sz w:val="20"/>
          <w:szCs w:val="16"/>
        </w:rPr>
        <w:t xml:space="preserve">, this value is determined by </w:t>
      </w:r>
      <w:r w:rsidR="00344F8C">
        <w:rPr>
          <w:rFonts w:ascii="Garamond" w:hAnsi="Garamond"/>
          <w:sz w:val="20"/>
          <w:szCs w:val="16"/>
        </w:rPr>
        <w:t>the server</w:t>
      </w:r>
      <w:r w:rsidR="00FA6DDE" w:rsidRPr="00B36C98">
        <w:rPr>
          <w:rFonts w:ascii="Garamond" w:hAnsi="Garamond"/>
          <w:sz w:val="20"/>
          <w:szCs w:val="16"/>
        </w:rPr>
        <w:t xml:space="preserve"> </w:t>
      </w:r>
      <w:r w:rsidR="00FA6DDE">
        <w:rPr>
          <w:rFonts w:ascii="Garamond" w:hAnsi="Garamond"/>
          <w:sz w:val="20"/>
          <w:szCs w:val="16"/>
        </w:rPr>
        <w:t>by adding 1 to the sequence number of the SYN segment initiated by the client computer (which is equal to 0).</w:t>
      </w:r>
      <w:r w:rsidR="00D944BE">
        <w:rPr>
          <w:rFonts w:ascii="Garamond" w:hAnsi="Garamond"/>
          <w:sz w:val="20"/>
          <w:szCs w:val="16"/>
        </w:rPr>
        <w:t xml:space="preserve"> As shown in Figure 3, both SYN flag and Acknowledgement flag in the segment are set to 1, that indicates this segment is a SYNACK segment. </w:t>
      </w:r>
    </w:p>
    <w:p w14:paraId="426DF21E" w14:textId="77777777" w:rsidR="00B02378" w:rsidRDefault="00B02378" w:rsidP="00C64C68">
      <w:pPr>
        <w:pStyle w:val="ListParagraph"/>
        <w:autoSpaceDE w:val="0"/>
        <w:autoSpaceDN w:val="0"/>
        <w:adjustRightInd w:val="0"/>
        <w:spacing w:after="0" w:line="360" w:lineRule="auto"/>
        <w:rPr>
          <w:rFonts w:ascii="Garamond" w:hAnsi="Garamond"/>
          <w:sz w:val="20"/>
          <w:szCs w:val="16"/>
        </w:rPr>
      </w:pPr>
    </w:p>
    <w:p w14:paraId="28AC73C7" w14:textId="0E77DA58" w:rsidR="0062211B" w:rsidRDefault="00CA3771" w:rsidP="00C64C68">
      <w:pPr>
        <w:pStyle w:val="ListParagraph"/>
        <w:autoSpaceDE w:val="0"/>
        <w:autoSpaceDN w:val="0"/>
        <w:adjustRightInd w:val="0"/>
        <w:spacing w:after="0" w:line="360" w:lineRule="auto"/>
        <w:rPr>
          <w:rFonts w:ascii="Garamond" w:hAnsi="Garamond"/>
          <w:sz w:val="20"/>
          <w:szCs w:val="16"/>
        </w:rPr>
      </w:pPr>
      <w:r>
        <w:rPr>
          <w:noProof/>
        </w:rPr>
        <w:lastRenderedPageBreak/>
        <w:drawing>
          <wp:inline distT="0" distB="0" distL="0" distR="0" wp14:anchorId="27001D2A" wp14:editId="0DD5274B">
            <wp:extent cx="5943600" cy="34378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437890"/>
                    </a:xfrm>
                    <a:prstGeom prst="rect">
                      <a:avLst/>
                    </a:prstGeom>
                  </pic:spPr>
                </pic:pic>
              </a:graphicData>
            </a:graphic>
          </wp:inline>
        </w:drawing>
      </w:r>
    </w:p>
    <w:p w14:paraId="08DB1381" w14:textId="1648DF05" w:rsidR="006B4FAF" w:rsidRPr="00AE012B" w:rsidRDefault="006B4FAF" w:rsidP="00C64C68">
      <w:pPr>
        <w:pStyle w:val="ListParagraph"/>
        <w:autoSpaceDE w:val="0"/>
        <w:autoSpaceDN w:val="0"/>
        <w:adjustRightInd w:val="0"/>
        <w:spacing w:after="0" w:line="360" w:lineRule="auto"/>
        <w:jc w:val="center"/>
        <w:rPr>
          <w:rFonts w:ascii="Garamond" w:hAnsi="Garamond"/>
          <w:sz w:val="24"/>
          <w:szCs w:val="20"/>
        </w:rPr>
      </w:pPr>
      <w:r w:rsidRPr="00922EBB">
        <w:rPr>
          <w:rFonts w:ascii="Garamond" w:hAnsi="Garamond"/>
          <w:sz w:val="18"/>
          <w:szCs w:val="20"/>
        </w:rPr>
        <w:t xml:space="preserve">Figure </w:t>
      </w:r>
      <w:r>
        <w:rPr>
          <w:rFonts w:ascii="Garamond" w:hAnsi="Garamond"/>
          <w:sz w:val="18"/>
          <w:szCs w:val="20"/>
        </w:rPr>
        <w:t>3</w:t>
      </w:r>
      <w:r w:rsidRPr="00922EBB">
        <w:rPr>
          <w:rFonts w:ascii="Garamond" w:hAnsi="Garamond"/>
          <w:sz w:val="18"/>
          <w:szCs w:val="20"/>
        </w:rPr>
        <w:t>.</w:t>
      </w:r>
      <w:r>
        <w:rPr>
          <w:rFonts w:ascii="Garamond" w:hAnsi="Garamond"/>
          <w:sz w:val="18"/>
          <w:szCs w:val="20"/>
        </w:rPr>
        <w:t xml:space="preserve"> </w:t>
      </w:r>
    </w:p>
    <w:p w14:paraId="1F203A5E" w14:textId="77777777" w:rsidR="00395B96" w:rsidRPr="00646697" w:rsidRDefault="00395B96" w:rsidP="00646697">
      <w:pPr>
        <w:autoSpaceDE w:val="0"/>
        <w:autoSpaceDN w:val="0"/>
        <w:adjustRightInd w:val="0"/>
        <w:spacing w:after="0" w:line="360" w:lineRule="auto"/>
        <w:rPr>
          <w:rFonts w:ascii="Garamond" w:hAnsi="Garamond"/>
          <w:sz w:val="20"/>
          <w:szCs w:val="16"/>
        </w:rPr>
      </w:pPr>
    </w:p>
    <w:p w14:paraId="76FA7477" w14:textId="0AFD886F" w:rsidR="0063045B" w:rsidRDefault="0063045B" w:rsidP="00C64C68">
      <w:pPr>
        <w:pStyle w:val="ListParagraph"/>
        <w:numPr>
          <w:ilvl w:val="0"/>
          <w:numId w:val="2"/>
        </w:numPr>
        <w:autoSpaceDE w:val="0"/>
        <w:autoSpaceDN w:val="0"/>
        <w:adjustRightInd w:val="0"/>
        <w:spacing w:after="0" w:line="360" w:lineRule="auto"/>
        <w:rPr>
          <w:rFonts w:ascii="Garamond" w:hAnsi="Garamond"/>
          <w:sz w:val="20"/>
          <w:szCs w:val="16"/>
        </w:rPr>
      </w:pPr>
      <w:r w:rsidRPr="00B36C98">
        <w:rPr>
          <w:rFonts w:ascii="Garamond" w:hAnsi="Garamond"/>
          <w:sz w:val="20"/>
          <w:szCs w:val="16"/>
        </w:rPr>
        <w:t xml:space="preserve">What is the sequence number of the TCP segment containing the HTTP POST command? Note that in order to find the POST command, you'll need to dig into the packet content field at the bottom of the Wireshark window, looking for a segment with a "POST" within its DATA field. </w:t>
      </w:r>
    </w:p>
    <w:p w14:paraId="3B67C8BD" w14:textId="77777777" w:rsidR="00004422" w:rsidRDefault="00004422" w:rsidP="00004422">
      <w:pPr>
        <w:pStyle w:val="ListParagraph"/>
        <w:autoSpaceDE w:val="0"/>
        <w:autoSpaceDN w:val="0"/>
        <w:adjustRightInd w:val="0"/>
        <w:spacing w:after="0" w:line="360" w:lineRule="auto"/>
        <w:rPr>
          <w:rFonts w:ascii="Garamond" w:hAnsi="Garamond"/>
          <w:sz w:val="20"/>
          <w:szCs w:val="16"/>
        </w:rPr>
      </w:pPr>
    </w:p>
    <w:p w14:paraId="68202803" w14:textId="568D6F8E" w:rsidR="0002644C" w:rsidRDefault="0002644C" w:rsidP="00C64C68">
      <w:pPr>
        <w:pStyle w:val="ListParagraph"/>
        <w:autoSpaceDE w:val="0"/>
        <w:autoSpaceDN w:val="0"/>
        <w:adjustRightInd w:val="0"/>
        <w:spacing w:after="0" w:line="360" w:lineRule="auto"/>
        <w:rPr>
          <w:rFonts w:ascii="Garamond" w:hAnsi="Garamond"/>
          <w:sz w:val="20"/>
          <w:szCs w:val="16"/>
        </w:rPr>
      </w:pPr>
      <w:r>
        <w:rPr>
          <w:rFonts w:ascii="Garamond" w:hAnsi="Garamond"/>
          <w:sz w:val="20"/>
          <w:szCs w:val="16"/>
        </w:rPr>
        <w:t>Solution:</w:t>
      </w:r>
      <w:r w:rsidR="00733725">
        <w:rPr>
          <w:rFonts w:ascii="Garamond" w:hAnsi="Garamond"/>
          <w:sz w:val="20"/>
          <w:szCs w:val="16"/>
        </w:rPr>
        <w:t xml:space="preserve"> </w:t>
      </w:r>
      <w:r w:rsidR="00F47628">
        <w:rPr>
          <w:rFonts w:ascii="Garamond" w:hAnsi="Garamond"/>
          <w:sz w:val="20"/>
          <w:szCs w:val="16"/>
        </w:rPr>
        <w:t xml:space="preserve">As shown in Figure 4, </w:t>
      </w:r>
      <w:r w:rsidR="00D41DA5">
        <w:rPr>
          <w:rFonts w:ascii="Garamond" w:hAnsi="Garamond"/>
          <w:sz w:val="20"/>
          <w:szCs w:val="16"/>
        </w:rPr>
        <w:t>the segment No.</w:t>
      </w:r>
      <w:r w:rsidR="00711D19">
        <w:rPr>
          <w:rFonts w:ascii="Garamond" w:hAnsi="Garamond"/>
          <w:sz w:val="20"/>
          <w:szCs w:val="16"/>
        </w:rPr>
        <w:t xml:space="preserve"> </w:t>
      </w:r>
      <w:r w:rsidR="00D9252B">
        <w:rPr>
          <w:rFonts w:ascii="Garamond" w:hAnsi="Garamond"/>
          <w:sz w:val="20"/>
          <w:szCs w:val="16"/>
        </w:rPr>
        <w:t>44</w:t>
      </w:r>
      <w:r w:rsidR="00711D19">
        <w:rPr>
          <w:rFonts w:ascii="Garamond" w:hAnsi="Garamond"/>
          <w:sz w:val="20"/>
          <w:szCs w:val="16"/>
        </w:rPr>
        <w:t xml:space="preserve"> contains </w:t>
      </w:r>
      <w:r w:rsidR="00465002">
        <w:rPr>
          <w:rFonts w:ascii="Garamond" w:hAnsi="Garamond"/>
          <w:sz w:val="20"/>
          <w:szCs w:val="16"/>
        </w:rPr>
        <w:t xml:space="preserve">the HTTP POST command which is with </w:t>
      </w:r>
      <w:r w:rsidR="00004422">
        <w:rPr>
          <w:rFonts w:ascii="Garamond" w:hAnsi="Garamond"/>
          <w:sz w:val="20"/>
          <w:szCs w:val="16"/>
        </w:rPr>
        <w:t>a “</w:t>
      </w:r>
      <w:r w:rsidR="00465002">
        <w:rPr>
          <w:rFonts w:ascii="Garamond" w:hAnsi="Garamond"/>
          <w:sz w:val="20"/>
          <w:szCs w:val="16"/>
        </w:rPr>
        <w:t>POST” in the DATA field.</w:t>
      </w:r>
    </w:p>
    <w:p w14:paraId="54F6B784" w14:textId="77777777" w:rsidR="002E0AA7" w:rsidRDefault="002E0AA7" w:rsidP="00C64C68">
      <w:pPr>
        <w:pStyle w:val="ListParagraph"/>
        <w:autoSpaceDE w:val="0"/>
        <w:autoSpaceDN w:val="0"/>
        <w:adjustRightInd w:val="0"/>
        <w:spacing w:after="0" w:line="360" w:lineRule="auto"/>
        <w:rPr>
          <w:rFonts w:ascii="Garamond" w:hAnsi="Garamond"/>
          <w:sz w:val="20"/>
          <w:szCs w:val="16"/>
        </w:rPr>
      </w:pPr>
    </w:p>
    <w:p w14:paraId="79CC4355" w14:textId="36E6171D" w:rsidR="00BF5809" w:rsidRDefault="000C38F3" w:rsidP="00C64C68">
      <w:pPr>
        <w:pStyle w:val="ListParagraph"/>
        <w:autoSpaceDE w:val="0"/>
        <w:autoSpaceDN w:val="0"/>
        <w:adjustRightInd w:val="0"/>
        <w:spacing w:after="0" w:line="360" w:lineRule="auto"/>
        <w:rPr>
          <w:rFonts w:ascii="Garamond" w:hAnsi="Garamond"/>
          <w:sz w:val="20"/>
          <w:szCs w:val="16"/>
        </w:rPr>
      </w:pPr>
      <w:r>
        <w:rPr>
          <w:noProof/>
        </w:rPr>
        <w:lastRenderedPageBreak/>
        <w:drawing>
          <wp:inline distT="0" distB="0" distL="0" distR="0" wp14:anchorId="34118402" wp14:editId="4C7F7371">
            <wp:extent cx="5397500" cy="32702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397500" cy="3270250"/>
                    </a:xfrm>
                    <a:prstGeom prst="rect">
                      <a:avLst/>
                    </a:prstGeom>
                  </pic:spPr>
                </pic:pic>
              </a:graphicData>
            </a:graphic>
          </wp:inline>
        </w:drawing>
      </w:r>
    </w:p>
    <w:p w14:paraId="0291DE73" w14:textId="43876D64" w:rsidR="00894B15" w:rsidRPr="00AE012B" w:rsidRDefault="00894B15" w:rsidP="00C64C68">
      <w:pPr>
        <w:pStyle w:val="ListParagraph"/>
        <w:autoSpaceDE w:val="0"/>
        <w:autoSpaceDN w:val="0"/>
        <w:adjustRightInd w:val="0"/>
        <w:spacing w:after="0" w:line="360" w:lineRule="auto"/>
        <w:jc w:val="center"/>
        <w:rPr>
          <w:rFonts w:ascii="Garamond" w:hAnsi="Garamond"/>
          <w:sz w:val="24"/>
          <w:szCs w:val="20"/>
        </w:rPr>
      </w:pPr>
      <w:r w:rsidRPr="00922EBB">
        <w:rPr>
          <w:rFonts w:ascii="Garamond" w:hAnsi="Garamond"/>
          <w:sz w:val="18"/>
          <w:szCs w:val="20"/>
        </w:rPr>
        <w:t xml:space="preserve">Figure </w:t>
      </w:r>
      <w:r w:rsidR="00F750EC">
        <w:rPr>
          <w:rFonts w:ascii="Garamond" w:hAnsi="Garamond"/>
          <w:sz w:val="18"/>
          <w:szCs w:val="20"/>
        </w:rPr>
        <w:t>4</w:t>
      </w:r>
      <w:r w:rsidRPr="00922EBB">
        <w:rPr>
          <w:rFonts w:ascii="Garamond" w:hAnsi="Garamond"/>
          <w:sz w:val="18"/>
          <w:szCs w:val="20"/>
        </w:rPr>
        <w:t>.</w:t>
      </w:r>
      <w:r>
        <w:rPr>
          <w:rFonts w:ascii="Garamond" w:hAnsi="Garamond"/>
          <w:sz w:val="18"/>
          <w:szCs w:val="20"/>
        </w:rPr>
        <w:t xml:space="preserve"> </w:t>
      </w:r>
    </w:p>
    <w:p w14:paraId="2AE99CDB" w14:textId="77777777" w:rsidR="0002644C" w:rsidRPr="007551EF" w:rsidRDefault="0002644C" w:rsidP="00C64C68">
      <w:pPr>
        <w:autoSpaceDE w:val="0"/>
        <w:autoSpaceDN w:val="0"/>
        <w:adjustRightInd w:val="0"/>
        <w:spacing w:after="0" w:line="360" w:lineRule="auto"/>
        <w:rPr>
          <w:rFonts w:ascii="Garamond" w:hAnsi="Garamond"/>
          <w:sz w:val="20"/>
          <w:szCs w:val="16"/>
        </w:rPr>
      </w:pPr>
    </w:p>
    <w:p w14:paraId="0152F684" w14:textId="7A25FF57" w:rsidR="00B8795F" w:rsidRDefault="0063045B" w:rsidP="00C64C68">
      <w:pPr>
        <w:pStyle w:val="ListParagraph"/>
        <w:numPr>
          <w:ilvl w:val="0"/>
          <w:numId w:val="2"/>
        </w:numPr>
        <w:autoSpaceDE w:val="0"/>
        <w:autoSpaceDN w:val="0"/>
        <w:adjustRightInd w:val="0"/>
        <w:spacing w:after="0" w:line="360" w:lineRule="auto"/>
        <w:rPr>
          <w:rFonts w:ascii="Garamond" w:hAnsi="Garamond"/>
          <w:sz w:val="20"/>
          <w:szCs w:val="16"/>
        </w:rPr>
      </w:pPr>
      <w:r w:rsidRPr="00B36C98">
        <w:rPr>
          <w:rFonts w:ascii="Garamond" w:hAnsi="Garamond"/>
          <w:sz w:val="20"/>
          <w:szCs w:val="16"/>
        </w:rPr>
        <w:t xml:space="preserve">Consider the TCP segment containing the HTTP POST as the first segment in the TCP connection. What are the sequence numbers of the first six segments in the TCP connection (including the segment containing the HTTP POST)? At what time was each segment sent? When was the ACK for each segment received? Given the difference between when each TCP segment was sent, and when its acknowledgement was received, what is the RTT value for each of the six segments? What is the </w:t>
      </w:r>
      <w:proofErr w:type="spellStart"/>
      <w:r w:rsidRPr="00B36C98">
        <w:rPr>
          <w:rFonts w:ascii="Garamond" w:hAnsi="Garamond"/>
          <w:sz w:val="20"/>
          <w:szCs w:val="16"/>
        </w:rPr>
        <w:t>EstimatedRTT</w:t>
      </w:r>
      <w:proofErr w:type="spellEnd"/>
      <w:r w:rsidRPr="00B36C98">
        <w:rPr>
          <w:rFonts w:ascii="Garamond" w:hAnsi="Garamond"/>
          <w:sz w:val="20"/>
          <w:szCs w:val="16"/>
        </w:rPr>
        <w:t xml:space="preserve"> value after the receipt of each ACK?</w:t>
      </w:r>
    </w:p>
    <w:p w14:paraId="1E2817DC" w14:textId="77777777" w:rsidR="009C455F" w:rsidRDefault="009C455F" w:rsidP="00C64C68">
      <w:pPr>
        <w:pStyle w:val="ListParagraph"/>
        <w:autoSpaceDE w:val="0"/>
        <w:autoSpaceDN w:val="0"/>
        <w:adjustRightInd w:val="0"/>
        <w:spacing w:after="0" w:line="360" w:lineRule="auto"/>
        <w:rPr>
          <w:rFonts w:ascii="Garamond" w:hAnsi="Garamond"/>
          <w:sz w:val="20"/>
          <w:szCs w:val="16"/>
        </w:rPr>
      </w:pPr>
    </w:p>
    <w:p w14:paraId="6512BE90" w14:textId="20BA1799" w:rsidR="00605767" w:rsidRDefault="0060593B" w:rsidP="00C64C68">
      <w:pPr>
        <w:pStyle w:val="ListParagraph"/>
        <w:autoSpaceDE w:val="0"/>
        <w:autoSpaceDN w:val="0"/>
        <w:adjustRightInd w:val="0"/>
        <w:spacing w:after="0" w:line="360" w:lineRule="auto"/>
        <w:rPr>
          <w:rFonts w:ascii="Garamond" w:hAnsi="Garamond"/>
          <w:sz w:val="20"/>
          <w:szCs w:val="16"/>
        </w:rPr>
      </w:pPr>
      <w:r>
        <w:rPr>
          <w:rFonts w:ascii="Garamond" w:hAnsi="Garamond"/>
          <w:sz w:val="20"/>
          <w:szCs w:val="16"/>
        </w:rPr>
        <w:t>Solution:</w:t>
      </w:r>
      <w:r w:rsidR="000D3B4D">
        <w:rPr>
          <w:rFonts w:ascii="Garamond" w:hAnsi="Garamond"/>
          <w:sz w:val="20"/>
          <w:szCs w:val="16"/>
        </w:rPr>
        <w:t xml:space="preserve"> As shown in Figure 5, </w:t>
      </w:r>
      <w:r w:rsidR="00060EEF">
        <w:rPr>
          <w:rFonts w:ascii="Garamond" w:hAnsi="Garamond"/>
          <w:sz w:val="20"/>
          <w:szCs w:val="16"/>
        </w:rPr>
        <w:t>the first six segments are No. 44, 45</w:t>
      </w:r>
      <w:r w:rsidR="005C2E65">
        <w:rPr>
          <w:rFonts w:ascii="Garamond" w:hAnsi="Garamond"/>
          <w:sz w:val="20"/>
          <w:szCs w:val="16"/>
        </w:rPr>
        <w:t>, 46, 47, 48, and 49. The ACK of segments 1 to 6 are No. 57, 59, 60, 65, 68</w:t>
      </w:r>
      <w:r w:rsidR="00D738A1">
        <w:rPr>
          <w:rFonts w:ascii="Garamond" w:hAnsi="Garamond"/>
          <w:sz w:val="20"/>
          <w:szCs w:val="16"/>
        </w:rPr>
        <w:t xml:space="preserve"> and 73</w:t>
      </w:r>
      <w:r w:rsidR="005C2E65">
        <w:rPr>
          <w:rFonts w:ascii="Garamond" w:hAnsi="Garamond"/>
          <w:sz w:val="20"/>
          <w:szCs w:val="16"/>
        </w:rPr>
        <w:t>.</w:t>
      </w:r>
    </w:p>
    <w:p w14:paraId="2BA1048A" w14:textId="774A8C1B" w:rsidR="00605767" w:rsidRDefault="00605767" w:rsidP="00C64C68">
      <w:pPr>
        <w:pStyle w:val="ListParagraph"/>
        <w:autoSpaceDE w:val="0"/>
        <w:autoSpaceDN w:val="0"/>
        <w:adjustRightInd w:val="0"/>
        <w:spacing w:after="0" w:line="360" w:lineRule="auto"/>
        <w:rPr>
          <w:rFonts w:ascii="Garamond" w:hAnsi="Garamond"/>
          <w:sz w:val="20"/>
          <w:szCs w:val="16"/>
        </w:rPr>
      </w:pPr>
      <w:r>
        <w:rPr>
          <w:rFonts w:ascii="Garamond" w:hAnsi="Garamond"/>
          <w:sz w:val="20"/>
          <w:szCs w:val="16"/>
        </w:rPr>
        <w:t>Segment 1</w:t>
      </w:r>
      <w:r w:rsidR="005E68C9">
        <w:rPr>
          <w:rFonts w:ascii="Garamond" w:hAnsi="Garamond"/>
          <w:sz w:val="20"/>
          <w:szCs w:val="16"/>
        </w:rPr>
        <w:t>st</w:t>
      </w:r>
      <w:r>
        <w:rPr>
          <w:rFonts w:ascii="Garamond" w:hAnsi="Garamond"/>
          <w:sz w:val="20"/>
          <w:szCs w:val="16"/>
        </w:rPr>
        <w:t xml:space="preserve"> sequence number is 1;</w:t>
      </w:r>
    </w:p>
    <w:p w14:paraId="73FADD66" w14:textId="1F49687F" w:rsidR="005E68C9" w:rsidRDefault="00605767" w:rsidP="00C64C68">
      <w:pPr>
        <w:pStyle w:val="ListParagraph"/>
        <w:autoSpaceDE w:val="0"/>
        <w:autoSpaceDN w:val="0"/>
        <w:adjustRightInd w:val="0"/>
        <w:spacing w:after="0" w:line="360" w:lineRule="auto"/>
        <w:rPr>
          <w:rFonts w:ascii="Garamond" w:hAnsi="Garamond"/>
          <w:sz w:val="20"/>
          <w:szCs w:val="16"/>
        </w:rPr>
      </w:pPr>
      <w:r>
        <w:rPr>
          <w:rFonts w:ascii="Garamond" w:hAnsi="Garamond"/>
          <w:sz w:val="20"/>
          <w:szCs w:val="16"/>
        </w:rPr>
        <w:t>Segment 2</w:t>
      </w:r>
      <w:r w:rsidR="005E68C9">
        <w:rPr>
          <w:rFonts w:ascii="Garamond" w:hAnsi="Garamond"/>
          <w:sz w:val="20"/>
          <w:szCs w:val="16"/>
        </w:rPr>
        <w:t>nd</w:t>
      </w:r>
      <w:r>
        <w:rPr>
          <w:rFonts w:ascii="Garamond" w:hAnsi="Garamond"/>
          <w:sz w:val="20"/>
          <w:szCs w:val="16"/>
        </w:rPr>
        <w:t xml:space="preserve"> sequence number is </w:t>
      </w:r>
      <w:r w:rsidR="005E68C9">
        <w:rPr>
          <w:rFonts w:ascii="Garamond" w:hAnsi="Garamond"/>
          <w:sz w:val="20"/>
          <w:szCs w:val="16"/>
        </w:rPr>
        <w:t>730;</w:t>
      </w:r>
    </w:p>
    <w:p w14:paraId="1EC1AC49" w14:textId="3C80850B" w:rsidR="0060593B" w:rsidRDefault="005E68C9" w:rsidP="00C64C68">
      <w:pPr>
        <w:pStyle w:val="ListParagraph"/>
        <w:autoSpaceDE w:val="0"/>
        <w:autoSpaceDN w:val="0"/>
        <w:adjustRightInd w:val="0"/>
        <w:spacing w:after="0" w:line="360" w:lineRule="auto"/>
        <w:rPr>
          <w:rFonts w:ascii="Garamond" w:hAnsi="Garamond"/>
          <w:sz w:val="20"/>
          <w:szCs w:val="16"/>
        </w:rPr>
      </w:pPr>
      <w:r>
        <w:rPr>
          <w:rFonts w:ascii="Garamond" w:hAnsi="Garamond"/>
          <w:sz w:val="20"/>
          <w:szCs w:val="16"/>
        </w:rPr>
        <w:t>Segment 3rd sequence</w:t>
      </w:r>
      <w:r w:rsidR="007A1173">
        <w:rPr>
          <w:rFonts w:ascii="Garamond" w:hAnsi="Garamond"/>
          <w:sz w:val="20"/>
          <w:szCs w:val="16"/>
        </w:rPr>
        <w:t xml:space="preserve"> </w:t>
      </w:r>
      <w:r>
        <w:rPr>
          <w:rFonts w:ascii="Garamond" w:hAnsi="Garamond"/>
          <w:sz w:val="20"/>
          <w:szCs w:val="16"/>
        </w:rPr>
        <w:t>number is</w:t>
      </w:r>
      <w:r w:rsidR="00105142">
        <w:rPr>
          <w:rFonts w:ascii="Garamond" w:hAnsi="Garamond"/>
          <w:sz w:val="20"/>
          <w:szCs w:val="16"/>
        </w:rPr>
        <w:t xml:space="preserve"> 2190;</w:t>
      </w:r>
    </w:p>
    <w:p w14:paraId="297CDC27" w14:textId="57AA90AA" w:rsidR="00105142" w:rsidRDefault="00105142" w:rsidP="00C64C68">
      <w:pPr>
        <w:pStyle w:val="ListParagraph"/>
        <w:autoSpaceDE w:val="0"/>
        <w:autoSpaceDN w:val="0"/>
        <w:adjustRightInd w:val="0"/>
        <w:spacing w:after="0" w:line="360" w:lineRule="auto"/>
        <w:rPr>
          <w:rFonts w:ascii="Garamond" w:hAnsi="Garamond"/>
          <w:sz w:val="20"/>
          <w:szCs w:val="16"/>
        </w:rPr>
      </w:pPr>
      <w:r>
        <w:rPr>
          <w:rFonts w:ascii="Garamond" w:hAnsi="Garamond"/>
          <w:sz w:val="20"/>
          <w:szCs w:val="16"/>
        </w:rPr>
        <w:t>Segment 4</w:t>
      </w:r>
      <w:r w:rsidRPr="00105142">
        <w:rPr>
          <w:rFonts w:ascii="Garamond" w:hAnsi="Garamond"/>
          <w:sz w:val="20"/>
          <w:szCs w:val="16"/>
          <w:vertAlign w:val="superscript"/>
        </w:rPr>
        <w:t>th</w:t>
      </w:r>
      <w:r>
        <w:rPr>
          <w:rFonts w:ascii="Garamond" w:hAnsi="Garamond"/>
          <w:sz w:val="20"/>
          <w:szCs w:val="16"/>
        </w:rPr>
        <w:t xml:space="preserve"> sequence number is </w:t>
      </w:r>
      <w:r w:rsidR="0075052A">
        <w:rPr>
          <w:rFonts w:ascii="Garamond" w:hAnsi="Garamond"/>
          <w:sz w:val="20"/>
          <w:szCs w:val="16"/>
        </w:rPr>
        <w:t>3650;</w:t>
      </w:r>
    </w:p>
    <w:p w14:paraId="457CBA3A" w14:textId="133BD4A8" w:rsidR="0075052A" w:rsidRDefault="0075052A" w:rsidP="00C64C68">
      <w:pPr>
        <w:pStyle w:val="ListParagraph"/>
        <w:autoSpaceDE w:val="0"/>
        <w:autoSpaceDN w:val="0"/>
        <w:adjustRightInd w:val="0"/>
        <w:spacing w:after="0" w:line="360" w:lineRule="auto"/>
        <w:rPr>
          <w:rFonts w:ascii="Garamond" w:hAnsi="Garamond"/>
          <w:sz w:val="20"/>
          <w:szCs w:val="16"/>
        </w:rPr>
      </w:pPr>
      <w:r>
        <w:rPr>
          <w:rFonts w:ascii="Garamond" w:hAnsi="Garamond"/>
          <w:sz w:val="20"/>
          <w:szCs w:val="16"/>
        </w:rPr>
        <w:t>Segment 5</w:t>
      </w:r>
      <w:r w:rsidRPr="0075052A">
        <w:rPr>
          <w:rFonts w:ascii="Garamond" w:hAnsi="Garamond"/>
          <w:sz w:val="20"/>
          <w:szCs w:val="16"/>
          <w:vertAlign w:val="superscript"/>
        </w:rPr>
        <w:t>th</w:t>
      </w:r>
      <w:r>
        <w:rPr>
          <w:rFonts w:ascii="Garamond" w:hAnsi="Garamond"/>
          <w:sz w:val="20"/>
          <w:szCs w:val="16"/>
        </w:rPr>
        <w:t xml:space="preserve"> sequence number is </w:t>
      </w:r>
      <w:r w:rsidR="00A14598">
        <w:rPr>
          <w:rFonts w:ascii="Garamond" w:hAnsi="Garamond"/>
          <w:sz w:val="20"/>
          <w:szCs w:val="16"/>
        </w:rPr>
        <w:t>5110;</w:t>
      </w:r>
    </w:p>
    <w:p w14:paraId="7959E94D" w14:textId="33604614" w:rsidR="00A14598" w:rsidRDefault="00A14598" w:rsidP="00C64C68">
      <w:pPr>
        <w:pStyle w:val="ListParagraph"/>
        <w:autoSpaceDE w:val="0"/>
        <w:autoSpaceDN w:val="0"/>
        <w:adjustRightInd w:val="0"/>
        <w:spacing w:after="0" w:line="360" w:lineRule="auto"/>
        <w:rPr>
          <w:rFonts w:ascii="Garamond" w:hAnsi="Garamond"/>
          <w:sz w:val="20"/>
          <w:szCs w:val="16"/>
        </w:rPr>
      </w:pPr>
      <w:r>
        <w:rPr>
          <w:rFonts w:ascii="Garamond" w:hAnsi="Garamond"/>
          <w:sz w:val="20"/>
          <w:szCs w:val="16"/>
        </w:rPr>
        <w:t>Segment 6</w:t>
      </w:r>
      <w:r w:rsidRPr="00A14598">
        <w:rPr>
          <w:rFonts w:ascii="Garamond" w:hAnsi="Garamond"/>
          <w:sz w:val="20"/>
          <w:szCs w:val="16"/>
          <w:vertAlign w:val="superscript"/>
        </w:rPr>
        <w:t>th</w:t>
      </w:r>
      <w:r>
        <w:rPr>
          <w:rFonts w:ascii="Garamond" w:hAnsi="Garamond"/>
          <w:sz w:val="20"/>
          <w:szCs w:val="16"/>
        </w:rPr>
        <w:t xml:space="preserve"> sequence number is </w:t>
      </w:r>
      <w:r w:rsidR="00762965">
        <w:rPr>
          <w:rFonts w:ascii="Garamond" w:hAnsi="Garamond"/>
          <w:sz w:val="20"/>
          <w:szCs w:val="16"/>
        </w:rPr>
        <w:t>6570.</w:t>
      </w:r>
    </w:p>
    <w:p w14:paraId="0F6D35F3" w14:textId="14C1E112" w:rsidR="0087393A" w:rsidRDefault="0087393A" w:rsidP="00C64C68">
      <w:pPr>
        <w:pStyle w:val="ListParagraph"/>
        <w:autoSpaceDE w:val="0"/>
        <w:autoSpaceDN w:val="0"/>
        <w:adjustRightInd w:val="0"/>
        <w:spacing w:after="0" w:line="360" w:lineRule="auto"/>
        <w:rPr>
          <w:rFonts w:ascii="Garamond" w:hAnsi="Garamond"/>
          <w:sz w:val="20"/>
          <w:szCs w:val="16"/>
        </w:rPr>
      </w:pPr>
    </w:p>
    <w:p w14:paraId="6CE42244" w14:textId="07037A6D" w:rsidR="002E3E5D" w:rsidRDefault="002E3E5D" w:rsidP="00C64C68">
      <w:pPr>
        <w:pStyle w:val="ListParagraph"/>
        <w:autoSpaceDE w:val="0"/>
        <w:autoSpaceDN w:val="0"/>
        <w:adjustRightInd w:val="0"/>
        <w:spacing w:after="0" w:line="360" w:lineRule="auto"/>
        <w:rPr>
          <w:rFonts w:ascii="Garamond" w:hAnsi="Garamond"/>
          <w:sz w:val="20"/>
          <w:szCs w:val="16"/>
        </w:rPr>
      </w:pPr>
    </w:p>
    <w:p w14:paraId="2B7C547B" w14:textId="5BC1C4F4" w:rsidR="002E3E5D" w:rsidRDefault="002E3E5D" w:rsidP="00C64C68">
      <w:pPr>
        <w:pStyle w:val="ListParagraph"/>
        <w:autoSpaceDE w:val="0"/>
        <w:autoSpaceDN w:val="0"/>
        <w:adjustRightInd w:val="0"/>
        <w:spacing w:after="0" w:line="360" w:lineRule="auto"/>
        <w:rPr>
          <w:rFonts w:ascii="Garamond" w:hAnsi="Garamond"/>
          <w:sz w:val="20"/>
          <w:szCs w:val="16"/>
        </w:rPr>
      </w:pPr>
    </w:p>
    <w:p w14:paraId="33ADAF6A" w14:textId="292F4921" w:rsidR="002E3E5D" w:rsidRDefault="002E3E5D" w:rsidP="00C64C68">
      <w:pPr>
        <w:pStyle w:val="ListParagraph"/>
        <w:autoSpaceDE w:val="0"/>
        <w:autoSpaceDN w:val="0"/>
        <w:adjustRightInd w:val="0"/>
        <w:spacing w:after="0" w:line="360" w:lineRule="auto"/>
        <w:rPr>
          <w:rFonts w:ascii="Garamond" w:hAnsi="Garamond"/>
          <w:sz w:val="20"/>
          <w:szCs w:val="16"/>
        </w:rPr>
      </w:pPr>
    </w:p>
    <w:p w14:paraId="161545BE" w14:textId="492139D4" w:rsidR="002E3E5D" w:rsidRDefault="002E3E5D" w:rsidP="00C64C68">
      <w:pPr>
        <w:pStyle w:val="ListParagraph"/>
        <w:autoSpaceDE w:val="0"/>
        <w:autoSpaceDN w:val="0"/>
        <w:adjustRightInd w:val="0"/>
        <w:spacing w:after="0" w:line="360" w:lineRule="auto"/>
        <w:rPr>
          <w:rFonts w:ascii="Garamond" w:hAnsi="Garamond"/>
          <w:sz w:val="20"/>
          <w:szCs w:val="16"/>
        </w:rPr>
      </w:pPr>
    </w:p>
    <w:p w14:paraId="1AB44F83" w14:textId="125B11BC" w:rsidR="002E3E5D" w:rsidRDefault="002E3E5D" w:rsidP="00C64C68">
      <w:pPr>
        <w:pStyle w:val="ListParagraph"/>
        <w:autoSpaceDE w:val="0"/>
        <w:autoSpaceDN w:val="0"/>
        <w:adjustRightInd w:val="0"/>
        <w:spacing w:after="0" w:line="360" w:lineRule="auto"/>
        <w:rPr>
          <w:rFonts w:ascii="Garamond" w:hAnsi="Garamond"/>
          <w:sz w:val="20"/>
          <w:szCs w:val="16"/>
        </w:rPr>
      </w:pPr>
    </w:p>
    <w:p w14:paraId="4AC4152A" w14:textId="77777777" w:rsidR="002E3E5D" w:rsidRDefault="002E3E5D" w:rsidP="00C64C68">
      <w:pPr>
        <w:pStyle w:val="ListParagraph"/>
        <w:autoSpaceDE w:val="0"/>
        <w:autoSpaceDN w:val="0"/>
        <w:adjustRightInd w:val="0"/>
        <w:spacing w:after="0" w:line="360" w:lineRule="auto"/>
        <w:rPr>
          <w:rFonts w:ascii="Garamond" w:hAnsi="Garamond"/>
          <w:sz w:val="20"/>
          <w:szCs w:val="16"/>
        </w:rPr>
      </w:pPr>
    </w:p>
    <w:p w14:paraId="40B9CCA5" w14:textId="00C62992" w:rsidR="005337DE" w:rsidRDefault="00654143" w:rsidP="00C64C68">
      <w:pPr>
        <w:pStyle w:val="ListParagraph"/>
        <w:autoSpaceDE w:val="0"/>
        <w:autoSpaceDN w:val="0"/>
        <w:adjustRightInd w:val="0"/>
        <w:spacing w:after="0" w:line="360" w:lineRule="auto"/>
        <w:rPr>
          <w:rFonts w:ascii="Garamond" w:hAnsi="Garamond"/>
          <w:sz w:val="20"/>
          <w:szCs w:val="16"/>
        </w:rPr>
      </w:pPr>
      <w:r>
        <w:rPr>
          <w:rFonts w:ascii="Garamond" w:hAnsi="Garamond"/>
          <w:sz w:val="20"/>
          <w:szCs w:val="16"/>
        </w:rPr>
        <w:lastRenderedPageBreak/>
        <w:t xml:space="preserve">The segment sent time and ACK received time </w:t>
      </w:r>
      <w:r w:rsidR="00EC2D4D">
        <w:rPr>
          <w:rFonts w:ascii="Garamond" w:hAnsi="Garamond"/>
          <w:sz w:val="20"/>
          <w:szCs w:val="16"/>
        </w:rPr>
        <w:t>and RTT value</w:t>
      </w:r>
      <w:r w:rsidR="0011485B">
        <w:rPr>
          <w:rFonts w:ascii="Garamond" w:hAnsi="Garamond"/>
          <w:sz w:val="20"/>
          <w:szCs w:val="16"/>
        </w:rPr>
        <w:t>s</w:t>
      </w:r>
      <w:r w:rsidR="00EC2D4D">
        <w:rPr>
          <w:rFonts w:ascii="Garamond" w:hAnsi="Garamond"/>
          <w:sz w:val="20"/>
          <w:szCs w:val="16"/>
        </w:rPr>
        <w:t xml:space="preserve"> </w:t>
      </w:r>
      <w:r>
        <w:rPr>
          <w:rFonts w:ascii="Garamond" w:hAnsi="Garamond"/>
          <w:sz w:val="20"/>
          <w:szCs w:val="16"/>
        </w:rPr>
        <w:t>are as following:</w:t>
      </w:r>
    </w:p>
    <w:tbl>
      <w:tblPr>
        <w:tblStyle w:val="TableGrid"/>
        <w:tblW w:w="0" w:type="auto"/>
        <w:jc w:val="center"/>
        <w:tblLook w:val="04A0" w:firstRow="1" w:lastRow="0" w:firstColumn="1" w:lastColumn="0" w:noHBand="0" w:noVBand="1"/>
      </w:tblPr>
      <w:tblGrid>
        <w:gridCol w:w="1908"/>
        <w:gridCol w:w="2250"/>
        <w:gridCol w:w="2250"/>
        <w:gridCol w:w="2448"/>
      </w:tblGrid>
      <w:tr w:rsidR="002870A9" w14:paraId="05AB7CB9" w14:textId="77777777" w:rsidTr="006F5FA4">
        <w:trPr>
          <w:jc w:val="center"/>
        </w:trPr>
        <w:tc>
          <w:tcPr>
            <w:tcW w:w="1908" w:type="dxa"/>
          </w:tcPr>
          <w:p w14:paraId="13800680" w14:textId="77777777" w:rsidR="002870A9" w:rsidRDefault="002870A9" w:rsidP="00C64C68">
            <w:pPr>
              <w:pStyle w:val="ListParagraph"/>
              <w:autoSpaceDE w:val="0"/>
              <w:autoSpaceDN w:val="0"/>
              <w:adjustRightInd w:val="0"/>
              <w:spacing w:line="360" w:lineRule="auto"/>
              <w:ind w:left="0"/>
              <w:jc w:val="center"/>
              <w:rPr>
                <w:rFonts w:ascii="Garamond" w:hAnsi="Garamond"/>
                <w:sz w:val="20"/>
                <w:szCs w:val="16"/>
              </w:rPr>
            </w:pPr>
          </w:p>
        </w:tc>
        <w:tc>
          <w:tcPr>
            <w:tcW w:w="2250" w:type="dxa"/>
          </w:tcPr>
          <w:p w14:paraId="31861659" w14:textId="5E62B2AE" w:rsidR="002870A9" w:rsidRDefault="002870A9" w:rsidP="00C64C68">
            <w:pPr>
              <w:pStyle w:val="ListParagraph"/>
              <w:autoSpaceDE w:val="0"/>
              <w:autoSpaceDN w:val="0"/>
              <w:adjustRightInd w:val="0"/>
              <w:spacing w:line="360" w:lineRule="auto"/>
              <w:ind w:left="0"/>
              <w:jc w:val="center"/>
              <w:rPr>
                <w:rFonts w:ascii="Garamond" w:hAnsi="Garamond"/>
                <w:sz w:val="20"/>
                <w:szCs w:val="16"/>
              </w:rPr>
            </w:pPr>
            <w:r>
              <w:rPr>
                <w:rFonts w:ascii="Garamond" w:hAnsi="Garamond"/>
                <w:sz w:val="20"/>
                <w:szCs w:val="16"/>
              </w:rPr>
              <w:t>segment sent time</w:t>
            </w:r>
            <w:r w:rsidR="00255C0A">
              <w:rPr>
                <w:rFonts w:ascii="Garamond" w:hAnsi="Garamond"/>
                <w:sz w:val="20"/>
                <w:szCs w:val="16"/>
              </w:rPr>
              <w:t xml:space="preserve"> (</w:t>
            </w:r>
            <w:r w:rsidR="00EC1E5F">
              <w:rPr>
                <w:rFonts w:ascii="Garamond" w:hAnsi="Garamond"/>
                <w:sz w:val="20"/>
                <w:szCs w:val="16"/>
              </w:rPr>
              <w:t>s</w:t>
            </w:r>
            <w:r w:rsidR="00255C0A">
              <w:rPr>
                <w:rFonts w:ascii="Garamond" w:hAnsi="Garamond"/>
                <w:sz w:val="20"/>
                <w:szCs w:val="16"/>
              </w:rPr>
              <w:t>)</w:t>
            </w:r>
          </w:p>
        </w:tc>
        <w:tc>
          <w:tcPr>
            <w:tcW w:w="2250" w:type="dxa"/>
          </w:tcPr>
          <w:p w14:paraId="00141081" w14:textId="49365ED1" w:rsidR="002870A9" w:rsidRDefault="006F5FA4" w:rsidP="00C64C68">
            <w:pPr>
              <w:pStyle w:val="ListParagraph"/>
              <w:autoSpaceDE w:val="0"/>
              <w:autoSpaceDN w:val="0"/>
              <w:adjustRightInd w:val="0"/>
              <w:spacing w:line="360" w:lineRule="auto"/>
              <w:ind w:left="0"/>
              <w:jc w:val="center"/>
              <w:rPr>
                <w:rFonts w:ascii="Garamond" w:hAnsi="Garamond"/>
                <w:sz w:val="20"/>
                <w:szCs w:val="16"/>
              </w:rPr>
            </w:pPr>
            <w:r>
              <w:rPr>
                <w:rFonts w:ascii="Garamond" w:hAnsi="Garamond"/>
                <w:sz w:val="20"/>
                <w:szCs w:val="16"/>
              </w:rPr>
              <w:t>ACK received time</w:t>
            </w:r>
            <w:r w:rsidR="001F034C">
              <w:rPr>
                <w:rFonts w:ascii="Garamond" w:hAnsi="Garamond"/>
                <w:sz w:val="20"/>
                <w:szCs w:val="16"/>
              </w:rPr>
              <w:t xml:space="preserve"> (s)</w:t>
            </w:r>
          </w:p>
        </w:tc>
        <w:tc>
          <w:tcPr>
            <w:tcW w:w="2448" w:type="dxa"/>
          </w:tcPr>
          <w:p w14:paraId="1CC9D2DF" w14:textId="4A3D5769" w:rsidR="002870A9" w:rsidRDefault="006F5FA4" w:rsidP="00C64C68">
            <w:pPr>
              <w:pStyle w:val="ListParagraph"/>
              <w:autoSpaceDE w:val="0"/>
              <w:autoSpaceDN w:val="0"/>
              <w:adjustRightInd w:val="0"/>
              <w:spacing w:line="360" w:lineRule="auto"/>
              <w:ind w:left="0"/>
              <w:jc w:val="center"/>
              <w:rPr>
                <w:rFonts w:ascii="Garamond" w:hAnsi="Garamond"/>
                <w:sz w:val="20"/>
                <w:szCs w:val="16"/>
              </w:rPr>
            </w:pPr>
            <w:r>
              <w:rPr>
                <w:rFonts w:ascii="Garamond" w:hAnsi="Garamond"/>
                <w:sz w:val="20"/>
                <w:szCs w:val="16"/>
              </w:rPr>
              <w:t>RTT value</w:t>
            </w:r>
            <w:r w:rsidR="001F034C">
              <w:rPr>
                <w:rFonts w:ascii="Garamond" w:hAnsi="Garamond"/>
                <w:sz w:val="20"/>
                <w:szCs w:val="16"/>
              </w:rPr>
              <w:t xml:space="preserve"> (s)</w:t>
            </w:r>
          </w:p>
        </w:tc>
      </w:tr>
      <w:tr w:rsidR="002870A9" w14:paraId="51F12A9F" w14:textId="77777777" w:rsidTr="006F5FA4">
        <w:trPr>
          <w:jc w:val="center"/>
        </w:trPr>
        <w:tc>
          <w:tcPr>
            <w:tcW w:w="1908" w:type="dxa"/>
          </w:tcPr>
          <w:p w14:paraId="1EDC7FCE" w14:textId="40111084" w:rsidR="002870A9" w:rsidRDefault="007738A0" w:rsidP="00C64C68">
            <w:pPr>
              <w:pStyle w:val="ListParagraph"/>
              <w:autoSpaceDE w:val="0"/>
              <w:autoSpaceDN w:val="0"/>
              <w:adjustRightInd w:val="0"/>
              <w:spacing w:line="360" w:lineRule="auto"/>
              <w:ind w:left="0"/>
              <w:jc w:val="center"/>
              <w:rPr>
                <w:rFonts w:ascii="Garamond" w:hAnsi="Garamond"/>
                <w:sz w:val="20"/>
                <w:szCs w:val="16"/>
              </w:rPr>
            </w:pPr>
            <w:r>
              <w:rPr>
                <w:rFonts w:ascii="Garamond" w:hAnsi="Garamond"/>
                <w:sz w:val="20"/>
                <w:szCs w:val="16"/>
              </w:rPr>
              <w:t>Segment 1</w:t>
            </w:r>
          </w:p>
        </w:tc>
        <w:tc>
          <w:tcPr>
            <w:tcW w:w="2250" w:type="dxa"/>
          </w:tcPr>
          <w:p w14:paraId="0C1FB6F7" w14:textId="47828016" w:rsidR="002870A9" w:rsidRDefault="00A0469F" w:rsidP="00C64C68">
            <w:pPr>
              <w:pStyle w:val="ListParagraph"/>
              <w:autoSpaceDE w:val="0"/>
              <w:autoSpaceDN w:val="0"/>
              <w:adjustRightInd w:val="0"/>
              <w:spacing w:line="360" w:lineRule="auto"/>
              <w:ind w:left="0"/>
              <w:jc w:val="center"/>
              <w:rPr>
                <w:rFonts w:ascii="Garamond" w:hAnsi="Garamond"/>
                <w:sz w:val="20"/>
                <w:szCs w:val="16"/>
              </w:rPr>
            </w:pPr>
            <w:r>
              <w:rPr>
                <w:rFonts w:ascii="Garamond" w:hAnsi="Garamond"/>
                <w:sz w:val="20"/>
                <w:szCs w:val="16"/>
              </w:rPr>
              <w:t>3.662414</w:t>
            </w:r>
          </w:p>
        </w:tc>
        <w:tc>
          <w:tcPr>
            <w:tcW w:w="2250" w:type="dxa"/>
          </w:tcPr>
          <w:p w14:paraId="37BACCE4" w14:textId="7515FD87" w:rsidR="002870A9" w:rsidRDefault="00D738A1" w:rsidP="00C64C68">
            <w:pPr>
              <w:pStyle w:val="ListParagraph"/>
              <w:autoSpaceDE w:val="0"/>
              <w:autoSpaceDN w:val="0"/>
              <w:adjustRightInd w:val="0"/>
              <w:spacing w:line="360" w:lineRule="auto"/>
              <w:ind w:left="0"/>
              <w:jc w:val="center"/>
              <w:rPr>
                <w:rFonts w:ascii="Garamond" w:hAnsi="Garamond"/>
                <w:sz w:val="20"/>
                <w:szCs w:val="16"/>
              </w:rPr>
            </w:pPr>
            <w:r>
              <w:rPr>
                <w:rFonts w:ascii="Garamond" w:hAnsi="Garamond"/>
                <w:sz w:val="20"/>
                <w:szCs w:val="16"/>
              </w:rPr>
              <w:t>3.683973</w:t>
            </w:r>
          </w:p>
        </w:tc>
        <w:tc>
          <w:tcPr>
            <w:tcW w:w="2448" w:type="dxa"/>
          </w:tcPr>
          <w:p w14:paraId="14531249" w14:textId="6C1C671C" w:rsidR="002870A9" w:rsidRPr="003F1EF1" w:rsidRDefault="003F1EF1" w:rsidP="00C64C68">
            <w:pPr>
              <w:spacing w:line="360" w:lineRule="auto"/>
              <w:jc w:val="center"/>
              <w:rPr>
                <w:rFonts w:ascii="Garamond" w:hAnsi="Garamond" w:cs="Calibri"/>
                <w:color w:val="000000"/>
                <w:sz w:val="20"/>
                <w:szCs w:val="20"/>
              </w:rPr>
            </w:pPr>
            <w:r>
              <w:rPr>
                <w:rFonts w:ascii="Garamond" w:hAnsi="Garamond" w:cs="Calibri"/>
                <w:color w:val="000000"/>
                <w:sz w:val="20"/>
                <w:szCs w:val="16"/>
              </w:rPr>
              <w:t>0.021559</w:t>
            </w:r>
          </w:p>
        </w:tc>
      </w:tr>
      <w:tr w:rsidR="002870A9" w14:paraId="1FC30B4B" w14:textId="77777777" w:rsidTr="006F5FA4">
        <w:trPr>
          <w:jc w:val="center"/>
        </w:trPr>
        <w:tc>
          <w:tcPr>
            <w:tcW w:w="1908" w:type="dxa"/>
          </w:tcPr>
          <w:p w14:paraId="2BFD0721" w14:textId="36073AAF" w:rsidR="002870A9" w:rsidRDefault="007738A0" w:rsidP="00C64C68">
            <w:pPr>
              <w:pStyle w:val="ListParagraph"/>
              <w:autoSpaceDE w:val="0"/>
              <w:autoSpaceDN w:val="0"/>
              <w:adjustRightInd w:val="0"/>
              <w:spacing w:line="360" w:lineRule="auto"/>
              <w:ind w:left="0"/>
              <w:jc w:val="center"/>
              <w:rPr>
                <w:rFonts w:ascii="Garamond" w:hAnsi="Garamond"/>
                <w:sz w:val="20"/>
                <w:szCs w:val="16"/>
              </w:rPr>
            </w:pPr>
            <w:r>
              <w:rPr>
                <w:rFonts w:ascii="Garamond" w:hAnsi="Garamond"/>
                <w:sz w:val="20"/>
                <w:szCs w:val="16"/>
              </w:rPr>
              <w:t>Segment 2</w:t>
            </w:r>
          </w:p>
        </w:tc>
        <w:tc>
          <w:tcPr>
            <w:tcW w:w="2250" w:type="dxa"/>
          </w:tcPr>
          <w:p w14:paraId="25075003" w14:textId="1346EC8F" w:rsidR="002870A9" w:rsidRDefault="00A0469F" w:rsidP="00C64C68">
            <w:pPr>
              <w:pStyle w:val="ListParagraph"/>
              <w:autoSpaceDE w:val="0"/>
              <w:autoSpaceDN w:val="0"/>
              <w:adjustRightInd w:val="0"/>
              <w:spacing w:line="360" w:lineRule="auto"/>
              <w:ind w:left="0"/>
              <w:jc w:val="center"/>
              <w:rPr>
                <w:rFonts w:ascii="Garamond" w:hAnsi="Garamond"/>
                <w:sz w:val="20"/>
                <w:szCs w:val="16"/>
              </w:rPr>
            </w:pPr>
            <w:r>
              <w:rPr>
                <w:rFonts w:ascii="Garamond" w:hAnsi="Garamond"/>
                <w:sz w:val="20"/>
                <w:szCs w:val="16"/>
              </w:rPr>
              <w:t>3.662779</w:t>
            </w:r>
          </w:p>
        </w:tc>
        <w:tc>
          <w:tcPr>
            <w:tcW w:w="2250" w:type="dxa"/>
          </w:tcPr>
          <w:p w14:paraId="24954075" w14:textId="3574B2CC" w:rsidR="002870A9" w:rsidRDefault="00D738A1" w:rsidP="00C64C68">
            <w:pPr>
              <w:pStyle w:val="ListParagraph"/>
              <w:autoSpaceDE w:val="0"/>
              <w:autoSpaceDN w:val="0"/>
              <w:adjustRightInd w:val="0"/>
              <w:spacing w:line="360" w:lineRule="auto"/>
              <w:ind w:left="0"/>
              <w:jc w:val="center"/>
              <w:rPr>
                <w:rFonts w:ascii="Garamond" w:hAnsi="Garamond"/>
                <w:sz w:val="20"/>
                <w:szCs w:val="16"/>
              </w:rPr>
            </w:pPr>
            <w:r>
              <w:rPr>
                <w:rFonts w:ascii="Garamond" w:hAnsi="Garamond"/>
                <w:sz w:val="20"/>
                <w:szCs w:val="16"/>
              </w:rPr>
              <w:t>3.687715</w:t>
            </w:r>
          </w:p>
        </w:tc>
        <w:tc>
          <w:tcPr>
            <w:tcW w:w="2448" w:type="dxa"/>
          </w:tcPr>
          <w:p w14:paraId="0CD69948" w14:textId="1478ADAA" w:rsidR="002870A9" w:rsidRPr="00772162" w:rsidRDefault="00772162" w:rsidP="00C64C68">
            <w:pPr>
              <w:spacing w:line="360" w:lineRule="auto"/>
              <w:jc w:val="center"/>
              <w:rPr>
                <w:rFonts w:ascii="Garamond" w:hAnsi="Garamond" w:cs="Calibri"/>
                <w:color w:val="000000"/>
                <w:sz w:val="20"/>
                <w:szCs w:val="20"/>
              </w:rPr>
            </w:pPr>
            <w:r>
              <w:rPr>
                <w:rFonts w:ascii="Garamond" w:hAnsi="Garamond" w:cs="Calibri"/>
                <w:color w:val="000000"/>
                <w:sz w:val="20"/>
                <w:szCs w:val="16"/>
              </w:rPr>
              <w:t>0.024936</w:t>
            </w:r>
          </w:p>
        </w:tc>
      </w:tr>
      <w:tr w:rsidR="002870A9" w14:paraId="1B999027" w14:textId="77777777" w:rsidTr="006F5FA4">
        <w:trPr>
          <w:jc w:val="center"/>
        </w:trPr>
        <w:tc>
          <w:tcPr>
            <w:tcW w:w="1908" w:type="dxa"/>
          </w:tcPr>
          <w:p w14:paraId="1894EF33" w14:textId="3064EA83" w:rsidR="002870A9" w:rsidRDefault="007738A0" w:rsidP="00C64C68">
            <w:pPr>
              <w:pStyle w:val="ListParagraph"/>
              <w:autoSpaceDE w:val="0"/>
              <w:autoSpaceDN w:val="0"/>
              <w:adjustRightInd w:val="0"/>
              <w:spacing w:line="360" w:lineRule="auto"/>
              <w:ind w:left="0"/>
              <w:jc w:val="center"/>
              <w:rPr>
                <w:rFonts w:ascii="Garamond" w:hAnsi="Garamond"/>
                <w:sz w:val="20"/>
                <w:szCs w:val="16"/>
              </w:rPr>
            </w:pPr>
            <w:r>
              <w:rPr>
                <w:rFonts w:ascii="Garamond" w:hAnsi="Garamond"/>
                <w:sz w:val="20"/>
                <w:szCs w:val="16"/>
              </w:rPr>
              <w:t>Segment 3</w:t>
            </w:r>
          </w:p>
        </w:tc>
        <w:tc>
          <w:tcPr>
            <w:tcW w:w="2250" w:type="dxa"/>
          </w:tcPr>
          <w:p w14:paraId="24A93EC9" w14:textId="7D13816A" w:rsidR="002870A9" w:rsidRDefault="00A0469F" w:rsidP="00C64C68">
            <w:pPr>
              <w:pStyle w:val="ListParagraph"/>
              <w:autoSpaceDE w:val="0"/>
              <w:autoSpaceDN w:val="0"/>
              <w:adjustRightInd w:val="0"/>
              <w:spacing w:line="360" w:lineRule="auto"/>
              <w:ind w:left="0"/>
              <w:jc w:val="center"/>
              <w:rPr>
                <w:rFonts w:ascii="Garamond" w:hAnsi="Garamond"/>
                <w:sz w:val="20"/>
                <w:szCs w:val="16"/>
              </w:rPr>
            </w:pPr>
            <w:r>
              <w:rPr>
                <w:rFonts w:ascii="Garamond" w:hAnsi="Garamond"/>
                <w:sz w:val="20"/>
                <w:szCs w:val="16"/>
              </w:rPr>
              <w:t>3.662783</w:t>
            </w:r>
          </w:p>
        </w:tc>
        <w:tc>
          <w:tcPr>
            <w:tcW w:w="2250" w:type="dxa"/>
          </w:tcPr>
          <w:p w14:paraId="0BDA74E6" w14:textId="33E6F071" w:rsidR="002870A9" w:rsidRDefault="00D738A1" w:rsidP="00C64C68">
            <w:pPr>
              <w:pStyle w:val="ListParagraph"/>
              <w:autoSpaceDE w:val="0"/>
              <w:autoSpaceDN w:val="0"/>
              <w:adjustRightInd w:val="0"/>
              <w:spacing w:line="360" w:lineRule="auto"/>
              <w:ind w:left="0"/>
              <w:jc w:val="center"/>
              <w:rPr>
                <w:rFonts w:ascii="Garamond" w:hAnsi="Garamond"/>
                <w:sz w:val="20"/>
                <w:szCs w:val="16"/>
              </w:rPr>
            </w:pPr>
            <w:r>
              <w:rPr>
                <w:rFonts w:ascii="Garamond" w:hAnsi="Garamond"/>
                <w:sz w:val="20"/>
                <w:szCs w:val="16"/>
              </w:rPr>
              <w:t>3.687715</w:t>
            </w:r>
          </w:p>
        </w:tc>
        <w:tc>
          <w:tcPr>
            <w:tcW w:w="2448" w:type="dxa"/>
          </w:tcPr>
          <w:p w14:paraId="56C340CB" w14:textId="157A6B72" w:rsidR="002870A9" w:rsidRPr="00772162" w:rsidRDefault="00772162" w:rsidP="00C64C68">
            <w:pPr>
              <w:spacing w:line="360" w:lineRule="auto"/>
              <w:jc w:val="center"/>
              <w:rPr>
                <w:rFonts w:ascii="Garamond" w:hAnsi="Garamond" w:cs="Calibri"/>
                <w:color w:val="000000"/>
                <w:sz w:val="20"/>
                <w:szCs w:val="20"/>
              </w:rPr>
            </w:pPr>
            <w:r>
              <w:rPr>
                <w:rFonts w:ascii="Garamond" w:hAnsi="Garamond" w:cs="Calibri"/>
                <w:color w:val="000000"/>
                <w:sz w:val="20"/>
                <w:szCs w:val="16"/>
              </w:rPr>
              <w:t>0.024932</w:t>
            </w:r>
          </w:p>
        </w:tc>
      </w:tr>
      <w:tr w:rsidR="002870A9" w14:paraId="476A7676" w14:textId="77777777" w:rsidTr="006F5FA4">
        <w:trPr>
          <w:jc w:val="center"/>
        </w:trPr>
        <w:tc>
          <w:tcPr>
            <w:tcW w:w="1908" w:type="dxa"/>
          </w:tcPr>
          <w:p w14:paraId="6D3BEAED" w14:textId="0337224F" w:rsidR="002870A9" w:rsidRDefault="007738A0" w:rsidP="00C64C68">
            <w:pPr>
              <w:pStyle w:val="ListParagraph"/>
              <w:autoSpaceDE w:val="0"/>
              <w:autoSpaceDN w:val="0"/>
              <w:adjustRightInd w:val="0"/>
              <w:spacing w:line="360" w:lineRule="auto"/>
              <w:ind w:left="0"/>
              <w:jc w:val="center"/>
              <w:rPr>
                <w:rFonts w:ascii="Garamond" w:hAnsi="Garamond"/>
                <w:sz w:val="20"/>
                <w:szCs w:val="16"/>
              </w:rPr>
            </w:pPr>
            <w:r>
              <w:rPr>
                <w:rFonts w:ascii="Garamond" w:hAnsi="Garamond"/>
                <w:sz w:val="20"/>
                <w:szCs w:val="16"/>
              </w:rPr>
              <w:t>Segment 4</w:t>
            </w:r>
          </w:p>
        </w:tc>
        <w:tc>
          <w:tcPr>
            <w:tcW w:w="2250" w:type="dxa"/>
          </w:tcPr>
          <w:p w14:paraId="2EB0803B" w14:textId="71D67E3C" w:rsidR="002870A9" w:rsidRDefault="00A0469F" w:rsidP="00C64C68">
            <w:pPr>
              <w:pStyle w:val="ListParagraph"/>
              <w:autoSpaceDE w:val="0"/>
              <w:autoSpaceDN w:val="0"/>
              <w:adjustRightInd w:val="0"/>
              <w:spacing w:line="360" w:lineRule="auto"/>
              <w:ind w:left="0"/>
              <w:jc w:val="center"/>
              <w:rPr>
                <w:rFonts w:ascii="Garamond" w:hAnsi="Garamond"/>
                <w:sz w:val="20"/>
                <w:szCs w:val="16"/>
              </w:rPr>
            </w:pPr>
            <w:r>
              <w:rPr>
                <w:rFonts w:ascii="Garamond" w:hAnsi="Garamond"/>
                <w:sz w:val="20"/>
                <w:szCs w:val="16"/>
              </w:rPr>
              <w:t>3.662784</w:t>
            </w:r>
          </w:p>
        </w:tc>
        <w:tc>
          <w:tcPr>
            <w:tcW w:w="2250" w:type="dxa"/>
          </w:tcPr>
          <w:p w14:paraId="44343445" w14:textId="53667055" w:rsidR="002870A9" w:rsidRDefault="00D738A1" w:rsidP="00C64C68">
            <w:pPr>
              <w:pStyle w:val="ListParagraph"/>
              <w:autoSpaceDE w:val="0"/>
              <w:autoSpaceDN w:val="0"/>
              <w:adjustRightInd w:val="0"/>
              <w:spacing w:line="360" w:lineRule="auto"/>
              <w:ind w:left="0"/>
              <w:jc w:val="center"/>
              <w:rPr>
                <w:rFonts w:ascii="Garamond" w:hAnsi="Garamond"/>
                <w:sz w:val="20"/>
                <w:szCs w:val="16"/>
              </w:rPr>
            </w:pPr>
            <w:r>
              <w:rPr>
                <w:rFonts w:ascii="Garamond" w:hAnsi="Garamond"/>
                <w:sz w:val="20"/>
                <w:szCs w:val="16"/>
              </w:rPr>
              <w:t>3.688037</w:t>
            </w:r>
          </w:p>
        </w:tc>
        <w:tc>
          <w:tcPr>
            <w:tcW w:w="2448" w:type="dxa"/>
          </w:tcPr>
          <w:p w14:paraId="21C616EE" w14:textId="34615804" w:rsidR="002870A9" w:rsidRPr="00772162" w:rsidRDefault="00772162" w:rsidP="00C64C68">
            <w:pPr>
              <w:spacing w:line="360" w:lineRule="auto"/>
              <w:jc w:val="center"/>
              <w:rPr>
                <w:rFonts w:ascii="Garamond" w:hAnsi="Garamond" w:cs="Calibri"/>
                <w:color w:val="000000"/>
                <w:sz w:val="20"/>
                <w:szCs w:val="20"/>
              </w:rPr>
            </w:pPr>
            <w:r>
              <w:rPr>
                <w:rFonts w:ascii="Garamond" w:hAnsi="Garamond" w:cs="Calibri"/>
                <w:color w:val="000000"/>
                <w:sz w:val="20"/>
                <w:szCs w:val="16"/>
              </w:rPr>
              <w:t>0.025253</w:t>
            </w:r>
          </w:p>
        </w:tc>
      </w:tr>
      <w:tr w:rsidR="002870A9" w14:paraId="20DFD713" w14:textId="77777777" w:rsidTr="006F5FA4">
        <w:trPr>
          <w:jc w:val="center"/>
        </w:trPr>
        <w:tc>
          <w:tcPr>
            <w:tcW w:w="1908" w:type="dxa"/>
          </w:tcPr>
          <w:p w14:paraId="5A4F6A14" w14:textId="20335B7A" w:rsidR="002870A9" w:rsidRDefault="007738A0" w:rsidP="00C64C68">
            <w:pPr>
              <w:pStyle w:val="ListParagraph"/>
              <w:autoSpaceDE w:val="0"/>
              <w:autoSpaceDN w:val="0"/>
              <w:adjustRightInd w:val="0"/>
              <w:spacing w:line="360" w:lineRule="auto"/>
              <w:ind w:left="0"/>
              <w:jc w:val="center"/>
              <w:rPr>
                <w:rFonts w:ascii="Garamond" w:hAnsi="Garamond"/>
                <w:sz w:val="20"/>
                <w:szCs w:val="16"/>
              </w:rPr>
            </w:pPr>
            <w:r>
              <w:rPr>
                <w:rFonts w:ascii="Garamond" w:hAnsi="Garamond"/>
                <w:sz w:val="20"/>
                <w:szCs w:val="16"/>
              </w:rPr>
              <w:t>Segment 5</w:t>
            </w:r>
          </w:p>
        </w:tc>
        <w:tc>
          <w:tcPr>
            <w:tcW w:w="2250" w:type="dxa"/>
          </w:tcPr>
          <w:p w14:paraId="33A5599B" w14:textId="099E2055" w:rsidR="002870A9" w:rsidRDefault="00A0469F" w:rsidP="00C64C68">
            <w:pPr>
              <w:pStyle w:val="ListParagraph"/>
              <w:autoSpaceDE w:val="0"/>
              <w:autoSpaceDN w:val="0"/>
              <w:adjustRightInd w:val="0"/>
              <w:spacing w:line="360" w:lineRule="auto"/>
              <w:ind w:left="0"/>
              <w:jc w:val="center"/>
              <w:rPr>
                <w:rFonts w:ascii="Garamond" w:hAnsi="Garamond"/>
                <w:sz w:val="20"/>
                <w:szCs w:val="16"/>
              </w:rPr>
            </w:pPr>
            <w:r>
              <w:rPr>
                <w:rFonts w:ascii="Garamond" w:hAnsi="Garamond"/>
                <w:sz w:val="20"/>
                <w:szCs w:val="16"/>
              </w:rPr>
              <w:t>3.662881</w:t>
            </w:r>
          </w:p>
        </w:tc>
        <w:tc>
          <w:tcPr>
            <w:tcW w:w="2250" w:type="dxa"/>
          </w:tcPr>
          <w:p w14:paraId="696B6F11" w14:textId="706C6E52" w:rsidR="002870A9" w:rsidRDefault="00F31D76" w:rsidP="00C64C68">
            <w:pPr>
              <w:pStyle w:val="ListParagraph"/>
              <w:autoSpaceDE w:val="0"/>
              <w:autoSpaceDN w:val="0"/>
              <w:adjustRightInd w:val="0"/>
              <w:spacing w:line="360" w:lineRule="auto"/>
              <w:ind w:left="0"/>
              <w:jc w:val="center"/>
              <w:rPr>
                <w:rFonts w:ascii="Garamond" w:hAnsi="Garamond"/>
                <w:sz w:val="20"/>
                <w:szCs w:val="16"/>
              </w:rPr>
            </w:pPr>
            <w:r>
              <w:rPr>
                <w:rFonts w:ascii="Garamond" w:hAnsi="Garamond"/>
                <w:sz w:val="20"/>
                <w:szCs w:val="16"/>
              </w:rPr>
              <w:t>3.689886</w:t>
            </w:r>
          </w:p>
        </w:tc>
        <w:tc>
          <w:tcPr>
            <w:tcW w:w="2448" w:type="dxa"/>
          </w:tcPr>
          <w:p w14:paraId="5990BE42" w14:textId="6A8611AF" w:rsidR="002870A9" w:rsidRPr="00772162" w:rsidRDefault="00772162" w:rsidP="00C64C68">
            <w:pPr>
              <w:spacing w:line="360" w:lineRule="auto"/>
              <w:jc w:val="center"/>
              <w:rPr>
                <w:rFonts w:ascii="Garamond" w:hAnsi="Garamond" w:cs="Calibri"/>
                <w:color w:val="000000"/>
                <w:sz w:val="20"/>
                <w:szCs w:val="20"/>
              </w:rPr>
            </w:pPr>
            <w:r>
              <w:rPr>
                <w:rFonts w:ascii="Garamond" w:hAnsi="Garamond" w:cs="Calibri"/>
                <w:color w:val="000000"/>
                <w:sz w:val="20"/>
                <w:szCs w:val="16"/>
              </w:rPr>
              <w:t>0.027005</w:t>
            </w:r>
          </w:p>
        </w:tc>
      </w:tr>
      <w:tr w:rsidR="002870A9" w14:paraId="7808E472" w14:textId="77777777" w:rsidTr="006F5FA4">
        <w:trPr>
          <w:jc w:val="center"/>
        </w:trPr>
        <w:tc>
          <w:tcPr>
            <w:tcW w:w="1908" w:type="dxa"/>
          </w:tcPr>
          <w:p w14:paraId="464AB95C" w14:textId="1CA5F5A7" w:rsidR="002870A9" w:rsidRDefault="007738A0" w:rsidP="00C64C68">
            <w:pPr>
              <w:pStyle w:val="ListParagraph"/>
              <w:autoSpaceDE w:val="0"/>
              <w:autoSpaceDN w:val="0"/>
              <w:adjustRightInd w:val="0"/>
              <w:spacing w:line="360" w:lineRule="auto"/>
              <w:ind w:left="0"/>
              <w:jc w:val="center"/>
              <w:rPr>
                <w:rFonts w:ascii="Garamond" w:hAnsi="Garamond"/>
                <w:sz w:val="20"/>
                <w:szCs w:val="16"/>
              </w:rPr>
            </w:pPr>
            <w:r>
              <w:rPr>
                <w:rFonts w:ascii="Garamond" w:hAnsi="Garamond"/>
                <w:sz w:val="20"/>
                <w:szCs w:val="16"/>
              </w:rPr>
              <w:t>Segment 6</w:t>
            </w:r>
          </w:p>
        </w:tc>
        <w:tc>
          <w:tcPr>
            <w:tcW w:w="2250" w:type="dxa"/>
          </w:tcPr>
          <w:p w14:paraId="3BB5E6DF" w14:textId="40878299" w:rsidR="002870A9" w:rsidRDefault="00A0469F" w:rsidP="00C64C68">
            <w:pPr>
              <w:pStyle w:val="ListParagraph"/>
              <w:autoSpaceDE w:val="0"/>
              <w:autoSpaceDN w:val="0"/>
              <w:adjustRightInd w:val="0"/>
              <w:spacing w:line="360" w:lineRule="auto"/>
              <w:ind w:left="0"/>
              <w:jc w:val="center"/>
              <w:rPr>
                <w:rFonts w:ascii="Garamond" w:hAnsi="Garamond"/>
                <w:sz w:val="20"/>
                <w:szCs w:val="16"/>
              </w:rPr>
            </w:pPr>
            <w:r>
              <w:rPr>
                <w:rFonts w:ascii="Garamond" w:hAnsi="Garamond"/>
                <w:sz w:val="20"/>
                <w:szCs w:val="16"/>
              </w:rPr>
              <w:t>3.662881</w:t>
            </w:r>
          </w:p>
        </w:tc>
        <w:tc>
          <w:tcPr>
            <w:tcW w:w="2250" w:type="dxa"/>
          </w:tcPr>
          <w:p w14:paraId="4C66DACB" w14:textId="269058F6" w:rsidR="002870A9" w:rsidRDefault="00113595" w:rsidP="00C64C68">
            <w:pPr>
              <w:pStyle w:val="ListParagraph"/>
              <w:autoSpaceDE w:val="0"/>
              <w:autoSpaceDN w:val="0"/>
              <w:adjustRightInd w:val="0"/>
              <w:spacing w:line="360" w:lineRule="auto"/>
              <w:ind w:left="0"/>
              <w:jc w:val="center"/>
              <w:rPr>
                <w:rFonts w:ascii="Garamond" w:hAnsi="Garamond"/>
                <w:sz w:val="20"/>
                <w:szCs w:val="16"/>
              </w:rPr>
            </w:pPr>
            <w:r>
              <w:rPr>
                <w:rFonts w:ascii="Garamond" w:hAnsi="Garamond"/>
                <w:sz w:val="20"/>
                <w:szCs w:val="16"/>
              </w:rPr>
              <w:t>3.693118</w:t>
            </w:r>
          </w:p>
        </w:tc>
        <w:tc>
          <w:tcPr>
            <w:tcW w:w="2448" w:type="dxa"/>
          </w:tcPr>
          <w:p w14:paraId="20E47929" w14:textId="0E86F588" w:rsidR="002870A9" w:rsidRPr="00772162" w:rsidRDefault="00772162" w:rsidP="00C64C68">
            <w:pPr>
              <w:spacing w:line="360" w:lineRule="auto"/>
              <w:jc w:val="center"/>
              <w:rPr>
                <w:rFonts w:ascii="Garamond" w:hAnsi="Garamond" w:cs="Calibri"/>
                <w:color w:val="000000"/>
                <w:sz w:val="20"/>
                <w:szCs w:val="20"/>
              </w:rPr>
            </w:pPr>
            <w:r>
              <w:rPr>
                <w:rFonts w:ascii="Garamond" w:hAnsi="Garamond" w:cs="Calibri"/>
                <w:color w:val="000000"/>
                <w:sz w:val="20"/>
                <w:szCs w:val="16"/>
              </w:rPr>
              <w:t>0.030237</w:t>
            </w:r>
          </w:p>
        </w:tc>
      </w:tr>
    </w:tbl>
    <w:p w14:paraId="40E96F95" w14:textId="77777777" w:rsidR="00654143" w:rsidRDefault="00654143" w:rsidP="00C64C68">
      <w:pPr>
        <w:pStyle w:val="ListParagraph"/>
        <w:autoSpaceDE w:val="0"/>
        <w:autoSpaceDN w:val="0"/>
        <w:adjustRightInd w:val="0"/>
        <w:spacing w:after="0" w:line="360" w:lineRule="auto"/>
        <w:rPr>
          <w:rFonts w:ascii="Garamond" w:hAnsi="Garamond"/>
          <w:sz w:val="20"/>
          <w:szCs w:val="16"/>
        </w:rPr>
      </w:pPr>
    </w:p>
    <w:p w14:paraId="3361A82B" w14:textId="77777777" w:rsidR="000D3B4D" w:rsidRDefault="000D3B4D" w:rsidP="00C64C68">
      <w:pPr>
        <w:pStyle w:val="ListParagraph"/>
        <w:autoSpaceDE w:val="0"/>
        <w:autoSpaceDN w:val="0"/>
        <w:adjustRightInd w:val="0"/>
        <w:spacing w:after="0" w:line="360" w:lineRule="auto"/>
        <w:rPr>
          <w:rFonts w:ascii="Garamond" w:hAnsi="Garamond"/>
          <w:sz w:val="20"/>
          <w:szCs w:val="16"/>
        </w:rPr>
      </w:pPr>
    </w:p>
    <w:p w14:paraId="058B1F8D" w14:textId="3CCE53EF" w:rsidR="00BC7140" w:rsidRDefault="0040204D" w:rsidP="00C64C68">
      <w:pPr>
        <w:pStyle w:val="ListParagraph"/>
        <w:autoSpaceDE w:val="0"/>
        <w:autoSpaceDN w:val="0"/>
        <w:adjustRightInd w:val="0"/>
        <w:spacing w:after="0" w:line="360" w:lineRule="auto"/>
        <w:jc w:val="both"/>
        <w:rPr>
          <w:rFonts w:ascii="Garamond" w:hAnsi="Garamond"/>
          <w:sz w:val="20"/>
          <w:szCs w:val="16"/>
        </w:rPr>
      </w:pPr>
      <w:r>
        <w:rPr>
          <w:noProof/>
        </w:rPr>
        <w:drawing>
          <wp:inline distT="0" distB="0" distL="0" distR="0" wp14:anchorId="5276D350" wp14:editId="2D794417">
            <wp:extent cx="5797550" cy="290576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97550" cy="2905760"/>
                    </a:xfrm>
                    <a:prstGeom prst="rect">
                      <a:avLst/>
                    </a:prstGeom>
                  </pic:spPr>
                </pic:pic>
              </a:graphicData>
            </a:graphic>
          </wp:inline>
        </w:drawing>
      </w:r>
    </w:p>
    <w:p w14:paraId="4565B925" w14:textId="4B6DD45A" w:rsidR="00BC7140" w:rsidRPr="00AE012B" w:rsidRDefault="00BC7140" w:rsidP="00C64C68">
      <w:pPr>
        <w:pStyle w:val="ListParagraph"/>
        <w:autoSpaceDE w:val="0"/>
        <w:autoSpaceDN w:val="0"/>
        <w:adjustRightInd w:val="0"/>
        <w:spacing w:after="0" w:line="360" w:lineRule="auto"/>
        <w:jc w:val="center"/>
        <w:rPr>
          <w:rFonts w:ascii="Garamond" w:hAnsi="Garamond"/>
          <w:sz w:val="24"/>
          <w:szCs w:val="20"/>
        </w:rPr>
      </w:pPr>
      <w:r w:rsidRPr="00922EBB">
        <w:rPr>
          <w:rFonts w:ascii="Garamond" w:hAnsi="Garamond"/>
          <w:sz w:val="18"/>
          <w:szCs w:val="20"/>
        </w:rPr>
        <w:t xml:space="preserve">Figure </w:t>
      </w:r>
      <w:r>
        <w:rPr>
          <w:rFonts w:ascii="Garamond" w:hAnsi="Garamond"/>
          <w:sz w:val="18"/>
          <w:szCs w:val="20"/>
        </w:rPr>
        <w:t>5</w:t>
      </w:r>
      <w:r w:rsidRPr="00922EBB">
        <w:rPr>
          <w:rFonts w:ascii="Garamond" w:hAnsi="Garamond"/>
          <w:sz w:val="18"/>
          <w:szCs w:val="20"/>
        </w:rPr>
        <w:t>.</w:t>
      </w:r>
      <w:r>
        <w:rPr>
          <w:rFonts w:ascii="Garamond" w:hAnsi="Garamond"/>
          <w:sz w:val="18"/>
          <w:szCs w:val="20"/>
        </w:rPr>
        <w:t xml:space="preserve"> </w:t>
      </w:r>
    </w:p>
    <w:p w14:paraId="341AEB66" w14:textId="77777777" w:rsidR="00BC7140" w:rsidRDefault="00BC7140" w:rsidP="00C64C68">
      <w:pPr>
        <w:pStyle w:val="ListParagraph"/>
        <w:autoSpaceDE w:val="0"/>
        <w:autoSpaceDN w:val="0"/>
        <w:adjustRightInd w:val="0"/>
        <w:spacing w:after="0" w:line="360" w:lineRule="auto"/>
        <w:rPr>
          <w:rFonts w:ascii="Garamond" w:hAnsi="Garamond"/>
          <w:sz w:val="20"/>
          <w:szCs w:val="16"/>
        </w:rPr>
      </w:pPr>
    </w:p>
    <w:p w14:paraId="196DEDF9" w14:textId="046A333B" w:rsidR="0060593B" w:rsidRDefault="00C20CA9" w:rsidP="00C64C68">
      <w:pPr>
        <w:pStyle w:val="ListParagraph"/>
        <w:autoSpaceDE w:val="0"/>
        <w:autoSpaceDN w:val="0"/>
        <w:adjustRightInd w:val="0"/>
        <w:spacing w:after="0" w:line="360" w:lineRule="auto"/>
        <w:rPr>
          <w:rFonts w:ascii="Garamond" w:hAnsi="Garamond"/>
          <w:b/>
          <w:bCs/>
          <w:sz w:val="20"/>
          <w:szCs w:val="16"/>
        </w:rPr>
      </w:pPr>
      <w:r>
        <w:rPr>
          <w:rFonts w:ascii="Garamond" w:hAnsi="Garamond"/>
          <w:sz w:val="20"/>
          <w:szCs w:val="16"/>
        </w:rPr>
        <w:t xml:space="preserve">According to the equation: </w:t>
      </w:r>
      <w:proofErr w:type="spellStart"/>
      <w:r w:rsidRPr="00C20CA9">
        <w:rPr>
          <w:rFonts w:ascii="Garamond" w:hAnsi="Garamond"/>
          <w:b/>
          <w:bCs/>
          <w:sz w:val="20"/>
          <w:szCs w:val="16"/>
        </w:rPr>
        <w:t>EstimatedRTT</w:t>
      </w:r>
      <w:proofErr w:type="spellEnd"/>
      <w:r w:rsidRPr="00C20CA9">
        <w:rPr>
          <w:rFonts w:ascii="Garamond" w:hAnsi="Garamond"/>
          <w:b/>
          <w:bCs/>
          <w:sz w:val="20"/>
          <w:szCs w:val="16"/>
        </w:rPr>
        <w:t xml:space="preserve"> = 0.875 *</w:t>
      </w:r>
      <w:r>
        <w:rPr>
          <w:rFonts w:ascii="Garamond" w:hAnsi="Garamond"/>
          <w:b/>
          <w:bCs/>
          <w:sz w:val="20"/>
          <w:szCs w:val="16"/>
        </w:rPr>
        <w:t xml:space="preserve"> (previous)</w:t>
      </w:r>
      <w:r w:rsidRPr="00C20CA9">
        <w:rPr>
          <w:rFonts w:ascii="Garamond" w:hAnsi="Garamond"/>
          <w:b/>
          <w:bCs/>
          <w:sz w:val="20"/>
          <w:szCs w:val="16"/>
        </w:rPr>
        <w:t xml:space="preserve"> </w:t>
      </w:r>
      <w:proofErr w:type="spellStart"/>
      <w:r w:rsidRPr="00C20CA9">
        <w:rPr>
          <w:rFonts w:ascii="Garamond" w:hAnsi="Garamond"/>
          <w:b/>
          <w:bCs/>
          <w:sz w:val="20"/>
          <w:szCs w:val="16"/>
        </w:rPr>
        <w:t>EstimatedRTT</w:t>
      </w:r>
      <w:proofErr w:type="spellEnd"/>
      <w:r w:rsidRPr="00C20CA9">
        <w:rPr>
          <w:rFonts w:ascii="Garamond" w:hAnsi="Garamond"/>
          <w:b/>
          <w:bCs/>
          <w:sz w:val="20"/>
          <w:szCs w:val="16"/>
        </w:rPr>
        <w:t xml:space="preserve"> + 0.125 * </w:t>
      </w:r>
      <w:proofErr w:type="spellStart"/>
      <w:r w:rsidRPr="00C20CA9">
        <w:rPr>
          <w:rFonts w:ascii="Garamond" w:hAnsi="Garamond"/>
          <w:b/>
          <w:bCs/>
          <w:sz w:val="20"/>
          <w:szCs w:val="16"/>
        </w:rPr>
        <w:t>SampleRTT</w:t>
      </w:r>
      <w:proofErr w:type="spellEnd"/>
    </w:p>
    <w:p w14:paraId="793C14C1" w14:textId="0ED8CCFD" w:rsidR="00474698" w:rsidRDefault="00B16BC7" w:rsidP="00C64C68">
      <w:pPr>
        <w:pStyle w:val="ListParagraph"/>
        <w:autoSpaceDE w:val="0"/>
        <w:autoSpaceDN w:val="0"/>
        <w:adjustRightInd w:val="0"/>
        <w:spacing w:after="0" w:line="360" w:lineRule="auto"/>
        <w:rPr>
          <w:rFonts w:ascii="Garamond" w:hAnsi="Garamond" w:cs="Calibri"/>
          <w:color w:val="000000"/>
          <w:sz w:val="20"/>
          <w:szCs w:val="16"/>
        </w:rPr>
      </w:pPr>
      <w:proofErr w:type="spellStart"/>
      <w:r w:rsidRPr="00B16BC7">
        <w:rPr>
          <w:rFonts w:ascii="Garamond" w:hAnsi="Garamond"/>
          <w:sz w:val="20"/>
          <w:szCs w:val="16"/>
        </w:rPr>
        <w:t>EstimatedRTT</w:t>
      </w:r>
      <w:proofErr w:type="spellEnd"/>
      <w:r>
        <w:rPr>
          <w:rFonts w:ascii="Garamond" w:hAnsi="Garamond"/>
          <w:sz w:val="20"/>
          <w:szCs w:val="16"/>
        </w:rPr>
        <w:t xml:space="preserve"> after the receipt of the ACK of segment 1 = RTT for Segment 1 = </w:t>
      </w:r>
      <w:r w:rsidR="00E46FDC">
        <w:rPr>
          <w:rFonts w:ascii="Garamond" w:hAnsi="Garamond" w:cs="Calibri"/>
          <w:color w:val="000000"/>
          <w:sz w:val="20"/>
          <w:szCs w:val="16"/>
        </w:rPr>
        <w:t>0.021559 s</w:t>
      </w:r>
    </w:p>
    <w:p w14:paraId="4CD95BF9" w14:textId="77777777" w:rsidR="00020167" w:rsidRDefault="008B400E" w:rsidP="00C64C68">
      <w:pPr>
        <w:pStyle w:val="ListParagraph"/>
        <w:autoSpaceDE w:val="0"/>
        <w:autoSpaceDN w:val="0"/>
        <w:adjustRightInd w:val="0"/>
        <w:spacing w:after="0" w:line="360" w:lineRule="auto"/>
        <w:rPr>
          <w:rFonts w:ascii="Garamond" w:hAnsi="Garamond" w:cs="Calibri"/>
          <w:color w:val="000000"/>
          <w:sz w:val="20"/>
          <w:szCs w:val="16"/>
        </w:rPr>
      </w:pPr>
      <w:proofErr w:type="spellStart"/>
      <w:r w:rsidRPr="00B16BC7">
        <w:rPr>
          <w:rFonts w:ascii="Garamond" w:hAnsi="Garamond"/>
          <w:sz w:val="20"/>
          <w:szCs w:val="16"/>
        </w:rPr>
        <w:t>EstimatedRTT</w:t>
      </w:r>
      <w:proofErr w:type="spellEnd"/>
      <w:r>
        <w:rPr>
          <w:rFonts w:ascii="Garamond" w:hAnsi="Garamond"/>
          <w:sz w:val="20"/>
          <w:szCs w:val="16"/>
        </w:rPr>
        <w:t xml:space="preserve"> after the receipt of the ACK of segment 2 = 0.875*</w:t>
      </w:r>
      <w:r>
        <w:rPr>
          <w:rFonts w:ascii="Garamond" w:hAnsi="Garamond" w:cs="Calibri"/>
          <w:color w:val="000000"/>
          <w:sz w:val="20"/>
          <w:szCs w:val="16"/>
        </w:rPr>
        <w:t>0.021559 +</w:t>
      </w:r>
      <w:r w:rsidR="00AA6A08">
        <w:rPr>
          <w:rFonts w:ascii="Garamond" w:hAnsi="Garamond" w:cs="Calibri"/>
          <w:color w:val="000000"/>
          <w:sz w:val="20"/>
          <w:szCs w:val="16"/>
        </w:rPr>
        <w:t xml:space="preserve"> </w:t>
      </w:r>
      <w:r>
        <w:rPr>
          <w:rFonts w:ascii="Garamond" w:hAnsi="Garamond" w:cs="Calibri"/>
          <w:color w:val="000000"/>
          <w:sz w:val="20"/>
          <w:szCs w:val="16"/>
        </w:rPr>
        <w:t>0.125*</w:t>
      </w:r>
      <w:r w:rsidR="00363DBD">
        <w:rPr>
          <w:rFonts w:ascii="Garamond" w:hAnsi="Garamond" w:cs="Calibri"/>
          <w:color w:val="000000"/>
          <w:sz w:val="20"/>
          <w:szCs w:val="16"/>
        </w:rPr>
        <w:t xml:space="preserve">0.024936 </w:t>
      </w:r>
    </w:p>
    <w:p w14:paraId="2E3CBC16" w14:textId="10D169ED" w:rsidR="00E46FDC" w:rsidRPr="00AA6A08" w:rsidRDefault="00363DBD" w:rsidP="00C64C68">
      <w:pPr>
        <w:pStyle w:val="ListParagraph"/>
        <w:autoSpaceDE w:val="0"/>
        <w:autoSpaceDN w:val="0"/>
        <w:adjustRightInd w:val="0"/>
        <w:spacing w:after="0" w:line="360" w:lineRule="auto"/>
        <w:rPr>
          <w:rFonts w:ascii="Garamond" w:hAnsi="Garamond" w:cs="Calibri"/>
          <w:color w:val="000000"/>
          <w:sz w:val="20"/>
          <w:szCs w:val="16"/>
        </w:rPr>
      </w:pPr>
      <w:r w:rsidRPr="00AA6A08">
        <w:rPr>
          <w:rFonts w:ascii="Garamond" w:hAnsi="Garamond" w:cs="Calibri"/>
          <w:color w:val="000000"/>
          <w:sz w:val="20"/>
          <w:szCs w:val="16"/>
        </w:rPr>
        <w:t xml:space="preserve">= </w:t>
      </w:r>
      <w:r w:rsidR="00A95F1C" w:rsidRPr="00AA6A08">
        <w:rPr>
          <w:rFonts w:ascii="Garamond" w:hAnsi="Garamond" w:cs="Calibri"/>
          <w:color w:val="000000"/>
          <w:sz w:val="20"/>
          <w:szCs w:val="16"/>
        </w:rPr>
        <w:t>0.021981</w:t>
      </w:r>
      <w:r w:rsidR="00AA6A08" w:rsidRPr="00AA6A08">
        <w:rPr>
          <w:rFonts w:ascii="Garamond" w:hAnsi="Garamond" w:cs="Calibri"/>
          <w:color w:val="000000"/>
          <w:sz w:val="20"/>
          <w:szCs w:val="16"/>
        </w:rPr>
        <w:t>125</w:t>
      </w:r>
      <w:r w:rsidR="00A95F1C" w:rsidRPr="00AA6A08">
        <w:rPr>
          <w:rFonts w:ascii="Garamond" w:hAnsi="Garamond" w:cs="Calibri"/>
          <w:color w:val="000000"/>
          <w:sz w:val="20"/>
          <w:szCs w:val="16"/>
        </w:rPr>
        <w:t xml:space="preserve"> s</w:t>
      </w:r>
    </w:p>
    <w:p w14:paraId="2450742B" w14:textId="77777777" w:rsidR="00020167" w:rsidRDefault="00E42AC3" w:rsidP="00C64C68">
      <w:pPr>
        <w:pStyle w:val="ListParagraph"/>
        <w:autoSpaceDE w:val="0"/>
        <w:autoSpaceDN w:val="0"/>
        <w:adjustRightInd w:val="0"/>
        <w:spacing w:after="0" w:line="360" w:lineRule="auto"/>
        <w:rPr>
          <w:rFonts w:ascii="Garamond" w:hAnsi="Garamond" w:cs="Calibri"/>
          <w:color w:val="000000"/>
          <w:sz w:val="20"/>
          <w:szCs w:val="16"/>
        </w:rPr>
      </w:pPr>
      <w:proofErr w:type="spellStart"/>
      <w:r w:rsidRPr="00B16BC7">
        <w:rPr>
          <w:rFonts w:ascii="Garamond" w:hAnsi="Garamond"/>
          <w:sz w:val="20"/>
          <w:szCs w:val="16"/>
        </w:rPr>
        <w:t>EstimatedRTT</w:t>
      </w:r>
      <w:proofErr w:type="spellEnd"/>
      <w:r>
        <w:rPr>
          <w:rFonts w:ascii="Garamond" w:hAnsi="Garamond"/>
          <w:sz w:val="20"/>
          <w:szCs w:val="16"/>
        </w:rPr>
        <w:t xml:space="preserve"> after the receipt of the ACK of segment 3 = 0.875*</w:t>
      </w:r>
      <w:r w:rsidR="009C5E85">
        <w:rPr>
          <w:rFonts w:ascii="Garamond" w:hAnsi="Garamond"/>
          <w:sz w:val="20"/>
          <w:szCs w:val="16"/>
        </w:rPr>
        <w:t>0.</w:t>
      </w:r>
      <w:r w:rsidR="006C1E19" w:rsidRPr="00AA6A08">
        <w:rPr>
          <w:rFonts w:ascii="Garamond" w:hAnsi="Garamond" w:cs="Calibri"/>
          <w:color w:val="000000"/>
          <w:sz w:val="20"/>
          <w:szCs w:val="16"/>
        </w:rPr>
        <w:t>021981125</w:t>
      </w:r>
      <w:r>
        <w:rPr>
          <w:rFonts w:ascii="Garamond" w:hAnsi="Garamond" w:cs="Calibri"/>
          <w:color w:val="000000"/>
          <w:sz w:val="20"/>
          <w:szCs w:val="16"/>
        </w:rPr>
        <w:t xml:space="preserve"> + 0.125*</w:t>
      </w:r>
      <w:r w:rsidR="00F178CA">
        <w:rPr>
          <w:rFonts w:ascii="Garamond" w:hAnsi="Garamond" w:cs="Calibri"/>
          <w:color w:val="000000"/>
          <w:sz w:val="20"/>
          <w:szCs w:val="16"/>
        </w:rPr>
        <w:t>0.024932</w:t>
      </w:r>
      <w:r>
        <w:rPr>
          <w:rFonts w:ascii="Garamond" w:hAnsi="Garamond" w:cs="Calibri"/>
          <w:color w:val="000000"/>
          <w:sz w:val="20"/>
          <w:szCs w:val="16"/>
        </w:rPr>
        <w:t xml:space="preserve"> </w:t>
      </w:r>
    </w:p>
    <w:p w14:paraId="717B91E8" w14:textId="39AE4823" w:rsidR="00E42AC3" w:rsidRDefault="009D4131" w:rsidP="00C64C68">
      <w:pPr>
        <w:pStyle w:val="ListParagraph"/>
        <w:autoSpaceDE w:val="0"/>
        <w:autoSpaceDN w:val="0"/>
        <w:adjustRightInd w:val="0"/>
        <w:spacing w:after="0" w:line="360" w:lineRule="auto"/>
        <w:rPr>
          <w:rFonts w:ascii="Garamond" w:hAnsi="Garamond" w:cs="Calibri"/>
          <w:color w:val="000000"/>
          <w:sz w:val="20"/>
          <w:szCs w:val="16"/>
        </w:rPr>
      </w:pPr>
      <w:r>
        <w:rPr>
          <w:rFonts w:ascii="Garamond" w:hAnsi="Garamond" w:cs="Calibri"/>
          <w:color w:val="000000"/>
          <w:sz w:val="20"/>
          <w:szCs w:val="16"/>
        </w:rPr>
        <w:t>= 0.022349984375</w:t>
      </w:r>
      <w:r w:rsidR="00C37330">
        <w:rPr>
          <w:rFonts w:ascii="Garamond" w:hAnsi="Garamond" w:cs="Calibri"/>
          <w:color w:val="000000"/>
          <w:sz w:val="20"/>
          <w:szCs w:val="16"/>
        </w:rPr>
        <w:t xml:space="preserve"> </w:t>
      </w:r>
      <w:r w:rsidR="00E42AC3">
        <w:rPr>
          <w:rFonts w:ascii="Garamond" w:hAnsi="Garamond" w:cs="Calibri"/>
          <w:color w:val="000000"/>
          <w:sz w:val="20"/>
          <w:szCs w:val="16"/>
        </w:rPr>
        <w:t>s</w:t>
      </w:r>
    </w:p>
    <w:p w14:paraId="0E3DCA9E" w14:textId="48F2BCDA" w:rsidR="00E176D9" w:rsidRDefault="00E42AC3" w:rsidP="00C64C68">
      <w:pPr>
        <w:pStyle w:val="ListParagraph"/>
        <w:autoSpaceDE w:val="0"/>
        <w:autoSpaceDN w:val="0"/>
        <w:adjustRightInd w:val="0"/>
        <w:spacing w:after="0" w:line="360" w:lineRule="auto"/>
        <w:rPr>
          <w:rFonts w:ascii="Garamond" w:hAnsi="Garamond" w:cs="Calibri"/>
          <w:color w:val="000000"/>
          <w:sz w:val="20"/>
          <w:szCs w:val="16"/>
        </w:rPr>
      </w:pPr>
      <w:proofErr w:type="spellStart"/>
      <w:r w:rsidRPr="00B16BC7">
        <w:rPr>
          <w:rFonts w:ascii="Garamond" w:hAnsi="Garamond"/>
          <w:sz w:val="20"/>
          <w:szCs w:val="16"/>
        </w:rPr>
        <w:t>EstimatedRTT</w:t>
      </w:r>
      <w:proofErr w:type="spellEnd"/>
      <w:r>
        <w:rPr>
          <w:rFonts w:ascii="Garamond" w:hAnsi="Garamond"/>
          <w:sz w:val="20"/>
          <w:szCs w:val="16"/>
        </w:rPr>
        <w:t xml:space="preserve"> after the receipt of the ACK of segment 4 = 0.875*</w:t>
      </w:r>
      <w:r w:rsidR="00A536C6">
        <w:rPr>
          <w:rFonts w:ascii="Garamond" w:hAnsi="Garamond" w:cs="Calibri"/>
          <w:color w:val="000000"/>
          <w:sz w:val="20"/>
          <w:szCs w:val="16"/>
        </w:rPr>
        <w:t>0.</w:t>
      </w:r>
      <w:r w:rsidR="00505E21">
        <w:rPr>
          <w:rFonts w:ascii="Garamond" w:hAnsi="Garamond" w:cs="Calibri"/>
          <w:color w:val="000000"/>
          <w:sz w:val="20"/>
          <w:szCs w:val="16"/>
        </w:rPr>
        <w:t>022349984375 +</w:t>
      </w:r>
      <w:r>
        <w:rPr>
          <w:rFonts w:ascii="Garamond" w:hAnsi="Garamond" w:cs="Calibri"/>
          <w:color w:val="000000"/>
          <w:sz w:val="20"/>
          <w:szCs w:val="16"/>
        </w:rPr>
        <w:t xml:space="preserve"> 0.125*</w:t>
      </w:r>
      <w:r w:rsidR="008733C5">
        <w:rPr>
          <w:rFonts w:ascii="Garamond" w:hAnsi="Garamond" w:cs="Calibri"/>
          <w:color w:val="000000"/>
          <w:sz w:val="20"/>
          <w:szCs w:val="16"/>
        </w:rPr>
        <w:t>0.025253</w:t>
      </w:r>
      <w:r>
        <w:rPr>
          <w:rFonts w:ascii="Garamond" w:hAnsi="Garamond" w:cs="Calibri"/>
          <w:color w:val="000000"/>
          <w:sz w:val="20"/>
          <w:szCs w:val="16"/>
        </w:rPr>
        <w:t xml:space="preserve"> </w:t>
      </w:r>
    </w:p>
    <w:p w14:paraId="4848C700" w14:textId="4A08B882" w:rsidR="00E42AC3" w:rsidRDefault="00E42AC3" w:rsidP="00C64C68">
      <w:pPr>
        <w:pStyle w:val="ListParagraph"/>
        <w:autoSpaceDE w:val="0"/>
        <w:autoSpaceDN w:val="0"/>
        <w:adjustRightInd w:val="0"/>
        <w:spacing w:after="0" w:line="360" w:lineRule="auto"/>
        <w:rPr>
          <w:rFonts w:ascii="Garamond" w:hAnsi="Garamond" w:cs="Calibri"/>
          <w:color w:val="000000"/>
          <w:sz w:val="20"/>
          <w:szCs w:val="16"/>
        </w:rPr>
      </w:pPr>
      <w:r>
        <w:rPr>
          <w:rFonts w:ascii="Garamond" w:hAnsi="Garamond" w:cs="Calibri"/>
          <w:color w:val="000000"/>
          <w:sz w:val="20"/>
          <w:szCs w:val="16"/>
        </w:rPr>
        <w:t>= 0.0</w:t>
      </w:r>
      <w:r w:rsidR="00E176D9">
        <w:rPr>
          <w:rFonts w:ascii="Garamond" w:hAnsi="Garamond" w:cs="Calibri"/>
          <w:color w:val="000000"/>
          <w:sz w:val="20"/>
          <w:szCs w:val="16"/>
        </w:rPr>
        <w:t>22712861328125</w:t>
      </w:r>
      <w:r>
        <w:rPr>
          <w:rFonts w:ascii="Garamond" w:hAnsi="Garamond" w:cs="Calibri"/>
          <w:color w:val="000000"/>
          <w:sz w:val="20"/>
          <w:szCs w:val="16"/>
        </w:rPr>
        <w:t xml:space="preserve"> s</w:t>
      </w:r>
    </w:p>
    <w:p w14:paraId="0017B782" w14:textId="776C961F" w:rsidR="00527BC8" w:rsidRDefault="00E42AC3" w:rsidP="00C64C68">
      <w:pPr>
        <w:pStyle w:val="ListParagraph"/>
        <w:autoSpaceDE w:val="0"/>
        <w:autoSpaceDN w:val="0"/>
        <w:adjustRightInd w:val="0"/>
        <w:spacing w:after="0" w:line="360" w:lineRule="auto"/>
        <w:rPr>
          <w:rFonts w:ascii="Garamond" w:hAnsi="Garamond" w:cs="Calibri"/>
          <w:color w:val="000000"/>
          <w:sz w:val="20"/>
          <w:szCs w:val="16"/>
        </w:rPr>
      </w:pPr>
      <w:proofErr w:type="spellStart"/>
      <w:r w:rsidRPr="00B16BC7">
        <w:rPr>
          <w:rFonts w:ascii="Garamond" w:hAnsi="Garamond"/>
          <w:sz w:val="20"/>
          <w:szCs w:val="16"/>
        </w:rPr>
        <w:t>EstimatedRTT</w:t>
      </w:r>
      <w:proofErr w:type="spellEnd"/>
      <w:r>
        <w:rPr>
          <w:rFonts w:ascii="Garamond" w:hAnsi="Garamond"/>
          <w:sz w:val="20"/>
          <w:szCs w:val="16"/>
        </w:rPr>
        <w:t xml:space="preserve"> after the receipt of the ACK of segment 5 = 0.875*</w:t>
      </w:r>
      <w:r w:rsidR="00505E21">
        <w:rPr>
          <w:rFonts w:ascii="Garamond" w:hAnsi="Garamond" w:cs="Calibri"/>
          <w:color w:val="000000"/>
          <w:sz w:val="20"/>
          <w:szCs w:val="16"/>
        </w:rPr>
        <w:t>0.022712861328125</w:t>
      </w:r>
      <w:r>
        <w:rPr>
          <w:rFonts w:ascii="Garamond" w:hAnsi="Garamond" w:cs="Calibri"/>
          <w:color w:val="000000"/>
          <w:sz w:val="20"/>
          <w:szCs w:val="16"/>
        </w:rPr>
        <w:t xml:space="preserve"> + 0.125*</w:t>
      </w:r>
      <w:r w:rsidR="00AD7A7B">
        <w:rPr>
          <w:rFonts w:ascii="Garamond" w:hAnsi="Garamond" w:cs="Calibri"/>
          <w:color w:val="000000"/>
          <w:sz w:val="20"/>
          <w:szCs w:val="16"/>
        </w:rPr>
        <w:t>0.027005</w:t>
      </w:r>
      <w:r>
        <w:rPr>
          <w:rFonts w:ascii="Garamond" w:hAnsi="Garamond" w:cs="Calibri"/>
          <w:color w:val="000000"/>
          <w:sz w:val="20"/>
          <w:szCs w:val="16"/>
        </w:rPr>
        <w:t xml:space="preserve"> </w:t>
      </w:r>
    </w:p>
    <w:p w14:paraId="13CDFA79" w14:textId="23B14773" w:rsidR="00E42AC3" w:rsidRDefault="00E42AC3" w:rsidP="00C64C68">
      <w:pPr>
        <w:pStyle w:val="ListParagraph"/>
        <w:autoSpaceDE w:val="0"/>
        <w:autoSpaceDN w:val="0"/>
        <w:adjustRightInd w:val="0"/>
        <w:spacing w:after="0" w:line="360" w:lineRule="auto"/>
        <w:rPr>
          <w:rFonts w:ascii="Garamond" w:hAnsi="Garamond" w:cs="Calibri"/>
          <w:color w:val="000000"/>
          <w:sz w:val="20"/>
          <w:szCs w:val="16"/>
        </w:rPr>
      </w:pPr>
      <w:r>
        <w:rPr>
          <w:rFonts w:ascii="Garamond" w:hAnsi="Garamond" w:cs="Calibri"/>
          <w:color w:val="000000"/>
          <w:sz w:val="20"/>
          <w:szCs w:val="16"/>
        </w:rPr>
        <w:t>= 0.0</w:t>
      </w:r>
      <w:r w:rsidR="00A40E67">
        <w:rPr>
          <w:rFonts w:ascii="Garamond" w:hAnsi="Garamond" w:cs="Calibri"/>
          <w:color w:val="000000"/>
          <w:sz w:val="20"/>
          <w:szCs w:val="16"/>
        </w:rPr>
        <w:t>232493786621</w:t>
      </w:r>
      <w:r>
        <w:rPr>
          <w:rFonts w:ascii="Garamond" w:hAnsi="Garamond" w:cs="Calibri"/>
          <w:color w:val="000000"/>
          <w:sz w:val="20"/>
          <w:szCs w:val="16"/>
        </w:rPr>
        <w:t xml:space="preserve"> s</w:t>
      </w:r>
    </w:p>
    <w:p w14:paraId="58AAD09B" w14:textId="1FF1ABF9" w:rsidR="004030DD" w:rsidRDefault="00E42AC3" w:rsidP="00C64C68">
      <w:pPr>
        <w:pStyle w:val="ListParagraph"/>
        <w:autoSpaceDE w:val="0"/>
        <w:autoSpaceDN w:val="0"/>
        <w:adjustRightInd w:val="0"/>
        <w:spacing w:after="0" w:line="360" w:lineRule="auto"/>
        <w:rPr>
          <w:rFonts w:ascii="Garamond" w:hAnsi="Garamond" w:cs="Calibri"/>
          <w:color w:val="000000"/>
          <w:sz w:val="20"/>
          <w:szCs w:val="16"/>
        </w:rPr>
      </w:pPr>
      <w:proofErr w:type="spellStart"/>
      <w:r w:rsidRPr="00B16BC7">
        <w:rPr>
          <w:rFonts w:ascii="Garamond" w:hAnsi="Garamond"/>
          <w:sz w:val="20"/>
          <w:szCs w:val="16"/>
        </w:rPr>
        <w:t>EstimatedRTT</w:t>
      </w:r>
      <w:proofErr w:type="spellEnd"/>
      <w:r>
        <w:rPr>
          <w:rFonts w:ascii="Garamond" w:hAnsi="Garamond"/>
          <w:sz w:val="20"/>
          <w:szCs w:val="16"/>
        </w:rPr>
        <w:t xml:space="preserve"> after the receipt of the ACK of segment 6 = 0.875*</w:t>
      </w:r>
      <w:r w:rsidR="000327CE">
        <w:rPr>
          <w:rFonts w:ascii="Garamond" w:hAnsi="Garamond" w:cs="Calibri"/>
          <w:color w:val="000000"/>
          <w:sz w:val="20"/>
          <w:szCs w:val="16"/>
        </w:rPr>
        <w:t>0.0232493786621</w:t>
      </w:r>
      <w:r>
        <w:rPr>
          <w:rFonts w:ascii="Garamond" w:hAnsi="Garamond" w:cs="Calibri"/>
          <w:color w:val="000000"/>
          <w:sz w:val="20"/>
          <w:szCs w:val="16"/>
        </w:rPr>
        <w:t xml:space="preserve"> + 0.125*</w:t>
      </w:r>
      <w:r w:rsidR="00461665">
        <w:rPr>
          <w:rFonts w:ascii="Garamond" w:hAnsi="Garamond" w:cs="Calibri"/>
          <w:color w:val="000000"/>
          <w:sz w:val="20"/>
          <w:szCs w:val="16"/>
        </w:rPr>
        <w:t>0.030237</w:t>
      </w:r>
      <w:r>
        <w:rPr>
          <w:rFonts w:ascii="Garamond" w:hAnsi="Garamond" w:cs="Calibri"/>
          <w:color w:val="000000"/>
          <w:sz w:val="20"/>
          <w:szCs w:val="16"/>
        </w:rPr>
        <w:t xml:space="preserve"> </w:t>
      </w:r>
    </w:p>
    <w:p w14:paraId="5716EDE2" w14:textId="5B9C8C88" w:rsidR="00E42AC3" w:rsidRDefault="00E42AC3" w:rsidP="00C64C68">
      <w:pPr>
        <w:pStyle w:val="ListParagraph"/>
        <w:autoSpaceDE w:val="0"/>
        <w:autoSpaceDN w:val="0"/>
        <w:adjustRightInd w:val="0"/>
        <w:spacing w:after="0" w:line="360" w:lineRule="auto"/>
        <w:rPr>
          <w:rFonts w:ascii="Garamond" w:hAnsi="Garamond" w:cs="Calibri"/>
          <w:color w:val="000000"/>
          <w:sz w:val="20"/>
          <w:szCs w:val="16"/>
        </w:rPr>
      </w:pPr>
      <w:r>
        <w:rPr>
          <w:rFonts w:ascii="Garamond" w:hAnsi="Garamond" w:cs="Calibri"/>
          <w:color w:val="000000"/>
          <w:sz w:val="20"/>
          <w:szCs w:val="16"/>
        </w:rPr>
        <w:t>= 0.02</w:t>
      </w:r>
      <w:r w:rsidR="001B28A7">
        <w:rPr>
          <w:rFonts w:ascii="Garamond" w:hAnsi="Garamond" w:cs="Calibri"/>
          <w:color w:val="000000"/>
          <w:sz w:val="20"/>
          <w:szCs w:val="16"/>
        </w:rPr>
        <w:t>4122831329</w:t>
      </w:r>
      <w:r>
        <w:rPr>
          <w:rFonts w:ascii="Garamond" w:hAnsi="Garamond" w:cs="Calibri"/>
          <w:color w:val="000000"/>
          <w:sz w:val="20"/>
          <w:szCs w:val="16"/>
        </w:rPr>
        <w:t xml:space="preserve"> s</w:t>
      </w:r>
    </w:p>
    <w:p w14:paraId="18646D13" w14:textId="77777777" w:rsidR="003A1EA5" w:rsidRPr="00EA5B83" w:rsidRDefault="003A1EA5" w:rsidP="00EA5B83">
      <w:pPr>
        <w:autoSpaceDE w:val="0"/>
        <w:autoSpaceDN w:val="0"/>
        <w:adjustRightInd w:val="0"/>
        <w:spacing w:after="0" w:line="360" w:lineRule="auto"/>
        <w:rPr>
          <w:rFonts w:ascii="Garamond" w:hAnsi="Garamond"/>
          <w:sz w:val="20"/>
          <w:szCs w:val="16"/>
        </w:rPr>
      </w:pPr>
    </w:p>
    <w:p w14:paraId="66C7CE0A" w14:textId="1E4B325A" w:rsidR="0063045B" w:rsidRDefault="0063045B" w:rsidP="00C64C68">
      <w:pPr>
        <w:pStyle w:val="ListParagraph"/>
        <w:numPr>
          <w:ilvl w:val="0"/>
          <w:numId w:val="2"/>
        </w:numPr>
        <w:autoSpaceDE w:val="0"/>
        <w:autoSpaceDN w:val="0"/>
        <w:adjustRightInd w:val="0"/>
        <w:spacing w:after="0" w:line="360" w:lineRule="auto"/>
        <w:rPr>
          <w:rFonts w:ascii="Garamond" w:hAnsi="Garamond"/>
          <w:sz w:val="20"/>
          <w:szCs w:val="16"/>
        </w:rPr>
      </w:pPr>
      <w:r w:rsidRPr="00B36C98">
        <w:rPr>
          <w:rFonts w:ascii="Garamond" w:hAnsi="Garamond"/>
          <w:sz w:val="20"/>
          <w:szCs w:val="16"/>
        </w:rPr>
        <w:t>What is the length of each of the first six TCP segments?</w:t>
      </w:r>
    </w:p>
    <w:p w14:paraId="45D75813" w14:textId="568A592B" w:rsidR="004C7D99" w:rsidRDefault="004C7D99" w:rsidP="00C64C68">
      <w:pPr>
        <w:pStyle w:val="ListParagraph"/>
        <w:autoSpaceDE w:val="0"/>
        <w:autoSpaceDN w:val="0"/>
        <w:adjustRightInd w:val="0"/>
        <w:spacing w:after="0" w:line="360" w:lineRule="auto"/>
        <w:rPr>
          <w:rFonts w:ascii="Garamond" w:hAnsi="Garamond"/>
          <w:sz w:val="20"/>
          <w:szCs w:val="16"/>
        </w:rPr>
      </w:pPr>
      <w:r>
        <w:rPr>
          <w:rFonts w:ascii="Garamond" w:hAnsi="Garamond"/>
          <w:sz w:val="20"/>
          <w:szCs w:val="16"/>
        </w:rPr>
        <w:t>Solution:</w:t>
      </w:r>
      <w:r w:rsidR="004E7760">
        <w:rPr>
          <w:rFonts w:ascii="Garamond" w:hAnsi="Garamond"/>
          <w:sz w:val="20"/>
          <w:szCs w:val="16"/>
        </w:rPr>
        <w:t xml:space="preserve"> As shown in Figure 6, the </w:t>
      </w:r>
      <w:r w:rsidR="000840E4">
        <w:rPr>
          <w:rFonts w:ascii="Garamond" w:hAnsi="Garamond"/>
          <w:sz w:val="20"/>
          <w:szCs w:val="16"/>
        </w:rPr>
        <w:t>1st</w:t>
      </w:r>
      <w:r w:rsidR="004E7760">
        <w:rPr>
          <w:rFonts w:ascii="Garamond" w:hAnsi="Garamond"/>
          <w:sz w:val="20"/>
          <w:szCs w:val="16"/>
        </w:rPr>
        <w:t xml:space="preserve"> TCP segment</w:t>
      </w:r>
      <w:r w:rsidR="00C909A6">
        <w:rPr>
          <w:rFonts w:ascii="Garamond" w:hAnsi="Garamond"/>
          <w:sz w:val="20"/>
          <w:szCs w:val="16"/>
        </w:rPr>
        <w:t xml:space="preserve"> data is 729 bytes, </w:t>
      </w:r>
      <w:r w:rsidR="001D2A38">
        <w:rPr>
          <w:rFonts w:ascii="Garamond" w:hAnsi="Garamond"/>
          <w:sz w:val="20"/>
          <w:szCs w:val="16"/>
        </w:rPr>
        <w:t xml:space="preserve">and in the same way I find the </w:t>
      </w:r>
      <w:r w:rsidR="00866DE2">
        <w:rPr>
          <w:rFonts w:ascii="Garamond" w:hAnsi="Garamond"/>
          <w:sz w:val="20"/>
          <w:szCs w:val="16"/>
        </w:rPr>
        <w:t>2</w:t>
      </w:r>
      <w:r w:rsidR="00866DE2" w:rsidRPr="00866DE2">
        <w:rPr>
          <w:rFonts w:ascii="Garamond" w:hAnsi="Garamond"/>
          <w:sz w:val="20"/>
          <w:szCs w:val="16"/>
          <w:vertAlign w:val="superscript"/>
        </w:rPr>
        <w:t>nd</w:t>
      </w:r>
      <w:r w:rsidR="00866DE2">
        <w:rPr>
          <w:rFonts w:ascii="Garamond" w:hAnsi="Garamond"/>
          <w:sz w:val="20"/>
          <w:szCs w:val="16"/>
        </w:rPr>
        <w:t xml:space="preserve"> </w:t>
      </w:r>
      <w:r w:rsidR="000840E4">
        <w:rPr>
          <w:rFonts w:ascii="Garamond" w:hAnsi="Garamond"/>
          <w:sz w:val="20"/>
          <w:szCs w:val="16"/>
        </w:rPr>
        <w:t xml:space="preserve">TCP </w:t>
      </w:r>
      <w:r w:rsidR="00866DE2">
        <w:rPr>
          <w:rFonts w:ascii="Garamond" w:hAnsi="Garamond"/>
          <w:sz w:val="20"/>
          <w:szCs w:val="16"/>
        </w:rPr>
        <w:t xml:space="preserve">segment data is </w:t>
      </w:r>
      <w:r w:rsidR="000840E4">
        <w:rPr>
          <w:rFonts w:ascii="Garamond" w:hAnsi="Garamond"/>
          <w:sz w:val="20"/>
          <w:szCs w:val="16"/>
        </w:rPr>
        <w:t>1460 bytes, the 3</w:t>
      </w:r>
      <w:r w:rsidR="000840E4" w:rsidRPr="000840E4">
        <w:rPr>
          <w:rFonts w:ascii="Garamond" w:hAnsi="Garamond"/>
          <w:sz w:val="20"/>
          <w:szCs w:val="16"/>
          <w:vertAlign w:val="superscript"/>
        </w:rPr>
        <w:t>rd</w:t>
      </w:r>
      <w:r w:rsidR="000840E4">
        <w:rPr>
          <w:rFonts w:ascii="Garamond" w:hAnsi="Garamond"/>
          <w:sz w:val="20"/>
          <w:szCs w:val="16"/>
        </w:rPr>
        <w:t xml:space="preserve"> TCP segment data is</w:t>
      </w:r>
      <w:r w:rsidR="00FB0BEF">
        <w:rPr>
          <w:rFonts w:ascii="Garamond" w:hAnsi="Garamond"/>
          <w:sz w:val="20"/>
          <w:szCs w:val="16"/>
        </w:rPr>
        <w:t xml:space="preserve"> also 1460 bytes, the 4</w:t>
      </w:r>
      <w:r w:rsidR="00FB0BEF" w:rsidRPr="00FB0BEF">
        <w:rPr>
          <w:rFonts w:ascii="Garamond" w:hAnsi="Garamond"/>
          <w:sz w:val="20"/>
          <w:szCs w:val="16"/>
          <w:vertAlign w:val="superscript"/>
        </w:rPr>
        <w:t>th</w:t>
      </w:r>
      <w:r w:rsidR="00FB0BEF">
        <w:rPr>
          <w:rFonts w:ascii="Garamond" w:hAnsi="Garamond"/>
          <w:sz w:val="20"/>
          <w:szCs w:val="16"/>
        </w:rPr>
        <w:t xml:space="preserve"> TCP segment data is </w:t>
      </w:r>
      <w:r w:rsidR="00E4221E">
        <w:rPr>
          <w:rFonts w:ascii="Garamond" w:hAnsi="Garamond"/>
          <w:sz w:val="20"/>
          <w:szCs w:val="16"/>
        </w:rPr>
        <w:t>1460 bytes, the 5</w:t>
      </w:r>
      <w:r w:rsidR="00E4221E" w:rsidRPr="00E4221E">
        <w:rPr>
          <w:rFonts w:ascii="Garamond" w:hAnsi="Garamond"/>
          <w:sz w:val="20"/>
          <w:szCs w:val="16"/>
          <w:vertAlign w:val="superscript"/>
        </w:rPr>
        <w:t>th</w:t>
      </w:r>
      <w:r w:rsidR="00E4221E">
        <w:rPr>
          <w:rFonts w:ascii="Garamond" w:hAnsi="Garamond"/>
          <w:sz w:val="20"/>
          <w:szCs w:val="16"/>
        </w:rPr>
        <w:t xml:space="preserve"> TCP segment data is 1460 bytes, and the 6</w:t>
      </w:r>
      <w:r w:rsidR="00E4221E" w:rsidRPr="00E4221E">
        <w:rPr>
          <w:rFonts w:ascii="Garamond" w:hAnsi="Garamond"/>
          <w:sz w:val="20"/>
          <w:szCs w:val="16"/>
          <w:vertAlign w:val="superscript"/>
        </w:rPr>
        <w:t>th</w:t>
      </w:r>
      <w:r w:rsidR="00E4221E">
        <w:rPr>
          <w:rFonts w:ascii="Garamond" w:hAnsi="Garamond"/>
          <w:sz w:val="20"/>
          <w:szCs w:val="16"/>
        </w:rPr>
        <w:t xml:space="preserve"> TCP segment data is 1460 bytes.</w:t>
      </w:r>
    </w:p>
    <w:p w14:paraId="3056C385" w14:textId="77777777" w:rsidR="00954BB1" w:rsidRDefault="00954BB1" w:rsidP="00C64C68">
      <w:pPr>
        <w:pStyle w:val="ListParagraph"/>
        <w:autoSpaceDE w:val="0"/>
        <w:autoSpaceDN w:val="0"/>
        <w:adjustRightInd w:val="0"/>
        <w:spacing w:after="0" w:line="360" w:lineRule="auto"/>
        <w:rPr>
          <w:rFonts w:ascii="Garamond" w:hAnsi="Garamond"/>
          <w:sz w:val="20"/>
          <w:szCs w:val="16"/>
        </w:rPr>
      </w:pPr>
    </w:p>
    <w:p w14:paraId="52A4116B" w14:textId="423C8CB6" w:rsidR="00954BB1" w:rsidRDefault="00954BB1" w:rsidP="00C64C68">
      <w:pPr>
        <w:pStyle w:val="ListParagraph"/>
        <w:autoSpaceDE w:val="0"/>
        <w:autoSpaceDN w:val="0"/>
        <w:adjustRightInd w:val="0"/>
        <w:spacing w:after="0" w:line="360" w:lineRule="auto"/>
        <w:rPr>
          <w:rFonts w:ascii="Garamond" w:hAnsi="Garamond"/>
          <w:sz w:val="20"/>
          <w:szCs w:val="16"/>
        </w:rPr>
      </w:pPr>
      <w:r>
        <w:rPr>
          <w:noProof/>
        </w:rPr>
        <w:drawing>
          <wp:inline distT="0" distB="0" distL="0" distR="0" wp14:anchorId="65C3AC54" wp14:editId="2711C1E2">
            <wp:extent cx="4870450" cy="24066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870450" cy="2406650"/>
                    </a:xfrm>
                    <a:prstGeom prst="rect">
                      <a:avLst/>
                    </a:prstGeom>
                  </pic:spPr>
                </pic:pic>
              </a:graphicData>
            </a:graphic>
          </wp:inline>
        </w:drawing>
      </w:r>
    </w:p>
    <w:p w14:paraId="17F6C426" w14:textId="6BA1DE00" w:rsidR="00747140" w:rsidRPr="00AE012B" w:rsidRDefault="00747140" w:rsidP="00C64C68">
      <w:pPr>
        <w:pStyle w:val="ListParagraph"/>
        <w:autoSpaceDE w:val="0"/>
        <w:autoSpaceDN w:val="0"/>
        <w:adjustRightInd w:val="0"/>
        <w:spacing w:after="0" w:line="360" w:lineRule="auto"/>
        <w:jc w:val="center"/>
        <w:rPr>
          <w:rFonts w:ascii="Garamond" w:hAnsi="Garamond"/>
          <w:sz w:val="24"/>
          <w:szCs w:val="20"/>
        </w:rPr>
      </w:pPr>
      <w:r w:rsidRPr="00922EBB">
        <w:rPr>
          <w:rFonts w:ascii="Garamond" w:hAnsi="Garamond"/>
          <w:sz w:val="18"/>
          <w:szCs w:val="20"/>
        </w:rPr>
        <w:t xml:space="preserve">Figure </w:t>
      </w:r>
      <w:r>
        <w:rPr>
          <w:rFonts w:ascii="Garamond" w:hAnsi="Garamond"/>
          <w:sz w:val="18"/>
          <w:szCs w:val="20"/>
        </w:rPr>
        <w:t>6</w:t>
      </w:r>
      <w:r w:rsidRPr="00922EBB">
        <w:rPr>
          <w:rFonts w:ascii="Garamond" w:hAnsi="Garamond"/>
          <w:sz w:val="18"/>
          <w:szCs w:val="20"/>
        </w:rPr>
        <w:t>.</w:t>
      </w:r>
      <w:r>
        <w:rPr>
          <w:rFonts w:ascii="Garamond" w:hAnsi="Garamond"/>
          <w:sz w:val="18"/>
          <w:szCs w:val="20"/>
        </w:rPr>
        <w:t xml:space="preserve"> </w:t>
      </w:r>
    </w:p>
    <w:p w14:paraId="568CD9B5" w14:textId="77777777" w:rsidR="004C7D99" w:rsidRPr="002E3E5D" w:rsidRDefault="004C7D99" w:rsidP="002E3E5D">
      <w:pPr>
        <w:autoSpaceDE w:val="0"/>
        <w:autoSpaceDN w:val="0"/>
        <w:adjustRightInd w:val="0"/>
        <w:spacing w:after="0" w:line="360" w:lineRule="auto"/>
        <w:rPr>
          <w:rFonts w:ascii="Garamond" w:hAnsi="Garamond"/>
          <w:sz w:val="20"/>
          <w:szCs w:val="16"/>
        </w:rPr>
      </w:pPr>
    </w:p>
    <w:p w14:paraId="1A38364B" w14:textId="30A3FAA1" w:rsidR="0063045B" w:rsidRDefault="0063045B" w:rsidP="00C64C68">
      <w:pPr>
        <w:pStyle w:val="ListParagraph"/>
        <w:numPr>
          <w:ilvl w:val="0"/>
          <w:numId w:val="2"/>
        </w:numPr>
        <w:autoSpaceDE w:val="0"/>
        <w:autoSpaceDN w:val="0"/>
        <w:adjustRightInd w:val="0"/>
        <w:spacing w:after="0" w:line="360" w:lineRule="auto"/>
        <w:rPr>
          <w:rFonts w:ascii="Garamond" w:hAnsi="Garamond"/>
          <w:sz w:val="20"/>
          <w:szCs w:val="16"/>
        </w:rPr>
      </w:pPr>
      <w:r w:rsidRPr="00B36C98">
        <w:rPr>
          <w:rFonts w:ascii="Garamond" w:hAnsi="Garamond"/>
          <w:sz w:val="20"/>
          <w:szCs w:val="16"/>
        </w:rPr>
        <w:t xml:space="preserve">What is the minimum amount of available buffer space advertised at the received for the entire trace? Does the lack of receiver buffer space ever throttle the sender? </w:t>
      </w:r>
    </w:p>
    <w:p w14:paraId="7068C1A0" w14:textId="0DDC8CCE" w:rsidR="004D4BC7" w:rsidRPr="009B12D3" w:rsidRDefault="00753D69" w:rsidP="00C64C68">
      <w:pPr>
        <w:pStyle w:val="ListParagraph"/>
        <w:autoSpaceDE w:val="0"/>
        <w:autoSpaceDN w:val="0"/>
        <w:adjustRightInd w:val="0"/>
        <w:spacing w:after="0" w:line="360" w:lineRule="auto"/>
        <w:rPr>
          <w:rFonts w:ascii="Garamond" w:hAnsi="Garamond"/>
          <w:sz w:val="20"/>
          <w:szCs w:val="16"/>
        </w:rPr>
      </w:pPr>
      <w:r>
        <w:rPr>
          <w:rFonts w:ascii="Garamond" w:hAnsi="Garamond"/>
          <w:sz w:val="20"/>
          <w:szCs w:val="16"/>
        </w:rPr>
        <w:t>Solution:</w:t>
      </w:r>
      <w:r w:rsidR="000D2826">
        <w:rPr>
          <w:rFonts w:ascii="Garamond" w:hAnsi="Garamond"/>
          <w:sz w:val="20"/>
          <w:szCs w:val="16"/>
        </w:rPr>
        <w:t xml:space="preserve"> </w:t>
      </w:r>
      <w:r w:rsidR="00C148E0">
        <w:rPr>
          <w:rFonts w:ascii="Garamond" w:hAnsi="Garamond"/>
          <w:sz w:val="20"/>
          <w:szCs w:val="16"/>
        </w:rPr>
        <w:t>T</w:t>
      </w:r>
      <w:r w:rsidR="001F35AE">
        <w:rPr>
          <w:rFonts w:ascii="Garamond" w:hAnsi="Garamond"/>
          <w:sz w:val="20"/>
          <w:szCs w:val="16"/>
        </w:rPr>
        <w:t>he minimum amount of</w:t>
      </w:r>
      <w:r w:rsidR="00FC5259">
        <w:rPr>
          <w:rFonts w:ascii="Garamond" w:hAnsi="Garamond"/>
          <w:sz w:val="20"/>
          <w:szCs w:val="16"/>
        </w:rPr>
        <w:t xml:space="preserve"> available buffer space (receiver window) advertised at the received for the entire trace is 29200 bytes, which shows </w:t>
      </w:r>
      <w:r w:rsidR="00891104">
        <w:rPr>
          <w:rFonts w:ascii="Garamond" w:hAnsi="Garamond"/>
          <w:sz w:val="20"/>
          <w:szCs w:val="16"/>
        </w:rPr>
        <w:t xml:space="preserve">as in Figure 7. This receiver window grows steadily until a maximum </w:t>
      </w:r>
      <w:r w:rsidR="00993D82">
        <w:rPr>
          <w:rFonts w:ascii="Garamond" w:hAnsi="Garamond"/>
          <w:sz w:val="20"/>
          <w:szCs w:val="16"/>
        </w:rPr>
        <w:t>receiver buffe</w:t>
      </w:r>
      <w:r w:rsidR="009F0988">
        <w:rPr>
          <w:rFonts w:ascii="Garamond" w:hAnsi="Garamond"/>
          <w:sz w:val="20"/>
          <w:szCs w:val="16"/>
        </w:rPr>
        <w:t>r si</w:t>
      </w:r>
      <w:r w:rsidR="00115116">
        <w:rPr>
          <w:rFonts w:ascii="Garamond" w:hAnsi="Garamond"/>
          <w:sz w:val="20"/>
          <w:szCs w:val="16"/>
        </w:rPr>
        <w:t>ze.</w:t>
      </w:r>
      <w:r w:rsidR="00993D82">
        <w:rPr>
          <w:rFonts w:ascii="Garamond" w:hAnsi="Garamond"/>
          <w:sz w:val="20"/>
          <w:szCs w:val="16"/>
        </w:rPr>
        <w:t xml:space="preserve"> The sender is never throttled due to </w:t>
      </w:r>
      <w:r w:rsidR="009B12D3">
        <w:rPr>
          <w:rFonts w:ascii="Garamond" w:hAnsi="Garamond"/>
          <w:sz w:val="20"/>
          <w:szCs w:val="16"/>
        </w:rPr>
        <w:t>lacking</w:t>
      </w:r>
      <w:r w:rsidR="00993D82">
        <w:rPr>
          <w:rFonts w:ascii="Garamond" w:hAnsi="Garamond"/>
          <w:sz w:val="20"/>
          <w:szCs w:val="16"/>
        </w:rPr>
        <w:t xml:space="preserve"> receiver buffer space.</w:t>
      </w:r>
    </w:p>
    <w:p w14:paraId="0BF25B69" w14:textId="6BA98297" w:rsidR="004B6E04" w:rsidRDefault="004B6E04" w:rsidP="00C64C68">
      <w:pPr>
        <w:pStyle w:val="ListParagraph"/>
        <w:autoSpaceDE w:val="0"/>
        <w:autoSpaceDN w:val="0"/>
        <w:adjustRightInd w:val="0"/>
        <w:spacing w:after="0" w:line="360" w:lineRule="auto"/>
        <w:rPr>
          <w:rFonts w:ascii="Garamond" w:hAnsi="Garamond"/>
          <w:sz w:val="20"/>
          <w:szCs w:val="16"/>
        </w:rPr>
      </w:pPr>
    </w:p>
    <w:p w14:paraId="6103C494" w14:textId="00988207" w:rsidR="004B6E04" w:rsidRDefault="001F35AE" w:rsidP="00C64C68">
      <w:pPr>
        <w:pStyle w:val="ListParagraph"/>
        <w:autoSpaceDE w:val="0"/>
        <w:autoSpaceDN w:val="0"/>
        <w:adjustRightInd w:val="0"/>
        <w:spacing w:after="0" w:line="360" w:lineRule="auto"/>
        <w:rPr>
          <w:rFonts w:ascii="Garamond" w:hAnsi="Garamond"/>
          <w:sz w:val="20"/>
          <w:szCs w:val="16"/>
        </w:rPr>
      </w:pPr>
      <w:r>
        <w:rPr>
          <w:noProof/>
        </w:rPr>
        <w:drawing>
          <wp:inline distT="0" distB="0" distL="0" distR="0" wp14:anchorId="6ACADB9A" wp14:editId="772ED33F">
            <wp:extent cx="5276850" cy="19621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6850" cy="1962150"/>
                    </a:xfrm>
                    <a:prstGeom prst="rect">
                      <a:avLst/>
                    </a:prstGeom>
                  </pic:spPr>
                </pic:pic>
              </a:graphicData>
            </a:graphic>
          </wp:inline>
        </w:drawing>
      </w:r>
    </w:p>
    <w:p w14:paraId="75C0FEF6" w14:textId="26C054BF" w:rsidR="001F35AE" w:rsidRPr="001F35AE" w:rsidRDefault="001F35AE" w:rsidP="00C64C68">
      <w:pPr>
        <w:pStyle w:val="ListParagraph"/>
        <w:autoSpaceDE w:val="0"/>
        <w:autoSpaceDN w:val="0"/>
        <w:adjustRightInd w:val="0"/>
        <w:spacing w:after="0" w:line="360" w:lineRule="auto"/>
        <w:jc w:val="center"/>
        <w:rPr>
          <w:rFonts w:ascii="Garamond" w:hAnsi="Garamond"/>
          <w:sz w:val="24"/>
          <w:szCs w:val="20"/>
        </w:rPr>
      </w:pPr>
      <w:r w:rsidRPr="00922EBB">
        <w:rPr>
          <w:rFonts w:ascii="Garamond" w:hAnsi="Garamond"/>
          <w:sz w:val="18"/>
          <w:szCs w:val="20"/>
        </w:rPr>
        <w:t xml:space="preserve">Figure </w:t>
      </w:r>
      <w:r>
        <w:rPr>
          <w:rFonts w:ascii="Garamond" w:hAnsi="Garamond"/>
          <w:sz w:val="18"/>
          <w:szCs w:val="20"/>
        </w:rPr>
        <w:t>7</w:t>
      </w:r>
      <w:r w:rsidRPr="00922EBB">
        <w:rPr>
          <w:rFonts w:ascii="Garamond" w:hAnsi="Garamond"/>
          <w:sz w:val="18"/>
          <w:szCs w:val="20"/>
        </w:rPr>
        <w:t>.</w:t>
      </w:r>
      <w:r>
        <w:rPr>
          <w:rFonts w:ascii="Garamond" w:hAnsi="Garamond"/>
          <w:sz w:val="18"/>
          <w:szCs w:val="20"/>
        </w:rPr>
        <w:t xml:space="preserve"> </w:t>
      </w:r>
    </w:p>
    <w:p w14:paraId="0689DBEB" w14:textId="77777777" w:rsidR="00C05B7E" w:rsidRDefault="00C05B7E" w:rsidP="00C64C68">
      <w:pPr>
        <w:pStyle w:val="ListParagraph"/>
        <w:autoSpaceDE w:val="0"/>
        <w:autoSpaceDN w:val="0"/>
        <w:adjustRightInd w:val="0"/>
        <w:spacing w:after="0" w:line="360" w:lineRule="auto"/>
        <w:rPr>
          <w:rFonts w:ascii="Garamond" w:hAnsi="Garamond"/>
          <w:sz w:val="20"/>
          <w:szCs w:val="16"/>
        </w:rPr>
      </w:pPr>
    </w:p>
    <w:p w14:paraId="0224FB6E" w14:textId="77777777" w:rsidR="000A17F8" w:rsidRPr="00B36C98" w:rsidRDefault="000A17F8" w:rsidP="00C64C68">
      <w:pPr>
        <w:pStyle w:val="ListParagraph"/>
        <w:autoSpaceDE w:val="0"/>
        <w:autoSpaceDN w:val="0"/>
        <w:adjustRightInd w:val="0"/>
        <w:spacing w:after="0" w:line="360" w:lineRule="auto"/>
        <w:rPr>
          <w:rFonts w:ascii="Garamond" w:hAnsi="Garamond"/>
          <w:sz w:val="20"/>
          <w:szCs w:val="16"/>
        </w:rPr>
      </w:pPr>
    </w:p>
    <w:p w14:paraId="7987A652" w14:textId="435D7873" w:rsidR="0063045B" w:rsidRDefault="0063045B" w:rsidP="00C64C68">
      <w:pPr>
        <w:pStyle w:val="ListParagraph"/>
        <w:numPr>
          <w:ilvl w:val="0"/>
          <w:numId w:val="2"/>
        </w:numPr>
        <w:autoSpaceDE w:val="0"/>
        <w:autoSpaceDN w:val="0"/>
        <w:adjustRightInd w:val="0"/>
        <w:spacing w:after="0" w:line="360" w:lineRule="auto"/>
        <w:rPr>
          <w:rFonts w:ascii="Garamond" w:hAnsi="Garamond"/>
          <w:sz w:val="20"/>
          <w:szCs w:val="16"/>
        </w:rPr>
      </w:pPr>
      <w:r w:rsidRPr="00B36C98">
        <w:rPr>
          <w:rFonts w:ascii="Garamond" w:hAnsi="Garamond"/>
          <w:sz w:val="20"/>
          <w:szCs w:val="16"/>
        </w:rPr>
        <w:lastRenderedPageBreak/>
        <w:t xml:space="preserve">Are there any retransmitted segments in the trace file? What did you check for (in the trace) in order to answer this question? </w:t>
      </w:r>
    </w:p>
    <w:p w14:paraId="73E2BC13" w14:textId="1D6B8ABA" w:rsidR="002424AA" w:rsidRDefault="002424AA" w:rsidP="00C64C68">
      <w:pPr>
        <w:pStyle w:val="ListParagraph"/>
        <w:autoSpaceDE w:val="0"/>
        <w:autoSpaceDN w:val="0"/>
        <w:adjustRightInd w:val="0"/>
        <w:spacing w:after="0" w:line="360" w:lineRule="auto"/>
        <w:rPr>
          <w:rFonts w:ascii="Garamond" w:hAnsi="Garamond"/>
          <w:sz w:val="20"/>
          <w:szCs w:val="16"/>
        </w:rPr>
      </w:pPr>
      <w:r>
        <w:rPr>
          <w:rFonts w:ascii="Garamond" w:hAnsi="Garamond"/>
          <w:sz w:val="20"/>
          <w:szCs w:val="16"/>
        </w:rPr>
        <w:t>Solution:</w:t>
      </w:r>
      <w:r w:rsidR="001A40E2">
        <w:rPr>
          <w:rFonts w:ascii="Garamond" w:hAnsi="Garamond"/>
          <w:sz w:val="20"/>
          <w:szCs w:val="16"/>
        </w:rPr>
        <w:t xml:space="preserve"> Figure </w:t>
      </w:r>
      <w:r w:rsidR="00C148E0">
        <w:rPr>
          <w:rFonts w:ascii="Garamond" w:hAnsi="Garamond"/>
          <w:sz w:val="20"/>
          <w:szCs w:val="16"/>
        </w:rPr>
        <w:t xml:space="preserve">8 </w:t>
      </w:r>
      <w:r w:rsidR="005738A0">
        <w:rPr>
          <w:rFonts w:ascii="Garamond" w:hAnsi="Garamond"/>
          <w:sz w:val="20"/>
          <w:szCs w:val="16"/>
        </w:rPr>
        <w:t>shows Sequence numbers of the segments from the source (</w:t>
      </w:r>
      <w:r w:rsidR="00A76817">
        <w:rPr>
          <w:rFonts w:ascii="Garamond" w:hAnsi="Garamond"/>
          <w:sz w:val="20"/>
          <w:szCs w:val="16"/>
        </w:rPr>
        <w:t>192.168.1.154</w:t>
      </w:r>
      <w:r w:rsidR="005738A0">
        <w:rPr>
          <w:rFonts w:ascii="Garamond" w:hAnsi="Garamond"/>
          <w:sz w:val="20"/>
          <w:szCs w:val="16"/>
        </w:rPr>
        <w:t>) to the destination (</w:t>
      </w:r>
      <w:r w:rsidR="002C3303">
        <w:rPr>
          <w:rFonts w:ascii="Garamond" w:hAnsi="Garamond"/>
          <w:sz w:val="20"/>
          <w:szCs w:val="16"/>
        </w:rPr>
        <w:t>128.119.245.12)</w:t>
      </w:r>
      <w:r w:rsidR="005738A0">
        <w:rPr>
          <w:rFonts w:ascii="Garamond" w:hAnsi="Garamond"/>
          <w:sz w:val="20"/>
          <w:szCs w:val="16"/>
        </w:rPr>
        <w:t>.</w:t>
      </w:r>
      <w:r w:rsidR="00A76817">
        <w:rPr>
          <w:rFonts w:ascii="Garamond" w:hAnsi="Garamond"/>
          <w:sz w:val="20"/>
          <w:szCs w:val="16"/>
        </w:rPr>
        <w:t xml:space="preserve"> </w:t>
      </w:r>
      <w:r w:rsidR="0005140C">
        <w:rPr>
          <w:rFonts w:ascii="Garamond" w:hAnsi="Garamond"/>
          <w:sz w:val="20"/>
          <w:szCs w:val="16"/>
        </w:rPr>
        <w:t>There are no retransmitted segments in the trace file. This can be verified by checking the sequence number in the trace file. Figure 8 is the Sequence Numbers</w:t>
      </w:r>
      <w:r w:rsidR="00E92C82">
        <w:rPr>
          <w:rFonts w:ascii="Garamond" w:hAnsi="Garamond"/>
          <w:sz w:val="20"/>
          <w:szCs w:val="16"/>
        </w:rPr>
        <w:t xml:space="preserve"> (Stevens) of this trace, all the sequence numbers are increasing with time. If there is a retransmitted segment, the sequence number of this retransmitted segment should be smaller than those of its neighboring segments.</w:t>
      </w:r>
    </w:p>
    <w:p w14:paraId="4ED4B2B3" w14:textId="50D86421" w:rsidR="00275179" w:rsidRDefault="00275179" w:rsidP="00C64C68">
      <w:pPr>
        <w:pStyle w:val="ListParagraph"/>
        <w:autoSpaceDE w:val="0"/>
        <w:autoSpaceDN w:val="0"/>
        <w:adjustRightInd w:val="0"/>
        <w:spacing w:after="0" w:line="360" w:lineRule="auto"/>
        <w:rPr>
          <w:rFonts w:ascii="Garamond" w:hAnsi="Garamond"/>
          <w:sz w:val="20"/>
          <w:szCs w:val="16"/>
        </w:rPr>
      </w:pPr>
    </w:p>
    <w:p w14:paraId="18861D6F" w14:textId="3A6DB0F2" w:rsidR="00275179" w:rsidRDefault="00275179" w:rsidP="00C64C68">
      <w:pPr>
        <w:pStyle w:val="ListParagraph"/>
        <w:autoSpaceDE w:val="0"/>
        <w:autoSpaceDN w:val="0"/>
        <w:adjustRightInd w:val="0"/>
        <w:spacing w:after="0" w:line="360" w:lineRule="auto"/>
        <w:rPr>
          <w:rFonts w:ascii="Garamond" w:hAnsi="Garamond"/>
          <w:sz w:val="20"/>
          <w:szCs w:val="16"/>
        </w:rPr>
      </w:pPr>
      <w:r>
        <w:rPr>
          <w:noProof/>
        </w:rPr>
        <w:drawing>
          <wp:inline distT="0" distB="0" distL="0" distR="0" wp14:anchorId="7EBD3220" wp14:editId="5716B152">
            <wp:extent cx="5486400" cy="37973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86400" cy="3797300"/>
                    </a:xfrm>
                    <a:prstGeom prst="rect">
                      <a:avLst/>
                    </a:prstGeom>
                  </pic:spPr>
                </pic:pic>
              </a:graphicData>
            </a:graphic>
          </wp:inline>
        </w:drawing>
      </w:r>
    </w:p>
    <w:p w14:paraId="1D2A0D88" w14:textId="5F9FDAE6" w:rsidR="00275179" w:rsidRPr="00275179" w:rsidRDefault="00275179" w:rsidP="00C64C68">
      <w:pPr>
        <w:pStyle w:val="ListParagraph"/>
        <w:autoSpaceDE w:val="0"/>
        <w:autoSpaceDN w:val="0"/>
        <w:adjustRightInd w:val="0"/>
        <w:spacing w:after="0" w:line="360" w:lineRule="auto"/>
        <w:jc w:val="center"/>
        <w:rPr>
          <w:rFonts w:ascii="Garamond" w:hAnsi="Garamond"/>
          <w:sz w:val="24"/>
          <w:szCs w:val="20"/>
        </w:rPr>
      </w:pPr>
      <w:r w:rsidRPr="00922EBB">
        <w:rPr>
          <w:rFonts w:ascii="Garamond" w:hAnsi="Garamond"/>
          <w:sz w:val="18"/>
          <w:szCs w:val="20"/>
        </w:rPr>
        <w:t xml:space="preserve">Figure </w:t>
      </w:r>
      <w:r>
        <w:rPr>
          <w:rFonts w:ascii="Garamond" w:hAnsi="Garamond"/>
          <w:sz w:val="18"/>
          <w:szCs w:val="20"/>
        </w:rPr>
        <w:t>8</w:t>
      </w:r>
      <w:r w:rsidRPr="00922EBB">
        <w:rPr>
          <w:rFonts w:ascii="Garamond" w:hAnsi="Garamond"/>
          <w:sz w:val="18"/>
          <w:szCs w:val="20"/>
        </w:rPr>
        <w:t>.</w:t>
      </w:r>
      <w:r>
        <w:rPr>
          <w:rFonts w:ascii="Garamond" w:hAnsi="Garamond"/>
          <w:sz w:val="18"/>
          <w:szCs w:val="20"/>
        </w:rPr>
        <w:t xml:space="preserve"> </w:t>
      </w:r>
    </w:p>
    <w:p w14:paraId="502E397B" w14:textId="77777777" w:rsidR="002424AA" w:rsidRPr="00B36C98" w:rsidRDefault="002424AA" w:rsidP="00C64C68">
      <w:pPr>
        <w:pStyle w:val="ListParagraph"/>
        <w:autoSpaceDE w:val="0"/>
        <w:autoSpaceDN w:val="0"/>
        <w:adjustRightInd w:val="0"/>
        <w:spacing w:after="0" w:line="360" w:lineRule="auto"/>
        <w:rPr>
          <w:rFonts w:ascii="Garamond" w:hAnsi="Garamond"/>
          <w:sz w:val="20"/>
          <w:szCs w:val="16"/>
        </w:rPr>
      </w:pPr>
    </w:p>
    <w:p w14:paraId="64049824" w14:textId="0A7B94F7" w:rsidR="0063045B" w:rsidRDefault="0063045B" w:rsidP="00C64C68">
      <w:pPr>
        <w:pStyle w:val="ListParagraph"/>
        <w:numPr>
          <w:ilvl w:val="0"/>
          <w:numId w:val="2"/>
        </w:numPr>
        <w:autoSpaceDE w:val="0"/>
        <w:autoSpaceDN w:val="0"/>
        <w:adjustRightInd w:val="0"/>
        <w:spacing w:after="0" w:line="360" w:lineRule="auto"/>
        <w:rPr>
          <w:rFonts w:ascii="Garamond" w:hAnsi="Garamond"/>
          <w:sz w:val="20"/>
          <w:szCs w:val="16"/>
        </w:rPr>
      </w:pPr>
      <w:r w:rsidRPr="00B36C98">
        <w:rPr>
          <w:rFonts w:ascii="Garamond" w:hAnsi="Garamond"/>
          <w:sz w:val="20"/>
          <w:szCs w:val="16"/>
        </w:rPr>
        <w:t xml:space="preserve">How much data does the receiver typically acknowledge in an ACK? Can you identify cases where the receiver is </w:t>
      </w:r>
      <w:proofErr w:type="spellStart"/>
      <w:r w:rsidRPr="00B36C98">
        <w:rPr>
          <w:rFonts w:ascii="Garamond" w:hAnsi="Garamond"/>
          <w:sz w:val="20"/>
          <w:szCs w:val="16"/>
        </w:rPr>
        <w:t>ACKing</w:t>
      </w:r>
      <w:proofErr w:type="spellEnd"/>
      <w:r w:rsidRPr="00B36C98">
        <w:rPr>
          <w:rFonts w:ascii="Garamond" w:hAnsi="Garamond"/>
          <w:sz w:val="20"/>
          <w:szCs w:val="16"/>
        </w:rPr>
        <w:t xml:space="preserve"> every other received </w:t>
      </w:r>
      <w:proofErr w:type="gramStart"/>
      <w:r w:rsidRPr="00B36C98">
        <w:rPr>
          <w:rFonts w:ascii="Garamond" w:hAnsi="Garamond"/>
          <w:sz w:val="20"/>
          <w:szCs w:val="16"/>
        </w:rPr>
        <w:t>segment.</w:t>
      </w:r>
      <w:proofErr w:type="gramEnd"/>
      <w:r w:rsidRPr="00B36C98">
        <w:rPr>
          <w:rFonts w:ascii="Garamond" w:hAnsi="Garamond"/>
          <w:sz w:val="20"/>
          <w:szCs w:val="16"/>
        </w:rPr>
        <w:t xml:space="preserve"> </w:t>
      </w:r>
    </w:p>
    <w:p w14:paraId="420E6FF8" w14:textId="77777777" w:rsidR="00941E0A" w:rsidRDefault="00941E0A" w:rsidP="00C64C68">
      <w:pPr>
        <w:pStyle w:val="ListParagraph"/>
        <w:autoSpaceDE w:val="0"/>
        <w:autoSpaceDN w:val="0"/>
        <w:adjustRightInd w:val="0"/>
        <w:spacing w:after="0" w:line="360" w:lineRule="auto"/>
        <w:rPr>
          <w:rFonts w:ascii="Garamond" w:hAnsi="Garamond"/>
          <w:sz w:val="20"/>
          <w:szCs w:val="16"/>
        </w:rPr>
      </w:pPr>
    </w:p>
    <w:p w14:paraId="3F7C8A49" w14:textId="2EB947EB" w:rsidR="004A6181" w:rsidRDefault="004A6181" w:rsidP="00C64C68">
      <w:pPr>
        <w:pStyle w:val="ListParagraph"/>
        <w:autoSpaceDE w:val="0"/>
        <w:autoSpaceDN w:val="0"/>
        <w:adjustRightInd w:val="0"/>
        <w:spacing w:after="0" w:line="360" w:lineRule="auto"/>
        <w:rPr>
          <w:rFonts w:ascii="Garamond" w:hAnsi="Garamond"/>
          <w:sz w:val="20"/>
          <w:szCs w:val="16"/>
        </w:rPr>
      </w:pPr>
      <w:r>
        <w:rPr>
          <w:rFonts w:ascii="Garamond" w:hAnsi="Garamond"/>
          <w:sz w:val="20"/>
          <w:szCs w:val="16"/>
        </w:rPr>
        <w:t>Solution:</w:t>
      </w:r>
      <w:r w:rsidR="00CC7170">
        <w:rPr>
          <w:rFonts w:ascii="Garamond" w:hAnsi="Garamond"/>
          <w:sz w:val="20"/>
          <w:szCs w:val="16"/>
        </w:rPr>
        <w:t xml:space="preserve"> </w:t>
      </w:r>
      <w:r w:rsidR="00A62BD0">
        <w:rPr>
          <w:rFonts w:ascii="Garamond" w:hAnsi="Garamond"/>
          <w:sz w:val="20"/>
          <w:szCs w:val="16"/>
        </w:rPr>
        <w:t xml:space="preserve">As shown in </w:t>
      </w:r>
      <w:r w:rsidR="00CB19C6">
        <w:rPr>
          <w:rFonts w:ascii="Garamond" w:hAnsi="Garamond"/>
          <w:sz w:val="20"/>
          <w:szCs w:val="16"/>
        </w:rPr>
        <w:t xml:space="preserve">Figure 9, </w:t>
      </w:r>
      <w:r w:rsidR="00BD4ADE">
        <w:rPr>
          <w:rFonts w:ascii="Garamond" w:hAnsi="Garamond"/>
          <w:sz w:val="20"/>
          <w:szCs w:val="16"/>
        </w:rPr>
        <w:t>t</w:t>
      </w:r>
      <w:r w:rsidR="00B45757">
        <w:rPr>
          <w:rFonts w:ascii="Garamond" w:hAnsi="Garamond"/>
          <w:sz w:val="20"/>
          <w:szCs w:val="16"/>
        </w:rPr>
        <w:t xml:space="preserve">he </w:t>
      </w:r>
      <w:r w:rsidR="00044563">
        <w:rPr>
          <w:rFonts w:ascii="Garamond" w:hAnsi="Garamond"/>
          <w:sz w:val="20"/>
          <w:szCs w:val="16"/>
        </w:rPr>
        <w:t xml:space="preserve">ACK numbers increase in the sequence of </w:t>
      </w:r>
      <w:r w:rsidR="00174EBC">
        <w:rPr>
          <w:rFonts w:ascii="Garamond" w:hAnsi="Garamond"/>
          <w:sz w:val="20"/>
          <w:szCs w:val="16"/>
        </w:rPr>
        <w:t>730 (</w:t>
      </w:r>
      <w:r w:rsidR="00A376B4" w:rsidRPr="00B36C98">
        <w:rPr>
          <w:rFonts w:ascii="Garamond" w:hAnsi="Garamond"/>
          <w:sz w:val="20"/>
          <w:szCs w:val="16"/>
        </w:rPr>
        <w:t>segment</w:t>
      </w:r>
      <w:r w:rsidR="00174EBC">
        <w:rPr>
          <w:rFonts w:ascii="Garamond" w:hAnsi="Garamond"/>
          <w:sz w:val="20"/>
          <w:szCs w:val="16"/>
        </w:rPr>
        <w:t xml:space="preserve"> </w:t>
      </w:r>
      <w:r w:rsidR="00A747CA">
        <w:rPr>
          <w:rFonts w:ascii="Garamond" w:hAnsi="Garamond"/>
          <w:sz w:val="20"/>
          <w:szCs w:val="16"/>
        </w:rPr>
        <w:t>57</w:t>
      </w:r>
      <w:r w:rsidR="00174EBC">
        <w:rPr>
          <w:rFonts w:ascii="Garamond" w:hAnsi="Garamond"/>
          <w:sz w:val="20"/>
          <w:szCs w:val="16"/>
        </w:rPr>
        <w:t>)</w:t>
      </w:r>
      <w:r w:rsidR="00A747CA">
        <w:rPr>
          <w:rFonts w:ascii="Garamond" w:hAnsi="Garamond"/>
          <w:sz w:val="20"/>
          <w:szCs w:val="16"/>
        </w:rPr>
        <w:t>,</w:t>
      </w:r>
      <w:r w:rsidR="001D04E6">
        <w:rPr>
          <w:rFonts w:ascii="Garamond" w:hAnsi="Garamond"/>
          <w:sz w:val="20"/>
          <w:szCs w:val="16"/>
        </w:rPr>
        <w:t xml:space="preserve"> 2190 (</w:t>
      </w:r>
      <w:r w:rsidR="00A376B4" w:rsidRPr="00B36C98">
        <w:rPr>
          <w:rFonts w:ascii="Garamond" w:hAnsi="Garamond"/>
          <w:sz w:val="20"/>
          <w:szCs w:val="16"/>
        </w:rPr>
        <w:t>segment</w:t>
      </w:r>
      <w:r w:rsidR="001D04E6">
        <w:rPr>
          <w:rFonts w:ascii="Garamond" w:hAnsi="Garamond"/>
          <w:sz w:val="20"/>
          <w:szCs w:val="16"/>
        </w:rPr>
        <w:t xml:space="preserve"> 59), 3650 (</w:t>
      </w:r>
      <w:r w:rsidR="00A376B4" w:rsidRPr="00B36C98">
        <w:rPr>
          <w:rFonts w:ascii="Garamond" w:hAnsi="Garamond"/>
          <w:sz w:val="20"/>
          <w:szCs w:val="16"/>
        </w:rPr>
        <w:t>segment</w:t>
      </w:r>
      <w:r w:rsidR="001D04E6">
        <w:rPr>
          <w:rFonts w:ascii="Garamond" w:hAnsi="Garamond"/>
          <w:sz w:val="20"/>
          <w:szCs w:val="16"/>
        </w:rPr>
        <w:t xml:space="preserve"> 60), 5110 (</w:t>
      </w:r>
      <w:r w:rsidR="00A376B4" w:rsidRPr="00B36C98">
        <w:rPr>
          <w:rFonts w:ascii="Garamond" w:hAnsi="Garamond"/>
          <w:sz w:val="20"/>
          <w:szCs w:val="16"/>
        </w:rPr>
        <w:t>segment</w:t>
      </w:r>
      <w:r w:rsidR="001D04E6">
        <w:rPr>
          <w:rFonts w:ascii="Garamond" w:hAnsi="Garamond"/>
          <w:sz w:val="20"/>
          <w:szCs w:val="16"/>
        </w:rPr>
        <w:t xml:space="preserve"> 65), and so on.</w:t>
      </w:r>
      <w:r w:rsidR="00974F62">
        <w:rPr>
          <w:rFonts w:ascii="Garamond" w:hAnsi="Garamond"/>
          <w:sz w:val="20"/>
          <w:szCs w:val="16"/>
        </w:rPr>
        <w:t xml:space="preserve"> </w:t>
      </w:r>
      <w:r w:rsidR="007125D3">
        <w:rPr>
          <w:rFonts w:ascii="Garamond" w:hAnsi="Garamond"/>
          <w:sz w:val="20"/>
          <w:szCs w:val="16"/>
        </w:rPr>
        <w:t>The ACK</w:t>
      </w:r>
      <w:r w:rsidR="007667E7">
        <w:rPr>
          <w:rFonts w:ascii="Garamond" w:hAnsi="Garamond"/>
          <w:sz w:val="20"/>
          <w:szCs w:val="16"/>
        </w:rPr>
        <w:t xml:space="preserve"> typically increases by 1460 each time, indicating the receiver </w:t>
      </w:r>
      <w:r w:rsidR="00E32D51">
        <w:rPr>
          <w:rFonts w:ascii="Garamond" w:hAnsi="Garamond"/>
          <w:sz w:val="20"/>
          <w:szCs w:val="16"/>
        </w:rPr>
        <w:t xml:space="preserve">usually </w:t>
      </w:r>
      <w:r w:rsidR="007667E7">
        <w:rPr>
          <w:rFonts w:ascii="Garamond" w:hAnsi="Garamond"/>
          <w:sz w:val="20"/>
          <w:szCs w:val="16"/>
        </w:rPr>
        <w:t>acknowledg</w:t>
      </w:r>
      <w:r w:rsidR="00E32D51">
        <w:rPr>
          <w:rFonts w:ascii="Garamond" w:hAnsi="Garamond"/>
          <w:sz w:val="20"/>
          <w:szCs w:val="16"/>
        </w:rPr>
        <w:t>es</w:t>
      </w:r>
      <w:r w:rsidR="002D2DA9">
        <w:rPr>
          <w:rFonts w:ascii="Garamond" w:hAnsi="Garamond"/>
          <w:sz w:val="20"/>
          <w:szCs w:val="16"/>
        </w:rPr>
        <w:t xml:space="preserve"> </w:t>
      </w:r>
      <w:r w:rsidR="007667E7">
        <w:rPr>
          <w:rFonts w:ascii="Garamond" w:hAnsi="Garamond"/>
          <w:sz w:val="20"/>
          <w:szCs w:val="16"/>
        </w:rPr>
        <w:t>14</w:t>
      </w:r>
      <w:r w:rsidR="00AD0939">
        <w:rPr>
          <w:rFonts w:ascii="Garamond" w:hAnsi="Garamond"/>
          <w:sz w:val="20"/>
          <w:szCs w:val="16"/>
        </w:rPr>
        <w:t>6</w:t>
      </w:r>
      <w:r w:rsidR="007667E7">
        <w:rPr>
          <w:rFonts w:ascii="Garamond" w:hAnsi="Garamond"/>
          <w:sz w:val="20"/>
          <w:szCs w:val="16"/>
        </w:rPr>
        <w:t>0 bytes</w:t>
      </w:r>
      <w:r w:rsidR="00E32D51">
        <w:rPr>
          <w:rFonts w:ascii="Garamond" w:hAnsi="Garamond"/>
          <w:sz w:val="20"/>
          <w:szCs w:val="16"/>
        </w:rPr>
        <w:t xml:space="preserve"> in an ACK</w:t>
      </w:r>
      <w:r w:rsidR="007667E7">
        <w:rPr>
          <w:rFonts w:ascii="Garamond" w:hAnsi="Garamond"/>
          <w:sz w:val="20"/>
          <w:szCs w:val="16"/>
        </w:rPr>
        <w:t>.</w:t>
      </w:r>
      <w:r w:rsidR="003B47E1">
        <w:rPr>
          <w:rFonts w:ascii="Garamond" w:hAnsi="Garamond"/>
          <w:sz w:val="20"/>
          <w:szCs w:val="16"/>
        </w:rPr>
        <w:t xml:space="preserve"> </w:t>
      </w:r>
      <w:r w:rsidR="007000F5">
        <w:rPr>
          <w:rFonts w:ascii="Garamond" w:hAnsi="Garamond"/>
          <w:sz w:val="20"/>
          <w:szCs w:val="16"/>
        </w:rPr>
        <w:t xml:space="preserve">By inspecting the amount of acknowledged data by each ACK, there are cases where the receiver </w:t>
      </w:r>
      <w:r w:rsidR="00082A2F">
        <w:rPr>
          <w:rFonts w:ascii="Garamond" w:hAnsi="Garamond"/>
          <w:sz w:val="20"/>
          <w:szCs w:val="16"/>
        </w:rPr>
        <w:t xml:space="preserve">ACKs every other segment. </w:t>
      </w:r>
      <w:r w:rsidR="000066A2">
        <w:rPr>
          <w:rFonts w:ascii="Garamond" w:hAnsi="Garamond"/>
          <w:sz w:val="20"/>
          <w:szCs w:val="16"/>
        </w:rPr>
        <w:t xml:space="preserve">For example, as shown in </w:t>
      </w:r>
      <w:r w:rsidR="002D2DA9">
        <w:rPr>
          <w:rFonts w:ascii="Garamond" w:hAnsi="Garamond"/>
          <w:sz w:val="20"/>
          <w:szCs w:val="16"/>
        </w:rPr>
        <w:t xml:space="preserve">Figure 9, the ACK number of </w:t>
      </w:r>
      <w:proofErr w:type="gramStart"/>
      <w:r w:rsidR="00A376B4" w:rsidRPr="00B36C98">
        <w:rPr>
          <w:rFonts w:ascii="Garamond" w:hAnsi="Garamond"/>
          <w:sz w:val="20"/>
          <w:szCs w:val="16"/>
        </w:rPr>
        <w:t>segment</w:t>
      </w:r>
      <w:proofErr w:type="gramEnd"/>
      <w:r w:rsidR="001D2A1B">
        <w:rPr>
          <w:rFonts w:ascii="Garamond" w:hAnsi="Garamond"/>
          <w:sz w:val="20"/>
          <w:szCs w:val="16"/>
        </w:rPr>
        <w:t xml:space="preserve"> </w:t>
      </w:r>
      <w:r w:rsidR="002D2DA9">
        <w:rPr>
          <w:rFonts w:ascii="Garamond" w:hAnsi="Garamond"/>
          <w:sz w:val="20"/>
          <w:szCs w:val="16"/>
        </w:rPr>
        <w:t xml:space="preserve">65 is 5110, the ACK number of </w:t>
      </w:r>
      <w:r w:rsidR="00A376B4" w:rsidRPr="00B36C98">
        <w:rPr>
          <w:rFonts w:ascii="Garamond" w:hAnsi="Garamond"/>
          <w:sz w:val="20"/>
          <w:szCs w:val="16"/>
        </w:rPr>
        <w:t>segment</w:t>
      </w:r>
      <w:r w:rsidR="002D2DA9">
        <w:rPr>
          <w:rFonts w:ascii="Garamond" w:hAnsi="Garamond"/>
          <w:sz w:val="20"/>
          <w:szCs w:val="16"/>
        </w:rPr>
        <w:t xml:space="preserve"> 68 is 8030, hence the segment of No. 65 acknowledged data with 8030 - 5110 = 2920 bytes, which is equal to</w:t>
      </w:r>
      <w:r w:rsidR="00BB50C9">
        <w:rPr>
          <w:rFonts w:ascii="Garamond" w:hAnsi="Garamond"/>
          <w:sz w:val="20"/>
          <w:szCs w:val="16"/>
        </w:rPr>
        <w:t xml:space="preserve"> 1460 bytes * 2</w:t>
      </w:r>
      <w:r w:rsidR="00034C47">
        <w:rPr>
          <w:rFonts w:ascii="Garamond" w:hAnsi="Garamond"/>
          <w:sz w:val="20"/>
          <w:szCs w:val="16"/>
        </w:rPr>
        <w:t xml:space="preserve"> </w:t>
      </w:r>
      <w:r w:rsidR="00896091">
        <w:rPr>
          <w:rFonts w:ascii="Garamond" w:hAnsi="Garamond"/>
          <w:sz w:val="20"/>
          <w:szCs w:val="16"/>
        </w:rPr>
        <w:t>mathematically</w:t>
      </w:r>
      <w:r w:rsidR="00034C47">
        <w:rPr>
          <w:rFonts w:ascii="Garamond" w:hAnsi="Garamond"/>
          <w:sz w:val="20"/>
          <w:szCs w:val="16"/>
        </w:rPr>
        <w:t xml:space="preserve">. </w:t>
      </w:r>
      <w:r w:rsidR="002D2DA9">
        <w:rPr>
          <w:rFonts w:ascii="Garamond" w:hAnsi="Garamond"/>
          <w:sz w:val="20"/>
          <w:szCs w:val="16"/>
        </w:rPr>
        <w:t xml:space="preserve">  </w:t>
      </w:r>
      <w:r w:rsidR="00A747CA">
        <w:rPr>
          <w:rFonts w:ascii="Garamond" w:hAnsi="Garamond"/>
          <w:sz w:val="20"/>
          <w:szCs w:val="16"/>
        </w:rPr>
        <w:t xml:space="preserve"> </w:t>
      </w:r>
    </w:p>
    <w:p w14:paraId="062FA644" w14:textId="1F85361D" w:rsidR="00E9655A" w:rsidRDefault="00E9655A" w:rsidP="00C64C68">
      <w:pPr>
        <w:pStyle w:val="ListParagraph"/>
        <w:autoSpaceDE w:val="0"/>
        <w:autoSpaceDN w:val="0"/>
        <w:adjustRightInd w:val="0"/>
        <w:spacing w:after="0" w:line="360" w:lineRule="auto"/>
        <w:rPr>
          <w:rFonts w:ascii="Garamond" w:hAnsi="Garamond"/>
          <w:sz w:val="20"/>
          <w:szCs w:val="16"/>
        </w:rPr>
      </w:pPr>
    </w:p>
    <w:p w14:paraId="2950503F" w14:textId="42BF0E17" w:rsidR="004A6181" w:rsidRPr="00EB31F2" w:rsidRDefault="00FD4EE3" w:rsidP="00C64C68">
      <w:pPr>
        <w:pStyle w:val="ListParagraph"/>
        <w:autoSpaceDE w:val="0"/>
        <w:autoSpaceDN w:val="0"/>
        <w:adjustRightInd w:val="0"/>
        <w:spacing w:after="0" w:line="360" w:lineRule="auto"/>
        <w:rPr>
          <w:rFonts w:ascii="Garamond" w:hAnsi="Garamond"/>
          <w:sz w:val="20"/>
          <w:szCs w:val="16"/>
        </w:rPr>
      </w:pPr>
      <w:r>
        <w:rPr>
          <w:noProof/>
        </w:rPr>
        <w:lastRenderedPageBreak/>
        <w:drawing>
          <wp:inline distT="0" distB="0" distL="0" distR="0" wp14:anchorId="22EDC41C" wp14:editId="6969AF63">
            <wp:extent cx="5943600" cy="16764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1676400"/>
                    </a:xfrm>
                    <a:prstGeom prst="rect">
                      <a:avLst/>
                    </a:prstGeom>
                  </pic:spPr>
                </pic:pic>
              </a:graphicData>
            </a:graphic>
          </wp:inline>
        </w:drawing>
      </w:r>
    </w:p>
    <w:p w14:paraId="1E402F02" w14:textId="42666C6C" w:rsidR="00EB31F2" w:rsidRPr="00275179" w:rsidRDefault="00EB31F2" w:rsidP="00C64C68">
      <w:pPr>
        <w:pStyle w:val="ListParagraph"/>
        <w:autoSpaceDE w:val="0"/>
        <w:autoSpaceDN w:val="0"/>
        <w:adjustRightInd w:val="0"/>
        <w:spacing w:after="0" w:line="360" w:lineRule="auto"/>
        <w:jc w:val="center"/>
        <w:rPr>
          <w:rFonts w:ascii="Garamond" w:hAnsi="Garamond"/>
          <w:sz w:val="24"/>
          <w:szCs w:val="20"/>
        </w:rPr>
      </w:pPr>
      <w:r w:rsidRPr="00922EBB">
        <w:rPr>
          <w:rFonts w:ascii="Garamond" w:hAnsi="Garamond"/>
          <w:sz w:val="18"/>
          <w:szCs w:val="20"/>
        </w:rPr>
        <w:t xml:space="preserve">Figure </w:t>
      </w:r>
      <w:r>
        <w:rPr>
          <w:rFonts w:ascii="Garamond" w:hAnsi="Garamond"/>
          <w:sz w:val="18"/>
          <w:szCs w:val="20"/>
        </w:rPr>
        <w:t>9</w:t>
      </w:r>
      <w:r w:rsidRPr="00922EBB">
        <w:rPr>
          <w:rFonts w:ascii="Garamond" w:hAnsi="Garamond"/>
          <w:sz w:val="18"/>
          <w:szCs w:val="20"/>
        </w:rPr>
        <w:t>.</w:t>
      </w:r>
      <w:r>
        <w:rPr>
          <w:rFonts w:ascii="Garamond" w:hAnsi="Garamond"/>
          <w:sz w:val="18"/>
          <w:szCs w:val="20"/>
        </w:rPr>
        <w:t xml:space="preserve"> </w:t>
      </w:r>
    </w:p>
    <w:p w14:paraId="510DECBF" w14:textId="77777777" w:rsidR="00EB31F2" w:rsidRPr="00B36C98" w:rsidRDefault="00EB31F2" w:rsidP="00C64C68">
      <w:pPr>
        <w:pStyle w:val="ListParagraph"/>
        <w:autoSpaceDE w:val="0"/>
        <w:autoSpaceDN w:val="0"/>
        <w:adjustRightInd w:val="0"/>
        <w:spacing w:after="0" w:line="360" w:lineRule="auto"/>
        <w:rPr>
          <w:rFonts w:ascii="Garamond" w:hAnsi="Garamond"/>
          <w:sz w:val="20"/>
          <w:szCs w:val="16"/>
        </w:rPr>
      </w:pPr>
    </w:p>
    <w:p w14:paraId="1F4D7CC4" w14:textId="1BBF32E0" w:rsidR="0063045B" w:rsidRDefault="0063045B" w:rsidP="00C64C68">
      <w:pPr>
        <w:pStyle w:val="ListParagraph"/>
        <w:numPr>
          <w:ilvl w:val="0"/>
          <w:numId w:val="2"/>
        </w:numPr>
        <w:autoSpaceDE w:val="0"/>
        <w:autoSpaceDN w:val="0"/>
        <w:adjustRightInd w:val="0"/>
        <w:spacing w:after="0" w:line="360" w:lineRule="auto"/>
        <w:rPr>
          <w:rFonts w:ascii="Garamond" w:hAnsi="Garamond"/>
          <w:sz w:val="20"/>
          <w:szCs w:val="16"/>
        </w:rPr>
      </w:pPr>
      <w:r w:rsidRPr="00B36C98">
        <w:rPr>
          <w:rFonts w:ascii="Garamond" w:hAnsi="Garamond"/>
          <w:sz w:val="20"/>
          <w:szCs w:val="16"/>
        </w:rPr>
        <w:t>What is the throughput (bytes transferred per unit time) for the TCP connection? Explain how you calculated this value.</w:t>
      </w:r>
    </w:p>
    <w:p w14:paraId="33051484" w14:textId="7DE2F2AD" w:rsidR="00845D19" w:rsidRDefault="00F0497A" w:rsidP="00C64C68">
      <w:pPr>
        <w:pStyle w:val="ListParagraph"/>
        <w:autoSpaceDE w:val="0"/>
        <w:autoSpaceDN w:val="0"/>
        <w:adjustRightInd w:val="0"/>
        <w:spacing w:after="0" w:line="360" w:lineRule="auto"/>
        <w:rPr>
          <w:rFonts w:ascii="Garamond" w:hAnsi="Garamond"/>
          <w:sz w:val="20"/>
          <w:szCs w:val="16"/>
        </w:rPr>
      </w:pPr>
      <w:r>
        <w:rPr>
          <w:rFonts w:ascii="Garamond" w:hAnsi="Garamond"/>
          <w:sz w:val="20"/>
          <w:szCs w:val="16"/>
        </w:rPr>
        <w:t>Solution:</w:t>
      </w:r>
      <w:r w:rsidR="00F869FC">
        <w:rPr>
          <w:rFonts w:ascii="Garamond" w:hAnsi="Garamond"/>
          <w:sz w:val="20"/>
          <w:szCs w:val="16"/>
        </w:rPr>
        <w:t xml:space="preserve"> </w:t>
      </w:r>
      <w:r w:rsidR="00DF163D">
        <w:rPr>
          <w:rFonts w:ascii="Garamond" w:hAnsi="Garamond"/>
          <w:sz w:val="20"/>
          <w:szCs w:val="16"/>
        </w:rPr>
        <w:t xml:space="preserve">The average throughput for TCP connection is computed as the ratio of the total amount data and the total transmission time. </w:t>
      </w:r>
      <w:r w:rsidR="00336CA8">
        <w:rPr>
          <w:rFonts w:ascii="Garamond" w:hAnsi="Garamond"/>
          <w:sz w:val="20"/>
          <w:szCs w:val="16"/>
        </w:rPr>
        <w:t xml:space="preserve">The total amount data transmitted </w:t>
      </w:r>
      <w:r w:rsidR="00FF0982">
        <w:rPr>
          <w:rFonts w:ascii="Garamond" w:hAnsi="Garamond"/>
          <w:sz w:val="20"/>
          <w:szCs w:val="16"/>
        </w:rPr>
        <w:t xml:space="preserve">is </w:t>
      </w:r>
      <w:r w:rsidR="00624A8C">
        <w:rPr>
          <w:rFonts w:ascii="Garamond" w:hAnsi="Garamond"/>
          <w:sz w:val="20"/>
          <w:szCs w:val="16"/>
        </w:rPr>
        <w:t>the size of alice.txt (152, 138 bytes).</w:t>
      </w:r>
    </w:p>
    <w:p w14:paraId="110F7AC4" w14:textId="75E858C8" w:rsidR="00F0497A" w:rsidRDefault="00DF163D" w:rsidP="00C64C68">
      <w:pPr>
        <w:pStyle w:val="ListParagraph"/>
        <w:autoSpaceDE w:val="0"/>
        <w:autoSpaceDN w:val="0"/>
        <w:adjustRightInd w:val="0"/>
        <w:spacing w:after="0" w:line="360" w:lineRule="auto"/>
        <w:rPr>
          <w:rFonts w:ascii="Garamond" w:hAnsi="Garamond"/>
          <w:sz w:val="20"/>
          <w:szCs w:val="16"/>
        </w:rPr>
      </w:pPr>
      <w:r>
        <w:rPr>
          <w:rFonts w:ascii="Garamond" w:hAnsi="Garamond"/>
          <w:sz w:val="20"/>
          <w:szCs w:val="16"/>
        </w:rPr>
        <w:t>I select the average time period as the whole connection time.</w:t>
      </w:r>
      <w:r w:rsidR="009F72BD">
        <w:rPr>
          <w:rFonts w:ascii="Garamond" w:hAnsi="Garamond"/>
          <w:sz w:val="20"/>
          <w:szCs w:val="16"/>
        </w:rPr>
        <w:t xml:space="preserve"> The </w:t>
      </w:r>
      <w:r w:rsidR="00D560CC">
        <w:rPr>
          <w:rFonts w:ascii="Garamond" w:hAnsi="Garamond"/>
          <w:sz w:val="20"/>
          <w:szCs w:val="16"/>
        </w:rPr>
        <w:t>total</w:t>
      </w:r>
      <w:r w:rsidR="009F72BD">
        <w:rPr>
          <w:rFonts w:ascii="Garamond" w:hAnsi="Garamond"/>
          <w:sz w:val="20"/>
          <w:szCs w:val="16"/>
        </w:rPr>
        <w:t xml:space="preserve"> transmission time is the difference of the time</w:t>
      </w:r>
      <w:r w:rsidR="00942624">
        <w:rPr>
          <w:rFonts w:ascii="Garamond" w:hAnsi="Garamond"/>
          <w:sz w:val="20"/>
          <w:szCs w:val="16"/>
        </w:rPr>
        <w:t xml:space="preserve"> of the first TCP segment (</w:t>
      </w:r>
      <w:r w:rsidR="00FC50C2">
        <w:rPr>
          <w:rFonts w:ascii="Garamond" w:hAnsi="Garamond"/>
          <w:sz w:val="20"/>
          <w:szCs w:val="16"/>
        </w:rPr>
        <w:t xml:space="preserve">3.662414 for </w:t>
      </w:r>
      <w:r w:rsidR="00355A73">
        <w:rPr>
          <w:rFonts w:ascii="Garamond" w:hAnsi="Garamond"/>
          <w:sz w:val="20"/>
          <w:szCs w:val="16"/>
        </w:rPr>
        <w:t>No.44 segment</w:t>
      </w:r>
      <w:r w:rsidR="00942624">
        <w:rPr>
          <w:rFonts w:ascii="Garamond" w:hAnsi="Garamond"/>
          <w:sz w:val="20"/>
          <w:szCs w:val="16"/>
        </w:rPr>
        <w:t>) and the time of the las</w:t>
      </w:r>
      <w:r w:rsidR="009E763C">
        <w:rPr>
          <w:rFonts w:ascii="Garamond" w:hAnsi="Garamond"/>
          <w:sz w:val="20"/>
          <w:szCs w:val="16"/>
        </w:rPr>
        <w:t>t</w:t>
      </w:r>
      <w:r w:rsidR="00942624">
        <w:rPr>
          <w:rFonts w:ascii="Garamond" w:hAnsi="Garamond"/>
          <w:sz w:val="20"/>
          <w:szCs w:val="16"/>
        </w:rPr>
        <w:t xml:space="preserve"> ACK (</w:t>
      </w:r>
      <w:r w:rsidR="00915A69">
        <w:rPr>
          <w:rFonts w:ascii="Garamond" w:hAnsi="Garamond"/>
          <w:sz w:val="20"/>
          <w:szCs w:val="16"/>
        </w:rPr>
        <w:t>3.8</w:t>
      </w:r>
      <w:r w:rsidR="00D2227C">
        <w:rPr>
          <w:rFonts w:ascii="Garamond" w:hAnsi="Garamond"/>
          <w:sz w:val="20"/>
          <w:szCs w:val="16"/>
        </w:rPr>
        <w:t>41475</w:t>
      </w:r>
      <w:r w:rsidR="00915A69">
        <w:rPr>
          <w:rFonts w:ascii="Garamond" w:hAnsi="Garamond"/>
          <w:sz w:val="20"/>
          <w:szCs w:val="16"/>
        </w:rPr>
        <w:t xml:space="preserve"> for No.24</w:t>
      </w:r>
      <w:r w:rsidR="000A18B2">
        <w:rPr>
          <w:rFonts w:ascii="Garamond" w:hAnsi="Garamond"/>
          <w:sz w:val="20"/>
          <w:szCs w:val="16"/>
        </w:rPr>
        <w:t>8</w:t>
      </w:r>
      <w:r w:rsidR="00915A69">
        <w:rPr>
          <w:rFonts w:ascii="Garamond" w:hAnsi="Garamond"/>
          <w:sz w:val="20"/>
          <w:szCs w:val="16"/>
        </w:rPr>
        <w:t xml:space="preserve"> segment</w:t>
      </w:r>
      <w:r w:rsidR="00942624">
        <w:rPr>
          <w:rFonts w:ascii="Garamond" w:hAnsi="Garamond"/>
          <w:sz w:val="20"/>
          <w:szCs w:val="16"/>
        </w:rPr>
        <w:t>)</w:t>
      </w:r>
      <w:r w:rsidR="00D560CC">
        <w:rPr>
          <w:rFonts w:ascii="Garamond" w:hAnsi="Garamond"/>
          <w:sz w:val="20"/>
          <w:szCs w:val="16"/>
        </w:rPr>
        <w:t xml:space="preserve">, which equals </w:t>
      </w:r>
      <w:r w:rsidR="000A18B2">
        <w:rPr>
          <w:rFonts w:ascii="Garamond" w:hAnsi="Garamond"/>
          <w:sz w:val="20"/>
          <w:szCs w:val="16"/>
        </w:rPr>
        <w:t>3.841475</w:t>
      </w:r>
      <w:r w:rsidR="00D560CC">
        <w:rPr>
          <w:rFonts w:ascii="Garamond" w:hAnsi="Garamond"/>
          <w:sz w:val="20"/>
          <w:szCs w:val="16"/>
        </w:rPr>
        <w:t xml:space="preserve"> - 3.662414 = </w:t>
      </w:r>
      <w:r w:rsidR="006461FE">
        <w:rPr>
          <w:rFonts w:ascii="Garamond" w:hAnsi="Garamond"/>
          <w:sz w:val="20"/>
          <w:szCs w:val="16"/>
        </w:rPr>
        <w:t>0.179061</w:t>
      </w:r>
      <w:r w:rsidR="00D560CC">
        <w:rPr>
          <w:rFonts w:ascii="Garamond" w:hAnsi="Garamond"/>
          <w:sz w:val="20"/>
          <w:szCs w:val="16"/>
        </w:rPr>
        <w:t xml:space="preserve"> s.</w:t>
      </w:r>
    </w:p>
    <w:p w14:paraId="4CCF92F7" w14:textId="02E85A1E" w:rsidR="00855634" w:rsidRPr="00B50669" w:rsidRDefault="00D560CC" w:rsidP="00B50669">
      <w:pPr>
        <w:pStyle w:val="ListParagraph"/>
        <w:autoSpaceDE w:val="0"/>
        <w:autoSpaceDN w:val="0"/>
        <w:adjustRightInd w:val="0"/>
        <w:spacing w:after="0" w:line="360" w:lineRule="auto"/>
        <w:rPr>
          <w:rFonts w:ascii="Garamond" w:hAnsi="Garamond"/>
          <w:sz w:val="20"/>
          <w:szCs w:val="16"/>
        </w:rPr>
      </w:pPr>
      <w:r>
        <w:rPr>
          <w:rFonts w:ascii="Garamond" w:hAnsi="Garamond"/>
          <w:sz w:val="20"/>
          <w:szCs w:val="16"/>
        </w:rPr>
        <w:t xml:space="preserve">The throughput for the TCP connection is 152, 138 bytes/ </w:t>
      </w:r>
      <w:r w:rsidR="00C81F98">
        <w:rPr>
          <w:rFonts w:ascii="Garamond" w:hAnsi="Garamond"/>
          <w:sz w:val="20"/>
          <w:szCs w:val="16"/>
        </w:rPr>
        <w:t xml:space="preserve">0.179061 </w:t>
      </w:r>
      <w:r>
        <w:rPr>
          <w:rFonts w:ascii="Garamond" w:hAnsi="Garamond"/>
          <w:sz w:val="20"/>
          <w:szCs w:val="16"/>
        </w:rPr>
        <w:t xml:space="preserve">s = </w:t>
      </w:r>
      <w:r w:rsidR="0083232B">
        <w:rPr>
          <w:rFonts w:ascii="Garamond" w:hAnsi="Garamond"/>
          <w:sz w:val="20"/>
          <w:szCs w:val="16"/>
        </w:rPr>
        <w:t>849, 643</w:t>
      </w:r>
      <w:r>
        <w:rPr>
          <w:rFonts w:ascii="Garamond" w:hAnsi="Garamond"/>
          <w:sz w:val="20"/>
          <w:szCs w:val="16"/>
        </w:rPr>
        <w:t xml:space="preserve"> bytes/s</w:t>
      </w:r>
    </w:p>
    <w:p w14:paraId="1EC07C16" w14:textId="77777777" w:rsidR="00F0497A" w:rsidRPr="00B36C98" w:rsidRDefault="00F0497A" w:rsidP="00C64C68">
      <w:pPr>
        <w:pStyle w:val="ListParagraph"/>
        <w:autoSpaceDE w:val="0"/>
        <w:autoSpaceDN w:val="0"/>
        <w:adjustRightInd w:val="0"/>
        <w:spacing w:after="0" w:line="360" w:lineRule="auto"/>
        <w:rPr>
          <w:rFonts w:ascii="Garamond" w:hAnsi="Garamond"/>
          <w:sz w:val="20"/>
          <w:szCs w:val="16"/>
        </w:rPr>
      </w:pPr>
    </w:p>
    <w:p w14:paraId="7AB81CF4" w14:textId="5698B115" w:rsidR="004B4A41" w:rsidRDefault="0063045B" w:rsidP="00C64C68">
      <w:pPr>
        <w:pStyle w:val="ListParagraph"/>
        <w:numPr>
          <w:ilvl w:val="0"/>
          <w:numId w:val="2"/>
        </w:numPr>
        <w:autoSpaceDE w:val="0"/>
        <w:autoSpaceDN w:val="0"/>
        <w:adjustRightInd w:val="0"/>
        <w:spacing w:after="0" w:line="360" w:lineRule="auto"/>
        <w:rPr>
          <w:rFonts w:ascii="Garamond" w:hAnsi="Garamond"/>
          <w:sz w:val="20"/>
          <w:szCs w:val="16"/>
        </w:rPr>
      </w:pPr>
      <w:r w:rsidRPr="00B36C98">
        <w:rPr>
          <w:rFonts w:ascii="Garamond" w:hAnsi="Garamond" w:hint="eastAsia"/>
          <w:sz w:val="20"/>
          <w:szCs w:val="16"/>
        </w:rPr>
        <w:t>Use the Time</w:t>
      </w:r>
      <w:r w:rsidR="00114D0B" w:rsidRPr="00B36C98">
        <w:rPr>
          <w:rFonts w:ascii="Garamond" w:hAnsi="Garamond"/>
          <w:sz w:val="20"/>
          <w:szCs w:val="16"/>
        </w:rPr>
        <w:t>-</w:t>
      </w:r>
      <w:r w:rsidRPr="00B36C98">
        <w:rPr>
          <w:rFonts w:ascii="Garamond" w:hAnsi="Garamond" w:hint="eastAsia"/>
          <w:sz w:val="20"/>
          <w:szCs w:val="16"/>
        </w:rPr>
        <w:t>Sequence</w:t>
      </w:r>
      <w:r w:rsidR="00114D0B" w:rsidRPr="00B36C98">
        <w:rPr>
          <w:rFonts w:ascii="Garamond" w:hAnsi="Garamond"/>
          <w:sz w:val="20"/>
          <w:szCs w:val="16"/>
        </w:rPr>
        <w:t>-</w:t>
      </w:r>
      <w:r w:rsidRPr="00B36C98">
        <w:rPr>
          <w:rFonts w:ascii="Garamond" w:hAnsi="Garamond" w:hint="eastAsia"/>
          <w:sz w:val="20"/>
          <w:szCs w:val="16"/>
        </w:rPr>
        <w:t>Graph</w:t>
      </w:r>
      <w:r w:rsidR="00ED21CF">
        <w:rPr>
          <w:rFonts w:ascii="Garamond" w:hAnsi="Garamond"/>
          <w:sz w:val="20"/>
          <w:szCs w:val="16"/>
        </w:rPr>
        <w:t xml:space="preserve"> </w:t>
      </w:r>
      <w:r w:rsidRPr="00B36C98">
        <w:rPr>
          <w:rFonts w:ascii="Garamond" w:hAnsi="Garamond" w:hint="eastAsia"/>
          <w:sz w:val="20"/>
          <w:szCs w:val="16"/>
        </w:rPr>
        <w:t xml:space="preserve">(Stevens) plotting tool to view the sequence number versus time plot of segments being sent from the client to the gaia.cs.umass.edu server. Can you identify where TCP's </w:t>
      </w:r>
      <w:proofErr w:type="spellStart"/>
      <w:r w:rsidRPr="00B36C98">
        <w:rPr>
          <w:rFonts w:ascii="Garamond" w:hAnsi="Garamond" w:hint="eastAsia"/>
          <w:sz w:val="20"/>
          <w:szCs w:val="16"/>
        </w:rPr>
        <w:t>slowstart</w:t>
      </w:r>
      <w:proofErr w:type="spellEnd"/>
      <w:r w:rsidRPr="00B36C98">
        <w:rPr>
          <w:rFonts w:ascii="Garamond" w:hAnsi="Garamond" w:hint="eastAsia"/>
          <w:sz w:val="20"/>
          <w:szCs w:val="16"/>
        </w:rPr>
        <w:t xml:space="preserve"> phase begins and ends, and where congestion a</w:t>
      </w:r>
      <w:r w:rsidRPr="00B36C98">
        <w:rPr>
          <w:rFonts w:ascii="Garamond" w:hAnsi="Garamond"/>
          <w:sz w:val="20"/>
          <w:szCs w:val="16"/>
        </w:rPr>
        <w:t xml:space="preserve">voidance takes over? </w:t>
      </w:r>
      <w:r w:rsidRPr="00350EF1">
        <w:rPr>
          <w:rFonts w:ascii="Garamond" w:hAnsi="Garamond"/>
          <w:sz w:val="20"/>
          <w:szCs w:val="16"/>
        </w:rPr>
        <w:t>Comment on ways in which the measured data differs from the idealized behavior of TCP that we've studied in the text</w:t>
      </w:r>
      <w:r w:rsidRPr="00B36C98">
        <w:rPr>
          <w:rFonts w:ascii="Garamond" w:hAnsi="Garamond"/>
          <w:sz w:val="20"/>
          <w:szCs w:val="16"/>
        </w:rPr>
        <w:t xml:space="preserve">. </w:t>
      </w:r>
    </w:p>
    <w:p w14:paraId="3ACE4F2A" w14:textId="3037A825" w:rsidR="00BE67E4" w:rsidRDefault="00BE67E4" w:rsidP="00C64C68">
      <w:pPr>
        <w:pStyle w:val="ListParagraph"/>
        <w:autoSpaceDE w:val="0"/>
        <w:autoSpaceDN w:val="0"/>
        <w:adjustRightInd w:val="0"/>
        <w:spacing w:after="0" w:line="360" w:lineRule="auto"/>
        <w:rPr>
          <w:rFonts w:ascii="Garamond" w:hAnsi="Garamond"/>
          <w:sz w:val="20"/>
          <w:szCs w:val="16"/>
        </w:rPr>
      </w:pPr>
      <w:r>
        <w:rPr>
          <w:rFonts w:ascii="Garamond" w:hAnsi="Garamond"/>
          <w:sz w:val="20"/>
          <w:szCs w:val="16"/>
        </w:rPr>
        <w:t>Solution:</w:t>
      </w:r>
      <w:r w:rsidR="005B03A3">
        <w:rPr>
          <w:rFonts w:ascii="Garamond" w:hAnsi="Garamond"/>
          <w:sz w:val="20"/>
          <w:szCs w:val="16"/>
        </w:rPr>
        <w:t xml:space="preserve"> </w:t>
      </w:r>
      <w:r w:rsidR="0020685A">
        <w:rPr>
          <w:rFonts w:ascii="Garamond" w:hAnsi="Garamond"/>
          <w:sz w:val="20"/>
          <w:szCs w:val="16"/>
        </w:rPr>
        <w:t>Figure 8 is the Time-Sequence-Graph (Stevens)</w:t>
      </w:r>
      <w:r w:rsidR="001165FE">
        <w:rPr>
          <w:rFonts w:ascii="Garamond" w:hAnsi="Garamond"/>
          <w:sz w:val="20"/>
          <w:szCs w:val="16"/>
        </w:rPr>
        <w:t xml:space="preserve">, by observing Figure 8, we can see the slow-start phase begins at about </w:t>
      </w:r>
      <w:r w:rsidR="00AE59EF">
        <w:rPr>
          <w:rFonts w:ascii="Garamond" w:hAnsi="Garamond"/>
          <w:sz w:val="20"/>
          <w:szCs w:val="16"/>
        </w:rPr>
        <w:t>0.03 s and ends at about 0.05 s</w:t>
      </w:r>
      <w:r w:rsidR="00F97ED6">
        <w:rPr>
          <w:rFonts w:ascii="Garamond" w:hAnsi="Garamond"/>
          <w:sz w:val="20"/>
          <w:szCs w:val="16"/>
        </w:rPr>
        <w:t>. After that</w:t>
      </w:r>
      <w:r w:rsidR="00843BAD">
        <w:rPr>
          <w:rFonts w:ascii="Garamond" w:hAnsi="Garamond"/>
          <w:sz w:val="20"/>
          <w:szCs w:val="16"/>
        </w:rPr>
        <w:t xml:space="preserve"> the</w:t>
      </w:r>
      <w:r w:rsidR="00F97ED6">
        <w:rPr>
          <w:rFonts w:ascii="Garamond" w:hAnsi="Garamond"/>
          <w:sz w:val="20"/>
          <w:szCs w:val="16"/>
        </w:rPr>
        <w:t xml:space="preserve"> congestion</w:t>
      </w:r>
      <w:r w:rsidR="00843BAD">
        <w:rPr>
          <w:rFonts w:ascii="Garamond" w:hAnsi="Garamond"/>
          <w:sz w:val="20"/>
          <w:szCs w:val="16"/>
        </w:rPr>
        <w:t xml:space="preserve"> avoidance</w:t>
      </w:r>
      <w:r w:rsidR="00F97ED6">
        <w:rPr>
          <w:rFonts w:ascii="Garamond" w:hAnsi="Garamond"/>
          <w:sz w:val="20"/>
          <w:szCs w:val="16"/>
        </w:rPr>
        <w:t xml:space="preserve"> takes over</w:t>
      </w:r>
      <w:r w:rsidR="00DF2D21">
        <w:rPr>
          <w:rFonts w:ascii="Garamond" w:hAnsi="Garamond"/>
          <w:sz w:val="20"/>
          <w:szCs w:val="16"/>
        </w:rPr>
        <w:t xml:space="preserve">, the TCP session is always in congestion avoidance state. </w:t>
      </w:r>
      <w:r w:rsidR="0010562E">
        <w:rPr>
          <w:rFonts w:ascii="Garamond" w:hAnsi="Garamond"/>
          <w:sz w:val="20"/>
          <w:szCs w:val="16"/>
        </w:rPr>
        <w:t xml:space="preserve">The measured data uses only a fraction of the window size. </w:t>
      </w:r>
      <w:r w:rsidR="00B55BA7">
        <w:rPr>
          <w:rFonts w:ascii="Garamond" w:hAnsi="Garamond"/>
          <w:sz w:val="20"/>
          <w:szCs w:val="16"/>
        </w:rPr>
        <w:t>The TCP transmit window does not grow linearly during th</w:t>
      </w:r>
      <w:r w:rsidR="003C6E40">
        <w:rPr>
          <w:rFonts w:ascii="Garamond" w:hAnsi="Garamond"/>
          <w:sz w:val="20"/>
          <w:szCs w:val="16"/>
        </w:rPr>
        <w:t>e</w:t>
      </w:r>
      <w:r w:rsidR="00B55BA7">
        <w:rPr>
          <w:rFonts w:ascii="Garamond" w:hAnsi="Garamond"/>
          <w:sz w:val="20"/>
          <w:szCs w:val="16"/>
        </w:rPr>
        <w:t xml:space="preserve"> phase, </w:t>
      </w:r>
      <w:r w:rsidR="001F79FD">
        <w:rPr>
          <w:rFonts w:ascii="Garamond" w:hAnsi="Garamond"/>
          <w:sz w:val="20"/>
          <w:szCs w:val="16"/>
        </w:rPr>
        <w:t xml:space="preserve">this may not be caused by flow control, but may be </w:t>
      </w:r>
      <w:r w:rsidR="0081170B">
        <w:rPr>
          <w:rFonts w:ascii="Garamond" w:hAnsi="Garamond"/>
          <w:sz w:val="20"/>
          <w:szCs w:val="16"/>
        </w:rPr>
        <w:t>since</w:t>
      </w:r>
      <w:r w:rsidR="001F79FD">
        <w:rPr>
          <w:rFonts w:ascii="Garamond" w:hAnsi="Garamond"/>
          <w:sz w:val="20"/>
          <w:szCs w:val="16"/>
        </w:rPr>
        <w:t xml:space="preserve"> HTTP server </w:t>
      </w:r>
      <w:r w:rsidR="0030293D">
        <w:rPr>
          <w:rFonts w:ascii="Garamond" w:hAnsi="Garamond"/>
          <w:sz w:val="20"/>
          <w:szCs w:val="16"/>
        </w:rPr>
        <w:t>enforces</w:t>
      </w:r>
      <w:r w:rsidR="001F79FD">
        <w:rPr>
          <w:rFonts w:ascii="Garamond" w:hAnsi="Garamond"/>
          <w:sz w:val="20"/>
          <w:szCs w:val="16"/>
        </w:rPr>
        <w:t xml:space="preserve"> a rate-limit.</w:t>
      </w:r>
    </w:p>
    <w:p w14:paraId="7B6A8F7B" w14:textId="77777777" w:rsidR="00BE67E4" w:rsidRPr="00B36C98" w:rsidRDefault="00BE67E4" w:rsidP="00C64C68">
      <w:pPr>
        <w:pStyle w:val="ListParagraph"/>
        <w:autoSpaceDE w:val="0"/>
        <w:autoSpaceDN w:val="0"/>
        <w:adjustRightInd w:val="0"/>
        <w:spacing w:after="0" w:line="360" w:lineRule="auto"/>
        <w:rPr>
          <w:rFonts w:ascii="Garamond" w:hAnsi="Garamond"/>
          <w:sz w:val="20"/>
          <w:szCs w:val="16"/>
        </w:rPr>
      </w:pPr>
    </w:p>
    <w:p w14:paraId="043BADDC" w14:textId="35B55B70" w:rsidR="004B4A41" w:rsidRPr="008C404B" w:rsidRDefault="0063045B" w:rsidP="00C64C68">
      <w:pPr>
        <w:pStyle w:val="ListParagraph"/>
        <w:numPr>
          <w:ilvl w:val="0"/>
          <w:numId w:val="2"/>
        </w:numPr>
        <w:autoSpaceDE w:val="0"/>
        <w:autoSpaceDN w:val="0"/>
        <w:adjustRightInd w:val="0"/>
        <w:spacing w:after="0" w:line="360" w:lineRule="auto"/>
        <w:rPr>
          <w:rFonts w:ascii="Garamond" w:hAnsi="Garamond"/>
          <w:sz w:val="20"/>
          <w:szCs w:val="16"/>
        </w:rPr>
      </w:pPr>
      <w:r w:rsidRPr="00B36C98">
        <w:rPr>
          <w:rFonts w:ascii="Garamond" w:hAnsi="Garamond"/>
          <w:sz w:val="20"/>
          <w:szCs w:val="16"/>
        </w:rPr>
        <w:t xml:space="preserve">Answer each of two questions above for the trace that you have gathered when you transferred a file from your computer to </w:t>
      </w:r>
      <w:r w:rsidR="00114D0B" w:rsidRPr="00B36C98">
        <w:rPr>
          <w:rFonts w:ascii="Garamond" w:hAnsi="Garamond"/>
          <w:sz w:val="20"/>
          <w:szCs w:val="16"/>
        </w:rPr>
        <w:t xml:space="preserve">the remote server. </w:t>
      </w:r>
      <w:r w:rsidR="004B4A41" w:rsidRPr="008C404B">
        <w:rPr>
          <w:rFonts w:ascii="Garamond" w:hAnsi="Garamond"/>
          <w:sz w:val="20"/>
          <w:szCs w:val="16"/>
        </w:rPr>
        <w:br/>
      </w:r>
    </w:p>
    <w:p w14:paraId="00899616" w14:textId="63482404" w:rsidR="00E44795" w:rsidRPr="001216A3" w:rsidRDefault="00E44795" w:rsidP="00C64C68">
      <w:pPr>
        <w:pStyle w:val="ListParagraph"/>
        <w:numPr>
          <w:ilvl w:val="0"/>
          <w:numId w:val="2"/>
        </w:numPr>
        <w:autoSpaceDE w:val="0"/>
        <w:autoSpaceDN w:val="0"/>
        <w:adjustRightInd w:val="0"/>
        <w:spacing w:after="0" w:line="360" w:lineRule="auto"/>
        <w:rPr>
          <w:rFonts w:ascii="Garamond" w:hAnsi="Garamond"/>
          <w:color w:val="000000" w:themeColor="text1"/>
          <w:sz w:val="24"/>
          <w:szCs w:val="24"/>
        </w:rPr>
      </w:pPr>
      <w:r w:rsidRPr="001216A3">
        <w:rPr>
          <w:rFonts w:ascii="Garamond" w:hAnsi="Garamond"/>
          <w:color w:val="000000" w:themeColor="text1"/>
          <w:sz w:val="24"/>
          <w:szCs w:val="24"/>
        </w:rPr>
        <w:t>Show the captured alice.txt file</w:t>
      </w:r>
    </w:p>
    <w:p w14:paraId="619AA629" w14:textId="19A83035" w:rsidR="0083451D" w:rsidRPr="00FA40F8" w:rsidRDefault="00FA0A88" w:rsidP="0083451D">
      <w:pPr>
        <w:pStyle w:val="ListParagraph"/>
        <w:autoSpaceDE w:val="0"/>
        <w:autoSpaceDN w:val="0"/>
        <w:adjustRightInd w:val="0"/>
        <w:spacing w:after="0" w:line="360" w:lineRule="auto"/>
        <w:rPr>
          <w:rFonts w:ascii="Garamond" w:hAnsi="Garamond"/>
          <w:color w:val="000000" w:themeColor="text1"/>
          <w:sz w:val="24"/>
          <w:szCs w:val="24"/>
        </w:rPr>
      </w:pPr>
      <w:r>
        <w:rPr>
          <w:rFonts w:ascii="Garamond" w:hAnsi="Garamond"/>
          <w:color w:val="000000" w:themeColor="text1"/>
          <w:sz w:val="24"/>
          <w:szCs w:val="24"/>
        </w:rPr>
        <w:t xml:space="preserve">Solution: </w:t>
      </w:r>
      <w:r w:rsidR="00FA40F8">
        <w:rPr>
          <w:rFonts w:ascii="Garamond" w:hAnsi="Garamond"/>
          <w:color w:val="000000" w:themeColor="text1"/>
          <w:sz w:val="24"/>
          <w:szCs w:val="24"/>
        </w:rPr>
        <w:t>Please see Figure 10 as following:</w:t>
      </w:r>
    </w:p>
    <w:p w14:paraId="6F5290B6" w14:textId="1B9C43A1" w:rsidR="0083451D" w:rsidRPr="005B214C" w:rsidRDefault="0083451D" w:rsidP="0083451D">
      <w:pPr>
        <w:pStyle w:val="ListParagraph"/>
        <w:autoSpaceDE w:val="0"/>
        <w:autoSpaceDN w:val="0"/>
        <w:adjustRightInd w:val="0"/>
        <w:spacing w:after="0" w:line="360" w:lineRule="auto"/>
        <w:rPr>
          <w:rFonts w:ascii="Garamond" w:hAnsi="Garamond"/>
          <w:color w:val="FF0000"/>
          <w:sz w:val="24"/>
          <w:szCs w:val="24"/>
        </w:rPr>
      </w:pPr>
      <w:r>
        <w:rPr>
          <w:noProof/>
        </w:rPr>
        <w:lastRenderedPageBreak/>
        <w:drawing>
          <wp:inline distT="0" distB="0" distL="0" distR="0" wp14:anchorId="54DB2F16" wp14:editId="7997E737">
            <wp:extent cx="5943600" cy="48107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4810760"/>
                    </a:xfrm>
                    <a:prstGeom prst="rect">
                      <a:avLst/>
                    </a:prstGeom>
                  </pic:spPr>
                </pic:pic>
              </a:graphicData>
            </a:graphic>
          </wp:inline>
        </w:drawing>
      </w:r>
    </w:p>
    <w:p w14:paraId="3AB87CE9" w14:textId="491C8542" w:rsidR="00B36C98" w:rsidRPr="005D69A4" w:rsidRDefault="005D69A4" w:rsidP="005D69A4">
      <w:pPr>
        <w:pStyle w:val="ListParagraph"/>
        <w:autoSpaceDE w:val="0"/>
        <w:autoSpaceDN w:val="0"/>
        <w:adjustRightInd w:val="0"/>
        <w:spacing w:after="0" w:line="360" w:lineRule="auto"/>
        <w:jc w:val="center"/>
        <w:rPr>
          <w:rFonts w:ascii="Garamond" w:hAnsi="Garamond"/>
          <w:sz w:val="24"/>
          <w:szCs w:val="20"/>
        </w:rPr>
      </w:pPr>
      <w:r w:rsidRPr="00922EBB">
        <w:rPr>
          <w:rFonts w:ascii="Garamond" w:hAnsi="Garamond"/>
          <w:sz w:val="18"/>
          <w:szCs w:val="20"/>
        </w:rPr>
        <w:t xml:space="preserve">Figure </w:t>
      </w:r>
      <w:r>
        <w:rPr>
          <w:rFonts w:ascii="Garamond" w:hAnsi="Garamond"/>
          <w:sz w:val="18"/>
          <w:szCs w:val="20"/>
        </w:rPr>
        <w:t>10</w:t>
      </w:r>
      <w:r w:rsidRPr="00922EBB">
        <w:rPr>
          <w:rFonts w:ascii="Garamond" w:hAnsi="Garamond"/>
          <w:sz w:val="18"/>
          <w:szCs w:val="20"/>
        </w:rPr>
        <w:t>.</w:t>
      </w:r>
      <w:r>
        <w:rPr>
          <w:rFonts w:ascii="Garamond" w:hAnsi="Garamond"/>
          <w:sz w:val="18"/>
          <w:szCs w:val="20"/>
        </w:rPr>
        <w:t xml:space="preserve"> </w:t>
      </w:r>
    </w:p>
    <w:p w14:paraId="39BF0DE7" w14:textId="77777777" w:rsidR="00EB6FC6" w:rsidRDefault="00EB6FC6" w:rsidP="00C64C68">
      <w:pPr>
        <w:autoSpaceDE w:val="0"/>
        <w:autoSpaceDN w:val="0"/>
        <w:adjustRightInd w:val="0"/>
        <w:spacing w:after="0" w:line="360" w:lineRule="auto"/>
        <w:rPr>
          <w:rFonts w:ascii="Garamond" w:hAnsi="Garamond"/>
          <w:b/>
          <w:sz w:val="24"/>
          <w:szCs w:val="24"/>
        </w:rPr>
      </w:pPr>
    </w:p>
    <w:p w14:paraId="529CC744" w14:textId="77777777" w:rsidR="00641776" w:rsidRPr="00B36C98" w:rsidRDefault="00641776" w:rsidP="00C64C68">
      <w:pPr>
        <w:autoSpaceDE w:val="0"/>
        <w:autoSpaceDN w:val="0"/>
        <w:adjustRightInd w:val="0"/>
        <w:spacing w:after="0" w:line="360" w:lineRule="auto"/>
        <w:rPr>
          <w:rFonts w:ascii="Garamond" w:hAnsi="Garamond" w:cs="Helvetica"/>
          <w:b/>
          <w:sz w:val="24"/>
          <w:szCs w:val="24"/>
        </w:rPr>
      </w:pPr>
      <w:r w:rsidRPr="00B36C98">
        <w:rPr>
          <w:rFonts w:ascii="Garamond" w:hAnsi="Garamond"/>
          <w:b/>
          <w:sz w:val="24"/>
          <w:szCs w:val="24"/>
        </w:rPr>
        <w:t xml:space="preserve">B: Capture </w:t>
      </w:r>
      <w:r w:rsidRPr="00B36C98">
        <w:rPr>
          <w:rFonts w:ascii="Garamond" w:hAnsi="Garamond" w:cs="Helvetica"/>
          <w:b/>
          <w:sz w:val="24"/>
          <w:szCs w:val="24"/>
        </w:rPr>
        <w:t>a bulk TCP transfer from a remote server to your computer</w:t>
      </w:r>
    </w:p>
    <w:p w14:paraId="639566A0" w14:textId="77777777" w:rsidR="004B4A41" w:rsidRPr="00B36C98" w:rsidRDefault="004B4A41" w:rsidP="00C64C68">
      <w:pPr>
        <w:autoSpaceDE w:val="0"/>
        <w:autoSpaceDN w:val="0"/>
        <w:adjustRightInd w:val="0"/>
        <w:spacing w:after="0" w:line="360" w:lineRule="auto"/>
        <w:rPr>
          <w:rFonts w:ascii="Garamond" w:hAnsi="Garamond" w:cs="Helvetica"/>
          <w:b/>
          <w:sz w:val="24"/>
          <w:szCs w:val="24"/>
        </w:rPr>
      </w:pPr>
    </w:p>
    <w:p w14:paraId="758EE9AE" w14:textId="77777777" w:rsidR="00641776" w:rsidRPr="00B36C98" w:rsidRDefault="00641776" w:rsidP="00C64C68">
      <w:pPr>
        <w:pStyle w:val="ListParagraph"/>
        <w:numPr>
          <w:ilvl w:val="0"/>
          <w:numId w:val="3"/>
        </w:numPr>
        <w:autoSpaceDE w:val="0"/>
        <w:autoSpaceDN w:val="0"/>
        <w:adjustRightInd w:val="0"/>
        <w:spacing w:after="0" w:line="360" w:lineRule="auto"/>
        <w:rPr>
          <w:rFonts w:ascii="Garamond" w:hAnsi="Garamond"/>
          <w:sz w:val="24"/>
          <w:szCs w:val="24"/>
        </w:rPr>
      </w:pPr>
      <w:r w:rsidRPr="00B36C98">
        <w:rPr>
          <w:rFonts w:ascii="Garamond" w:hAnsi="Garamond"/>
          <w:sz w:val="24"/>
          <w:szCs w:val="24"/>
        </w:rPr>
        <w:t xml:space="preserve">Start </w:t>
      </w:r>
      <w:proofErr w:type="spellStart"/>
      <w:r w:rsidRPr="00B36C98">
        <w:rPr>
          <w:rFonts w:ascii="Garamond" w:hAnsi="Garamond"/>
          <w:sz w:val="24"/>
          <w:szCs w:val="24"/>
        </w:rPr>
        <w:t>WireShark</w:t>
      </w:r>
      <w:proofErr w:type="spellEnd"/>
      <w:r w:rsidRPr="00B36C98">
        <w:rPr>
          <w:rFonts w:ascii="Garamond" w:hAnsi="Garamond"/>
          <w:sz w:val="24"/>
          <w:szCs w:val="24"/>
        </w:rPr>
        <w:t xml:space="preserve"> capture</w:t>
      </w:r>
    </w:p>
    <w:p w14:paraId="06A7A516" w14:textId="77777777" w:rsidR="00641776" w:rsidRPr="00B36C98" w:rsidRDefault="00641776" w:rsidP="00C64C68">
      <w:pPr>
        <w:pStyle w:val="ListParagraph"/>
        <w:numPr>
          <w:ilvl w:val="0"/>
          <w:numId w:val="3"/>
        </w:numPr>
        <w:autoSpaceDE w:val="0"/>
        <w:autoSpaceDN w:val="0"/>
        <w:adjustRightInd w:val="0"/>
        <w:spacing w:after="0" w:line="360" w:lineRule="auto"/>
        <w:rPr>
          <w:rFonts w:ascii="Garamond" w:hAnsi="Garamond"/>
          <w:sz w:val="24"/>
          <w:szCs w:val="24"/>
        </w:rPr>
      </w:pPr>
      <w:r w:rsidRPr="00B36C98">
        <w:rPr>
          <w:rFonts w:ascii="Garamond" w:hAnsi="Garamond"/>
          <w:sz w:val="24"/>
          <w:szCs w:val="24"/>
        </w:rPr>
        <w:t xml:space="preserve">Visit website </w:t>
      </w:r>
      <w:hyperlink r:id="rId21" w:history="1">
        <w:r w:rsidRPr="00B36C98">
          <w:rPr>
            <w:rStyle w:val="Hyperlink"/>
            <w:rFonts w:ascii="Garamond" w:hAnsi="Garamond"/>
            <w:sz w:val="24"/>
            <w:szCs w:val="24"/>
          </w:rPr>
          <w:t>http://pneumann.com/sec_labs/url-spec.txt</w:t>
        </w:r>
      </w:hyperlink>
    </w:p>
    <w:p w14:paraId="6874ED9E" w14:textId="77777777" w:rsidR="00641776" w:rsidRPr="00B36C98" w:rsidRDefault="00641776" w:rsidP="00C64C68">
      <w:pPr>
        <w:pStyle w:val="ListParagraph"/>
        <w:numPr>
          <w:ilvl w:val="0"/>
          <w:numId w:val="3"/>
        </w:numPr>
        <w:autoSpaceDE w:val="0"/>
        <w:autoSpaceDN w:val="0"/>
        <w:adjustRightInd w:val="0"/>
        <w:spacing w:after="0" w:line="360" w:lineRule="auto"/>
        <w:rPr>
          <w:rFonts w:ascii="Garamond" w:hAnsi="Garamond"/>
          <w:sz w:val="24"/>
          <w:szCs w:val="24"/>
        </w:rPr>
      </w:pPr>
      <w:r w:rsidRPr="00B36C98">
        <w:rPr>
          <w:rFonts w:ascii="Garamond" w:hAnsi="Garamond"/>
          <w:sz w:val="24"/>
          <w:szCs w:val="24"/>
        </w:rPr>
        <w:t>Stop capture</w:t>
      </w:r>
    </w:p>
    <w:p w14:paraId="68CCC22E" w14:textId="77777777" w:rsidR="00E44795" w:rsidRPr="00B36C98" w:rsidRDefault="00E44795" w:rsidP="00C64C68">
      <w:pPr>
        <w:autoSpaceDE w:val="0"/>
        <w:autoSpaceDN w:val="0"/>
        <w:adjustRightInd w:val="0"/>
        <w:spacing w:after="0" w:line="360" w:lineRule="auto"/>
        <w:rPr>
          <w:rFonts w:ascii="Garamond" w:hAnsi="Garamond"/>
          <w:sz w:val="24"/>
          <w:szCs w:val="24"/>
        </w:rPr>
      </w:pPr>
    </w:p>
    <w:p w14:paraId="12423B40" w14:textId="77777777" w:rsidR="00E44795" w:rsidRPr="00B36C98" w:rsidRDefault="00E44795" w:rsidP="00C64C68">
      <w:pPr>
        <w:autoSpaceDE w:val="0"/>
        <w:autoSpaceDN w:val="0"/>
        <w:adjustRightInd w:val="0"/>
        <w:spacing w:after="0" w:line="360" w:lineRule="auto"/>
        <w:rPr>
          <w:rFonts w:ascii="Garamond" w:hAnsi="Garamond"/>
          <w:sz w:val="24"/>
          <w:szCs w:val="24"/>
        </w:rPr>
      </w:pPr>
      <w:r w:rsidRPr="00B36C98">
        <w:rPr>
          <w:rFonts w:ascii="Garamond" w:hAnsi="Garamond"/>
          <w:sz w:val="24"/>
          <w:szCs w:val="24"/>
        </w:rPr>
        <w:t xml:space="preserve">   </w:t>
      </w:r>
      <w:r w:rsidR="004B4A41" w:rsidRPr="00B36C98">
        <w:rPr>
          <w:rFonts w:ascii="Garamond" w:hAnsi="Garamond"/>
          <w:sz w:val="24"/>
          <w:szCs w:val="24"/>
        </w:rPr>
        <w:t xml:space="preserve">   </w:t>
      </w:r>
      <w:r w:rsidRPr="00B36C98">
        <w:rPr>
          <w:rFonts w:ascii="Garamond" w:hAnsi="Garamond"/>
          <w:b/>
          <w:sz w:val="24"/>
          <w:szCs w:val="24"/>
        </w:rPr>
        <w:t>Questions</w:t>
      </w:r>
      <w:r w:rsidRPr="00B36C98">
        <w:rPr>
          <w:rFonts w:ascii="Garamond" w:hAnsi="Garamond"/>
          <w:sz w:val="24"/>
          <w:szCs w:val="24"/>
        </w:rPr>
        <w:t>:</w:t>
      </w:r>
    </w:p>
    <w:p w14:paraId="11E7C63E" w14:textId="3B233187" w:rsidR="00641776" w:rsidRDefault="00641776" w:rsidP="00C64C68">
      <w:pPr>
        <w:pStyle w:val="ListParagraph"/>
        <w:numPr>
          <w:ilvl w:val="0"/>
          <w:numId w:val="4"/>
        </w:numPr>
        <w:autoSpaceDE w:val="0"/>
        <w:autoSpaceDN w:val="0"/>
        <w:adjustRightInd w:val="0"/>
        <w:spacing w:after="0" w:line="360" w:lineRule="auto"/>
        <w:rPr>
          <w:rFonts w:ascii="Garamond" w:hAnsi="Garamond"/>
          <w:color w:val="000000" w:themeColor="text1"/>
          <w:sz w:val="24"/>
          <w:szCs w:val="24"/>
        </w:rPr>
      </w:pPr>
      <w:r w:rsidRPr="00CC6C9D">
        <w:rPr>
          <w:rFonts w:ascii="Garamond" w:hAnsi="Garamond"/>
          <w:color w:val="000000" w:themeColor="text1"/>
          <w:sz w:val="24"/>
          <w:szCs w:val="24"/>
        </w:rPr>
        <w:t>Show the captured url-spec.txt</w:t>
      </w:r>
      <w:r w:rsidR="00E44795" w:rsidRPr="00CC6C9D">
        <w:rPr>
          <w:rFonts w:ascii="Garamond" w:hAnsi="Garamond"/>
          <w:color w:val="000000" w:themeColor="text1"/>
          <w:sz w:val="24"/>
          <w:szCs w:val="24"/>
        </w:rPr>
        <w:t xml:space="preserve"> (in plaintext).</w:t>
      </w:r>
    </w:p>
    <w:p w14:paraId="58106BBD" w14:textId="6DEB929F" w:rsidR="003807BB" w:rsidRPr="00FA40F8" w:rsidRDefault="003807BB" w:rsidP="003807BB">
      <w:pPr>
        <w:pStyle w:val="ListParagraph"/>
        <w:autoSpaceDE w:val="0"/>
        <w:autoSpaceDN w:val="0"/>
        <w:adjustRightInd w:val="0"/>
        <w:spacing w:after="0" w:line="360" w:lineRule="auto"/>
        <w:rPr>
          <w:rFonts w:ascii="Garamond" w:hAnsi="Garamond"/>
          <w:color w:val="000000" w:themeColor="text1"/>
          <w:sz w:val="24"/>
          <w:szCs w:val="24"/>
        </w:rPr>
      </w:pPr>
      <w:r>
        <w:rPr>
          <w:rFonts w:ascii="Garamond" w:hAnsi="Garamond"/>
          <w:color w:val="000000" w:themeColor="text1"/>
          <w:sz w:val="24"/>
          <w:szCs w:val="24"/>
        </w:rPr>
        <w:t xml:space="preserve">Solution: </w:t>
      </w:r>
      <w:r>
        <w:rPr>
          <w:rFonts w:ascii="Garamond" w:hAnsi="Garamond"/>
          <w:color w:val="000000" w:themeColor="text1"/>
          <w:sz w:val="24"/>
          <w:szCs w:val="24"/>
        </w:rPr>
        <w:t>Please see Figure 1</w:t>
      </w:r>
      <w:r>
        <w:rPr>
          <w:rFonts w:ascii="Garamond" w:hAnsi="Garamond"/>
          <w:color w:val="000000" w:themeColor="text1"/>
          <w:sz w:val="24"/>
          <w:szCs w:val="24"/>
        </w:rPr>
        <w:t>1</w:t>
      </w:r>
      <w:r>
        <w:rPr>
          <w:rFonts w:ascii="Garamond" w:hAnsi="Garamond"/>
          <w:color w:val="000000" w:themeColor="text1"/>
          <w:sz w:val="24"/>
          <w:szCs w:val="24"/>
        </w:rPr>
        <w:t xml:space="preserve"> as following:</w:t>
      </w:r>
    </w:p>
    <w:p w14:paraId="502FE27B" w14:textId="77777777" w:rsidR="003807BB" w:rsidRPr="00CC6C9D" w:rsidRDefault="003807BB" w:rsidP="003807BB">
      <w:pPr>
        <w:pStyle w:val="ListParagraph"/>
        <w:autoSpaceDE w:val="0"/>
        <w:autoSpaceDN w:val="0"/>
        <w:adjustRightInd w:val="0"/>
        <w:spacing w:after="0" w:line="360" w:lineRule="auto"/>
        <w:rPr>
          <w:rFonts w:ascii="Garamond" w:hAnsi="Garamond"/>
          <w:color w:val="000000" w:themeColor="text1"/>
          <w:sz w:val="24"/>
          <w:szCs w:val="24"/>
        </w:rPr>
      </w:pPr>
    </w:p>
    <w:p w14:paraId="310CD422" w14:textId="629278D4" w:rsidR="00C33337" w:rsidRDefault="00C33337" w:rsidP="00C33337">
      <w:pPr>
        <w:pStyle w:val="ListParagraph"/>
        <w:autoSpaceDE w:val="0"/>
        <w:autoSpaceDN w:val="0"/>
        <w:adjustRightInd w:val="0"/>
        <w:spacing w:after="0" w:line="360" w:lineRule="auto"/>
        <w:rPr>
          <w:rFonts w:ascii="Garamond" w:hAnsi="Garamond"/>
          <w:color w:val="FF0000"/>
          <w:sz w:val="24"/>
          <w:szCs w:val="24"/>
        </w:rPr>
      </w:pPr>
      <w:r>
        <w:rPr>
          <w:noProof/>
        </w:rPr>
        <w:lastRenderedPageBreak/>
        <w:drawing>
          <wp:inline distT="0" distB="0" distL="0" distR="0" wp14:anchorId="1DF4DB58" wp14:editId="558F6F5F">
            <wp:extent cx="5467350" cy="62865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67350" cy="6286500"/>
                    </a:xfrm>
                    <a:prstGeom prst="rect">
                      <a:avLst/>
                    </a:prstGeom>
                  </pic:spPr>
                </pic:pic>
              </a:graphicData>
            </a:graphic>
          </wp:inline>
        </w:drawing>
      </w:r>
    </w:p>
    <w:p w14:paraId="29FEFAC4" w14:textId="41AF44F1" w:rsidR="00C9678A" w:rsidRPr="00275179" w:rsidRDefault="00C9678A" w:rsidP="00C9678A">
      <w:pPr>
        <w:pStyle w:val="ListParagraph"/>
        <w:autoSpaceDE w:val="0"/>
        <w:autoSpaceDN w:val="0"/>
        <w:adjustRightInd w:val="0"/>
        <w:spacing w:after="0" w:line="360" w:lineRule="auto"/>
        <w:jc w:val="center"/>
        <w:rPr>
          <w:rFonts w:ascii="Garamond" w:hAnsi="Garamond"/>
          <w:sz w:val="24"/>
          <w:szCs w:val="20"/>
        </w:rPr>
      </w:pPr>
      <w:r w:rsidRPr="00922EBB">
        <w:rPr>
          <w:rFonts w:ascii="Garamond" w:hAnsi="Garamond"/>
          <w:sz w:val="18"/>
          <w:szCs w:val="20"/>
        </w:rPr>
        <w:t xml:space="preserve">Figure </w:t>
      </w:r>
      <w:r>
        <w:rPr>
          <w:rFonts w:ascii="Garamond" w:hAnsi="Garamond"/>
          <w:sz w:val="18"/>
          <w:szCs w:val="20"/>
        </w:rPr>
        <w:t>11</w:t>
      </w:r>
      <w:r w:rsidRPr="00922EBB">
        <w:rPr>
          <w:rFonts w:ascii="Garamond" w:hAnsi="Garamond"/>
          <w:sz w:val="18"/>
          <w:szCs w:val="20"/>
        </w:rPr>
        <w:t>.</w:t>
      </w:r>
      <w:r>
        <w:rPr>
          <w:rFonts w:ascii="Garamond" w:hAnsi="Garamond"/>
          <w:sz w:val="18"/>
          <w:szCs w:val="20"/>
        </w:rPr>
        <w:t xml:space="preserve"> </w:t>
      </w:r>
    </w:p>
    <w:p w14:paraId="28323A9A" w14:textId="1F124A43" w:rsidR="00C9678A" w:rsidRDefault="00C9678A" w:rsidP="00C33337">
      <w:pPr>
        <w:pStyle w:val="ListParagraph"/>
        <w:autoSpaceDE w:val="0"/>
        <w:autoSpaceDN w:val="0"/>
        <w:adjustRightInd w:val="0"/>
        <w:spacing w:after="0" w:line="360" w:lineRule="auto"/>
        <w:rPr>
          <w:rFonts w:ascii="Garamond" w:hAnsi="Garamond"/>
          <w:color w:val="FF0000"/>
          <w:sz w:val="24"/>
          <w:szCs w:val="24"/>
        </w:rPr>
      </w:pPr>
    </w:p>
    <w:p w14:paraId="1BB7BCD1" w14:textId="72D3548C" w:rsidR="00532B8E" w:rsidRDefault="00532B8E" w:rsidP="00C33337">
      <w:pPr>
        <w:pStyle w:val="ListParagraph"/>
        <w:autoSpaceDE w:val="0"/>
        <w:autoSpaceDN w:val="0"/>
        <w:adjustRightInd w:val="0"/>
        <w:spacing w:after="0" w:line="360" w:lineRule="auto"/>
        <w:rPr>
          <w:rFonts w:ascii="Garamond" w:hAnsi="Garamond"/>
          <w:color w:val="FF0000"/>
          <w:sz w:val="24"/>
          <w:szCs w:val="24"/>
        </w:rPr>
      </w:pPr>
    </w:p>
    <w:p w14:paraId="305F68A9" w14:textId="573EE127" w:rsidR="00532B8E" w:rsidRDefault="00532B8E" w:rsidP="00C33337">
      <w:pPr>
        <w:pStyle w:val="ListParagraph"/>
        <w:autoSpaceDE w:val="0"/>
        <w:autoSpaceDN w:val="0"/>
        <w:adjustRightInd w:val="0"/>
        <w:spacing w:after="0" w:line="360" w:lineRule="auto"/>
        <w:rPr>
          <w:rFonts w:ascii="Garamond" w:hAnsi="Garamond"/>
          <w:color w:val="FF0000"/>
          <w:sz w:val="24"/>
          <w:szCs w:val="24"/>
        </w:rPr>
      </w:pPr>
    </w:p>
    <w:p w14:paraId="22507321" w14:textId="035D8A4A" w:rsidR="00532B8E" w:rsidRDefault="00532B8E" w:rsidP="00C33337">
      <w:pPr>
        <w:pStyle w:val="ListParagraph"/>
        <w:autoSpaceDE w:val="0"/>
        <w:autoSpaceDN w:val="0"/>
        <w:adjustRightInd w:val="0"/>
        <w:spacing w:after="0" w:line="360" w:lineRule="auto"/>
        <w:rPr>
          <w:rFonts w:ascii="Garamond" w:hAnsi="Garamond"/>
          <w:color w:val="FF0000"/>
          <w:sz w:val="24"/>
          <w:szCs w:val="24"/>
        </w:rPr>
      </w:pPr>
    </w:p>
    <w:p w14:paraId="368EEF6E" w14:textId="248431CB" w:rsidR="00532B8E" w:rsidRDefault="00532B8E" w:rsidP="00C33337">
      <w:pPr>
        <w:pStyle w:val="ListParagraph"/>
        <w:autoSpaceDE w:val="0"/>
        <w:autoSpaceDN w:val="0"/>
        <w:adjustRightInd w:val="0"/>
        <w:spacing w:after="0" w:line="360" w:lineRule="auto"/>
        <w:rPr>
          <w:rFonts w:ascii="Garamond" w:hAnsi="Garamond"/>
          <w:color w:val="FF0000"/>
          <w:sz w:val="24"/>
          <w:szCs w:val="24"/>
        </w:rPr>
      </w:pPr>
    </w:p>
    <w:p w14:paraId="7E77029F" w14:textId="77777777" w:rsidR="00532B8E" w:rsidRPr="006D1331" w:rsidRDefault="00532B8E" w:rsidP="00C33337">
      <w:pPr>
        <w:pStyle w:val="ListParagraph"/>
        <w:autoSpaceDE w:val="0"/>
        <w:autoSpaceDN w:val="0"/>
        <w:adjustRightInd w:val="0"/>
        <w:spacing w:after="0" w:line="360" w:lineRule="auto"/>
        <w:rPr>
          <w:rFonts w:ascii="Garamond" w:hAnsi="Garamond"/>
          <w:color w:val="FF0000"/>
          <w:sz w:val="24"/>
          <w:szCs w:val="24"/>
        </w:rPr>
      </w:pPr>
      <w:bookmarkStart w:id="0" w:name="_GoBack"/>
      <w:bookmarkEnd w:id="0"/>
    </w:p>
    <w:p w14:paraId="03ACF0A6" w14:textId="02CC702B" w:rsidR="00E44795" w:rsidRDefault="00E44795" w:rsidP="00C64C68">
      <w:pPr>
        <w:pStyle w:val="ListParagraph"/>
        <w:numPr>
          <w:ilvl w:val="0"/>
          <w:numId w:val="4"/>
        </w:numPr>
        <w:autoSpaceDE w:val="0"/>
        <w:autoSpaceDN w:val="0"/>
        <w:adjustRightInd w:val="0"/>
        <w:spacing w:after="0" w:line="360" w:lineRule="auto"/>
        <w:rPr>
          <w:rFonts w:ascii="Garamond" w:hAnsi="Garamond"/>
          <w:sz w:val="24"/>
          <w:szCs w:val="24"/>
        </w:rPr>
      </w:pPr>
      <w:r w:rsidRPr="00A03801">
        <w:rPr>
          <w:rFonts w:ascii="Garamond" w:hAnsi="Garamond"/>
          <w:sz w:val="24"/>
          <w:szCs w:val="24"/>
        </w:rPr>
        <w:lastRenderedPageBreak/>
        <w:t>When examining packets, what are the main difference between part A and part B?</w:t>
      </w:r>
    </w:p>
    <w:p w14:paraId="77F7D7F1" w14:textId="5FF87379" w:rsidR="00A03801" w:rsidRPr="00A03801" w:rsidRDefault="00A03801" w:rsidP="00A03801">
      <w:pPr>
        <w:pStyle w:val="ListParagraph"/>
        <w:autoSpaceDE w:val="0"/>
        <w:autoSpaceDN w:val="0"/>
        <w:adjustRightInd w:val="0"/>
        <w:spacing w:after="0" w:line="360" w:lineRule="auto"/>
        <w:rPr>
          <w:rFonts w:ascii="Garamond" w:hAnsi="Garamond"/>
          <w:sz w:val="24"/>
          <w:szCs w:val="24"/>
        </w:rPr>
      </w:pPr>
      <w:r>
        <w:rPr>
          <w:rFonts w:ascii="Garamond" w:hAnsi="Garamond"/>
          <w:sz w:val="24"/>
          <w:szCs w:val="24"/>
        </w:rPr>
        <w:t xml:space="preserve">Solution: </w:t>
      </w:r>
      <w:r w:rsidR="006410FC">
        <w:rPr>
          <w:rFonts w:ascii="Garamond" w:hAnsi="Garamond"/>
          <w:sz w:val="24"/>
          <w:szCs w:val="24"/>
        </w:rPr>
        <w:t>The Hypertext Transfer Protocol (HTTP) is designed to enable communications between client and</w:t>
      </w:r>
      <w:r w:rsidR="00280A26">
        <w:rPr>
          <w:rFonts w:ascii="Garamond" w:hAnsi="Garamond"/>
          <w:sz w:val="24"/>
          <w:szCs w:val="24"/>
        </w:rPr>
        <w:t xml:space="preserve"> </w:t>
      </w:r>
      <w:r w:rsidR="006410FC">
        <w:rPr>
          <w:rFonts w:ascii="Garamond" w:hAnsi="Garamond"/>
          <w:sz w:val="24"/>
          <w:szCs w:val="24"/>
        </w:rPr>
        <w:t>server</w:t>
      </w:r>
      <w:r w:rsidR="00280A26">
        <w:rPr>
          <w:rFonts w:ascii="Garamond" w:hAnsi="Garamond"/>
          <w:sz w:val="24"/>
          <w:szCs w:val="24"/>
        </w:rPr>
        <w:t xml:space="preserve">, it works as a request-response protocol between a client computer and the server. </w:t>
      </w:r>
      <w:r w:rsidR="00654AC6">
        <w:rPr>
          <w:rFonts w:ascii="Garamond" w:hAnsi="Garamond"/>
          <w:sz w:val="24"/>
          <w:szCs w:val="24"/>
        </w:rPr>
        <w:t>The biggest difference between part A and B is</w:t>
      </w:r>
      <w:r w:rsidR="00EF012C">
        <w:rPr>
          <w:rFonts w:ascii="Garamond" w:hAnsi="Garamond"/>
          <w:sz w:val="24"/>
          <w:szCs w:val="24"/>
        </w:rPr>
        <w:t xml:space="preserve"> </w:t>
      </w:r>
      <w:r w:rsidR="00CD04F8">
        <w:rPr>
          <w:rFonts w:ascii="Garamond" w:hAnsi="Garamond"/>
          <w:sz w:val="24"/>
          <w:szCs w:val="24"/>
        </w:rPr>
        <w:t xml:space="preserve">part A uses POST to send data to a server to create a resource, </w:t>
      </w:r>
      <w:r w:rsidR="008B3821">
        <w:rPr>
          <w:rFonts w:ascii="Garamond" w:hAnsi="Garamond"/>
          <w:sz w:val="24"/>
          <w:szCs w:val="24"/>
        </w:rPr>
        <w:t xml:space="preserve">whereas part B uses GET to request data from a specified resource. Hence I could inspect the sent data through </w:t>
      </w:r>
      <w:r w:rsidR="00AD0C00">
        <w:rPr>
          <w:rFonts w:ascii="Garamond" w:hAnsi="Garamond"/>
          <w:sz w:val="24"/>
          <w:szCs w:val="24"/>
        </w:rPr>
        <w:t>post</w:t>
      </w:r>
      <w:r w:rsidR="008B3821">
        <w:rPr>
          <w:rFonts w:ascii="Garamond" w:hAnsi="Garamond"/>
          <w:sz w:val="24"/>
          <w:szCs w:val="24"/>
        </w:rPr>
        <w:t xml:space="preserve"> request and inspect the received data through </w:t>
      </w:r>
      <w:r w:rsidR="00AD0C00">
        <w:rPr>
          <w:rFonts w:ascii="Garamond" w:hAnsi="Garamond"/>
          <w:sz w:val="24"/>
          <w:szCs w:val="24"/>
        </w:rPr>
        <w:t>get</w:t>
      </w:r>
      <w:r w:rsidR="008B3821">
        <w:rPr>
          <w:rFonts w:ascii="Garamond" w:hAnsi="Garamond"/>
          <w:sz w:val="24"/>
          <w:szCs w:val="24"/>
        </w:rPr>
        <w:t xml:space="preserve"> response. </w:t>
      </w:r>
    </w:p>
    <w:p w14:paraId="1C98C5A8" w14:textId="6828DDA8" w:rsidR="00E44795" w:rsidRPr="00B36C98" w:rsidRDefault="00E44795" w:rsidP="00C64C68">
      <w:pPr>
        <w:autoSpaceDE w:val="0"/>
        <w:autoSpaceDN w:val="0"/>
        <w:adjustRightInd w:val="0"/>
        <w:spacing w:after="0" w:line="360" w:lineRule="auto"/>
        <w:rPr>
          <w:rFonts w:ascii="Garamond" w:hAnsi="Garamond"/>
          <w:sz w:val="24"/>
          <w:szCs w:val="24"/>
        </w:rPr>
      </w:pPr>
    </w:p>
    <w:p w14:paraId="2BE37E19" w14:textId="77777777" w:rsidR="00B36C98" w:rsidRDefault="00B36C98" w:rsidP="00C64C68">
      <w:pPr>
        <w:autoSpaceDE w:val="0"/>
        <w:autoSpaceDN w:val="0"/>
        <w:adjustRightInd w:val="0"/>
        <w:spacing w:after="0" w:line="360" w:lineRule="auto"/>
        <w:rPr>
          <w:rFonts w:ascii="Garamond" w:hAnsi="Garamond"/>
          <w:b/>
          <w:sz w:val="24"/>
          <w:szCs w:val="24"/>
        </w:rPr>
      </w:pPr>
    </w:p>
    <w:p w14:paraId="31BF6AA4" w14:textId="6F784D0F" w:rsidR="00820030" w:rsidRPr="006307E7" w:rsidRDefault="00820030" w:rsidP="006307E7">
      <w:pPr>
        <w:autoSpaceDE w:val="0"/>
        <w:autoSpaceDN w:val="0"/>
        <w:adjustRightInd w:val="0"/>
        <w:spacing w:after="0" w:line="360" w:lineRule="auto"/>
        <w:rPr>
          <w:rFonts w:ascii="Garamond" w:hAnsi="Garamond"/>
          <w:sz w:val="24"/>
          <w:szCs w:val="24"/>
        </w:rPr>
      </w:pPr>
    </w:p>
    <w:sectPr w:rsidR="00820030" w:rsidRPr="006307E7" w:rsidSect="00AB332F">
      <w:headerReference w:type="defaul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CAE915" w14:textId="77777777" w:rsidR="006812DB" w:rsidRDefault="006812DB" w:rsidP="00C6293F">
      <w:pPr>
        <w:spacing w:after="0" w:line="240" w:lineRule="auto"/>
      </w:pPr>
      <w:r>
        <w:separator/>
      </w:r>
    </w:p>
  </w:endnote>
  <w:endnote w:type="continuationSeparator" w:id="0">
    <w:p w14:paraId="7A2CC09E" w14:textId="77777777" w:rsidR="006812DB" w:rsidRDefault="006812DB" w:rsidP="00C629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Garamond">
    <w:panose1 w:val="02020404030301010803"/>
    <w:charset w:val="00"/>
    <w:family w:val="roman"/>
    <w:pitch w:val="variable"/>
    <w:sig w:usb0="00000287" w:usb1="00000000" w:usb2="00000000" w:usb3="00000000" w:csb0="0000009F" w:csb1="00000000"/>
  </w:font>
  <w:font w:name="Helvetica">
    <w:panose1 w:val="020B0604020202020204"/>
    <w:charset w:val="00"/>
    <w:family w:val="swiss"/>
    <w:pitch w:val="variable"/>
    <w:sig w:usb0="E0002A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12C9E4" w14:textId="77777777" w:rsidR="006812DB" w:rsidRDefault="006812DB" w:rsidP="00C6293F">
      <w:pPr>
        <w:spacing w:after="0" w:line="240" w:lineRule="auto"/>
      </w:pPr>
      <w:r>
        <w:separator/>
      </w:r>
    </w:p>
  </w:footnote>
  <w:footnote w:type="continuationSeparator" w:id="0">
    <w:p w14:paraId="400CDAF3" w14:textId="77777777" w:rsidR="006812DB" w:rsidRDefault="006812DB" w:rsidP="00C6293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4FA839" w14:textId="77777777" w:rsidR="00C6293F" w:rsidRPr="00114D0B" w:rsidRDefault="00C6293F" w:rsidP="00114D0B">
    <w:pPr>
      <w:pStyle w:val="Header"/>
      <w:jc w:val="center"/>
      <w:rPr>
        <w:rFonts w:ascii="Palatino Linotype" w:hAnsi="Palatino Linotype"/>
      </w:rPr>
    </w:pPr>
    <w:proofErr w:type="spellStart"/>
    <w:r w:rsidRPr="00114D0B">
      <w:rPr>
        <w:rFonts w:ascii="Palatino Linotype" w:hAnsi="Palatino Linotype"/>
      </w:rPr>
      <w:t>WireShark</w:t>
    </w:r>
    <w:proofErr w:type="spellEnd"/>
    <w:r w:rsidR="00114D0B">
      <w:rPr>
        <w:rFonts w:ascii="Palatino Linotype" w:hAnsi="Palatino Linotype"/>
      </w:rPr>
      <w:t xml:space="preserve"> Lab 01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CC1BBE"/>
    <w:multiLevelType w:val="hybridMultilevel"/>
    <w:tmpl w:val="FD24E7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5D3B5D"/>
    <w:multiLevelType w:val="hybridMultilevel"/>
    <w:tmpl w:val="60B8CA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76F3C83"/>
    <w:multiLevelType w:val="hybridMultilevel"/>
    <w:tmpl w:val="809C76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08F3DF4"/>
    <w:multiLevelType w:val="hybridMultilevel"/>
    <w:tmpl w:val="EDE61F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9B842FD"/>
    <w:multiLevelType w:val="hybridMultilevel"/>
    <w:tmpl w:val="6A968B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C6293F"/>
    <w:rsid w:val="00004422"/>
    <w:rsid w:val="000066A2"/>
    <w:rsid w:val="00014999"/>
    <w:rsid w:val="00020167"/>
    <w:rsid w:val="0002644C"/>
    <w:rsid w:val="000271C2"/>
    <w:rsid w:val="000327CE"/>
    <w:rsid w:val="00033669"/>
    <w:rsid w:val="00034C47"/>
    <w:rsid w:val="00035B82"/>
    <w:rsid w:val="00036ABC"/>
    <w:rsid w:val="00044563"/>
    <w:rsid w:val="0005140C"/>
    <w:rsid w:val="00056971"/>
    <w:rsid w:val="00060EEF"/>
    <w:rsid w:val="00082A2F"/>
    <w:rsid w:val="000840E4"/>
    <w:rsid w:val="000A17F8"/>
    <w:rsid w:val="000A18B2"/>
    <w:rsid w:val="000A6197"/>
    <w:rsid w:val="000C38F3"/>
    <w:rsid w:val="000D2826"/>
    <w:rsid w:val="000D3B4D"/>
    <w:rsid w:val="000E4402"/>
    <w:rsid w:val="000F0842"/>
    <w:rsid w:val="000F300B"/>
    <w:rsid w:val="00105142"/>
    <w:rsid w:val="0010562E"/>
    <w:rsid w:val="00113595"/>
    <w:rsid w:val="0011485B"/>
    <w:rsid w:val="00114D0B"/>
    <w:rsid w:val="00115116"/>
    <w:rsid w:val="001165FE"/>
    <w:rsid w:val="001216A3"/>
    <w:rsid w:val="00147BD8"/>
    <w:rsid w:val="00153BAB"/>
    <w:rsid w:val="00165F55"/>
    <w:rsid w:val="00174EBC"/>
    <w:rsid w:val="00182E11"/>
    <w:rsid w:val="001A1D56"/>
    <w:rsid w:val="001A40E2"/>
    <w:rsid w:val="001B28A7"/>
    <w:rsid w:val="001C686C"/>
    <w:rsid w:val="001D04E6"/>
    <w:rsid w:val="001D2A1B"/>
    <w:rsid w:val="001D2A38"/>
    <w:rsid w:val="001D79F7"/>
    <w:rsid w:val="001F034C"/>
    <w:rsid w:val="001F35AE"/>
    <w:rsid w:val="001F79FD"/>
    <w:rsid w:val="0020685A"/>
    <w:rsid w:val="0021118B"/>
    <w:rsid w:val="0023406E"/>
    <w:rsid w:val="002376EF"/>
    <w:rsid w:val="002424AA"/>
    <w:rsid w:val="00255C0A"/>
    <w:rsid w:val="00262F68"/>
    <w:rsid w:val="002720F7"/>
    <w:rsid w:val="00275179"/>
    <w:rsid w:val="00280A26"/>
    <w:rsid w:val="002820CB"/>
    <w:rsid w:val="002870A9"/>
    <w:rsid w:val="002B7A3D"/>
    <w:rsid w:val="002C3303"/>
    <w:rsid w:val="002D2DA9"/>
    <w:rsid w:val="002E0AA7"/>
    <w:rsid w:val="002E3E5D"/>
    <w:rsid w:val="002F1516"/>
    <w:rsid w:val="002F2684"/>
    <w:rsid w:val="0030293D"/>
    <w:rsid w:val="00336CA8"/>
    <w:rsid w:val="00344F8C"/>
    <w:rsid w:val="00350EF1"/>
    <w:rsid w:val="00355A73"/>
    <w:rsid w:val="00363DBD"/>
    <w:rsid w:val="003807BB"/>
    <w:rsid w:val="00395B96"/>
    <w:rsid w:val="003A1EA5"/>
    <w:rsid w:val="003B47E1"/>
    <w:rsid w:val="003B74A1"/>
    <w:rsid w:val="003C6E40"/>
    <w:rsid w:val="003D0F92"/>
    <w:rsid w:val="003F1EF1"/>
    <w:rsid w:val="0040204D"/>
    <w:rsid w:val="004030DD"/>
    <w:rsid w:val="0043047A"/>
    <w:rsid w:val="00461665"/>
    <w:rsid w:val="00465002"/>
    <w:rsid w:val="0046605B"/>
    <w:rsid w:val="00474698"/>
    <w:rsid w:val="00474A36"/>
    <w:rsid w:val="00484536"/>
    <w:rsid w:val="00491DBC"/>
    <w:rsid w:val="004A6181"/>
    <w:rsid w:val="004B4A41"/>
    <w:rsid w:val="004B6E04"/>
    <w:rsid w:val="004C24C1"/>
    <w:rsid w:val="004C7D99"/>
    <w:rsid w:val="004D3DE6"/>
    <w:rsid w:val="004D4BC7"/>
    <w:rsid w:val="004E7760"/>
    <w:rsid w:val="00505E21"/>
    <w:rsid w:val="00506010"/>
    <w:rsid w:val="00527BC8"/>
    <w:rsid w:val="00532B8E"/>
    <w:rsid w:val="005337DE"/>
    <w:rsid w:val="005606D8"/>
    <w:rsid w:val="00563B94"/>
    <w:rsid w:val="00570DAB"/>
    <w:rsid w:val="005738A0"/>
    <w:rsid w:val="00576CE5"/>
    <w:rsid w:val="00581252"/>
    <w:rsid w:val="005A3588"/>
    <w:rsid w:val="005A3C88"/>
    <w:rsid w:val="005A4319"/>
    <w:rsid w:val="005B03A3"/>
    <w:rsid w:val="005B214C"/>
    <w:rsid w:val="005C2E65"/>
    <w:rsid w:val="005C59A7"/>
    <w:rsid w:val="005D69A4"/>
    <w:rsid w:val="005E68C9"/>
    <w:rsid w:val="00605767"/>
    <w:rsid w:val="0060593B"/>
    <w:rsid w:val="00605BD9"/>
    <w:rsid w:val="0062067B"/>
    <w:rsid w:val="0062211B"/>
    <w:rsid w:val="00624A8C"/>
    <w:rsid w:val="0063045B"/>
    <w:rsid w:val="006307E7"/>
    <w:rsid w:val="006410FC"/>
    <w:rsid w:val="00641776"/>
    <w:rsid w:val="0064592A"/>
    <w:rsid w:val="00645AB0"/>
    <w:rsid w:val="006461FE"/>
    <w:rsid w:val="00646697"/>
    <w:rsid w:val="00654143"/>
    <w:rsid w:val="00654AC6"/>
    <w:rsid w:val="00656BC5"/>
    <w:rsid w:val="006812DB"/>
    <w:rsid w:val="0068544C"/>
    <w:rsid w:val="006A44E9"/>
    <w:rsid w:val="006B4FAF"/>
    <w:rsid w:val="006C1E19"/>
    <w:rsid w:val="006D1331"/>
    <w:rsid w:val="006F5FA4"/>
    <w:rsid w:val="007000F5"/>
    <w:rsid w:val="00711D19"/>
    <w:rsid w:val="007125D3"/>
    <w:rsid w:val="007275E6"/>
    <w:rsid w:val="00733725"/>
    <w:rsid w:val="00747140"/>
    <w:rsid w:val="0075052A"/>
    <w:rsid w:val="00753D69"/>
    <w:rsid w:val="00754342"/>
    <w:rsid w:val="007551EF"/>
    <w:rsid w:val="00761C7F"/>
    <w:rsid w:val="00762965"/>
    <w:rsid w:val="007667E7"/>
    <w:rsid w:val="00772162"/>
    <w:rsid w:val="007738A0"/>
    <w:rsid w:val="007873E4"/>
    <w:rsid w:val="007A1173"/>
    <w:rsid w:val="007A3E27"/>
    <w:rsid w:val="007B4B81"/>
    <w:rsid w:val="007D33B8"/>
    <w:rsid w:val="007D672A"/>
    <w:rsid w:val="007E6273"/>
    <w:rsid w:val="007F1023"/>
    <w:rsid w:val="0081170B"/>
    <w:rsid w:val="00814B48"/>
    <w:rsid w:val="00820030"/>
    <w:rsid w:val="00822529"/>
    <w:rsid w:val="0083232B"/>
    <w:rsid w:val="0083451D"/>
    <w:rsid w:val="00843BAD"/>
    <w:rsid w:val="00845D19"/>
    <w:rsid w:val="00855634"/>
    <w:rsid w:val="00860E2F"/>
    <w:rsid w:val="00866DE2"/>
    <w:rsid w:val="008733C5"/>
    <w:rsid w:val="0087393A"/>
    <w:rsid w:val="00891104"/>
    <w:rsid w:val="00894B15"/>
    <w:rsid w:val="00896091"/>
    <w:rsid w:val="008B3821"/>
    <w:rsid w:val="008B400E"/>
    <w:rsid w:val="008C404B"/>
    <w:rsid w:val="008F376F"/>
    <w:rsid w:val="008F6361"/>
    <w:rsid w:val="009022E7"/>
    <w:rsid w:val="00915A03"/>
    <w:rsid w:val="00915A69"/>
    <w:rsid w:val="00922EBB"/>
    <w:rsid w:val="00927B3E"/>
    <w:rsid w:val="00933B23"/>
    <w:rsid w:val="009354C2"/>
    <w:rsid w:val="00936268"/>
    <w:rsid w:val="00941E0A"/>
    <w:rsid w:val="00942624"/>
    <w:rsid w:val="009467B6"/>
    <w:rsid w:val="00954BB1"/>
    <w:rsid w:val="00963410"/>
    <w:rsid w:val="0097102C"/>
    <w:rsid w:val="00974F62"/>
    <w:rsid w:val="00993D82"/>
    <w:rsid w:val="009B12D3"/>
    <w:rsid w:val="009C455F"/>
    <w:rsid w:val="009C5E85"/>
    <w:rsid w:val="009D4076"/>
    <w:rsid w:val="009D4131"/>
    <w:rsid w:val="009E763C"/>
    <w:rsid w:val="009F0988"/>
    <w:rsid w:val="009F39C6"/>
    <w:rsid w:val="009F72BD"/>
    <w:rsid w:val="00A03801"/>
    <w:rsid w:val="00A0469F"/>
    <w:rsid w:val="00A052E9"/>
    <w:rsid w:val="00A14598"/>
    <w:rsid w:val="00A22A9C"/>
    <w:rsid w:val="00A348EE"/>
    <w:rsid w:val="00A376B4"/>
    <w:rsid w:val="00A40E67"/>
    <w:rsid w:val="00A51150"/>
    <w:rsid w:val="00A536C6"/>
    <w:rsid w:val="00A62BD0"/>
    <w:rsid w:val="00A64B66"/>
    <w:rsid w:val="00A66B11"/>
    <w:rsid w:val="00A747CA"/>
    <w:rsid w:val="00A76817"/>
    <w:rsid w:val="00A95F1C"/>
    <w:rsid w:val="00A96C34"/>
    <w:rsid w:val="00AA6A08"/>
    <w:rsid w:val="00AB332F"/>
    <w:rsid w:val="00AD0939"/>
    <w:rsid w:val="00AD0C00"/>
    <w:rsid w:val="00AD7A7B"/>
    <w:rsid w:val="00AE012B"/>
    <w:rsid w:val="00AE59EF"/>
    <w:rsid w:val="00AE7A7E"/>
    <w:rsid w:val="00AF656A"/>
    <w:rsid w:val="00B02378"/>
    <w:rsid w:val="00B16BC7"/>
    <w:rsid w:val="00B36C98"/>
    <w:rsid w:val="00B45757"/>
    <w:rsid w:val="00B50669"/>
    <w:rsid w:val="00B55BA7"/>
    <w:rsid w:val="00B82C4A"/>
    <w:rsid w:val="00B8795F"/>
    <w:rsid w:val="00BB50C9"/>
    <w:rsid w:val="00BC7140"/>
    <w:rsid w:val="00BD4ADE"/>
    <w:rsid w:val="00BE67E4"/>
    <w:rsid w:val="00BF5809"/>
    <w:rsid w:val="00C05B7E"/>
    <w:rsid w:val="00C06AA7"/>
    <w:rsid w:val="00C148E0"/>
    <w:rsid w:val="00C20CA9"/>
    <w:rsid w:val="00C231BA"/>
    <w:rsid w:val="00C33337"/>
    <w:rsid w:val="00C37330"/>
    <w:rsid w:val="00C44888"/>
    <w:rsid w:val="00C61C71"/>
    <w:rsid w:val="00C6293F"/>
    <w:rsid w:val="00C64C68"/>
    <w:rsid w:val="00C81F98"/>
    <w:rsid w:val="00C909A6"/>
    <w:rsid w:val="00C9678A"/>
    <w:rsid w:val="00CA3771"/>
    <w:rsid w:val="00CB19C6"/>
    <w:rsid w:val="00CB782D"/>
    <w:rsid w:val="00CC6C9D"/>
    <w:rsid w:val="00CC7170"/>
    <w:rsid w:val="00CD04F8"/>
    <w:rsid w:val="00CD2B64"/>
    <w:rsid w:val="00CE0527"/>
    <w:rsid w:val="00CE2C80"/>
    <w:rsid w:val="00D00EB1"/>
    <w:rsid w:val="00D15270"/>
    <w:rsid w:val="00D2184E"/>
    <w:rsid w:val="00D2227C"/>
    <w:rsid w:val="00D2358B"/>
    <w:rsid w:val="00D41DA5"/>
    <w:rsid w:val="00D560CC"/>
    <w:rsid w:val="00D66A0A"/>
    <w:rsid w:val="00D738A1"/>
    <w:rsid w:val="00D9252B"/>
    <w:rsid w:val="00D944BE"/>
    <w:rsid w:val="00DF163D"/>
    <w:rsid w:val="00DF2D21"/>
    <w:rsid w:val="00E028FF"/>
    <w:rsid w:val="00E07EB4"/>
    <w:rsid w:val="00E176D9"/>
    <w:rsid w:val="00E2260C"/>
    <w:rsid w:val="00E249E2"/>
    <w:rsid w:val="00E32D51"/>
    <w:rsid w:val="00E4221E"/>
    <w:rsid w:val="00E42AC3"/>
    <w:rsid w:val="00E44795"/>
    <w:rsid w:val="00E454F4"/>
    <w:rsid w:val="00E46FDC"/>
    <w:rsid w:val="00E81BD3"/>
    <w:rsid w:val="00E81FC8"/>
    <w:rsid w:val="00E92C82"/>
    <w:rsid w:val="00E9655A"/>
    <w:rsid w:val="00EA2056"/>
    <w:rsid w:val="00EA5B83"/>
    <w:rsid w:val="00EB31F2"/>
    <w:rsid w:val="00EB6FC6"/>
    <w:rsid w:val="00EC1E5F"/>
    <w:rsid w:val="00EC2D4D"/>
    <w:rsid w:val="00ED21CF"/>
    <w:rsid w:val="00EF012C"/>
    <w:rsid w:val="00F0497A"/>
    <w:rsid w:val="00F178CA"/>
    <w:rsid w:val="00F20640"/>
    <w:rsid w:val="00F31D76"/>
    <w:rsid w:val="00F4228F"/>
    <w:rsid w:val="00F47628"/>
    <w:rsid w:val="00F735E1"/>
    <w:rsid w:val="00F750EC"/>
    <w:rsid w:val="00F869FC"/>
    <w:rsid w:val="00F97ED6"/>
    <w:rsid w:val="00FA0A88"/>
    <w:rsid w:val="00FA40F8"/>
    <w:rsid w:val="00FA6DDE"/>
    <w:rsid w:val="00FB0BEF"/>
    <w:rsid w:val="00FC50C2"/>
    <w:rsid w:val="00FC5259"/>
    <w:rsid w:val="00FD4EE3"/>
    <w:rsid w:val="00FF0982"/>
    <w:rsid w:val="00FF4C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206391"/>
  <w15:docId w15:val="{61D23E97-B367-472E-AF64-0DAAF4A7B4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B332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C6293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6293F"/>
  </w:style>
  <w:style w:type="paragraph" w:styleId="Footer">
    <w:name w:val="footer"/>
    <w:basedOn w:val="Normal"/>
    <w:link w:val="FooterChar"/>
    <w:uiPriority w:val="99"/>
    <w:semiHidden/>
    <w:unhideWhenUsed/>
    <w:rsid w:val="00C6293F"/>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C6293F"/>
  </w:style>
  <w:style w:type="paragraph" w:styleId="ListParagraph">
    <w:name w:val="List Paragraph"/>
    <w:basedOn w:val="Normal"/>
    <w:uiPriority w:val="34"/>
    <w:qFormat/>
    <w:rsid w:val="00C6293F"/>
    <w:pPr>
      <w:ind w:left="720"/>
      <w:contextualSpacing/>
    </w:pPr>
  </w:style>
  <w:style w:type="character" w:styleId="Hyperlink">
    <w:name w:val="Hyperlink"/>
    <w:basedOn w:val="DefaultParagraphFont"/>
    <w:uiPriority w:val="99"/>
    <w:unhideWhenUsed/>
    <w:rsid w:val="00C6293F"/>
    <w:rPr>
      <w:color w:val="0000FF" w:themeColor="hyperlink"/>
      <w:u w:val="single"/>
    </w:rPr>
  </w:style>
  <w:style w:type="character" w:styleId="FollowedHyperlink">
    <w:name w:val="FollowedHyperlink"/>
    <w:basedOn w:val="DefaultParagraphFont"/>
    <w:uiPriority w:val="99"/>
    <w:semiHidden/>
    <w:unhideWhenUsed/>
    <w:rsid w:val="00641776"/>
    <w:rPr>
      <w:color w:val="800080" w:themeColor="followedHyperlink"/>
      <w:u w:val="single"/>
    </w:rPr>
  </w:style>
  <w:style w:type="paragraph" w:styleId="BalloonText">
    <w:name w:val="Balloon Text"/>
    <w:basedOn w:val="Normal"/>
    <w:link w:val="BalloonTextChar"/>
    <w:uiPriority w:val="99"/>
    <w:semiHidden/>
    <w:unhideWhenUsed/>
    <w:rsid w:val="000271C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271C2"/>
    <w:rPr>
      <w:rFonts w:ascii="Segoe UI" w:hAnsi="Segoe UI" w:cs="Segoe UI"/>
      <w:sz w:val="18"/>
      <w:szCs w:val="18"/>
    </w:rPr>
  </w:style>
  <w:style w:type="table" w:styleId="TableGrid">
    <w:name w:val="Table Grid"/>
    <w:basedOn w:val="TableNormal"/>
    <w:uiPriority w:val="59"/>
    <w:rsid w:val="002870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7657635">
      <w:bodyDiv w:val="1"/>
      <w:marLeft w:val="0"/>
      <w:marRight w:val="0"/>
      <w:marTop w:val="0"/>
      <w:marBottom w:val="0"/>
      <w:divBdr>
        <w:top w:val="none" w:sz="0" w:space="0" w:color="auto"/>
        <w:left w:val="none" w:sz="0" w:space="0" w:color="auto"/>
        <w:bottom w:val="none" w:sz="0" w:space="0" w:color="auto"/>
        <w:right w:val="none" w:sz="0" w:space="0" w:color="auto"/>
      </w:divBdr>
    </w:div>
    <w:div w:id="429011029">
      <w:bodyDiv w:val="1"/>
      <w:marLeft w:val="0"/>
      <w:marRight w:val="0"/>
      <w:marTop w:val="0"/>
      <w:marBottom w:val="0"/>
      <w:divBdr>
        <w:top w:val="none" w:sz="0" w:space="0" w:color="auto"/>
        <w:left w:val="none" w:sz="0" w:space="0" w:color="auto"/>
        <w:bottom w:val="none" w:sz="0" w:space="0" w:color="auto"/>
        <w:right w:val="none" w:sz="0" w:space="0" w:color="auto"/>
      </w:divBdr>
    </w:div>
    <w:div w:id="663902037">
      <w:bodyDiv w:val="1"/>
      <w:marLeft w:val="0"/>
      <w:marRight w:val="0"/>
      <w:marTop w:val="0"/>
      <w:marBottom w:val="0"/>
      <w:divBdr>
        <w:top w:val="none" w:sz="0" w:space="0" w:color="auto"/>
        <w:left w:val="none" w:sz="0" w:space="0" w:color="auto"/>
        <w:bottom w:val="none" w:sz="0" w:space="0" w:color="auto"/>
        <w:right w:val="none" w:sz="0" w:space="0" w:color="auto"/>
      </w:divBdr>
    </w:div>
    <w:div w:id="706107797">
      <w:bodyDiv w:val="1"/>
      <w:marLeft w:val="0"/>
      <w:marRight w:val="0"/>
      <w:marTop w:val="0"/>
      <w:marBottom w:val="0"/>
      <w:divBdr>
        <w:top w:val="none" w:sz="0" w:space="0" w:color="auto"/>
        <w:left w:val="none" w:sz="0" w:space="0" w:color="auto"/>
        <w:bottom w:val="none" w:sz="0" w:space="0" w:color="auto"/>
        <w:right w:val="none" w:sz="0" w:space="0" w:color="auto"/>
      </w:divBdr>
    </w:div>
    <w:div w:id="1062679110">
      <w:bodyDiv w:val="1"/>
      <w:marLeft w:val="0"/>
      <w:marRight w:val="0"/>
      <w:marTop w:val="0"/>
      <w:marBottom w:val="0"/>
      <w:divBdr>
        <w:top w:val="none" w:sz="0" w:space="0" w:color="auto"/>
        <w:left w:val="none" w:sz="0" w:space="0" w:color="auto"/>
        <w:bottom w:val="none" w:sz="0" w:space="0" w:color="auto"/>
        <w:right w:val="none" w:sz="0" w:space="0" w:color="auto"/>
      </w:divBdr>
    </w:div>
    <w:div w:id="1086850324">
      <w:bodyDiv w:val="1"/>
      <w:marLeft w:val="0"/>
      <w:marRight w:val="0"/>
      <w:marTop w:val="0"/>
      <w:marBottom w:val="0"/>
      <w:divBdr>
        <w:top w:val="none" w:sz="0" w:space="0" w:color="auto"/>
        <w:left w:val="none" w:sz="0" w:space="0" w:color="auto"/>
        <w:bottom w:val="none" w:sz="0" w:space="0" w:color="auto"/>
        <w:right w:val="none" w:sz="0" w:space="0" w:color="auto"/>
      </w:divBdr>
    </w:div>
    <w:div w:id="1311717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gaia.cs.umass.edu/wireshark-labs/alice.txt" TargetMode="Externa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hyperlink" Target="http://pneumann.com/sec_labs/url-spec.txt" TargetMode="Externa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eader" Target="header1.xml"/><Relationship Id="rId10" Type="http://schemas.openxmlformats.org/officeDocument/2006/relationships/hyperlink" Target="http://gaia.cs.umass.edu/wireshark-labs/wireshark-traces.zip" TargetMode="Externa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http://gaia.cs.umass.edu/wireshark-labs/TCP-wireshark-file1.html" TargetMode="External"/><Relationship Id="rId14" Type="http://schemas.openxmlformats.org/officeDocument/2006/relationships/image" Target="media/image4.png"/><Relationship Id="rId22"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72B67E-8BA2-4339-9F2C-9207C53F3E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2236</TotalTime>
  <Pages>11</Pages>
  <Words>1494</Words>
  <Characters>8519</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lin, lu</cp:lastModifiedBy>
  <cp:revision>277</cp:revision>
  <dcterms:created xsi:type="dcterms:W3CDTF">2018-04-06T00:28:00Z</dcterms:created>
  <dcterms:modified xsi:type="dcterms:W3CDTF">2019-04-01T06:29:00Z</dcterms:modified>
</cp:coreProperties>
</file>