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FC8A7" w14:textId="568175CD" w:rsidR="00A907B7" w:rsidRDefault="00A907B7" w:rsidP="0010497C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565A5C"/>
          <w:spacing w:val="3"/>
          <w:sz w:val="29"/>
          <w:szCs w:val="29"/>
        </w:rPr>
      </w:pPr>
    </w:p>
    <w:p w14:paraId="4FDEA739" w14:textId="72DA3798" w:rsidR="008032B5" w:rsidRDefault="00BD539F" w:rsidP="00C83320">
      <w:pPr>
        <w:rPr>
          <w:rFonts w:ascii="Times New Roman" w:hAnsi="Times New Roman" w:cs="Times New Roman"/>
          <w:sz w:val="32"/>
          <w:szCs w:val="24"/>
        </w:rPr>
      </w:pPr>
      <w:r w:rsidRPr="00AC111A">
        <w:rPr>
          <w:rFonts w:ascii="Times New Roman" w:hAnsi="Times New Roman" w:cs="Times New Roman"/>
          <w:sz w:val="32"/>
          <w:szCs w:val="24"/>
        </w:rPr>
        <w:t>R</w:t>
      </w:r>
      <w:r w:rsidR="002F745D" w:rsidRPr="00AC111A">
        <w:rPr>
          <w:rFonts w:ascii="Times New Roman" w:hAnsi="Times New Roman" w:cs="Times New Roman"/>
          <w:sz w:val="32"/>
          <w:szCs w:val="24"/>
        </w:rPr>
        <w:t xml:space="preserve">isk management is a process of forecasting and planning for potential challenges to </w:t>
      </w:r>
      <w:r w:rsidR="00530223" w:rsidRPr="00AC111A">
        <w:rPr>
          <w:rFonts w:ascii="Times New Roman" w:hAnsi="Times New Roman" w:cs="Times New Roman"/>
          <w:sz w:val="32"/>
          <w:szCs w:val="24"/>
        </w:rPr>
        <w:t xml:space="preserve">the </w:t>
      </w:r>
      <w:r w:rsidR="002F745D" w:rsidRPr="00AC111A">
        <w:rPr>
          <w:rFonts w:ascii="Times New Roman" w:hAnsi="Times New Roman" w:cs="Times New Roman"/>
          <w:sz w:val="32"/>
          <w:szCs w:val="24"/>
        </w:rPr>
        <w:t>project.</w:t>
      </w:r>
      <w:r w:rsidR="007C5F2D" w:rsidRPr="00AC111A">
        <w:rPr>
          <w:rFonts w:ascii="Times New Roman" w:hAnsi="Times New Roman" w:cs="Times New Roman"/>
          <w:sz w:val="32"/>
          <w:szCs w:val="24"/>
        </w:rPr>
        <w:t xml:space="preserve"> Identification and analysis of project risks are required for effective risk management</w:t>
      </w:r>
      <w:r w:rsidR="00C61879" w:rsidRPr="00AC111A">
        <w:rPr>
          <w:rFonts w:ascii="Times New Roman" w:hAnsi="Times New Roman" w:cs="Times New Roman"/>
          <w:sz w:val="32"/>
          <w:szCs w:val="24"/>
        </w:rPr>
        <w:t xml:space="preserve"> [1]</w:t>
      </w:r>
      <w:r w:rsidR="007C5F2D" w:rsidRPr="00AC111A">
        <w:rPr>
          <w:rFonts w:ascii="Times New Roman" w:hAnsi="Times New Roman" w:cs="Times New Roman"/>
          <w:sz w:val="32"/>
          <w:szCs w:val="24"/>
        </w:rPr>
        <w:t>.</w:t>
      </w:r>
      <w:r w:rsidR="00D05D60" w:rsidRPr="00AC111A">
        <w:rPr>
          <w:rFonts w:ascii="Times New Roman" w:hAnsi="Times New Roman" w:cs="Times New Roman"/>
          <w:sz w:val="32"/>
          <w:szCs w:val="24"/>
        </w:rPr>
        <w:t xml:space="preserve"> </w:t>
      </w:r>
      <w:r w:rsidR="00AC111A" w:rsidRPr="00AC111A">
        <w:rPr>
          <w:rFonts w:ascii="Times New Roman" w:hAnsi="Times New Roman" w:cs="Times New Roman"/>
          <w:sz w:val="32"/>
          <w:szCs w:val="24"/>
        </w:rPr>
        <w:t xml:space="preserve">As stated in the given report, communication problems are </w:t>
      </w:r>
      <w:r w:rsidR="00531D91">
        <w:rPr>
          <w:rFonts w:ascii="Times New Roman" w:hAnsi="Times New Roman" w:cs="Times New Roman"/>
          <w:sz w:val="32"/>
          <w:szCs w:val="24"/>
        </w:rPr>
        <w:t xml:space="preserve">the </w:t>
      </w:r>
      <w:r w:rsidR="00AC111A" w:rsidRPr="00AC111A">
        <w:rPr>
          <w:rFonts w:ascii="Times New Roman" w:hAnsi="Times New Roman" w:cs="Times New Roman"/>
          <w:sz w:val="32"/>
          <w:szCs w:val="24"/>
        </w:rPr>
        <w:t>number one risks to the success of projects</w:t>
      </w:r>
      <w:r w:rsidR="00AC111A">
        <w:rPr>
          <w:rFonts w:ascii="Times New Roman" w:hAnsi="Times New Roman" w:cs="Times New Roman"/>
          <w:sz w:val="32"/>
          <w:szCs w:val="24"/>
        </w:rPr>
        <w:t xml:space="preserve">. </w:t>
      </w:r>
      <w:r w:rsidR="00AC111A" w:rsidRPr="00AC111A">
        <w:rPr>
          <w:rFonts w:ascii="Times New Roman" w:hAnsi="Times New Roman" w:cs="Times New Roman"/>
          <w:sz w:val="32"/>
          <w:szCs w:val="24"/>
        </w:rPr>
        <w:t>Some risks of project failure are associated</w:t>
      </w:r>
      <w:r w:rsidR="00531D91">
        <w:rPr>
          <w:rFonts w:ascii="Times New Roman" w:hAnsi="Times New Roman" w:cs="Times New Roman"/>
          <w:sz w:val="32"/>
          <w:szCs w:val="24"/>
        </w:rPr>
        <w:t xml:space="preserve"> directly</w:t>
      </w:r>
      <w:r w:rsidR="00AC111A" w:rsidRPr="00AC111A">
        <w:rPr>
          <w:rFonts w:ascii="Times New Roman" w:hAnsi="Times New Roman" w:cs="Times New Roman"/>
          <w:sz w:val="32"/>
          <w:szCs w:val="24"/>
        </w:rPr>
        <w:t xml:space="preserve"> with inadequate communication and interpersonal skills</w:t>
      </w:r>
      <w:r w:rsidR="00AC111A">
        <w:rPr>
          <w:rFonts w:ascii="Times New Roman" w:hAnsi="Times New Roman" w:cs="Times New Roman"/>
          <w:sz w:val="32"/>
          <w:szCs w:val="24"/>
        </w:rPr>
        <w:t xml:space="preserve"> </w:t>
      </w:r>
      <w:r w:rsidR="00AC111A" w:rsidRPr="00AC111A">
        <w:rPr>
          <w:rFonts w:ascii="Times New Roman" w:hAnsi="Times New Roman" w:cs="Times New Roman"/>
          <w:sz w:val="32"/>
          <w:szCs w:val="24"/>
        </w:rPr>
        <w:t xml:space="preserve">[2]. </w:t>
      </w:r>
      <w:r w:rsidR="003B270D" w:rsidRPr="003B270D">
        <w:rPr>
          <w:rFonts w:ascii="Times New Roman" w:hAnsi="Times New Roman" w:cs="Times New Roman"/>
          <w:sz w:val="32"/>
          <w:szCs w:val="24"/>
        </w:rPr>
        <w:t>T</w:t>
      </w:r>
      <w:r w:rsidR="005D650B">
        <w:rPr>
          <w:rFonts w:ascii="Times New Roman" w:hAnsi="Times New Roman" w:cs="Times New Roman"/>
          <w:sz w:val="32"/>
          <w:szCs w:val="24"/>
        </w:rPr>
        <w:t>he ability to communicate both in writing and verbally with others in a team environment is important</w:t>
      </w:r>
      <w:r w:rsidR="00C83064">
        <w:rPr>
          <w:rFonts w:ascii="Times New Roman" w:hAnsi="Times New Roman" w:cs="Times New Roman"/>
          <w:sz w:val="32"/>
          <w:szCs w:val="24"/>
        </w:rPr>
        <w:t>, a skilled resource who cannot communicate well can often pose a greater risk to the project. However, t</w:t>
      </w:r>
      <w:r w:rsidR="003B270D" w:rsidRPr="003B270D">
        <w:rPr>
          <w:rFonts w:ascii="Times New Roman" w:hAnsi="Times New Roman" w:cs="Times New Roman"/>
          <w:sz w:val="32"/>
          <w:szCs w:val="24"/>
        </w:rPr>
        <w:t>he communication process</w:t>
      </w:r>
      <w:r w:rsidR="003612F2">
        <w:rPr>
          <w:rFonts w:ascii="Times New Roman" w:hAnsi="Times New Roman" w:cs="Times New Roman"/>
          <w:sz w:val="32"/>
          <w:szCs w:val="24"/>
        </w:rPr>
        <w:t xml:space="preserve">es are </w:t>
      </w:r>
      <w:r w:rsidR="003B270D" w:rsidRPr="003B270D">
        <w:rPr>
          <w:rFonts w:ascii="Times New Roman" w:hAnsi="Times New Roman" w:cs="Times New Roman"/>
          <w:sz w:val="32"/>
          <w:szCs w:val="24"/>
        </w:rPr>
        <w:t>challenging.</w:t>
      </w:r>
      <w:r w:rsidR="00DD0956">
        <w:rPr>
          <w:rFonts w:ascii="Times New Roman" w:hAnsi="Times New Roman" w:cs="Times New Roman"/>
          <w:sz w:val="32"/>
          <w:szCs w:val="24"/>
        </w:rPr>
        <w:t xml:space="preserve"> </w:t>
      </w:r>
      <w:r w:rsidR="007626E6" w:rsidRPr="007626E6">
        <w:rPr>
          <w:rFonts w:ascii="Times New Roman" w:hAnsi="Times New Roman" w:cs="Times New Roman"/>
          <w:sz w:val="32"/>
          <w:szCs w:val="24"/>
        </w:rPr>
        <w:t>Ninety percent of a project manager’s job is communication [5]</w:t>
      </w:r>
      <w:r w:rsidR="007626E6">
        <w:rPr>
          <w:rFonts w:ascii="Times New Roman" w:hAnsi="Times New Roman" w:cs="Times New Roman"/>
          <w:sz w:val="32"/>
          <w:szCs w:val="24"/>
        </w:rPr>
        <w:t>, the</w:t>
      </w:r>
      <w:r w:rsidR="007626E6" w:rsidRPr="007626E6">
        <w:rPr>
          <w:rFonts w:ascii="Times New Roman" w:hAnsi="Times New Roman" w:cs="Times New Roman"/>
          <w:sz w:val="32"/>
          <w:szCs w:val="24"/>
        </w:rPr>
        <w:t xml:space="preserve"> lack of communication hurts </w:t>
      </w:r>
      <w:r w:rsidR="007626E6">
        <w:rPr>
          <w:rFonts w:ascii="Times New Roman" w:hAnsi="Times New Roman" w:cs="Times New Roman"/>
          <w:sz w:val="32"/>
          <w:szCs w:val="24"/>
        </w:rPr>
        <w:t>a project manager’s</w:t>
      </w:r>
      <w:r w:rsidR="007626E6" w:rsidRPr="007626E6">
        <w:rPr>
          <w:rFonts w:ascii="Times New Roman" w:hAnsi="Times New Roman" w:cs="Times New Roman"/>
          <w:sz w:val="32"/>
          <w:szCs w:val="24"/>
        </w:rPr>
        <w:t xml:space="preserve"> ability to manage risk</w:t>
      </w:r>
      <w:r w:rsidR="007626E6">
        <w:rPr>
          <w:rFonts w:ascii="Times New Roman" w:hAnsi="Times New Roman" w:cs="Times New Roman"/>
          <w:sz w:val="32"/>
          <w:szCs w:val="24"/>
        </w:rPr>
        <w:t>s</w:t>
      </w:r>
      <w:r w:rsidR="007626E6" w:rsidRPr="007626E6">
        <w:rPr>
          <w:rFonts w:ascii="Times New Roman" w:hAnsi="Times New Roman" w:cs="Times New Roman"/>
          <w:sz w:val="32"/>
          <w:szCs w:val="24"/>
        </w:rPr>
        <w:t>.</w:t>
      </w:r>
      <w:r w:rsidR="007626E6">
        <w:rPr>
          <w:rFonts w:ascii="Times New Roman" w:hAnsi="Times New Roman" w:cs="Times New Roman"/>
          <w:sz w:val="32"/>
          <w:szCs w:val="24"/>
        </w:rPr>
        <w:t xml:space="preserve"> </w:t>
      </w:r>
      <w:r w:rsidR="00DD0956">
        <w:rPr>
          <w:rFonts w:ascii="Times New Roman" w:hAnsi="Times New Roman" w:cs="Times New Roman"/>
          <w:sz w:val="32"/>
          <w:szCs w:val="24"/>
        </w:rPr>
        <w:t>Th</w:t>
      </w:r>
      <w:r w:rsidR="003612F2">
        <w:rPr>
          <w:rFonts w:ascii="Times New Roman" w:hAnsi="Times New Roman" w:cs="Times New Roman"/>
          <w:sz w:val="32"/>
          <w:szCs w:val="24"/>
        </w:rPr>
        <w:t xml:space="preserve">e given </w:t>
      </w:r>
      <w:r w:rsidR="00DD0956">
        <w:rPr>
          <w:rFonts w:ascii="Times New Roman" w:hAnsi="Times New Roman" w:cs="Times New Roman"/>
          <w:sz w:val="32"/>
          <w:szCs w:val="24"/>
        </w:rPr>
        <w:t>report provides insight</w:t>
      </w:r>
      <w:r w:rsidR="007626E6">
        <w:rPr>
          <w:rFonts w:ascii="Times New Roman" w:hAnsi="Times New Roman" w:cs="Times New Roman"/>
          <w:sz w:val="32"/>
          <w:szCs w:val="24"/>
        </w:rPr>
        <w:t>s</w:t>
      </w:r>
      <w:r w:rsidR="00DD0956">
        <w:rPr>
          <w:rFonts w:ascii="Times New Roman" w:hAnsi="Times New Roman" w:cs="Times New Roman"/>
          <w:sz w:val="32"/>
          <w:szCs w:val="24"/>
        </w:rPr>
        <w:t xml:space="preserve"> into </w:t>
      </w:r>
      <w:r w:rsidR="007626E6">
        <w:rPr>
          <w:rFonts w:ascii="Times New Roman" w:hAnsi="Times New Roman" w:cs="Times New Roman"/>
          <w:sz w:val="32"/>
          <w:szCs w:val="24"/>
        </w:rPr>
        <w:t xml:space="preserve">where risks exist and </w:t>
      </w:r>
      <w:r w:rsidR="00DD0956">
        <w:rPr>
          <w:rFonts w:ascii="Times New Roman" w:hAnsi="Times New Roman" w:cs="Times New Roman"/>
          <w:sz w:val="32"/>
          <w:szCs w:val="24"/>
        </w:rPr>
        <w:t xml:space="preserve">how to migrate </w:t>
      </w:r>
      <w:r w:rsidR="007626E6">
        <w:rPr>
          <w:rFonts w:ascii="Times New Roman" w:hAnsi="Times New Roman" w:cs="Times New Roman"/>
          <w:sz w:val="32"/>
          <w:szCs w:val="24"/>
        </w:rPr>
        <w:t xml:space="preserve">project </w:t>
      </w:r>
      <w:r w:rsidR="00DD0956">
        <w:rPr>
          <w:rFonts w:ascii="Times New Roman" w:hAnsi="Times New Roman" w:cs="Times New Roman"/>
          <w:sz w:val="32"/>
          <w:szCs w:val="24"/>
        </w:rPr>
        <w:t>risk</w:t>
      </w:r>
      <w:r w:rsidR="007626E6">
        <w:rPr>
          <w:rFonts w:ascii="Times New Roman" w:hAnsi="Times New Roman" w:cs="Times New Roman"/>
          <w:sz w:val="32"/>
          <w:szCs w:val="24"/>
        </w:rPr>
        <w:t>s</w:t>
      </w:r>
      <w:r w:rsidR="00DD0956">
        <w:rPr>
          <w:rFonts w:ascii="Times New Roman" w:hAnsi="Times New Roman" w:cs="Times New Roman"/>
          <w:sz w:val="32"/>
          <w:szCs w:val="24"/>
        </w:rPr>
        <w:t xml:space="preserve"> of communication breakdown.</w:t>
      </w:r>
    </w:p>
    <w:p w14:paraId="5056AE76" w14:textId="77777777" w:rsidR="008032B5" w:rsidRDefault="008032B5" w:rsidP="00C83320">
      <w:pPr>
        <w:rPr>
          <w:rFonts w:ascii="Times New Roman" w:hAnsi="Times New Roman" w:cs="Times New Roman"/>
          <w:sz w:val="32"/>
          <w:szCs w:val="24"/>
        </w:rPr>
      </w:pPr>
    </w:p>
    <w:p w14:paraId="3F911629" w14:textId="5E68F41C" w:rsidR="002F745D" w:rsidRDefault="001B01EF" w:rsidP="00C8332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Three </w:t>
      </w:r>
      <w:r w:rsidR="00CA5817">
        <w:rPr>
          <w:rFonts w:ascii="Times New Roman" w:hAnsi="Times New Roman" w:cs="Times New Roman"/>
          <w:sz w:val="32"/>
          <w:szCs w:val="24"/>
        </w:rPr>
        <w:t>main</w:t>
      </w:r>
      <w:r w:rsidR="00FA3EF7">
        <w:rPr>
          <w:rFonts w:ascii="Times New Roman" w:hAnsi="Times New Roman" w:cs="Times New Roman"/>
          <w:sz w:val="32"/>
          <w:szCs w:val="24"/>
        </w:rPr>
        <w:t xml:space="preserve"> project risks</w:t>
      </w:r>
      <w:r w:rsidR="00871478">
        <w:rPr>
          <w:rFonts w:ascii="Times New Roman" w:hAnsi="Times New Roman" w:cs="Times New Roman"/>
          <w:sz w:val="32"/>
          <w:szCs w:val="24"/>
        </w:rPr>
        <w:t xml:space="preserve"> associated with the</w:t>
      </w:r>
      <w:r w:rsidR="00E13028">
        <w:rPr>
          <w:rFonts w:ascii="Times New Roman" w:hAnsi="Times New Roman" w:cs="Times New Roman"/>
          <w:sz w:val="32"/>
          <w:szCs w:val="24"/>
        </w:rPr>
        <w:t xml:space="preserve"> risk of</w:t>
      </w:r>
      <w:r w:rsidR="00871478">
        <w:rPr>
          <w:rFonts w:ascii="Times New Roman" w:hAnsi="Times New Roman" w:cs="Times New Roman"/>
          <w:sz w:val="32"/>
          <w:szCs w:val="24"/>
        </w:rPr>
        <w:t xml:space="preserve"> communication breakdown </w:t>
      </w:r>
      <w:r w:rsidR="00FA3EF7">
        <w:rPr>
          <w:rFonts w:ascii="Times New Roman" w:hAnsi="Times New Roman" w:cs="Times New Roman"/>
          <w:sz w:val="32"/>
          <w:szCs w:val="24"/>
        </w:rPr>
        <w:t xml:space="preserve">addressed in the </w:t>
      </w:r>
      <w:r w:rsidR="000818E2">
        <w:rPr>
          <w:rFonts w:ascii="Times New Roman" w:hAnsi="Times New Roman" w:cs="Times New Roman"/>
          <w:sz w:val="32"/>
          <w:szCs w:val="24"/>
        </w:rPr>
        <w:t xml:space="preserve">given </w:t>
      </w:r>
      <w:r w:rsidR="00FA3EF7">
        <w:rPr>
          <w:rFonts w:ascii="Times New Roman" w:hAnsi="Times New Roman" w:cs="Times New Roman"/>
          <w:sz w:val="32"/>
          <w:szCs w:val="24"/>
        </w:rPr>
        <w:t xml:space="preserve">report </w:t>
      </w:r>
      <w:r w:rsidR="00936D02">
        <w:rPr>
          <w:rFonts w:ascii="Times New Roman" w:hAnsi="Times New Roman" w:cs="Times New Roman"/>
          <w:sz w:val="32"/>
          <w:szCs w:val="24"/>
        </w:rPr>
        <w:t xml:space="preserve">are </w:t>
      </w:r>
      <w:r w:rsidR="00EF2B77">
        <w:rPr>
          <w:rFonts w:ascii="Times New Roman" w:hAnsi="Times New Roman" w:cs="Times New Roman"/>
          <w:sz w:val="32"/>
          <w:szCs w:val="24"/>
        </w:rPr>
        <w:t>o</w:t>
      </w:r>
      <w:r w:rsidR="00EF2B77" w:rsidRPr="00C506BB">
        <w:rPr>
          <w:rFonts w:ascii="Times New Roman" w:hAnsi="Times New Roman" w:cs="Times New Roman"/>
          <w:sz w:val="32"/>
          <w:szCs w:val="24"/>
        </w:rPr>
        <w:t>rganization</w:t>
      </w:r>
      <w:r w:rsidR="00EF2B77">
        <w:rPr>
          <w:rFonts w:ascii="Times New Roman" w:hAnsi="Times New Roman" w:cs="Times New Roman"/>
          <w:sz w:val="32"/>
          <w:szCs w:val="24"/>
        </w:rPr>
        <w:t xml:space="preserve">s-related </w:t>
      </w:r>
      <w:r w:rsidR="00EF2B77" w:rsidRPr="00C506BB">
        <w:rPr>
          <w:rFonts w:ascii="Times New Roman" w:hAnsi="Times New Roman" w:cs="Times New Roman"/>
          <w:sz w:val="32"/>
          <w:szCs w:val="24"/>
        </w:rPr>
        <w:t>risk</w:t>
      </w:r>
      <w:r w:rsidR="00936D02">
        <w:rPr>
          <w:rFonts w:ascii="Times New Roman" w:hAnsi="Times New Roman" w:cs="Times New Roman"/>
          <w:sz w:val="32"/>
          <w:szCs w:val="24"/>
        </w:rPr>
        <w:t>,</w:t>
      </w:r>
      <w:r w:rsidR="00EF2B77">
        <w:rPr>
          <w:rFonts w:ascii="Times New Roman" w:hAnsi="Times New Roman" w:cs="Times New Roman"/>
          <w:sz w:val="32"/>
          <w:szCs w:val="24"/>
        </w:rPr>
        <w:t xml:space="preserve"> resource risk and staffing risk. M</w:t>
      </w:r>
      <w:r w:rsidR="000818E2">
        <w:rPr>
          <w:rFonts w:ascii="Times New Roman" w:hAnsi="Times New Roman" w:cs="Times New Roman"/>
          <w:sz w:val="32"/>
          <w:szCs w:val="24"/>
        </w:rPr>
        <w:t xml:space="preserve">oreover, the given report </w:t>
      </w:r>
      <w:r w:rsidR="00704CD1">
        <w:rPr>
          <w:rFonts w:ascii="Times New Roman" w:hAnsi="Times New Roman" w:cs="Times New Roman"/>
          <w:sz w:val="32"/>
          <w:szCs w:val="24"/>
        </w:rPr>
        <w:t xml:space="preserve">prepares the appropriate risk management strategies through project risk identification and qualitative risk assessment. </w:t>
      </w:r>
    </w:p>
    <w:p w14:paraId="649D8A98" w14:textId="74CE6297" w:rsidR="00545EE9" w:rsidRDefault="00DB6CEF" w:rsidP="00C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C506BB">
        <w:rPr>
          <w:rFonts w:ascii="Times New Roman" w:hAnsi="Times New Roman" w:cs="Times New Roman"/>
          <w:sz w:val="32"/>
          <w:szCs w:val="24"/>
        </w:rPr>
        <w:t>Organization</w:t>
      </w:r>
      <w:r w:rsidR="00127D44">
        <w:rPr>
          <w:rFonts w:ascii="Times New Roman" w:hAnsi="Times New Roman" w:cs="Times New Roman"/>
          <w:sz w:val="32"/>
          <w:szCs w:val="24"/>
        </w:rPr>
        <w:t>s</w:t>
      </w:r>
      <w:r w:rsidR="009463D5">
        <w:rPr>
          <w:rFonts w:ascii="Times New Roman" w:hAnsi="Times New Roman" w:cs="Times New Roman"/>
          <w:sz w:val="32"/>
          <w:szCs w:val="24"/>
        </w:rPr>
        <w:t xml:space="preserve">-related </w:t>
      </w:r>
      <w:r w:rsidRPr="00C506BB">
        <w:rPr>
          <w:rFonts w:ascii="Times New Roman" w:hAnsi="Times New Roman" w:cs="Times New Roman"/>
          <w:sz w:val="32"/>
          <w:szCs w:val="24"/>
        </w:rPr>
        <w:t>risk</w:t>
      </w:r>
      <w:r w:rsidR="00374FF9" w:rsidRPr="00C506BB">
        <w:rPr>
          <w:rFonts w:ascii="Times New Roman" w:hAnsi="Times New Roman" w:cs="Times New Roman"/>
          <w:sz w:val="32"/>
          <w:szCs w:val="24"/>
        </w:rPr>
        <w:t xml:space="preserve">. </w:t>
      </w:r>
    </w:p>
    <w:p w14:paraId="4B2FFC74" w14:textId="068BBECA" w:rsidR="00EB5B9B" w:rsidRDefault="00FD2453" w:rsidP="002B572C">
      <w:pPr>
        <w:pStyle w:val="ListParagraph"/>
        <w:rPr>
          <w:rFonts w:ascii="Times New Roman" w:hAnsi="Times New Roman" w:cs="Times New Roman"/>
          <w:sz w:val="32"/>
          <w:szCs w:val="24"/>
        </w:rPr>
      </w:pPr>
      <w:r w:rsidRPr="00C506BB">
        <w:rPr>
          <w:rFonts w:ascii="Times New Roman" w:hAnsi="Times New Roman" w:cs="Times New Roman"/>
          <w:sz w:val="32"/>
          <w:szCs w:val="24"/>
        </w:rPr>
        <w:t xml:space="preserve">This type of risk relates to </w:t>
      </w:r>
      <w:r w:rsidR="003C7276">
        <w:rPr>
          <w:rFonts w:ascii="Times New Roman" w:hAnsi="Times New Roman" w:cs="Times New Roman"/>
          <w:sz w:val="32"/>
          <w:szCs w:val="24"/>
        </w:rPr>
        <w:t>defects</w:t>
      </w:r>
      <w:r w:rsidRPr="00C506BB">
        <w:rPr>
          <w:rFonts w:ascii="Times New Roman" w:hAnsi="Times New Roman" w:cs="Times New Roman"/>
          <w:sz w:val="32"/>
          <w:szCs w:val="24"/>
        </w:rPr>
        <w:t xml:space="preserve"> in the organizational structure</w:t>
      </w:r>
      <w:r w:rsidR="00FF6999">
        <w:rPr>
          <w:rFonts w:ascii="Times New Roman" w:hAnsi="Times New Roman" w:cs="Times New Roman"/>
          <w:sz w:val="32"/>
          <w:szCs w:val="24"/>
        </w:rPr>
        <w:t>. O</w:t>
      </w:r>
      <w:r w:rsidR="00FC4D47">
        <w:rPr>
          <w:rFonts w:ascii="Times New Roman" w:hAnsi="Times New Roman" w:cs="Times New Roman"/>
          <w:sz w:val="32"/>
          <w:szCs w:val="24"/>
        </w:rPr>
        <w:t xml:space="preserve">rganizational </w:t>
      </w:r>
      <w:r w:rsidR="007E7A62">
        <w:rPr>
          <w:rFonts w:ascii="Times New Roman" w:hAnsi="Times New Roman" w:cs="Times New Roman"/>
          <w:sz w:val="32"/>
          <w:szCs w:val="24"/>
        </w:rPr>
        <w:t>issues</w:t>
      </w:r>
      <w:r w:rsidR="00FC4D47">
        <w:rPr>
          <w:rFonts w:ascii="Times New Roman" w:hAnsi="Times New Roman" w:cs="Times New Roman"/>
          <w:sz w:val="32"/>
          <w:szCs w:val="24"/>
        </w:rPr>
        <w:t xml:space="preserve"> may have adverse effects on project outcomes</w:t>
      </w:r>
      <w:r w:rsidRPr="00C506BB">
        <w:rPr>
          <w:rFonts w:ascii="Times New Roman" w:hAnsi="Times New Roman" w:cs="Times New Roman"/>
          <w:sz w:val="32"/>
          <w:szCs w:val="24"/>
        </w:rPr>
        <w:t>.</w:t>
      </w:r>
      <w:r w:rsidR="008B1480">
        <w:rPr>
          <w:rFonts w:ascii="Times New Roman" w:hAnsi="Times New Roman" w:cs="Times New Roman"/>
          <w:sz w:val="32"/>
          <w:szCs w:val="24"/>
        </w:rPr>
        <w:t xml:space="preserve"> </w:t>
      </w:r>
      <w:r w:rsidR="003323CE">
        <w:rPr>
          <w:rFonts w:ascii="Times New Roman" w:hAnsi="Times New Roman" w:cs="Times New Roman"/>
          <w:sz w:val="32"/>
          <w:szCs w:val="24"/>
        </w:rPr>
        <w:t>For example, d</w:t>
      </w:r>
      <w:r w:rsidR="00ED7F7F">
        <w:rPr>
          <w:rFonts w:ascii="Times New Roman" w:hAnsi="Times New Roman" w:cs="Times New Roman"/>
          <w:sz w:val="32"/>
          <w:szCs w:val="24"/>
        </w:rPr>
        <w:t xml:space="preserve">istant and separated teams </w:t>
      </w:r>
      <w:r w:rsidR="008E3582">
        <w:rPr>
          <w:rFonts w:ascii="Times New Roman" w:hAnsi="Times New Roman" w:cs="Times New Roman"/>
          <w:sz w:val="32"/>
          <w:szCs w:val="24"/>
        </w:rPr>
        <w:t xml:space="preserve">often </w:t>
      </w:r>
      <w:r w:rsidR="00ED7F7F">
        <w:rPr>
          <w:rFonts w:ascii="Times New Roman" w:hAnsi="Times New Roman" w:cs="Times New Roman"/>
          <w:sz w:val="32"/>
          <w:szCs w:val="24"/>
        </w:rPr>
        <w:t>make more</w:t>
      </w:r>
      <w:r w:rsidR="00E5067E">
        <w:rPr>
          <w:rFonts w:ascii="Times New Roman" w:hAnsi="Times New Roman" w:cs="Times New Roman"/>
          <w:sz w:val="32"/>
          <w:szCs w:val="24"/>
        </w:rPr>
        <w:t xml:space="preserve"> errors than teams that are close in contact</w:t>
      </w:r>
      <w:r w:rsidR="004809D2">
        <w:rPr>
          <w:rFonts w:ascii="Times New Roman" w:hAnsi="Times New Roman" w:cs="Times New Roman"/>
          <w:sz w:val="32"/>
          <w:szCs w:val="24"/>
        </w:rPr>
        <w:t xml:space="preserve">, </w:t>
      </w:r>
      <w:r w:rsidR="009854C2">
        <w:rPr>
          <w:rFonts w:ascii="Times New Roman" w:hAnsi="Times New Roman" w:cs="Times New Roman"/>
          <w:sz w:val="32"/>
          <w:szCs w:val="24"/>
        </w:rPr>
        <w:t>because</w:t>
      </w:r>
      <w:r w:rsidR="001509AA">
        <w:rPr>
          <w:rFonts w:ascii="Times New Roman" w:hAnsi="Times New Roman" w:cs="Times New Roman"/>
          <w:sz w:val="32"/>
          <w:szCs w:val="24"/>
        </w:rPr>
        <w:t xml:space="preserve"> it is difficult to build </w:t>
      </w:r>
      <w:r w:rsidR="00A116ED">
        <w:rPr>
          <w:rFonts w:ascii="Times New Roman" w:hAnsi="Times New Roman" w:cs="Times New Roman"/>
          <w:sz w:val="32"/>
          <w:szCs w:val="24"/>
        </w:rPr>
        <w:t xml:space="preserve">a </w:t>
      </w:r>
      <w:r w:rsidR="001509AA">
        <w:rPr>
          <w:rFonts w:ascii="Times New Roman" w:hAnsi="Times New Roman" w:cs="Times New Roman"/>
          <w:sz w:val="32"/>
          <w:szCs w:val="24"/>
        </w:rPr>
        <w:t xml:space="preserve">team if the team never works together in </w:t>
      </w:r>
      <w:r w:rsidR="00E20F0D">
        <w:rPr>
          <w:rFonts w:ascii="Times New Roman" w:hAnsi="Times New Roman" w:cs="Times New Roman"/>
          <w:sz w:val="32"/>
          <w:szCs w:val="24"/>
        </w:rPr>
        <w:t>proximity</w:t>
      </w:r>
      <w:r w:rsidR="00727473">
        <w:rPr>
          <w:rFonts w:ascii="Times New Roman" w:hAnsi="Times New Roman" w:cs="Times New Roman"/>
          <w:sz w:val="32"/>
          <w:szCs w:val="24"/>
        </w:rPr>
        <w:t xml:space="preserve"> and communicate </w:t>
      </w:r>
      <w:r w:rsidR="00545603">
        <w:rPr>
          <w:rFonts w:ascii="Times New Roman" w:hAnsi="Times New Roman" w:cs="Times New Roman"/>
          <w:sz w:val="32"/>
          <w:szCs w:val="24"/>
        </w:rPr>
        <w:t>adequately</w:t>
      </w:r>
      <w:r w:rsidR="001509AA">
        <w:rPr>
          <w:rFonts w:ascii="Times New Roman" w:hAnsi="Times New Roman" w:cs="Times New Roman"/>
          <w:sz w:val="32"/>
          <w:szCs w:val="24"/>
        </w:rPr>
        <w:t xml:space="preserve">. </w:t>
      </w:r>
      <w:r w:rsidR="00A6634D">
        <w:rPr>
          <w:rFonts w:ascii="Times New Roman" w:hAnsi="Times New Roman" w:cs="Times New Roman"/>
          <w:sz w:val="32"/>
          <w:szCs w:val="24"/>
        </w:rPr>
        <w:t xml:space="preserve">Another example </w:t>
      </w:r>
      <w:r w:rsidR="00BC75B6">
        <w:rPr>
          <w:rFonts w:ascii="Times New Roman" w:hAnsi="Times New Roman" w:cs="Times New Roman"/>
          <w:sz w:val="32"/>
          <w:szCs w:val="24"/>
        </w:rPr>
        <w:t xml:space="preserve">of organizational issue </w:t>
      </w:r>
      <w:r w:rsidR="00A6634D">
        <w:rPr>
          <w:rFonts w:ascii="Times New Roman" w:hAnsi="Times New Roman" w:cs="Times New Roman"/>
          <w:sz w:val="32"/>
          <w:szCs w:val="24"/>
        </w:rPr>
        <w:t>is</w:t>
      </w:r>
      <w:r w:rsidR="008E6C0F">
        <w:rPr>
          <w:rFonts w:ascii="Times New Roman" w:hAnsi="Times New Roman" w:cs="Times New Roman"/>
          <w:sz w:val="32"/>
          <w:szCs w:val="24"/>
        </w:rPr>
        <w:t xml:space="preserve"> organizational structures such as functional </w:t>
      </w:r>
      <w:r w:rsidR="008E6C0F">
        <w:rPr>
          <w:rFonts w:ascii="Times New Roman" w:hAnsi="Times New Roman" w:cs="Times New Roman"/>
          <w:sz w:val="32"/>
          <w:szCs w:val="24"/>
        </w:rPr>
        <w:lastRenderedPageBreak/>
        <w:t>organization and weak matrix organization can</w:t>
      </w:r>
      <w:r w:rsidR="001B6F61">
        <w:rPr>
          <w:rFonts w:ascii="Times New Roman" w:hAnsi="Times New Roman" w:cs="Times New Roman"/>
          <w:sz w:val="32"/>
          <w:szCs w:val="24"/>
        </w:rPr>
        <w:t xml:space="preserve"> </w:t>
      </w:r>
      <w:r w:rsidR="00974D4A">
        <w:rPr>
          <w:rFonts w:ascii="Times New Roman" w:hAnsi="Times New Roman" w:cs="Times New Roman"/>
          <w:sz w:val="32"/>
          <w:szCs w:val="24"/>
        </w:rPr>
        <w:t xml:space="preserve">create </w:t>
      </w:r>
      <w:r w:rsidR="001B6F61">
        <w:rPr>
          <w:rFonts w:ascii="Times New Roman" w:hAnsi="Times New Roman" w:cs="Times New Roman"/>
          <w:sz w:val="32"/>
          <w:szCs w:val="24"/>
        </w:rPr>
        <w:t>communication</w:t>
      </w:r>
      <w:r w:rsidR="00974D4A">
        <w:rPr>
          <w:rFonts w:ascii="Times New Roman" w:hAnsi="Times New Roman" w:cs="Times New Roman"/>
          <w:sz w:val="32"/>
          <w:szCs w:val="24"/>
        </w:rPr>
        <w:t xml:space="preserve"> barrier or even conflict</w:t>
      </w:r>
      <w:r w:rsidR="00F96BAC">
        <w:rPr>
          <w:rFonts w:ascii="Times New Roman" w:hAnsi="Times New Roman" w:cs="Times New Roman"/>
          <w:sz w:val="32"/>
          <w:szCs w:val="24"/>
        </w:rPr>
        <w:t>s</w:t>
      </w:r>
      <w:r w:rsidR="002B572C">
        <w:rPr>
          <w:rFonts w:ascii="Times New Roman" w:hAnsi="Times New Roman" w:cs="Times New Roman"/>
          <w:sz w:val="32"/>
          <w:szCs w:val="24"/>
        </w:rPr>
        <w:t xml:space="preserve"> </w:t>
      </w:r>
      <w:r w:rsidR="008A37D6">
        <w:rPr>
          <w:rFonts w:ascii="Times New Roman" w:hAnsi="Times New Roman" w:cs="Times New Roman"/>
          <w:sz w:val="32"/>
          <w:szCs w:val="24"/>
        </w:rPr>
        <w:t>[2]</w:t>
      </w:r>
      <w:r w:rsidR="001B6F61">
        <w:rPr>
          <w:rFonts w:ascii="Times New Roman" w:hAnsi="Times New Roman" w:cs="Times New Roman"/>
          <w:sz w:val="32"/>
          <w:szCs w:val="24"/>
        </w:rPr>
        <w:t>.</w:t>
      </w:r>
    </w:p>
    <w:p w14:paraId="39BCD1BE" w14:textId="0DFCBAE9" w:rsidR="00725550" w:rsidRDefault="00607F80" w:rsidP="00212370">
      <w:pPr>
        <w:pStyle w:val="ListParagrap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In order to overcome communication obstacles between team members, the team should enhance</w:t>
      </w:r>
      <w:r w:rsidR="002A6B77">
        <w:rPr>
          <w:rFonts w:ascii="Times New Roman" w:hAnsi="Times New Roman" w:cs="Times New Roman"/>
          <w:sz w:val="32"/>
          <w:szCs w:val="24"/>
        </w:rPr>
        <w:t xml:space="preserve"> project</w:t>
      </w:r>
      <w:r>
        <w:rPr>
          <w:rFonts w:ascii="Times New Roman" w:hAnsi="Times New Roman" w:cs="Times New Roman"/>
          <w:sz w:val="32"/>
          <w:szCs w:val="24"/>
        </w:rPr>
        <w:t xml:space="preserve"> communications, </w:t>
      </w:r>
      <w:r w:rsidR="00860B0E">
        <w:rPr>
          <w:rFonts w:ascii="Times New Roman" w:hAnsi="Times New Roman" w:cs="Times New Roman"/>
          <w:sz w:val="32"/>
          <w:szCs w:val="24"/>
        </w:rPr>
        <w:t xml:space="preserve">for example, </w:t>
      </w:r>
      <w:r w:rsidR="004F1912">
        <w:rPr>
          <w:rFonts w:ascii="Times New Roman" w:hAnsi="Times New Roman" w:cs="Times New Roman"/>
          <w:sz w:val="32"/>
          <w:szCs w:val="24"/>
        </w:rPr>
        <w:t>everyone</w:t>
      </w:r>
      <w:r w:rsidR="008F33DC">
        <w:rPr>
          <w:rFonts w:ascii="Times New Roman" w:hAnsi="Times New Roman" w:cs="Times New Roman"/>
          <w:sz w:val="32"/>
          <w:szCs w:val="24"/>
        </w:rPr>
        <w:t xml:space="preserve"> should</w:t>
      </w:r>
      <w:r w:rsidR="00860B0E">
        <w:rPr>
          <w:rFonts w:ascii="Times New Roman" w:hAnsi="Times New Roman" w:cs="Times New Roman"/>
          <w:sz w:val="32"/>
          <w:szCs w:val="24"/>
        </w:rPr>
        <w:t xml:space="preserve"> meet </w:t>
      </w:r>
      <w:r w:rsidR="002A6B77">
        <w:rPr>
          <w:rFonts w:ascii="Times New Roman" w:hAnsi="Times New Roman" w:cs="Times New Roman"/>
          <w:sz w:val="32"/>
          <w:szCs w:val="24"/>
        </w:rPr>
        <w:t>other team members on a day-to-day basis</w:t>
      </w:r>
      <w:r w:rsidR="00F919F1">
        <w:rPr>
          <w:rFonts w:ascii="Times New Roman" w:hAnsi="Times New Roman" w:cs="Times New Roman"/>
          <w:sz w:val="32"/>
          <w:szCs w:val="24"/>
        </w:rPr>
        <w:t xml:space="preserve"> </w:t>
      </w:r>
      <w:r w:rsidR="00140B93">
        <w:rPr>
          <w:rFonts w:ascii="Times New Roman" w:hAnsi="Times New Roman" w:cs="Times New Roman"/>
          <w:sz w:val="32"/>
          <w:szCs w:val="24"/>
        </w:rPr>
        <w:t>from</w:t>
      </w:r>
      <w:r w:rsidR="00860B0E">
        <w:rPr>
          <w:rFonts w:ascii="Times New Roman" w:hAnsi="Times New Roman" w:cs="Times New Roman"/>
          <w:sz w:val="32"/>
          <w:szCs w:val="24"/>
        </w:rPr>
        <w:t xml:space="preserve"> the beginning of the project</w:t>
      </w:r>
      <w:r w:rsidR="008E1AD9">
        <w:rPr>
          <w:rFonts w:ascii="Times New Roman" w:hAnsi="Times New Roman" w:cs="Times New Roman"/>
          <w:sz w:val="32"/>
          <w:szCs w:val="24"/>
        </w:rPr>
        <w:t>;</w:t>
      </w:r>
      <w:r w:rsidR="00330411">
        <w:rPr>
          <w:rFonts w:ascii="Times New Roman" w:hAnsi="Times New Roman" w:cs="Times New Roman"/>
          <w:sz w:val="32"/>
          <w:szCs w:val="24"/>
        </w:rPr>
        <w:t xml:space="preserve"> project manager may</w:t>
      </w:r>
      <w:r w:rsidR="008E1AD9">
        <w:rPr>
          <w:rFonts w:ascii="Times New Roman" w:hAnsi="Times New Roman" w:cs="Times New Roman"/>
          <w:sz w:val="32"/>
          <w:szCs w:val="24"/>
        </w:rPr>
        <w:t xml:space="preserve"> identify the type of organization </w:t>
      </w:r>
      <w:r w:rsidR="00330411">
        <w:rPr>
          <w:rFonts w:ascii="Times New Roman" w:hAnsi="Times New Roman" w:cs="Times New Roman"/>
          <w:sz w:val="32"/>
          <w:szCs w:val="24"/>
        </w:rPr>
        <w:t xml:space="preserve">firstly </w:t>
      </w:r>
      <w:r w:rsidR="008E1AD9">
        <w:rPr>
          <w:rFonts w:ascii="Times New Roman" w:hAnsi="Times New Roman" w:cs="Times New Roman"/>
          <w:sz w:val="32"/>
          <w:szCs w:val="24"/>
        </w:rPr>
        <w:t xml:space="preserve">and build time into project schedule for </w:t>
      </w:r>
      <w:r w:rsidR="00742112">
        <w:rPr>
          <w:rFonts w:ascii="Times New Roman" w:hAnsi="Times New Roman" w:cs="Times New Roman"/>
          <w:sz w:val="32"/>
          <w:szCs w:val="24"/>
        </w:rPr>
        <w:t xml:space="preserve">effective </w:t>
      </w:r>
      <w:r w:rsidR="008E1AD9">
        <w:rPr>
          <w:rFonts w:ascii="Times New Roman" w:hAnsi="Times New Roman" w:cs="Times New Roman"/>
          <w:sz w:val="32"/>
          <w:szCs w:val="24"/>
        </w:rPr>
        <w:t>team-building activities.</w:t>
      </w:r>
      <w:r w:rsidR="00F9703A">
        <w:rPr>
          <w:rFonts w:ascii="Times New Roman" w:hAnsi="Times New Roman" w:cs="Times New Roman"/>
          <w:sz w:val="32"/>
          <w:szCs w:val="24"/>
        </w:rPr>
        <w:t xml:space="preserve"> </w:t>
      </w:r>
      <w:r w:rsidR="003E15C6">
        <w:rPr>
          <w:rFonts w:ascii="Times New Roman" w:hAnsi="Times New Roman" w:cs="Times New Roman"/>
          <w:sz w:val="32"/>
          <w:szCs w:val="24"/>
        </w:rPr>
        <w:t xml:space="preserve">One essential way to facilitate communications is through </w:t>
      </w:r>
      <w:r w:rsidR="00531D91">
        <w:rPr>
          <w:rFonts w:ascii="Times New Roman" w:hAnsi="Times New Roman" w:cs="Times New Roman"/>
          <w:sz w:val="32"/>
          <w:szCs w:val="24"/>
        </w:rPr>
        <w:t xml:space="preserve">proper </w:t>
      </w:r>
      <w:r w:rsidR="00712148">
        <w:rPr>
          <w:rFonts w:ascii="Times New Roman" w:hAnsi="Times New Roman" w:cs="Times New Roman"/>
          <w:sz w:val="32"/>
          <w:szCs w:val="24"/>
        </w:rPr>
        <w:t>m</w:t>
      </w:r>
      <w:r w:rsidR="00712148" w:rsidRPr="007002B9">
        <w:rPr>
          <w:rFonts w:ascii="Times New Roman" w:hAnsi="Times New Roman" w:cs="Times New Roman"/>
          <w:sz w:val="32"/>
          <w:szCs w:val="24"/>
        </w:rPr>
        <w:t xml:space="preserve">eetings, </w:t>
      </w:r>
      <w:r w:rsidR="00712148">
        <w:rPr>
          <w:rFonts w:ascii="Times New Roman" w:hAnsi="Times New Roman" w:cs="Times New Roman"/>
          <w:sz w:val="32"/>
          <w:szCs w:val="24"/>
        </w:rPr>
        <w:t>to</w:t>
      </w:r>
      <w:r w:rsidR="008E3205">
        <w:rPr>
          <w:rFonts w:ascii="Times New Roman" w:hAnsi="Times New Roman" w:cs="Times New Roman"/>
          <w:sz w:val="32"/>
          <w:szCs w:val="24"/>
        </w:rPr>
        <w:t xml:space="preserve"> build </w:t>
      </w:r>
      <w:r w:rsidR="003E15C6" w:rsidRPr="007002B9">
        <w:rPr>
          <w:rFonts w:ascii="Times New Roman" w:hAnsi="Times New Roman" w:cs="Times New Roman"/>
          <w:sz w:val="32"/>
          <w:szCs w:val="24"/>
        </w:rPr>
        <w:t>teams,</w:t>
      </w:r>
      <w:r w:rsidR="008E3205">
        <w:rPr>
          <w:rFonts w:ascii="Times New Roman" w:hAnsi="Times New Roman" w:cs="Times New Roman"/>
          <w:sz w:val="32"/>
          <w:szCs w:val="24"/>
        </w:rPr>
        <w:t xml:space="preserve"> make</w:t>
      </w:r>
      <w:r w:rsidR="003E15C6" w:rsidRPr="007002B9">
        <w:rPr>
          <w:rFonts w:ascii="Times New Roman" w:hAnsi="Times New Roman" w:cs="Times New Roman"/>
          <w:sz w:val="32"/>
          <w:szCs w:val="24"/>
        </w:rPr>
        <w:t xml:space="preserve"> group decision, solv</w:t>
      </w:r>
      <w:r w:rsidR="008E3205">
        <w:rPr>
          <w:rFonts w:ascii="Times New Roman" w:hAnsi="Times New Roman" w:cs="Times New Roman"/>
          <w:sz w:val="32"/>
          <w:szCs w:val="24"/>
        </w:rPr>
        <w:t>e</w:t>
      </w:r>
      <w:r w:rsidR="003E15C6" w:rsidRPr="007002B9">
        <w:rPr>
          <w:rFonts w:ascii="Times New Roman" w:hAnsi="Times New Roman" w:cs="Times New Roman"/>
          <w:sz w:val="32"/>
          <w:szCs w:val="24"/>
        </w:rPr>
        <w:t xml:space="preserve"> issues, and achiev</w:t>
      </w:r>
      <w:r w:rsidR="008E3205">
        <w:rPr>
          <w:rFonts w:ascii="Times New Roman" w:hAnsi="Times New Roman" w:cs="Times New Roman"/>
          <w:sz w:val="32"/>
          <w:szCs w:val="24"/>
        </w:rPr>
        <w:t>e</w:t>
      </w:r>
      <w:r w:rsidR="003E15C6" w:rsidRPr="007002B9">
        <w:rPr>
          <w:rFonts w:ascii="Times New Roman" w:hAnsi="Times New Roman" w:cs="Times New Roman"/>
          <w:sz w:val="32"/>
          <w:szCs w:val="24"/>
        </w:rPr>
        <w:t xml:space="preserve"> </w:t>
      </w:r>
      <w:r w:rsidR="00531D91">
        <w:rPr>
          <w:rFonts w:ascii="Times New Roman" w:hAnsi="Times New Roman" w:cs="Times New Roman"/>
          <w:sz w:val="32"/>
          <w:szCs w:val="24"/>
        </w:rPr>
        <w:t>goals</w:t>
      </w:r>
      <w:r w:rsidR="003E15C6" w:rsidRPr="007002B9">
        <w:rPr>
          <w:rFonts w:ascii="Times New Roman" w:hAnsi="Times New Roman" w:cs="Times New Roman"/>
          <w:sz w:val="32"/>
          <w:szCs w:val="24"/>
        </w:rPr>
        <w:t>.</w:t>
      </w:r>
      <w:r w:rsidR="003E15C6">
        <w:rPr>
          <w:rFonts w:ascii="Times New Roman" w:hAnsi="Times New Roman" w:cs="Times New Roman"/>
          <w:sz w:val="32"/>
          <w:szCs w:val="24"/>
        </w:rPr>
        <w:t xml:space="preserve"> </w:t>
      </w:r>
      <w:r w:rsidR="00AA11E4">
        <w:rPr>
          <w:rFonts w:ascii="Times New Roman" w:hAnsi="Times New Roman" w:cs="Times New Roman"/>
          <w:sz w:val="32"/>
          <w:szCs w:val="24"/>
        </w:rPr>
        <w:t>Another</w:t>
      </w:r>
      <w:r w:rsidR="00263C79" w:rsidRPr="00263C79">
        <w:rPr>
          <w:rFonts w:ascii="Times New Roman" w:hAnsi="Times New Roman" w:cs="Times New Roman"/>
          <w:sz w:val="32"/>
          <w:szCs w:val="24"/>
        </w:rPr>
        <w:t xml:space="preserve"> </w:t>
      </w:r>
      <w:r w:rsidR="00F9703A">
        <w:rPr>
          <w:rFonts w:ascii="Times New Roman" w:hAnsi="Times New Roman" w:cs="Times New Roman"/>
          <w:sz w:val="32"/>
          <w:szCs w:val="24"/>
        </w:rPr>
        <w:t xml:space="preserve">simple and effective </w:t>
      </w:r>
      <w:r w:rsidR="00263C79" w:rsidRPr="00263C79">
        <w:rPr>
          <w:rFonts w:ascii="Times New Roman" w:hAnsi="Times New Roman" w:cs="Times New Roman"/>
          <w:sz w:val="32"/>
          <w:szCs w:val="24"/>
        </w:rPr>
        <w:t>way</w:t>
      </w:r>
      <w:r w:rsidR="006457F8">
        <w:rPr>
          <w:rFonts w:ascii="Times New Roman" w:hAnsi="Times New Roman" w:cs="Times New Roman"/>
          <w:sz w:val="32"/>
          <w:szCs w:val="24"/>
        </w:rPr>
        <w:t xml:space="preserve"> </w:t>
      </w:r>
      <w:r w:rsidR="00263C79" w:rsidRPr="00263C79">
        <w:rPr>
          <w:rFonts w:ascii="Times New Roman" w:hAnsi="Times New Roman" w:cs="Times New Roman"/>
          <w:sz w:val="32"/>
          <w:szCs w:val="24"/>
        </w:rPr>
        <w:t>is to develop and use standard</w:t>
      </w:r>
      <w:r w:rsidR="004754C1">
        <w:rPr>
          <w:rFonts w:ascii="Times New Roman" w:hAnsi="Times New Roman" w:cs="Times New Roman"/>
          <w:sz w:val="32"/>
          <w:szCs w:val="24"/>
        </w:rPr>
        <w:t xml:space="preserve"> communication</w:t>
      </w:r>
      <w:r w:rsidR="00263C79" w:rsidRPr="00263C79">
        <w:rPr>
          <w:rFonts w:ascii="Times New Roman" w:hAnsi="Times New Roman" w:cs="Times New Roman"/>
          <w:sz w:val="32"/>
          <w:szCs w:val="24"/>
        </w:rPr>
        <w:t xml:space="preserve"> templates</w:t>
      </w:r>
      <w:r w:rsidR="00CA5C92">
        <w:rPr>
          <w:rFonts w:ascii="Times New Roman" w:hAnsi="Times New Roman" w:cs="Times New Roman"/>
          <w:sz w:val="32"/>
          <w:szCs w:val="24"/>
        </w:rPr>
        <w:t xml:space="preserve"> [5]</w:t>
      </w:r>
      <w:r w:rsidR="00263C79" w:rsidRPr="00263C79">
        <w:rPr>
          <w:rFonts w:ascii="Times New Roman" w:hAnsi="Times New Roman" w:cs="Times New Roman"/>
          <w:sz w:val="32"/>
          <w:szCs w:val="24"/>
        </w:rPr>
        <w:t>. Templates can be pulled from previous</w:t>
      </w:r>
      <w:r w:rsidR="004742F7">
        <w:rPr>
          <w:rFonts w:ascii="Times New Roman" w:hAnsi="Times New Roman" w:cs="Times New Roman"/>
          <w:sz w:val="32"/>
          <w:szCs w:val="24"/>
        </w:rPr>
        <w:t xml:space="preserve"> similar projects</w:t>
      </w:r>
      <w:r w:rsidR="001E7ABF">
        <w:rPr>
          <w:rFonts w:ascii="Times New Roman" w:hAnsi="Times New Roman" w:cs="Times New Roman"/>
          <w:sz w:val="32"/>
          <w:szCs w:val="24"/>
        </w:rPr>
        <w:t xml:space="preserve"> and to be developed or modified to meet immediate communicating </w:t>
      </w:r>
      <w:r w:rsidR="00263C79" w:rsidRPr="00263C79">
        <w:rPr>
          <w:rFonts w:ascii="Times New Roman" w:hAnsi="Times New Roman" w:cs="Times New Roman"/>
          <w:sz w:val="32"/>
          <w:szCs w:val="24"/>
        </w:rPr>
        <w:t>needs.</w:t>
      </w:r>
      <w:r w:rsidR="003E15C6">
        <w:rPr>
          <w:rFonts w:ascii="Times New Roman" w:hAnsi="Times New Roman" w:cs="Times New Roman"/>
          <w:sz w:val="32"/>
          <w:szCs w:val="24"/>
        </w:rPr>
        <w:t xml:space="preserve"> </w:t>
      </w:r>
    </w:p>
    <w:p w14:paraId="37EC35F0" w14:textId="77777777" w:rsidR="00DA4754" w:rsidRPr="00212370" w:rsidRDefault="00DA4754" w:rsidP="00212370">
      <w:pPr>
        <w:pStyle w:val="ListParagraph"/>
        <w:rPr>
          <w:rFonts w:ascii="Times New Roman" w:hAnsi="Times New Roman" w:cs="Times New Roman"/>
          <w:sz w:val="32"/>
          <w:szCs w:val="24"/>
        </w:rPr>
      </w:pPr>
    </w:p>
    <w:p w14:paraId="718DD121" w14:textId="77777777" w:rsidR="00354278" w:rsidRDefault="00491C58" w:rsidP="00174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Resource </w:t>
      </w:r>
      <w:r w:rsidR="00723149">
        <w:rPr>
          <w:rFonts w:ascii="Times New Roman" w:hAnsi="Times New Roman" w:cs="Times New Roman"/>
          <w:sz w:val="32"/>
          <w:szCs w:val="24"/>
        </w:rPr>
        <w:t xml:space="preserve">risk. </w:t>
      </w:r>
    </w:p>
    <w:p w14:paraId="350FF10F" w14:textId="187071E1" w:rsidR="00A31E5D" w:rsidRDefault="0017487C" w:rsidP="00354278">
      <w:pPr>
        <w:pStyle w:val="ListParagrap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This type of risk relates to </w:t>
      </w:r>
      <w:r w:rsidR="00942A3C">
        <w:rPr>
          <w:rFonts w:ascii="Times New Roman" w:hAnsi="Times New Roman" w:cs="Times New Roman"/>
          <w:sz w:val="32"/>
          <w:szCs w:val="24"/>
        </w:rPr>
        <w:t xml:space="preserve">tight </w:t>
      </w:r>
      <w:r w:rsidRPr="0017487C">
        <w:rPr>
          <w:rFonts w:ascii="Times New Roman" w:hAnsi="Times New Roman" w:cs="Times New Roman"/>
          <w:sz w:val="32"/>
          <w:szCs w:val="24"/>
        </w:rPr>
        <w:t>budget</w:t>
      </w:r>
      <w:r w:rsidR="00942A3C">
        <w:rPr>
          <w:rFonts w:ascii="Times New Roman" w:hAnsi="Times New Roman" w:cs="Times New Roman"/>
          <w:sz w:val="32"/>
          <w:szCs w:val="24"/>
        </w:rPr>
        <w:t xml:space="preserve"> and </w:t>
      </w:r>
      <w:r w:rsidRPr="0017487C">
        <w:rPr>
          <w:rFonts w:ascii="Times New Roman" w:hAnsi="Times New Roman" w:cs="Times New Roman"/>
          <w:sz w:val="32"/>
          <w:szCs w:val="24"/>
        </w:rPr>
        <w:t>time</w:t>
      </w:r>
      <w:r w:rsidR="00942A3C">
        <w:rPr>
          <w:rFonts w:ascii="Times New Roman" w:hAnsi="Times New Roman" w:cs="Times New Roman"/>
          <w:sz w:val="32"/>
          <w:szCs w:val="24"/>
        </w:rPr>
        <w:t>, and a</w:t>
      </w:r>
      <w:r w:rsidRPr="0017487C">
        <w:rPr>
          <w:rFonts w:ascii="Times New Roman" w:hAnsi="Times New Roman" w:cs="Times New Roman"/>
          <w:sz w:val="32"/>
          <w:szCs w:val="24"/>
        </w:rPr>
        <w:t xml:space="preserve"> </w:t>
      </w:r>
      <w:r w:rsidR="00942A3C">
        <w:rPr>
          <w:rFonts w:ascii="Times New Roman" w:hAnsi="Times New Roman" w:cs="Times New Roman"/>
          <w:sz w:val="32"/>
          <w:szCs w:val="24"/>
        </w:rPr>
        <w:t xml:space="preserve">lack of </w:t>
      </w:r>
      <w:r w:rsidRPr="0017487C">
        <w:rPr>
          <w:rFonts w:ascii="Times New Roman" w:hAnsi="Times New Roman" w:cs="Times New Roman"/>
          <w:sz w:val="32"/>
          <w:szCs w:val="24"/>
        </w:rPr>
        <w:t>upper management support for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17487C">
        <w:rPr>
          <w:rFonts w:ascii="Times New Roman" w:hAnsi="Times New Roman" w:cs="Times New Roman"/>
          <w:sz w:val="32"/>
          <w:szCs w:val="24"/>
        </w:rPr>
        <w:t>team-building activities.</w:t>
      </w:r>
      <w:r w:rsidR="00377780">
        <w:rPr>
          <w:rFonts w:ascii="Times New Roman" w:hAnsi="Times New Roman" w:cs="Times New Roman"/>
          <w:sz w:val="32"/>
          <w:szCs w:val="24"/>
        </w:rPr>
        <w:t xml:space="preserve"> </w:t>
      </w:r>
      <w:r w:rsidR="009500A6">
        <w:rPr>
          <w:rFonts w:ascii="Times New Roman" w:hAnsi="Times New Roman" w:cs="Times New Roman"/>
          <w:sz w:val="32"/>
          <w:szCs w:val="24"/>
        </w:rPr>
        <w:t xml:space="preserve">Time constraint is likely the most important resource that everyone acknowledges. </w:t>
      </w:r>
      <w:r w:rsidR="00E04617">
        <w:rPr>
          <w:rFonts w:ascii="Times New Roman" w:hAnsi="Times New Roman" w:cs="Times New Roman"/>
          <w:sz w:val="32"/>
          <w:szCs w:val="24"/>
        </w:rPr>
        <w:t xml:space="preserve">If there is no time for </w:t>
      </w:r>
      <w:r w:rsidR="00EC6A55">
        <w:rPr>
          <w:rFonts w:ascii="Times New Roman" w:hAnsi="Times New Roman" w:cs="Times New Roman"/>
          <w:sz w:val="32"/>
          <w:szCs w:val="24"/>
        </w:rPr>
        <w:t>new teams to build relationships the communication suffers</w:t>
      </w:r>
      <w:r w:rsidR="000A56AC">
        <w:rPr>
          <w:rFonts w:ascii="Times New Roman" w:hAnsi="Times New Roman" w:cs="Times New Roman"/>
          <w:sz w:val="32"/>
          <w:szCs w:val="24"/>
        </w:rPr>
        <w:t xml:space="preserve"> [2]</w:t>
      </w:r>
      <w:r w:rsidR="00EC6A55">
        <w:rPr>
          <w:rFonts w:ascii="Times New Roman" w:hAnsi="Times New Roman" w:cs="Times New Roman"/>
          <w:sz w:val="32"/>
          <w:szCs w:val="24"/>
        </w:rPr>
        <w:t xml:space="preserve">. </w:t>
      </w:r>
    </w:p>
    <w:p w14:paraId="7D9C8F04" w14:textId="77D6815F" w:rsidR="004356D1" w:rsidRDefault="00481E0E" w:rsidP="00704CD1">
      <w:pPr>
        <w:pStyle w:val="ListParagrap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The </w:t>
      </w:r>
      <w:r w:rsidR="002B58B6">
        <w:rPr>
          <w:rFonts w:ascii="Times New Roman" w:hAnsi="Times New Roman" w:cs="Times New Roman"/>
          <w:sz w:val="32"/>
          <w:szCs w:val="24"/>
        </w:rPr>
        <w:t xml:space="preserve">risk </w:t>
      </w:r>
      <w:r>
        <w:rPr>
          <w:rFonts w:ascii="Times New Roman" w:hAnsi="Times New Roman" w:cs="Times New Roman"/>
          <w:sz w:val="32"/>
          <w:szCs w:val="24"/>
        </w:rPr>
        <w:t xml:space="preserve">mitigation strategies </w:t>
      </w:r>
      <w:r w:rsidR="000E25C8">
        <w:rPr>
          <w:rFonts w:ascii="Times New Roman" w:hAnsi="Times New Roman" w:cs="Times New Roman"/>
          <w:sz w:val="32"/>
          <w:szCs w:val="24"/>
        </w:rPr>
        <w:t>include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564384">
        <w:rPr>
          <w:rFonts w:ascii="Times New Roman" w:hAnsi="Times New Roman" w:cs="Times New Roman"/>
          <w:sz w:val="32"/>
          <w:szCs w:val="24"/>
        </w:rPr>
        <w:t>encourag</w:t>
      </w:r>
      <w:r w:rsidR="000E25C8">
        <w:rPr>
          <w:rFonts w:ascii="Times New Roman" w:hAnsi="Times New Roman" w:cs="Times New Roman"/>
          <w:sz w:val="32"/>
          <w:szCs w:val="24"/>
        </w:rPr>
        <w:t>ing</w:t>
      </w:r>
      <w:r w:rsidR="00704CD1">
        <w:rPr>
          <w:rFonts w:ascii="Times New Roman" w:hAnsi="Times New Roman" w:cs="Times New Roman"/>
          <w:sz w:val="32"/>
          <w:szCs w:val="24"/>
        </w:rPr>
        <w:t xml:space="preserve"> </w:t>
      </w:r>
      <w:r w:rsidR="00A96A7A">
        <w:rPr>
          <w:rFonts w:ascii="Times New Roman" w:hAnsi="Times New Roman" w:cs="Times New Roman"/>
          <w:sz w:val="32"/>
          <w:szCs w:val="24"/>
        </w:rPr>
        <w:t>communications</w:t>
      </w:r>
      <w:r w:rsidR="009B6A8A">
        <w:rPr>
          <w:rFonts w:ascii="Times New Roman" w:hAnsi="Times New Roman" w:cs="Times New Roman"/>
          <w:sz w:val="32"/>
          <w:szCs w:val="24"/>
        </w:rPr>
        <w:t>, build</w:t>
      </w:r>
      <w:r w:rsidR="000E25C8">
        <w:rPr>
          <w:rFonts w:ascii="Times New Roman" w:hAnsi="Times New Roman" w:cs="Times New Roman"/>
          <w:sz w:val="32"/>
          <w:szCs w:val="24"/>
        </w:rPr>
        <w:t>ing</w:t>
      </w:r>
      <w:r w:rsidR="009B6A8A">
        <w:rPr>
          <w:rFonts w:ascii="Times New Roman" w:hAnsi="Times New Roman" w:cs="Times New Roman"/>
          <w:sz w:val="32"/>
          <w:szCs w:val="24"/>
        </w:rPr>
        <w:t xml:space="preserve"> team identifications, giv</w:t>
      </w:r>
      <w:r w:rsidR="000E25C8">
        <w:rPr>
          <w:rFonts w:ascii="Times New Roman" w:hAnsi="Times New Roman" w:cs="Times New Roman"/>
          <w:sz w:val="32"/>
          <w:szCs w:val="24"/>
        </w:rPr>
        <w:t>ing</w:t>
      </w:r>
      <w:r w:rsidR="009B6A8A">
        <w:rPr>
          <w:rFonts w:ascii="Times New Roman" w:hAnsi="Times New Roman" w:cs="Times New Roman"/>
          <w:sz w:val="32"/>
          <w:szCs w:val="24"/>
        </w:rPr>
        <w:t xml:space="preserve"> team members a sense of ownership,</w:t>
      </w:r>
      <w:r w:rsidR="00441ACE">
        <w:rPr>
          <w:rFonts w:ascii="Times New Roman" w:hAnsi="Times New Roman" w:cs="Times New Roman"/>
          <w:sz w:val="32"/>
          <w:szCs w:val="24"/>
        </w:rPr>
        <w:t xml:space="preserve"> encouraging them to talk about risks freely</w:t>
      </w:r>
      <w:r w:rsidR="005D650B">
        <w:rPr>
          <w:rFonts w:ascii="Times New Roman" w:hAnsi="Times New Roman" w:cs="Times New Roman"/>
          <w:sz w:val="32"/>
          <w:szCs w:val="24"/>
        </w:rPr>
        <w:t xml:space="preserve">, </w:t>
      </w:r>
      <w:r w:rsidR="000E25C8">
        <w:rPr>
          <w:rFonts w:ascii="Times New Roman" w:hAnsi="Times New Roman" w:cs="Times New Roman"/>
          <w:sz w:val="32"/>
          <w:szCs w:val="24"/>
        </w:rPr>
        <w:t xml:space="preserve">and </w:t>
      </w:r>
      <w:r w:rsidR="00A96B4F">
        <w:rPr>
          <w:rFonts w:ascii="Times New Roman" w:hAnsi="Times New Roman" w:cs="Times New Roman"/>
          <w:sz w:val="32"/>
          <w:szCs w:val="24"/>
        </w:rPr>
        <w:t>involving</w:t>
      </w:r>
      <w:r w:rsidR="00A96A7A">
        <w:rPr>
          <w:rFonts w:ascii="Times New Roman" w:hAnsi="Times New Roman" w:cs="Times New Roman"/>
          <w:sz w:val="32"/>
          <w:szCs w:val="24"/>
        </w:rPr>
        <w:t xml:space="preserve"> </w:t>
      </w:r>
      <w:r w:rsidR="009B6A8A">
        <w:rPr>
          <w:rFonts w:ascii="Times New Roman" w:hAnsi="Times New Roman" w:cs="Times New Roman"/>
          <w:sz w:val="32"/>
          <w:szCs w:val="24"/>
        </w:rPr>
        <w:t>team members</w:t>
      </w:r>
      <w:r w:rsidR="00441ACE">
        <w:rPr>
          <w:rFonts w:ascii="Times New Roman" w:hAnsi="Times New Roman" w:cs="Times New Roman"/>
          <w:sz w:val="32"/>
          <w:szCs w:val="24"/>
        </w:rPr>
        <w:t xml:space="preserve"> in the risk management process</w:t>
      </w:r>
      <w:r w:rsidR="00D2019A">
        <w:rPr>
          <w:rFonts w:ascii="Times New Roman" w:hAnsi="Times New Roman" w:cs="Times New Roman"/>
          <w:sz w:val="32"/>
          <w:szCs w:val="24"/>
        </w:rPr>
        <w:t xml:space="preserve"> [6]</w:t>
      </w:r>
      <w:r w:rsidR="00A96A7A">
        <w:rPr>
          <w:rFonts w:ascii="Times New Roman" w:hAnsi="Times New Roman" w:cs="Times New Roman"/>
          <w:sz w:val="32"/>
          <w:szCs w:val="24"/>
        </w:rPr>
        <w:t xml:space="preserve">. </w:t>
      </w:r>
      <w:r w:rsidR="005D650B">
        <w:rPr>
          <w:rFonts w:ascii="Times New Roman" w:hAnsi="Times New Roman" w:cs="Times New Roman"/>
          <w:sz w:val="32"/>
          <w:szCs w:val="24"/>
        </w:rPr>
        <w:t xml:space="preserve">It is crucial to make sure teams are aware of these risks and what to do if they happen. </w:t>
      </w:r>
      <w:r w:rsidR="000E25C8">
        <w:rPr>
          <w:rFonts w:ascii="Times New Roman" w:hAnsi="Times New Roman" w:cs="Times New Roman"/>
          <w:sz w:val="32"/>
          <w:szCs w:val="24"/>
        </w:rPr>
        <w:t>To sum up, a more bottom-up approach can help solve this problem.</w:t>
      </w:r>
    </w:p>
    <w:p w14:paraId="7B2E0D33" w14:textId="77777777" w:rsidR="00704CD1" w:rsidRPr="00704CD1" w:rsidRDefault="00704CD1" w:rsidP="00704CD1">
      <w:pPr>
        <w:pStyle w:val="ListParagraph"/>
        <w:rPr>
          <w:rFonts w:ascii="Times New Roman" w:hAnsi="Times New Roman" w:cs="Times New Roman"/>
          <w:sz w:val="32"/>
          <w:szCs w:val="24"/>
        </w:rPr>
      </w:pPr>
    </w:p>
    <w:p w14:paraId="723039FF" w14:textId="027C09A5" w:rsidR="00260CBB" w:rsidRDefault="00C506BB" w:rsidP="002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</w:t>
      </w:r>
      <w:r w:rsidR="0027297B">
        <w:rPr>
          <w:rFonts w:ascii="Times New Roman" w:hAnsi="Times New Roman" w:cs="Times New Roman"/>
          <w:sz w:val="32"/>
          <w:szCs w:val="24"/>
        </w:rPr>
        <w:t xml:space="preserve">taffing risk. </w:t>
      </w:r>
    </w:p>
    <w:p w14:paraId="6F7B6DB8" w14:textId="799197FD" w:rsidR="00A97C08" w:rsidRPr="00537C2A" w:rsidRDefault="002150E1" w:rsidP="00537C2A">
      <w:pPr>
        <w:pStyle w:val="ListParagrap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Alongside non-people resources, we also must consider staffing risks [3]. </w:t>
      </w:r>
      <w:r w:rsidR="00F505B7">
        <w:rPr>
          <w:rFonts w:ascii="Times New Roman" w:hAnsi="Times New Roman" w:cs="Times New Roman"/>
          <w:sz w:val="32"/>
          <w:szCs w:val="24"/>
        </w:rPr>
        <w:t xml:space="preserve">One aspect of staffing risk is that gaining and losing team </w:t>
      </w:r>
      <w:r w:rsidR="00F505B7">
        <w:rPr>
          <w:rFonts w:ascii="Times New Roman" w:hAnsi="Times New Roman" w:cs="Times New Roman"/>
          <w:sz w:val="32"/>
          <w:szCs w:val="24"/>
        </w:rPr>
        <w:lastRenderedPageBreak/>
        <w:t xml:space="preserve">members all the time can make team building very difficult [2]. </w:t>
      </w:r>
      <w:r w:rsidR="00F505B7" w:rsidRPr="00611053">
        <w:rPr>
          <w:rFonts w:ascii="Times New Roman" w:hAnsi="Times New Roman" w:cs="Times New Roman"/>
          <w:sz w:val="32"/>
          <w:szCs w:val="24"/>
        </w:rPr>
        <w:t>A project might involve</w:t>
      </w:r>
      <w:r w:rsidR="00F505B7">
        <w:rPr>
          <w:rFonts w:ascii="Times New Roman" w:hAnsi="Times New Roman" w:cs="Times New Roman"/>
          <w:sz w:val="32"/>
          <w:szCs w:val="24"/>
        </w:rPr>
        <w:t xml:space="preserve"> </w:t>
      </w:r>
      <w:r w:rsidR="00A51A4D">
        <w:rPr>
          <w:rFonts w:ascii="Times New Roman" w:hAnsi="Times New Roman" w:cs="Times New Roman"/>
          <w:sz w:val="32"/>
          <w:szCs w:val="24"/>
        </w:rPr>
        <w:t xml:space="preserve">dozens </w:t>
      </w:r>
      <w:r w:rsidR="00F505B7">
        <w:rPr>
          <w:rFonts w:ascii="Times New Roman" w:hAnsi="Times New Roman" w:cs="Times New Roman"/>
          <w:sz w:val="32"/>
          <w:szCs w:val="24"/>
        </w:rPr>
        <w:t xml:space="preserve">even </w:t>
      </w:r>
      <w:r w:rsidR="00F505B7" w:rsidRPr="00611053">
        <w:rPr>
          <w:rFonts w:ascii="Times New Roman" w:hAnsi="Times New Roman" w:cs="Times New Roman"/>
          <w:sz w:val="32"/>
          <w:szCs w:val="24"/>
        </w:rPr>
        <w:t>hundreds of employees and it is essential to manage issues</w:t>
      </w:r>
      <w:r w:rsidR="00F505B7">
        <w:rPr>
          <w:rFonts w:ascii="Times New Roman" w:hAnsi="Times New Roman" w:cs="Times New Roman"/>
          <w:sz w:val="32"/>
          <w:szCs w:val="24"/>
        </w:rPr>
        <w:t xml:space="preserve"> of </w:t>
      </w:r>
      <w:r w:rsidR="00F505B7" w:rsidRPr="00611053">
        <w:rPr>
          <w:rFonts w:ascii="Times New Roman" w:hAnsi="Times New Roman" w:cs="Times New Roman"/>
          <w:sz w:val="32"/>
          <w:szCs w:val="24"/>
        </w:rPr>
        <w:t>leaving of key personnel.</w:t>
      </w:r>
      <w:r w:rsidR="00396D7F">
        <w:rPr>
          <w:rFonts w:ascii="Times New Roman" w:hAnsi="Times New Roman" w:cs="Times New Roman"/>
          <w:sz w:val="32"/>
          <w:szCs w:val="24"/>
        </w:rPr>
        <w:t xml:space="preserve"> </w:t>
      </w:r>
      <w:r w:rsidR="009453BB">
        <w:rPr>
          <w:rFonts w:ascii="Times New Roman" w:hAnsi="Times New Roman" w:cs="Times New Roman"/>
          <w:sz w:val="32"/>
          <w:szCs w:val="24"/>
        </w:rPr>
        <w:t>N</w:t>
      </w:r>
      <w:r w:rsidR="009453BB" w:rsidRPr="003B23EA">
        <w:rPr>
          <w:rFonts w:ascii="Times New Roman" w:hAnsi="Times New Roman" w:cs="Times New Roman"/>
          <w:sz w:val="32"/>
          <w:szCs w:val="24"/>
        </w:rPr>
        <w:t xml:space="preserve">ot having the right number of people is </w:t>
      </w:r>
      <w:r w:rsidR="008E2C10">
        <w:rPr>
          <w:rFonts w:ascii="Times New Roman" w:hAnsi="Times New Roman" w:cs="Times New Roman"/>
          <w:sz w:val="32"/>
          <w:szCs w:val="24"/>
        </w:rPr>
        <w:t xml:space="preserve">a </w:t>
      </w:r>
      <w:r w:rsidR="009453BB" w:rsidRPr="003B23EA">
        <w:rPr>
          <w:rFonts w:ascii="Times New Roman" w:hAnsi="Times New Roman" w:cs="Times New Roman"/>
          <w:sz w:val="32"/>
          <w:szCs w:val="24"/>
        </w:rPr>
        <w:t>common factor influencing the failure of projects.</w:t>
      </w:r>
      <w:r w:rsidR="00537C2A">
        <w:rPr>
          <w:rFonts w:ascii="Times New Roman" w:hAnsi="Times New Roman" w:cs="Times New Roman"/>
          <w:sz w:val="32"/>
          <w:szCs w:val="24"/>
        </w:rPr>
        <w:t xml:space="preserve"> </w:t>
      </w:r>
      <w:r w:rsidR="00DF0BE0" w:rsidRPr="00537C2A">
        <w:rPr>
          <w:rFonts w:ascii="Times New Roman" w:hAnsi="Times New Roman" w:cs="Times New Roman"/>
          <w:sz w:val="32"/>
          <w:szCs w:val="24"/>
        </w:rPr>
        <w:t xml:space="preserve">The given </w:t>
      </w:r>
      <w:r w:rsidR="000A08A4">
        <w:rPr>
          <w:rFonts w:ascii="Times New Roman" w:hAnsi="Times New Roman" w:cs="Times New Roman"/>
          <w:sz w:val="32"/>
          <w:szCs w:val="24"/>
        </w:rPr>
        <w:t>report</w:t>
      </w:r>
      <w:r w:rsidR="00DF0BE0" w:rsidRPr="00537C2A">
        <w:rPr>
          <w:rFonts w:ascii="Times New Roman" w:hAnsi="Times New Roman" w:cs="Times New Roman"/>
          <w:sz w:val="32"/>
          <w:szCs w:val="24"/>
        </w:rPr>
        <w:t xml:space="preserve"> gives several ways to reduce the impact of this risk, like document everything related to the project, incorporate a buddy system to shorten the learning curve for new team members, bridge the gap between diversified </w:t>
      </w:r>
      <w:r w:rsidR="00B67162" w:rsidRPr="00537C2A">
        <w:rPr>
          <w:rFonts w:ascii="Times New Roman" w:hAnsi="Times New Roman" w:cs="Times New Roman"/>
          <w:sz w:val="32"/>
          <w:szCs w:val="24"/>
        </w:rPr>
        <w:t>team members, etc</w:t>
      </w:r>
      <w:r w:rsidR="00A96519">
        <w:rPr>
          <w:rFonts w:ascii="Times New Roman" w:hAnsi="Times New Roman" w:cs="Times New Roman"/>
          <w:sz w:val="32"/>
          <w:szCs w:val="24"/>
        </w:rPr>
        <w:t>. [2]</w:t>
      </w:r>
    </w:p>
    <w:p w14:paraId="343744CA" w14:textId="5ACE38F4" w:rsidR="00E330C9" w:rsidRPr="00E061FC" w:rsidRDefault="000378C6" w:rsidP="00E061FC">
      <w:pPr>
        <w:pStyle w:val="ListParagraph"/>
        <w:rPr>
          <w:rFonts w:ascii="Times New Roman" w:hAnsi="Times New Roman" w:cs="Times New Roman"/>
          <w:sz w:val="32"/>
          <w:szCs w:val="24"/>
        </w:rPr>
      </w:pPr>
      <w:r w:rsidRPr="000378C6">
        <w:rPr>
          <w:rFonts w:ascii="Times New Roman" w:hAnsi="Times New Roman" w:cs="Times New Roman"/>
          <w:sz w:val="32"/>
          <w:szCs w:val="24"/>
        </w:rPr>
        <w:t xml:space="preserve">Project managers themselves is another aspect of staffing risk. The project manager is responsible for ensuring effective communication amongst the team and ensuring real, two-way communication between the project team and </w:t>
      </w:r>
      <w:r w:rsidR="00CA756C">
        <w:rPr>
          <w:rFonts w:ascii="Times New Roman" w:hAnsi="Times New Roman" w:cs="Times New Roman"/>
          <w:sz w:val="32"/>
          <w:szCs w:val="24"/>
        </w:rPr>
        <w:t>customers</w:t>
      </w:r>
      <w:r w:rsidRPr="000378C6">
        <w:rPr>
          <w:rFonts w:ascii="Times New Roman" w:hAnsi="Times New Roman" w:cs="Times New Roman"/>
          <w:sz w:val="32"/>
          <w:szCs w:val="24"/>
        </w:rPr>
        <w:t xml:space="preserve"> [4].</w:t>
      </w:r>
      <w:r w:rsidR="003B23EA">
        <w:rPr>
          <w:rFonts w:ascii="Times New Roman" w:hAnsi="Times New Roman" w:cs="Times New Roman"/>
          <w:sz w:val="32"/>
          <w:szCs w:val="24"/>
        </w:rPr>
        <w:t xml:space="preserve"> </w:t>
      </w:r>
      <w:r w:rsidR="00DD04D8" w:rsidRPr="003B23EA">
        <w:rPr>
          <w:rFonts w:ascii="Times New Roman" w:hAnsi="Times New Roman" w:cs="Times New Roman"/>
          <w:sz w:val="32"/>
          <w:szCs w:val="24"/>
        </w:rPr>
        <w:t xml:space="preserve">Inadequately trained </w:t>
      </w:r>
      <w:r w:rsidR="00F15676">
        <w:rPr>
          <w:rFonts w:ascii="Times New Roman" w:hAnsi="Times New Roman" w:cs="Times New Roman"/>
          <w:sz w:val="32"/>
          <w:szCs w:val="24"/>
        </w:rPr>
        <w:t xml:space="preserve">or </w:t>
      </w:r>
      <w:r w:rsidR="00DD04D8" w:rsidRPr="003B23EA">
        <w:rPr>
          <w:rFonts w:ascii="Times New Roman" w:hAnsi="Times New Roman" w:cs="Times New Roman"/>
          <w:sz w:val="32"/>
          <w:szCs w:val="24"/>
        </w:rPr>
        <w:t>inexperienced project manager often increases</w:t>
      </w:r>
      <w:r w:rsidR="001F119E">
        <w:rPr>
          <w:rFonts w:ascii="Times New Roman" w:hAnsi="Times New Roman" w:cs="Times New Roman"/>
          <w:sz w:val="32"/>
          <w:szCs w:val="24"/>
        </w:rPr>
        <w:t xml:space="preserve"> the project risks</w:t>
      </w:r>
      <w:r w:rsidR="00DD04D8" w:rsidRPr="003B23EA">
        <w:rPr>
          <w:rFonts w:ascii="Times New Roman" w:hAnsi="Times New Roman" w:cs="Times New Roman"/>
          <w:sz w:val="32"/>
          <w:szCs w:val="24"/>
        </w:rPr>
        <w:t xml:space="preserve">. </w:t>
      </w:r>
      <w:r w:rsidR="00311250">
        <w:rPr>
          <w:rFonts w:ascii="Times New Roman" w:hAnsi="Times New Roman" w:cs="Times New Roman"/>
          <w:sz w:val="32"/>
          <w:szCs w:val="24"/>
        </w:rPr>
        <w:t xml:space="preserve">Failed </w:t>
      </w:r>
      <w:r w:rsidR="00814A13">
        <w:rPr>
          <w:rFonts w:ascii="Times New Roman" w:hAnsi="Times New Roman" w:cs="Times New Roman"/>
          <w:sz w:val="32"/>
          <w:szCs w:val="24"/>
        </w:rPr>
        <w:t xml:space="preserve">projects frequently show that project managers were unaware of this </w:t>
      </w:r>
      <w:r w:rsidR="00CF0AD0">
        <w:rPr>
          <w:rFonts w:ascii="Times New Roman" w:hAnsi="Times New Roman" w:cs="Times New Roman"/>
          <w:sz w:val="32"/>
          <w:szCs w:val="24"/>
        </w:rPr>
        <w:t xml:space="preserve">kind of </w:t>
      </w:r>
      <w:r w:rsidR="00814A13">
        <w:rPr>
          <w:rFonts w:ascii="Times New Roman" w:hAnsi="Times New Roman" w:cs="Times New Roman"/>
          <w:sz w:val="32"/>
          <w:szCs w:val="24"/>
        </w:rPr>
        <w:t>risk</w:t>
      </w:r>
      <w:r w:rsidR="00CF0AD0">
        <w:rPr>
          <w:rFonts w:ascii="Times New Roman" w:hAnsi="Times New Roman" w:cs="Times New Roman"/>
          <w:sz w:val="32"/>
          <w:szCs w:val="24"/>
        </w:rPr>
        <w:t xml:space="preserve"> [5]</w:t>
      </w:r>
      <w:r w:rsidR="00993A6F">
        <w:rPr>
          <w:rFonts w:ascii="Times New Roman" w:hAnsi="Times New Roman" w:cs="Times New Roman"/>
          <w:sz w:val="32"/>
          <w:szCs w:val="24"/>
        </w:rPr>
        <w:t xml:space="preserve">. </w:t>
      </w:r>
      <w:r w:rsidR="00387433" w:rsidRPr="00CF0ADD">
        <w:rPr>
          <w:rFonts w:ascii="Times New Roman" w:hAnsi="Times New Roman" w:cs="Times New Roman"/>
          <w:sz w:val="32"/>
          <w:szCs w:val="24"/>
        </w:rPr>
        <w:t>Project managers sho</w:t>
      </w:r>
      <w:r w:rsidR="00744E9C">
        <w:rPr>
          <w:rFonts w:ascii="Times New Roman" w:hAnsi="Times New Roman" w:cs="Times New Roman"/>
          <w:sz w:val="32"/>
          <w:szCs w:val="24"/>
        </w:rPr>
        <w:t>uld follow</w:t>
      </w:r>
      <w:r w:rsidR="00387433" w:rsidRPr="00CF0ADD">
        <w:rPr>
          <w:rFonts w:ascii="Times New Roman" w:hAnsi="Times New Roman" w:cs="Times New Roman"/>
          <w:sz w:val="32"/>
          <w:szCs w:val="24"/>
        </w:rPr>
        <w:t xml:space="preserve"> </w:t>
      </w:r>
      <w:r w:rsidR="00387433">
        <w:rPr>
          <w:rFonts w:ascii="Times New Roman" w:hAnsi="Times New Roman" w:cs="Times New Roman"/>
          <w:sz w:val="32"/>
          <w:szCs w:val="24"/>
        </w:rPr>
        <w:t xml:space="preserve">these </w:t>
      </w:r>
      <w:r w:rsidR="00387433" w:rsidRPr="00CF0ADD">
        <w:rPr>
          <w:rFonts w:ascii="Times New Roman" w:hAnsi="Times New Roman" w:cs="Times New Roman"/>
          <w:sz w:val="32"/>
          <w:szCs w:val="24"/>
        </w:rPr>
        <w:t xml:space="preserve">guidelines </w:t>
      </w:r>
      <w:r w:rsidR="00744E9C">
        <w:rPr>
          <w:rFonts w:ascii="Times New Roman" w:hAnsi="Times New Roman" w:cs="Times New Roman"/>
          <w:sz w:val="32"/>
          <w:szCs w:val="24"/>
        </w:rPr>
        <w:t>to</w:t>
      </w:r>
      <w:r w:rsidR="00387433" w:rsidRPr="00CF0ADD">
        <w:rPr>
          <w:rFonts w:ascii="Times New Roman" w:hAnsi="Times New Roman" w:cs="Times New Roman"/>
          <w:sz w:val="32"/>
          <w:szCs w:val="24"/>
        </w:rPr>
        <w:t xml:space="preserve"> run effectiv</w:t>
      </w:r>
      <w:r w:rsidR="00387433">
        <w:rPr>
          <w:rFonts w:ascii="Times New Roman" w:hAnsi="Times New Roman" w:cs="Times New Roman"/>
          <w:sz w:val="32"/>
          <w:szCs w:val="24"/>
        </w:rPr>
        <w:t xml:space="preserve">e communications: </w:t>
      </w:r>
      <w:r w:rsidR="00993A6F">
        <w:rPr>
          <w:rFonts w:ascii="Times New Roman" w:hAnsi="Times New Roman" w:cs="Times New Roman"/>
          <w:sz w:val="32"/>
          <w:szCs w:val="24"/>
        </w:rPr>
        <w:t xml:space="preserve">start by identifying </w:t>
      </w:r>
      <w:r w:rsidR="00084C7B">
        <w:rPr>
          <w:rFonts w:ascii="Times New Roman" w:hAnsi="Times New Roman" w:cs="Times New Roman"/>
          <w:sz w:val="32"/>
          <w:szCs w:val="24"/>
        </w:rPr>
        <w:t>their own weaknesses</w:t>
      </w:r>
      <w:r w:rsidR="00E330C9">
        <w:rPr>
          <w:rFonts w:ascii="Times New Roman" w:hAnsi="Times New Roman" w:cs="Times New Roman"/>
          <w:sz w:val="32"/>
          <w:szCs w:val="24"/>
        </w:rPr>
        <w:t xml:space="preserve">, develop skill sets over time, </w:t>
      </w:r>
      <w:r w:rsidR="00295C51">
        <w:rPr>
          <w:rFonts w:ascii="Times New Roman" w:hAnsi="Times New Roman" w:cs="Times New Roman"/>
          <w:sz w:val="32"/>
          <w:szCs w:val="24"/>
        </w:rPr>
        <w:t>always include a team-building element, k</w:t>
      </w:r>
      <w:r w:rsidR="001D4448" w:rsidRPr="00DE337F">
        <w:rPr>
          <w:rFonts w:ascii="Times New Roman" w:hAnsi="Times New Roman" w:cs="Times New Roman"/>
          <w:sz w:val="32"/>
          <w:szCs w:val="24"/>
        </w:rPr>
        <w:t>eep the communication simple</w:t>
      </w:r>
      <w:r w:rsidR="00295C51">
        <w:rPr>
          <w:rFonts w:ascii="Times New Roman" w:hAnsi="Times New Roman" w:cs="Times New Roman"/>
          <w:sz w:val="32"/>
          <w:szCs w:val="24"/>
        </w:rPr>
        <w:t xml:space="preserve">, </w:t>
      </w:r>
      <w:r w:rsidR="00E330C9">
        <w:rPr>
          <w:rFonts w:ascii="Times New Roman" w:hAnsi="Times New Roman" w:cs="Times New Roman"/>
          <w:sz w:val="32"/>
          <w:szCs w:val="24"/>
        </w:rPr>
        <w:t>w</w:t>
      </w:r>
      <w:r w:rsidR="00E330C9" w:rsidRPr="00E330C9">
        <w:rPr>
          <w:rFonts w:ascii="Times New Roman" w:hAnsi="Times New Roman" w:cs="Times New Roman"/>
          <w:sz w:val="32"/>
          <w:szCs w:val="24"/>
        </w:rPr>
        <w:t>ork together with team and communicate risks in order to</w:t>
      </w:r>
      <w:r w:rsidR="00E061FC">
        <w:rPr>
          <w:rFonts w:ascii="Times New Roman" w:hAnsi="Times New Roman" w:cs="Times New Roman"/>
          <w:sz w:val="32"/>
          <w:szCs w:val="24"/>
        </w:rPr>
        <w:t xml:space="preserve"> </w:t>
      </w:r>
      <w:r w:rsidR="00E330C9" w:rsidRPr="00E061FC">
        <w:rPr>
          <w:rFonts w:ascii="Times New Roman" w:hAnsi="Times New Roman" w:cs="Times New Roman"/>
          <w:sz w:val="32"/>
          <w:szCs w:val="24"/>
        </w:rPr>
        <w:t>mitigate them ahead of time.</w:t>
      </w:r>
      <w:r w:rsidR="001D4448">
        <w:rPr>
          <w:rFonts w:ascii="Times New Roman" w:hAnsi="Times New Roman" w:cs="Times New Roman"/>
          <w:sz w:val="32"/>
          <w:szCs w:val="24"/>
        </w:rPr>
        <w:t xml:space="preserve"> </w:t>
      </w:r>
      <w:r w:rsidR="001D4448" w:rsidRPr="00DE337F">
        <w:rPr>
          <w:rFonts w:ascii="Times New Roman" w:hAnsi="Times New Roman" w:cs="Times New Roman"/>
          <w:sz w:val="32"/>
          <w:szCs w:val="24"/>
        </w:rPr>
        <w:t>Project managers should aim to</w:t>
      </w:r>
      <w:r w:rsidR="003D64F8">
        <w:rPr>
          <w:rFonts w:ascii="Times New Roman" w:hAnsi="Times New Roman" w:cs="Times New Roman"/>
          <w:sz w:val="32"/>
          <w:szCs w:val="24"/>
        </w:rPr>
        <w:t xml:space="preserve"> </w:t>
      </w:r>
      <w:r w:rsidR="001D4448" w:rsidRPr="00DE337F">
        <w:rPr>
          <w:rFonts w:ascii="Times New Roman" w:hAnsi="Times New Roman" w:cs="Times New Roman"/>
          <w:sz w:val="32"/>
          <w:szCs w:val="24"/>
        </w:rPr>
        <w:t xml:space="preserve">share the right risk information at the right time with the right </w:t>
      </w:r>
      <w:r w:rsidR="004E186E" w:rsidRPr="00DE337F">
        <w:rPr>
          <w:rFonts w:ascii="Times New Roman" w:hAnsi="Times New Roman" w:cs="Times New Roman"/>
          <w:sz w:val="32"/>
          <w:szCs w:val="24"/>
        </w:rPr>
        <w:t>people</w:t>
      </w:r>
      <w:r w:rsidR="004E186E">
        <w:rPr>
          <w:rFonts w:ascii="Times New Roman" w:hAnsi="Times New Roman" w:cs="Times New Roman"/>
          <w:sz w:val="32"/>
          <w:szCs w:val="24"/>
        </w:rPr>
        <w:t xml:space="preserve"> and</w:t>
      </w:r>
      <w:r w:rsidR="001B26E7">
        <w:rPr>
          <w:rFonts w:ascii="Times New Roman" w:hAnsi="Times New Roman" w:cs="Times New Roman"/>
          <w:sz w:val="32"/>
          <w:szCs w:val="24"/>
        </w:rPr>
        <w:t xml:space="preserve"> </w:t>
      </w:r>
      <w:r w:rsidR="002743A9">
        <w:rPr>
          <w:rFonts w:ascii="Times New Roman" w:hAnsi="Times New Roman" w:cs="Times New Roman"/>
          <w:sz w:val="32"/>
          <w:szCs w:val="24"/>
        </w:rPr>
        <w:t xml:space="preserve">can </w:t>
      </w:r>
      <w:r w:rsidR="001B26E7">
        <w:rPr>
          <w:rFonts w:ascii="Times New Roman" w:hAnsi="Times New Roman" w:cs="Times New Roman"/>
          <w:sz w:val="32"/>
          <w:szCs w:val="24"/>
        </w:rPr>
        <w:t>follow up all task assignments.</w:t>
      </w:r>
      <w:r w:rsidR="001D4448" w:rsidRPr="00DE337F">
        <w:rPr>
          <w:rFonts w:ascii="Times New Roman" w:hAnsi="Times New Roman" w:cs="Times New Roman"/>
          <w:sz w:val="32"/>
          <w:szCs w:val="24"/>
        </w:rPr>
        <w:t xml:space="preserve"> </w:t>
      </w:r>
    </w:p>
    <w:p w14:paraId="6FADE066" w14:textId="30BD48C0" w:rsidR="00202099" w:rsidRDefault="00202099" w:rsidP="00386EF1">
      <w:pPr>
        <w:pStyle w:val="ListParagraph"/>
        <w:rPr>
          <w:rFonts w:ascii="Times New Roman" w:hAnsi="Times New Roman" w:cs="Times New Roman"/>
          <w:sz w:val="32"/>
          <w:szCs w:val="24"/>
        </w:rPr>
      </w:pPr>
    </w:p>
    <w:p w14:paraId="0F12B716" w14:textId="0423AAA1" w:rsidR="00C47101" w:rsidRPr="00743AA3" w:rsidRDefault="00C471E1" w:rsidP="00743AA3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Throughout the project it is important to ensure effective communication among all levels – stakeholders, managers, team members, customer representatives. Project team participation and face-to-face interactions are essential for building team relationships and trust</w:t>
      </w:r>
      <w:r w:rsidR="007B1DCD">
        <w:rPr>
          <w:rFonts w:ascii="Times New Roman" w:hAnsi="Times New Roman" w:cs="Times New Roman"/>
          <w:sz w:val="32"/>
          <w:szCs w:val="24"/>
        </w:rPr>
        <w:t xml:space="preserve">; sharing information and getting feedback about risks can greatly increase the probability of success. A project manager must plan early, plan often, and make communication a top priority of risk management; </w:t>
      </w:r>
      <w:r w:rsidR="007B1DCD">
        <w:rPr>
          <w:rFonts w:ascii="Times New Roman" w:hAnsi="Times New Roman" w:cs="Times New Roman"/>
          <w:sz w:val="32"/>
          <w:szCs w:val="24"/>
        </w:rPr>
        <w:lastRenderedPageBreak/>
        <w:t xml:space="preserve">furthermore, a project manager should strongly encourage teams to think proactively and communicate about risks throughout the project. The key element to success is to communicate again, again, and again. </w:t>
      </w:r>
    </w:p>
    <w:p w14:paraId="4E60EA34" w14:textId="6DBB2799" w:rsidR="00701C5B" w:rsidRDefault="00A15411"/>
    <w:p w14:paraId="3FEB17D0" w14:textId="07DB6C8B" w:rsidR="006A5B0E" w:rsidRDefault="006A5B0E">
      <w:r>
        <w:t>References:</w:t>
      </w:r>
    </w:p>
    <w:p w14:paraId="31EEF9ED" w14:textId="463B3357" w:rsidR="00C44806" w:rsidRDefault="00C44806" w:rsidP="00CC32D3">
      <w:pPr>
        <w:pStyle w:val="ListParagraph"/>
        <w:numPr>
          <w:ilvl w:val="0"/>
          <w:numId w:val="2"/>
        </w:numPr>
      </w:pPr>
      <w:r w:rsidRPr="00C44806">
        <w:t>National Research Council</w:t>
      </w:r>
      <w:r w:rsidR="005E52E1">
        <w:t xml:space="preserve">; </w:t>
      </w:r>
      <w:r w:rsidRPr="00C44806">
        <w:t>Division on Engineering and Physical Sciences</w:t>
      </w:r>
      <w:r w:rsidR="005E52E1">
        <w:t>;</w:t>
      </w:r>
      <w:r>
        <w:t xml:space="preserve"> </w:t>
      </w:r>
      <w:r w:rsidRPr="00C44806">
        <w:t>Board on Infrastructure and the Constructed Environment</w:t>
      </w:r>
      <w:r w:rsidR="005E52E1">
        <w:t>;</w:t>
      </w:r>
      <w:r>
        <w:t xml:space="preserve"> </w:t>
      </w:r>
      <w:r w:rsidRPr="00C44806">
        <w:t>Committee for Oversight and Assessment of U.S. Department of Energy Project Management</w:t>
      </w:r>
      <w:r w:rsidR="00BF2393">
        <w:t>,</w:t>
      </w:r>
      <w:r>
        <w:t xml:space="preserve"> The Owner’s Role in Project Risk Management, ISBN: </w:t>
      </w:r>
      <w:r w:rsidRPr="00C44806">
        <w:t>978-0-309-09518-1</w:t>
      </w:r>
    </w:p>
    <w:p w14:paraId="682D5F94" w14:textId="11C10C7C" w:rsidR="00CC32D3" w:rsidRDefault="005A1325" w:rsidP="00CC32D3">
      <w:pPr>
        <w:pStyle w:val="ListParagraph"/>
        <w:numPr>
          <w:ilvl w:val="0"/>
          <w:numId w:val="2"/>
        </w:numPr>
      </w:pPr>
      <w:r>
        <w:t xml:space="preserve">Larry Barnard, Managing Project Risk: Using the Art of Communication, </w:t>
      </w:r>
      <w:r w:rsidR="0016783F">
        <w:t>Learning Tree International.</w:t>
      </w:r>
    </w:p>
    <w:p w14:paraId="69621743" w14:textId="2F137936" w:rsidR="00CC32D3" w:rsidRDefault="00CC32D3" w:rsidP="00CC32D3">
      <w:pPr>
        <w:pStyle w:val="ListParagraph"/>
        <w:numPr>
          <w:ilvl w:val="0"/>
          <w:numId w:val="2"/>
        </w:numPr>
      </w:pPr>
      <w:r>
        <w:t xml:space="preserve">Ten Six, 15 Categories For Project Risks, April 27, 2018, </w:t>
      </w:r>
      <w:hyperlink r:id="rId5" w:history="1">
        <w:r>
          <w:rPr>
            <w:rStyle w:val="Hyperlink"/>
          </w:rPr>
          <w:t>https://tensix.com/2018/04/15-categories-for-project-risks/</w:t>
        </w:r>
      </w:hyperlink>
    </w:p>
    <w:p w14:paraId="191DDDFE" w14:textId="4006F032" w:rsidR="00AE34C2" w:rsidRDefault="004D6829" w:rsidP="00CC32D3">
      <w:pPr>
        <w:pStyle w:val="ListParagraph"/>
        <w:numPr>
          <w:ilvl w:val="0"/>
          <w:numId w:val="2"/>
        </w:numPr>
      </w:pPr>
      <w:r w:rsidRPr="004D6829">
        <w:t>Lang, J. &amp; Robertson, P. A. (2002). You’d call anything a project just so you can manage it. Paper presented at Project Management Institute Annual Seminars &amp; Symposium, San Antonio, TX. Newtown Square, PA: Project Management Institute.</w:t>
      </w:r>
    </w:p>
    <w:p w14:paraId="653977BE" w14:textId="15931826" w:rsidR="006D19ED" w:rsidRDefault="00B0644D" w:rsidP="00CC32D3">
      <w:pPr>
        <w:pStyle w:val="ListParagraph"/>
        <w:numPr>
          <w:ilvl w:val="0"/>
          <w:numId w:val="2"/>
        </w:numPr>
      </w:pPr>
      <w:r>
        <w:t xml:space="preserve">Harry Hall, </w:t>
      </w:r>
      <w:r w:rsidR="0095304B">
        <w:t xml:space="preserve">How to Communicate Risks, </w:t>
      </w:r>
      <w:hyperlink r:id="rId6" w:history="1">
        <w:r w:rsidR="001F3A81">
          <w:rPr>
            <w:rStyle w:val="Hyperlink"/>
          </w:rPr>
          <w:t>https://projectriskcoach.com/how-to-communicate-risks/</w:t>
        </w:r>
      </w:hyperlink>
    </w:p>
    <w:p w14:paraId="1C40EA02" w14:textId="22E68084" w:rsidR="00996214" w:rsidRDefault="002A721E" w:rsidP="00996214">
      <w:pPr>
        <w:pStyle w:val="ListParagraph"/>
        <w:numPr>
          <w:ilvl w:val="0"/>
          <w:numId w:val="2"/>
        </w:numPr>
      </w:pPr>
      <w:r>
        <w:t xml:space="preserve">Sylvia Moses, </w:t>
      </w:r>
      <w:r w:rsidRPr="002A721E">
        <w:t>Project Risk Management: 10 Brilliant Tactics to Reduce Risk</w:t>
      </w:r>
      <w:r>
        <w:t xml:space="preserve">, June 7, 2018, </w:t>
      </w:r>
      <w:hyperlink r:id="rId7" w:history="1">
        <w:r w:rsidR="006F318D">
          <w:rPr>
            <w:rStyle w:val="Hyperlink"/>
          </w:rPr>
          <w:t>https://www.workamajig.com/blog/project-risk-management</w:t>
        </w:r>
      </w:hyperlink>
    </w:p>
    <w:p w14:paraId="7FDD1B0C" w14:textId="610BB72B" w:rsidR="00996214" w:rsidRDefault="00996214" w:rsidP="00996214"/>
    <w:p w14:paraId="197ECCFB" w14:textId="308A834A" w:rsidR="00996214" w:rsidRDefault="00996214" w:rsidP="00996214"/>
    <w:p w14:paraId="4CDB7A02" w14:textId="6507FCDF" w:rsidR="00996214" w:rsidRDefault="00996214" w:rsidP="00D23206">
      <w:bookmarkStart w:id="0" w:name="_GoBack"/>
      <w:bookmarkEnd w:id="0"/>
    </w:p>
    <w:sectPr w:rsidR="0099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E07"/>
    <w:multiLevelType w:val="hybridMultilevel"/>
    <w:tmpl w:val="7928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C2CCF"/>
    <w:multiLevelType w:val="hybridMultilevel"/>
    <w:tmpl w:val="CFDC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9D"/>
    <w:rsid w:val="00020325"/>
    <w:rsid w:val="0002546A"/>
    <w:rsid w:val="000378C6"/>
    <w:rsid w:val="00042154"/>
    <w:rsid w:val="0004309D"/>
    <w:rsid w:val="000524D4"/>
    <w:rsid w:val="000809F2"/>
    <w:rsid w:val="000818E2"/>
    <w:rsid w:val="00084C7B"/>
    <w:rsid w:val="000A08A4"/>
    <w:rsid w:val="000A234F"/>
    <w:rsid w:val="000A2A1D"/>
    <w:rsid w:val="000A56AC"/>
    <w:rsid w:val="000E25C8"/>
    <w:rsid w:val="000F1DE1"/>
    <w:rsid w:val="0010497C"/>
    <w:rsid w:val="00104D34"/>
    <w:rsid w:val="00110623"/>
    <w:rsid w:val="001232C1"/>
    <w:rsid w:val="00127D44"/>
    <w:rsid w:val="00140B93"/>
    <w:rsid w:val="001509AA"/>
    <w:rsid w:val="0016783F"/>
    <w:rsid w:val="00172C74"/>
    <w:rsid w:val="0017487C"/>
    <w:rsid w:val="00177855"/>
    <w:rsid w:val="00186890"/>
    <w:rsid w:val="001B01EF"/>
    <w:rsid w:val="001B26E7"/>
    <w:rsid w:val="001B5B91"/>
    <w:rsid w:val="001B6F61"/>
    <w:rsid w:val="001D4448"/>
    <w:rsid w:val="001E7ABF"/>
    <w:rsid w:val="001F119E"/>
    <w:rsid w:val="001F3A81"/>
    <w:rsid w:val="00202099"/>
    <w:rsid w:val="00207725"/>
    <w:rsid w:val="0020772C"/>
    <w:rsid w:val="00210937"/>
    <w:rsid w:val="00212370"/>
    <w:rsid w:val="002150E1"/>
    <w:rsid w:val="002229B5"/>
    <w:rsid w:val="002549E0"/>
    <w:rsid w:val="00257036"/>
    <w:rsid w:val="00260CBB"/>
    <w:rsid w:val="00263C79"/>
    <w:rsid w:val="0027297B"/>
    <w:rsid w:val="002743A9"/>
    <w:rsid w:val="00274D59"/>
    <w:rsid w:val="00295C51"/>
    <w:rsid w:val="002A2901"/>
    <w:rsid w:val="002A6B77"/>
    <w:rsid w:val="002A721E"/>
    <w:rsid w:val="002B572C"/>
    <w:rsid w:val="002B58B6"/>
    <w:rsid w:val="002D7275"/>
    <w:rsid w:val="002D76B1"/>
    <w:rsid w:val="002F3688"/>
    <w:rsid w:val="002F745D"/>
    <w:rsid w:val="00311250"/>
    <w:rsid w:val="003256F6"/>
    <w:rsid w:val="00327EAE"/>
    <w:rsid w:val="00330411"/>
    <w:rsid w:val="003323CE"/>
    <w:rsid w:val="00354278"/>
    <w:rsid w:val="003612F2"/>
    <w:rsid w:val="00373963"/>
    <w:rsid w:val="00374FF9"/>
    <w:rsid w:val="00377780"/>
    <w:rsid w:val="00381BA2"/>
    <w:rsid w:val="00386EF1"/>
    <w:rsid w:val="00387433"/>
    <w:rsid w:val="00396D7F"/>
    <w:rsid w:val="003B23EA"/>
    <w:rsid w:val="003B270D"/>
    <w:rsid w:val="003C7276"/>
    <w:rsid w:val="003D64F8"/>
    <w:rsid w:val="003D6A75"/>
    <w:rsid w:val="003E15C6"/>
    <w:rsid w:val="003F4475"/>
    <w:rsid w:val="00413583"/>
    <w:rsid w:val="00415A3A"/>
    <w:rsid w:val="00425868"/>
    <w:rsid w:val="004356D1"/>
    <w:rsid w:val="00441ACE"/>
    <w:rsid w:val="00443048"/>
    <w:rsid w:val="004601D7"/>
    <w:rsid w:val="004742F7"/>
    <w:rsid w:val="004754C1"/>
    <w:rsid w:val="004809D2"/>
    <w:rsid w:val="00481E0E"/>
    <w:rsid w:val="00491C58"/>
    <w:rsid w:val="004A65AA"/>
    <w:rsid w:val="004B0F5C"/>
    <w:rsid w:val="004D6829"/>
    <w:rsid w:val="004E186E"/>
    <w:rsid w:val="004F1912"/>
    <w:rsid w:val="0051608C"/>
    <w:rsid w:val="00525F2C"/>
    <w:rsid w:val="00530223"/>
    <w:rsid w:val="00531D91"/>
    <w:rsid w:val="00537C2A"/>
    <w:rsid w:val="005405F8"/>
    <w:rsid w:val="00545603"/>
    <w:rsid w:val="00545EE9"/>
    <w:rsid w:val="00564384"/>
    <w:rsid w:val="005A1325"/>
    <w:rsid w:val="005D650B"/>
    <w:rsid w:val="005E4954"/>
    <w:rsid w:val="005E52E1"/>
    <w:rsid w:val="005E5E27"/>
    <w:rsid w:val="005F4DB1"/>
    <w:rsid w:val="00604BBC"/>
    <w:rsid w:val="00607F80"/>
    <w:rsid w:val="00611053"/>
    <w:rsid w:val="0061544D"/>
    <w:rsid w:val="006457F8"/>
    <w:rsid w:val="00663519"/>
    <w:rsid w:val="006659E0"/>
    <w:rsid w:val="006A5B0E"/>
    <w:rsid w:val="006D19ED"/>
    <w:rsid w:val="006D7D7A"/>
    <w:rsid w:val="006E3441"/>
    <w:rsid w:val="006F318D"/>
    <w:rsid w:val="007002B9"/>
    <w:rsid w:val="00704CD1"/>
    <w:rsid w:val="007110A1"/>
    <w:rsid w:val="00712148"/>
    <w:rsid w:val="00723149"/>
    <w:rsid w:val="00725550"/>
    <w:rsid w:val="00727473"/>
    <w:rsid w:val="007302DA"/>
    <w:rsid w:val="00741605"/>
    <w:rsid w:val="00742112"/>
    <w:rsid w:val="007439C0"/>
    <w:rsid w:val="00743AA3"/>
    <w:rsid w:val="00744E9C"/>
    <w:rsid w:val="007626E6"/>
    <w:rsid w:val="007677E9"/>
    <w:rsid w:val="007B1DCD"/>
    <w:rsid w:val="007B49EF"/>
    <w:rsid w:val="007B65CD"/>
    <w:rsid w:val="007B678A"/>
    <w:rsid w:val="007C5F2D"/>
    <w:rsid w:val="007E7A62"/>
    <w:rsid w:val="008032B5"/>
    <w:rsid w:val="00803467"/>
    <w:rsid w:val="00814A13"/>
    <w:rsid w:val="0082628E"/>
    <w:rsid w:val="0084085A"/>
    <w:rsid w:val="00860B0E"/>
    <w:rsid w:val="00871478"/>
    <w:rsid w:val="00874460"/>
    <w:rsid w:val="00877E7E"/>
    <w:rsid w:val="008A0B30"/>
    <w:rsid w:val="008A11CB"/>
    <w:rsid w:val="008A37D6"/>
    <w:rsid w:val="008B1480"/>
    <w:rsid w:val="008C7FC3"/>
    <w:rsid w:val="008D3D96"/>
    <w:rsid w:val="008E1AD9"/>
    <w:rsid w:val="008E2C10"/>
    <w:rsid w:val="008E3205"/>
    <w:rsid w:val="008E3582"/>
    <w:rsid w:val="008E6C0F"/>
    <w:rsid w:val="008F33DC"/>
    <w:rsid w:val="009066A0"/>
    <w:rsid w:val="00907340"/>
    <w:rsid w:val="00922432"/>
    <w:rsid w:val="00931234"/>
    <w:rsid w:val="00936D02"/>
    <w:rsid w:val="00942A3C"/>
    <w:rsid w:val="009453BB"/>
    <w:rsid w:val="009463D5"/>
    <w:rsid w:val="009500A6"/>
    <w:rsid w:val="0095304B"/>
    <w:rsid w:val="00957F18"/>
    <w:rsid w:val="00970D4F"/>
    <w:rsid w:val="0097124C"/>
    <w:rsid w:val="00974D4A"/>
    <w:rsid w:val="009854C2"/>
    <w:rsid w:val="00993A6F"/>
    <w:rsid w:val="00996214"/>
    <w:rsid w:val="00996F0E"/>
    <w:rsid w:val="009B6A8A"/>
    <w:rsid w:val="009D0278"/>
    <w:rsid w:val="00A113BB"/>
    <w:rsid w:val="00A116ED"/>
    <w:rsid w:val="00A15411"/>
    <w:rsid w:val="00A312E2"/>
    <w:rsid w:val="00A31E5D"/>
    <w:rsid w:val="00A37896"/>
    <w:rsid w:val="00A51A4D"/>
    <w:rsid w:val="00A6634D"/>
    <w:rsid w:val="00A907B7"/>
    <w:rsid w:val="00A96519"/>
    <w:rsid w:val="00A96A7A"/>
    <w:rsid w:val="00A96B4F"/>
    <w:rsid w:val="00A97C08"/>
    <w:rsid w:val="00AA11E4"/>
    <w:rsid w:val="00AB20CB"/>
    <w:rsid w:val="00AC111A"/>
    <w:rsid w:val="00AC5C92"/>
    <w:rsid w:val="00AE34C2"/>
    <w:rsid w:val="00AF7110"/>
    <w:rsid w:val="00B004D5"/>
    <w:rsid w:val="00B05DD6"/>
    <w:rsid w:val="00B0644D"/>
    <w:rsid w:val="00B07606"/>
    <w:rsid w:val="00B16456"/>
    <w:rsid w:val="00B37657"/>
    <w:rsid w:val="00B475B9"/>
    <w:rsid w:val="00B67162"/>
    <w:rsid w:val="00B710EA"/>
    <w:rsid w:val="00B743B3"/>
    <w:rsid w:val="00B81F7D"/>
    <w:rsid w:val="00B869F2"/>
    <w:rsid w:val="00BB4070"/>
    <w:rsid w:val="00BC36D4"/>
    <w:rsid w:val="00BC75B6"/>
    <w:rsid w:val="00BD539F"/>
    <w:rsid w:val="00BE45CB"/>
    <w:rsid w:val="00BE48D5"/>
    <w:rsid w:val="00BF2393"/>
    <w:rsid w:val="00BF7559"/>
    <w:rsid w:val="00C341ED"/>
    <w:rsid w:val="00C44806"/>
    <w:rsid w:val="00C47101"/>
    <w:rsid w:val="00C471E1"/>
    <w:rsid w:val="00C506BB"/>
    <w:rsid w:val="00C61879"/>
    <w:rsid w:val="00C67609"/>
    <w:rsid w:val="00C82E58"/>
    <w:rsid w:val="00C83064"/>
    <w:rsid w:val="00C83320"/>
    <w:rsid w:val="00C8605C"/>
    <w:rsid w:val="00CA5817"/>
    <w:rsid w:val="00CA59ED"/>
    <w:rsid w:val="00CA5C92"/>
    <w:rsid w:val="00CA756C"/>
    <w:rsid w:val="00CB3B23"/>
    <w:rsid w:val="00CC32D3"/>
    <w:rsid w:val="00CE39B0"/>
    <w:rsid w:val="00CF0AD0"/>
    <w:rsid w:val="00CF0ADD"/>
    <w:rsid w:val="00D05D60"/>
    <w:rsid w:val="00D2019A"/>
    <w:rsid w:val="00D23206"/>
    <w:rsid w:val="00D7050B"/>
    <w:rsid w:val="00D800FE"/>
    <w:rsid w:val="00DA4754"/>
    <w:rsid w:val="00DB6CA7"/>
    <w:rsid w:val="00DB6CEF"/>
    <w:rsid w:val="00DD026A"/>
    <w:rsid w:val="00DD04D8"/>
    <w:rsid w:val="00DD0956"/>
    <w:rsid w:val="00DE337F"/>
    <w:rsid w:val="00DF0BE0"/>
    <w:rsid w:val="00DF0D54"/>
    <w:rsid w:val="00E04617"/>
    <w:rsid w:val="00E061FC"/>
    <w:rsid w:val="00E06EE0"/>
    <w:rsid w:val="00E13028"/>
    <w:rsid w:val="00E20F0D"/>
    <w:rsid w:val="00E330C9"/>
    <w:rsid w:val="00E5067E"/>
    <w:rsid w:val="00E839B4"/>
    <w:rsid w:val="00E878F9"/>
    <w:rsid w:val="00E87ED0"/>
    <w:rsid w:val="00EA1B92"/>
    <w:rsid w:val="00EA557A"/>
    <w:rsid w:val="00EB5B9B"/>
    <w:rsid w:val="00EC24A1"/>
    <w:rsid w:val="00EC4581"/>
    <w:rsid w:val="00EC6A55"/>
    <w:rsid w:val="00ED5FC4"/>
    <w:rsid w:val="00ED7F7F"/>
    <w:rsid w:val="00EE2A09"/>
    <w:rsid w:val="00EF0EE4"/>
    <w:rsid w:val="00EF2B77"/>
    <w:rsid w:val="00EF4424"/>
    <w:rsid w:val="00F04F2E"/>
    <w:rsid w:val="00F15676"/>
    <w:rsid w:val="00F4794E"/>
    <w:rsid w:val="00F505B7"/>
    <w:rsid w:val="00F54DF0"/>
    <w:rsid w:val="00F917F8"/>
    <w:rsid w:val="00F919F1"/>
    <w:rsid w:val="00F96BAC"/>
    <w:rsid w:val="00F9703A"/>
    <w:rsid w:val="00FA010E"/>
    <w:rsid w:val="00FA3EF7"/>
    <w:rsid w:val="00FC4D47"/>
    <w:rsid w:val="00FD2453"/>
    <w:rsid w:val="00FF6999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3A5B"/>
  <w15:chartTrackingRefBased/>
  <w15:docId w15:val="{8361E811-EB2B-4CAF-82E8-95843314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E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32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kamajig.com/blog/project-risk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riskcoach.com/how-to-communicate-risks/" TargetMode="External"/><Relationship Id="rId5" Type="http://schemas.openxmlformats.org/officeDocument/2006/relationships/hyperlink" Target="https://tensix.com/2018/04/15-categories-for-project-ris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lu</dc:creator>
  <cp:keywords/>
  <dc:description/>
  <cp:lastModifiedBy>lin, lu</cp:lastModifiedBy>
  <cp:revision>278</cp:revision>
  <dcterms:created xsi:type="dcterms:W3CDTF">2019-04-19T02:32:00Z</dcterms:created>
  <dcterms:modified xsi:type="dcterms:W3CDTF">2019-05-21T17:42:00Z</dcterms:modified>
</cp:coreProperties>
</file>