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7FDD" w14:textId="77777777" w:rsidR="008D11CE" w:rsidRPr="00EA71AE" w:rsidRDefault="008D11CE" w:rsidP="008D11CE">
      <w:pPr>
        <w:pStyle w:val="Header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Lucy</w:t>
      </w:r>
      <w:r w:rsidRPr="00EA71AE">
        <w:rPr>
          <w:sz w:val="32"/>
          <w:szCs w:val="36"/>
        </w:rPr>
        <w:t xml:space="preserve"> Chen</w:t>
      </w:r>
    </w:p>
    <w:p w14:paraId="4BFB71B2" w14:textId="768A1AF5" w:rsidR="007C6584" w:rsidRPr="00D00259" w:rsidRDefault="008D11CE" w:rsidP="00D00259">
      <w:pPr>
        <w:pStyle w:val="Header"/>
        <w:jc w:val="center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>lu.chen1</w:t>
      </w:r>
      <w:r w:rsidRPr="00D00259">
        <w:rPr>
          <w:sz w:val="20"/>
          <w:szCs w:val="20"/>
        </w:rPr>
        <w:t>@</w:t>
      </w:r>
      <w:r w:rsidRPr="00D00259">
        <w:rPr>
          <w:rFonts w:hint="eastAsia"/>
          <w:sz w:val="20"/>
          <w:szCs w:val="20"/>
        </w:rPr>
        <w:t>baruchmail.cuny</w:t>
      </w:r>
      <w:r w:rsidRPr="00D00259">
        <w:rPr>
          <w:sz w:val="20"/>
          <w:szCs w:val="20"/>
        </w:rPr>
        <w:t xml:space="preserve">.edu | +1 </w:t>
      </w:r>
      <w:r w:rsidRPr="00D00259">
        <w:rPr>
          <w:rFonts w:hint="eastAsia"/>
          <w:sz w:val="20"/>
          <w:szCs w:val="20"/>
        </w:rPr>
        <w:t>917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>960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>554</w:t>
      </w:r>
      <w:r w:rsidRPr="00D00259">
        <w:rPr>
          <w:sz w:val="20"/>
          <w:szCs w:val="20"/>
        </w:rPr>
        <w:t xml:space="preserve">9 | </w:t>
      </w:r>
      <w:r w:rsidR="003D53F4" w:rsidRPr="00D00259">
        <w:rPr>
          <w:sz w:val="20"/>
          <w:szCs w:val="20"/>
        </w:rPr>
        <w:t>linkedin.com/in/lucychenbrooklyn</w:t>
      </w:r>
      <w:r w:rsidR="00F861F6" w:rsidRPr="00D00259">
        <w:rPr>
          <w:sz w:val="20"/>
          <w:szCs w:val="20"/>
        </w:rPr>
        <w:t xml:space="preserve">| </w:t>
      </w:r>
      <w:r w:rsidR="007C6584" w:rsidRPr="00D00259">
        <w:rPr>
          <w:rFonts w:hint="eastAsia"/>
          <w:sz w:val="20"/>
          <w:szCs w:val="20"/>
        </w:rPr>
        <w:t>Brooklyn, NY</w:t>
      </w:r>
    </w:p>
    <w:p w14:paraId="56C87D90" w14:textId="77777777" w:rsidR="00D00259" w:rsidRDefault="00D00259" w:rsidP="008D11CE">
      <w:pPr>
        <w:pBdr>
          <w:bottom w:val="single" w:sz="4" w:space="1" w:color="auto"/>
        </w:pBdr>
        <w:rPr>
          <w:b/>
          <w:sz w:val="22"/>
        </w:rPr>
      </w:pPr>
    </w:p>
    <w:p w14:paraId="7A2976A4" w14:textId="13E517A3" w:rsidR="008D11CE" w:rsidRPr="00EA71AE" w:rsidRDefault="008D11CE" w:rsidP="008D11CE">
      <w:pPr>
        <w:pBdr>
          <w:bottom w:val="single" w:sz="4" w:space="1" w:color="auto"/>
        </w:pBdr>
        <w:rPr>
          <w:b/>
          <w:sz w:val="22"/>
        </w:rPr>
      </w:pPr>
      <w:r w:rsidRPr="00EA71AE">
        <w:rPr>
          <w:b/>
          <w:sz w:val="22"/>
        </w:rPr>
        <w:t>EDUCATION</w:t>
      </w:r>
    </w:p>
    <w:p w14:paraId="23B961BF" w14:textId="1C424017" w:rsidR="008D11CE" w:rsidRPr="00D00259" w:rsidRDefault="008D11CE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Baruch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College, Zicklin School of </w:t>
      </w:r>
      <w:r w:rsidRPr="00D00259">
        <w:rPr>
          <w:b/>
          <w:sz w:val="20"/>
          <w:szCs w:val="20"/>
        </w:rPr>
        <w:t>Business (</w:t>
      </w:r>
      <w:r w:rsidRPr="00D00259">
        <w:rPr>
          <w:rFonts w:hint="eastAsia"/>
          <w:b/>
          <w:sz w:val="20"/>
          <w:szCs w:val="20"/>
        </w:rPr>
        <w:t>GPA:3.</w:t>
      </w:r>
      <w:r w:rsidR="007F4D92">
        <w:rPr>
          <w:rFonts w:hint="eastAsia"/>
          <w:b/>
          <w:sz w:val="20"/>
          <w:szCs w:val="20"/>
        </w:rPr>
        <w:t>6</w:t>
      </w:r>
      <w:r w:rsidRPr="00D00259">
        <w:rPr>
          <w:rFonts w:hint="eastAsia"/>
          <w:b/>
          <w:sz w:val="20"/>
          <w:szCs w:val="20"/>
        </w:rPr>
        <w:t>/4.0)</w:t>
      </w:r>
      <w:r w:rsidRPr="00D00259">
        <w:rPr>
          <w:b/>
          <w:sz w:val="20"/>
          <w:szCs w:val="20"/>
        </w:rPr>
        <w:t xml:space="preserve">                                                    </w:t>
      </w:r>
      <w:r w:rsidRPr="00D00259">
        <w:rPr>
          <w:rFonts w:hint="eastAsia"/>
          <w:b/>
          <w:sz w:val="20"/>
          <w:szCs w:val="20"/>
        </w:rPr>
        <w:t xml:space="preserve">             </w:t>
      </w:r>
      <w:r w:rsidRPr="00D00259">
        <w:rPr>
          <w:b/>
          <w:sz w:val="20"/>
          <w:szCs w:val="20"/>
        </w:rPr>
        <w:t xml:space="preserve">          </w:t>
      </w:r>
      <w:r w:rsidRPr="00D00259">
        <w:rPr>
          <w:rFonts w:hint="eastAsia"/>
          <w:b/>
          <w:sz w:val="20"/>
          <w:szCs w:val="20"/>
        </w:rPr>
        <w:t>New York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NY</w:t>
      </w:r>
    </w:p>
    <w:p w14:paraId="19E7B315" w14:textId="4A1E3030" w:rsidR="008D11CE" w:rsidRPr="00D00259" w:rsidRDefault="008D11CE" w:rsidP="008D11CE">
      <w:pPr>
        <w:pStyle w:val="ResumeAlignRight"/>
        <w:rPr>
          <w:bCs/>
          <w:iCs/>
          <w:sz w:val="20"/>
          <w:szCs w:val="20"/>
        </w:rPr>
      </w:pPr>
      <w:r w:rsidRPr="00D00259">
        <w:rPr>
          <w:sz w:val="20"/>
          <w:szCs w:val="20"/>
        </w:rPr>
        <w:t xml:space="preserve">Master of </w:t>
      </w:r>
      <w:r w:rsidRPr="00D00259">
        <w:rPr>
          <w:rFonts w:hint="eastAsia"/>
          <w:sz w:val="20"/>
          <w:szCs w:val="20"/>
        </w:rPr>
        <w:t>Business Analytics, Track in Data Analytics</w:t>
      </w:r>
      <w:r w:rsidRPr="00D00259">
        <w:rPr>
          <w:i/>
          <w:sz w:val="20"/>
          <w:szCs w:val="20"/>
        </w:rPr>
        <w:t xml:space="preserve">                      </w:t>
      </w:r>
      <w:r w:rsidRPr="00D00259">
        <w:rPr>
          <w:rFonts w:hint="eastAsia"/>
          <w:b/>
          <w:sz w:val="20"/>
          <w:szCs w:val="20"/>
        </w:rPr>
        <w:t xml:space="preserve">                                   </w:t>
      </w:r>
      <w:r w:rsidR="00D00259">
        <w:rPr>
          <w:rFonts w:hint="eastAsia"/>
          <w:b/>
          <w:sz w:val="20"/>
          <w:szCs w:val="20"/>
        </w:rPr>
        <w:t xml:space="preserve">                     </w:t>
      </w:r>
      <w:r w:rsidRPr="00D00259">
        <w:rPr>
          <w:bCs/>
          <w:iCs/>
          <w:sz w:val="20"/>
          <w:szCs w:val="20"/>
        </w:rPr>
        <w:t>August 202</w:t>
      </w:r>
      <w:r w:rsidRPr="00D00259">
        <w:rPr>
          <w:rFonts w:hint="eastAsia"/>
          <w:bCs/>
          <w:iCs/>
          <w:sz w:val="20"/>
          <w:szCs w:val="20"/>
        </w:rPr>
        <w:t xml:space="preserve">3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December </w:t>
      </w:r>
      <w:r w:rsidRPr="00D00259">
        <w:rPr>
          <w:bCs/>
          <w:iCs/>
          <w:sz w:val="20"/>
          <w:szCs w:val="20"/>
        </w:rPr>
        <w:t>202</w:t>
      </w:r>
      <w:r w:rsidRPr="00D00259">
        <w:rPr>
          <w:rFonts w:hint="eastAsia"/>
          <w:bCs/>
          <w:iCs/>
          <w:sz w:val="20"/>
          <w:szCs w:val="20"/>
        </w:rPr>
        <w:t>4</w:t>
      </w:r>
    </w:p>
    <w:p w14:paraId="68CDE62C" w14:textId="57144276" w:rsidR="008D11CE" w:rsidRPr="00D00259" w:rsidRDefault="008D11CE" w:rsidP="008D11CE">
      <w:pPr>
        <w:pStyle w:val="ResumeAlignRight"/>
        <w:tabs>
          <w:tab w:val="left" w:pos="360"/>
          <w:tab w:val="left" w:pos="4584"/>
        </w:tabs>
        <w:rPr>
          <w:bCs/>
          <w:i/>
          <w:sz w:val="20"/>
          <w:szCs w:val="20"/>
        </w:rPr>
      </w:pPr>
      <w:r w:rsidRPr="00D00259">
        <w:rPr>
          <w:sz w:val="20"/>
          <w:szCs w:val="20"/>
        </w:rPr>
        <w:t>Core courses:</w:t>
      </w:r>
      <w:r w:rsidR="00A013B9">
        <w:rPr>
          <w:rFonts w:hint="eastAsia"/>
          <w:sz w:val="20"/>
          <w:szCs w:val="20"/>
        </w:rPr>
        <w:t xml:space="preserve"> </w:t>
      </w:r>
      <w:r w:rsidRPr="00D00259">
        <w:rPr>
          <w:bCs/>
          <w:i/>
          <w:sz w:val="20"/>
          <w:szCs w:val="20"/>
        </w:rPr>
        <w:t>Principles of Database Management Systems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bCs/>
          <w:i/>
          <w:sz w:val="20"/>
          <w:szCs w:val="20"/>
        </w:rPr>
        <w:t>, Programming for Analytics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 Data Visualization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</w:p>
    <w:p w14:paraId="3E041301" w14:textId="32DA0C1E" w:rsidR="008D11CE" w:rsidRPr="00D00259" w:rsidRDefault="008D11CE" w:rsidP="008D11CE">
      <w:pPr>
        <w:pStyle w:val="ResumeAlignRight"/>
        <w:tabs>
          <w:tab w:val="left" w:pos="360"/>
        </w:tabs>
        <w:jc w:val="both"/>
        <w:rPr>
          <w:b/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Nanjing Normal </w:t>
      </w:r>
      <w:r w:rsidRPr="00D00259">
        <w:rPr>
          <w:b/>
          <w:sz w:val="20"/>
          <w:szCs w:val="20"/>
        </w:rPr>
        <w:t>Universit</w:t>
      </w:r>
      <w:r w:rsidRPr="00D00259">
        <w:rPr>
          <w:rFonts w:hint="eastAsia"/>
          <w:b/>
          <w:sz w:val="20"/>
          <w:szCs w:val="20"/>
        </w:rPr>
        <w:t xml:space="preserve">y </w:t>
      </w:r>
      <w:r w:rsidRPr="00D00259">
        <w:rPr>
          <w:b/>
          <w:sz w:val="20"/>
          <w:szCs w:val="20"/>
        </w:rPr>
        <w:t>(GPA:3.</w:t>
      </w:r>
      <w:r w:rsidRPr="00D00259">
        <w:rPr>
          <w:rFonts w:hint="eastAsia"/>
          <w:b/>
          <w:sz w:val="20"/>
          <w:szCs w:val="20"/>
        </w:rPr>
        <w:t>7</w:t>
      </w:r>
      <w:r w:rsidRPr="00D00259">
        <w:rPr>
          <w:b/>
          <w:sz w:val="20"/>
          <w:szCs w:val="20"/>
        </w:rPr>
        <w:t xml:space="preserve">/4.0)                                                                                                </w:t>
      </w:r>
      <w:r w:rsidRPr="00D00259">
        <w:rPr>
          <w:rFonts w:hint="eastAsia"/>
          <w:b/>
          <w:sz w:val="20"/>
          <w:szCs w:val="20"/>
        </w:rPr>
        <w:t xml:space="preserve">  </w:t>
      </w:r>
      <w:r w:rsidR="00D00259">
        <w:rPr>
          <w:rFonts w:hint="eastAsia"/>
          <w:b/>
          <w:sz w:val="20"/>
          <w:szCs w:val="20"/>
        </w:rPr>
        <w:t xml:space="preserve">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>Nanjing</w:t>
      </w:r>
      <w:r w:rsidRPr="00D00259">
        <w:rPr>
          <w:rFonts w:hint="eastAsia"/>
          <w:b/>
          <w:sz w:val="20"/>
          <w:szCs w:val="20"/>
        </w:rPr>
        <w:t xml:space="preserve">, China </w:t>
      </w:r>
    </w:p>
    <w:p w14:paraId="3D59F238" w14:textId="4FE63D90" w:rsidR="008D11CE" w:rsidRPr="00D00259" w:rsidRDefault="008D11CE" w:rsidP="008D11CE">
      <w:pPr>
        <w:pStyle w:val="ResumeAlignRight"/>
        <w:rPr>
          <w:b/>
          <w:i/>
          <w:sz w:val="20"/>
          <w:szCs w:val="20"/>
        </w:rPr>
      </w:pPr>
      <w:r w:rsidRPr="00D00259">
        <w:rPr>
          <w:sz w:val="20"/>
          <w:szCs w:val="20"/>
        </w:rPr>
        <w:t xml:space="preserve">Bachelor of Economics                   </w:t>
      </w:r>
      <w:r w:rsidRPr="00D00259">
        <w:rPr>
          <w:rFonts w:hint="eastAsia"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 </w:t>
      </w:r>
      <w:r w:rsidRPr="00D00259">
        <w:rPr>
          <w:b/>
          <w:sz w:val="20"/>
          <w:szCs w:val="20"/>
        </w:rPr>
        <w:t xml:space="preserve">                            </w:t>
      </w:r>
      <w:r w:rsidRPr="00D00259">
        <w:rPr>
          <w:rFonts w:hint="eastAsia"/>
          <w:bCs/>
          <w:iCs/>
          <w:sz w:val="20"/>
          <w:szCs w:val="20"/>
        </w:rPr>
        <w:t xml:space="preserve">                                                              </w:t>
      </w:r>
      <w:r w:rsidR="00D00259">
        <w:rPr>
          <w:rFonts w:hint="eastAsia"/>
          <w:bCs/>
          <w:iCs/>
          <w:sz w:val="20"/>
          <w:szCs w:val="20"/>
        </w:rPr>
        <w:t xml:space="preserve">                    </w:t>
      </w:r>
      <w:r w:rsidRPr="00D00259">
        <w:rPr>
          <w:bCs/>
          <w:iCs/>
          <w:sz w:val="20"/>
          <w:szCs w:val="20"/>
        </w:rPr>
        <w:t>August 20</w:t>
      </w:r>
      <w:r w:rsidRPr="00D00259">
        <w:rPr>
          <w:rFonts w:hint="eastAsia"/>
          <w:bCs/>
          <w:iCs/>
          <w:sz w:val="20"/>
          <w:szCs w:val="20"/>
        </w:rPr>
        <w:t xml:space="preserve">19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June </w:t>
      </w:r>
      <w:r w:rsidRPr="00D00259">
        <w:rPr>
          <w:bCs/>
          <w:iCs/>
          <w:sz w:val="20"/>
          <w:szCs w:val="20"/>
        </w:rPr>
        <w:t>202</w:t>
      </w:r>
      <w:r w:rsidRPr="00D00259">
        <w:rPr>
          <w:rFonts w:hint="eastAsia"/>
          <w:bCs/>
          <w:iCs/>
          <w:sz w:val="20"/>
          <w:szCs w:val="20"/>
        </w:rPr>
        <w:t>3</w:t>
      </w:r>
    </w:p>
    <w:p w14:paraId="3EAE148D" w14:textId="22E49B79" w:rsidR="008D11CE" w:rsidRPr="00D00259" w:rsidRDefault="008D11CE" w:rsidP="008D11CE">
      <w:pPr>
        <w:pStyle w:val="ResumeAlignRight"/>
        <w:tabs>
          <w:tab w:val="left" w:pos="360"/>
          <w:tab w:val="left" w:pos="4584"/>
        </w:tabs>
        <w:jc w:val="both"/>
        <w:rPr>
          <w:bCs/>
          <w:i/>
          <w:sz w:val="20"/>
          <w:szCs w:val="20"/>
        </w:rPr>
      </w:pPr>
      <w:r w:rsidRPr="00D00259">
        <w:rPr>
          <w:sz w:val="20"/>
          <w:szCs w:val="20"/>
        </w:rPr>
        <w:t>Core courses:</w:t>
      </w:r>
      <w:r w:rsidRPr="00D00259">
        <w:rPr>
          <w:bCs/>
          <w:sz w:val="20"/>
          <w:szCs w:val="20"/>
        </w:rPr>
        <w:t xml:space="preserve"> </w:t>
      </w:r>
      <w:r w:rsidRPr="00D00259">
        <w:rPr>
          <w:bCs/>
          <w:i/>
          <w:sz w:val="20"/>
          <w:szCs w:val="20"/>
        </w:rPr>
        <w:t>Microeconomic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</w:t>
      </w:r>
      <w:r w:rsidR="008550B3" w:rsidRPr="008550B3">
        <w:rPr>
          <w:bCs/>
          <w:i/>
          <w:sz w:val="22"/>
        </w:rPr>
        <w:t xml:space="preserve"> </w:t>
      </w:r>
      <w:r w:rsidR="008550B3" w:rsidRPr="00703C56">
        <w:rPr>
          <w:bCs/>
          <w:i/>
          <w:sz w:val="22"/>
        </w:rPr>
        <w:t>Macroeconomics</w:t>
      </w:r>
      <w:r w:rsidR="008550B3">
        <w:rPr>
          <w:rFonts w:hint="eastAsia"/>
          <w:bCs/>
          <w:i/>
          <w:sz w:val="22"/>
        </w:rPr>
        <w:t>(A),</w:t>
      </w:r>
      <w:r w:rsidRPr="00D00259">
        <w:rPr>
          <w:bCs/>
          <w:i/>
          <w:sz w:val="20"/>
          <w:szCs w:val="20"/>
        </w:rPr>
        <w:t xml:space="preserve"> Econometric</w:t>
      </w:r>
      <w:r w:rsidR="007C6584" w:rsidRPr="00D00259">
        <w:rPr>
          <w:rFonts w:hint="eastAsia"/>
          <w:bCs/>
          <w:i/>
          <w:sz w:val="20"/>
          <w:szCs w:val="20"/>
        </w:rPr>
        <w:t>)(A)</w:t>
      </w:r>
      <w:r w:rsidRPr="00D00259">
        <w:rPr>
          <w:rFonts w:hint="eastAsia"/>
          <w:bCs/>
          <w:i/>
          <w:sz w:val="20"/>
          <w:szCs w:val="20"/>
        </w:rPr>
        <w:t>,</w:t>
      </w:r>
      <w:r w:rsidRPr="00D00259">
        <w:rPr>
          <w:bCs/>
          <w:i/>
          <w:sz w:val="20"/>
          <w:szCs w:val="20"/>
        </w:rPr>
        <w:t xml:space="preserve"> Accounting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  <w:r w:rsidRPr="00D00259">
        <w:rPr>
          <w:rFonts w:hint="eastAsia"/>
          <w:bCs/>
          <w:i/>
          <w:sz w:val="20"/>
          <w:szCs w:val="20"/>
        </w:rPr>
        <w:t>,</w:t>
      </w:r>
      <w:r w:rsidRPr="00D00259">
        <w:rPr>
          <w:bCs/>
          <w:i/>
          <w:sz w:val="20"/>
          <w:szCs w:val="20"/>
        </w:rPr>
        <w:t xml:space="preserve"> Corporate Finance</w:t>
      </w:r>
      <w:r w:rsidR="007C6584" w:rsidRPr="00D00259">
        <w:rPr>
          <w:rFonts w:hint="eastAsia"/>
          <w:bCs/>
          <w:i/>
          <w:sz w:val="20"/>
          <w:szCs w:val="20"/>
        </w:rPr>
        <w:t>(A)</w:t>
      </w:r>
    </w:p>
    <w:p w14:paraId="36607A19" w14:textId="77777777" w:rsidR="007C6584" w:rsidRDefault="007C6584" w:rsidP="008D11C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</w:p>
    <w:p w14:paraId="70633307" w14:textId="6707EEC9" w:rsidR="008D11CE" w:rsidRPr="00EA71AE" w:rsidRDefault="008D11CE" w:rsidP="008D11C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  <w:r w:rsidRPr="00EA71AE">
        <w:rPr>
          <w:b/>
          <w:sz w:val="22"/>
        </w:rPr>
        <w:t>WORK EXPERIENCE</w:t>
      </w:r>
    </w:p>
    <w:p w14:paraId="28A97C5F" w14:textId="04370DDB" w:rsidR="008D11CE" w:rsidRPr="00D00259" w:rsidRDefault="008D11CE" w:rsidP="008D11CE">
      <w:pPr>
        <w:pStyle w:val="ResumeAlignRight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BitMart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        </w:t>
      </w:r>
      <w:r w:rsidRPr="00D00259">
        <w:rPr>
          <w:b/>
          <w:sz w:val="20"/>
          <w:szCs w:val="20"/>
        </w:rPr>
        <w:t xml:space="preserve">         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                                                       </w:t>
      </w:r>
      <w:r w:rsidR="00D00259">
        <w:rPr>
          <w:rFonts w:hint="eastAsia"/>
          <w:b/>
          <w:sz w:val="20"/>
          <w:szCs w:val="20"/>
        </w:rPr>
        <w:t xml:space="preserve">                   </w:t>
      </w:r>
      <w:r w:rsidRPr="00D00259">
        <w:rPr>
          <w:rFonts w:hint="eastAsia"/>
          <w:b/>
          <w:sz w:val="20"/>
          <w:szCs w:val="20"/>
        </w:rPr>
        <w:t>Jersey City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NJ</w:t>
      </w:r>
    </w:p>
    <w:p w14:paraId="0915007D" w14:textId="210BCE69" w:rsidR="008D11CE" w:rsidRPr="00D00259" w:rsidRDefault="00E722CD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i/>
          <w:sz w:val="20"/>
          <w:szCs w:val="20"/>
        </w:rPr>
        <w:t xml:space="preserve">Data Analyst </w:t>
      </w:r>
      <w:r w:rsidRPr="00D00259">
        <w:rPr>
          <w:b/>
          <w:i/>
          <w:sz w:val="20"/>
          <w:szCs w:val="20"/>
        </w:rPr>
        <w:t>Intern</w:t>
      </w:r>
      <w:r w:rsidRPr="00D00259">
        <w:rPr>
          <w:rFonts w:hint="eastAsia"/>
          <w:b/>
          <w:i/>
          <w:sz w:val="20"/>
          <w:szCs w:val="20"/>
        </w:rPr>
        <w:t>, Trading Operations</w:t>
      </w:r>
      <w:r w:rsidRPr="00D00259">
        <w:rPr>
          <w:b/>
          <w:i/>
          <w:sz w:val="20"/>
          <w:szCs w:val="20"/>
        </w:rPr>
        <w:t xml:space="preserve">              </w:t>
      </w:r>
      <w:r w:rsidRPr="00D00259">
        <w:rPr>
          <w:b/>
          <w:bCs/>
          <w:i/>
          <w:sz w:val="20"/>
          <w:szCs w:val="20"/>
        </w:rPr>
        <w:t xml:space="preserve">    </w:t>
      </w:r>
      <w:r w:rsidRPr="00D00259">
        <w:rPr>
          <w:rFonts w:hint="eastAsia"/>
          <w:i/>
          <w:sz w:val="20"/>
          <w:szCs w:val="20"/>
        </w:rPr>
        <w:t xml:space="preserve">      </w:t>
      </w:r>
      <w:r w:rsidRPr="00D00259">
        <w:rPr>
          <w:i/>
          <w:sz w:val="20"/>
          <w:szCs w:val="20"/>
        </w:rPr>
        <w:t xml:space="preserve">          </w:t>
      </w:r>
      <w:r w:rsidRPr="00D00259">
        <w:rPr>
          <w:b/>
          <w:i/>
          <w:sz w:val="20"/>
          <w:szCs w:val="20"/>
        </w:rPr>
        <w:t xml:space="preserve">    </w:t>
      </w:r>
      <w:r w:rsidRPr="00D00259">
        <w:rPr>
          <w:rFonts w:hint="eastAsia"/>
          <w:b/>
          <w:i/>
          <w:sz w:val="20"/>
          <w:szCs w:val="20"/>
        </w:rPr>
        <w:t xml:space="preserve">  </w:t>
      </w:r>
      <w:r w:rsidRPr="00D00259">
        <w:rPr>
          <w:b/>
          <w:i/>
          <w:sz w:val="20"/>
          <w:szCs w:val="20"/>
        </w:rPr>
        <w:t xml:space="preserve">                                   </w:t>
      </w:r>
      <w:r w:rsidRPr="00D00259">
        <w:rPr>
          <w:rFonts w:hint="eastAsia"/>
          <w:b/>
          <w:i/>
          <w:sz w:val="20"/>
          <w:szCs w:val="20"/>
        </w:rPr>
        <w:t xml:space="preserve">          </w:t>
      </w:r>
      <w:r w:rsidR="008D11CE" w:rsidRPr="00D00259">
        <w:rPr>
          <w:rFonts w:hint="eastAsia"/>
          <w:bCs/>
          <w:iCs/>
          <w:sz w:val="20"/>
          <w:szCs w:val="20"/>
        </w:rPr>
        <w:t>December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8D11CE" w:rsidRPr="00D00259">
        <w:rPr>
          <w:rFonts w:hint="eastAsia"/>
          <w:bCs/>
          <w:iCs/>
          <w:sz w:val="20"/>
          <w:szCs w:val="20"/>
        </w:rPr>
        <w:t xml:space="preserve">3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May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4</w:t>
      </w:r>
    </w:p>
    <w:p w14:paraId="1E555D65" w14:textId="301ADF88" w:rsidR="003C7C78" w:rsidRPr="00D00259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Extracted and tracked weekly data of fiat transaction by analyzing deposit/withdraw users and amount via different channel payment through </w:t>
      </w:r>
      <w:r w:rsidRPr="00D00259">
        <w:rPr>
          <w:rFonts w:hint="eastAsia"/>
          <w:b/>
          <w:bCs/>
          <w:sz w:val="20"/>
          <w:szCs w:val="20"/>
        </w:rPr>
        <w:t>Excel</w:t>
      </w:r>
      <w:r w:rsidRPr="00D00259">
        <w:rPr>
          <w:rFonts w:hint="eastAsia"/>
          <w:sz w:val="20"/>
          <w:szCs w:val="20"/>
        </w:rPr>
        <w:t xml:space="preserve">. Visualized fiat data using </w:t>
      </w:r>
      <w:r w:rsidRPr="00D00259">
        <w:rPr>
          <w:rFonts w:hint="eastAsia"/>
          <w:b/>
          <w:bCs/>
          <w:sz w:val="20"/>
          <w:szCs w:val="20"/>
        </w:rPr>
        <w:t xml:space="preserve">SQL </w:t>
      </w:r>
      <w:r w:rsidR="007C6584" w:rsidRPr="00D00259">
        <w:rPr>
          <w:rFonts w:hint="eastAsia"/>
          <w:sz w:val="20"/>
          <w:szCs w:val="20"/>
        </w:rPr>
        <w:t>and</w:t>
      </w:r>
      <w:r w:rsidR="007C6584" w:rsidRPr="00D00259">
        <w:rPr>
          <w:rFonts w:hint="eastAsia"/>
          <w:b/>
          <w:bCs/>
          <w:sz w:val="20"/>
          <w:szCs w:val="20"/>
        </w:rPr>
        <w:t xml:space="preserve"> Python </w:t>
      </w:r>
      <w:r w:rsidRPr="00D00259">
        <w:rPr>
          <w:rFonts w:hint="eastAsia"/>
          <w:sz w:val="20"/>
          <w:szCs w:val="20"/>
        </w:rPr>
        <w:t xml:space="preserve">through </w:t>
      </w:r>
      <w:r w:rsidRPr="00D00259">
        <w:rPr>
          <w:rFonts w:hint="eastAsia"/>
          <w:b/>
          <w:bCs/>
          <w:sz w:val="20"/>
          <w:szCs w:val="20"/>
        </w:rPr>
        <w:t xml:space="preserve">Superset, generating report using </w:t>
      </w:r>
      <w:r w:rsidRPr="00D00259">
        <w:rPr>
          <w:rFonts w:hint="eastAsia"/>
          <w:sz w:val="20"/>
          <w:szCs w:val="20"/>
        </w:rPr>
        <w:t>Tableau</w:t>
      </w:r>
    </w:p>
    <w:p w14:paraId="5240C829" w14:textId="77777777" w:rsidR="003C7C78" w:rsidRPr="00D00259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Designed </w:t>
      </w:r>
      <w:r w:rsidRPr="00D00259">
        <w:rPr>
          <w:rFonts w:hint="eastAsia"/>
          <w:sz w:val="20"/>
          <w:szCs w:val="20"/>
        </w:rPr>
        <w:t>Chinese New Year and Valentine</w:t>
      </w:r>
      <w:r w:rsidRPr="00D00259">
        <w:rPr>
          <w:sz w:val="20"/>
          <w:szCs w:val="20"/>
        </w:rPr>
        <w:t>’</w:t>
      </w:r>
      <w:r w:rsidRPr="00D00259">
        <w:rPr>
          <w:rFonts w:hint="eastAsia"/>
          <w:sz w:val="20"/>
          <w:szCs w:val="20"/>
        </w:rPr>
        <w:t>s Day activities with Legend Trading</w:t>
      </w:r>
      <w:r w:rsidRPr="00D00259">
        <w:rPr>
          <w:sz w:val="20"/>
          <w:szCs w:val="20"/>
        </w:rPr>
        <w:t xml:space="preserve"> to improve </w:t>
      </w:r>
      <w:r w:rsidRPr="00D00259">
        <w:rPr>
          <w:b/>
          <w:bCs/>
          <w:sz w:val="20"/>
          <w:szCs w:val="20"/>
        </w:rPr>
        <w:t>User Experience</w:t>
      </w:r>
      <w:r w:rsidRPr="00D00259">
        <w:rPr>
          <w:rFonts w:hint="eastAsia"/>
          <w:sz w:val="20"/>
          <w:szCs w:val="20"/>
        </w:rPr>
        <w:t xml:space="preserve"> and</w:t>
      </w:r>
      <w:r w:rsidRPr="00D00259">
        <w:rPr>
          <w:rFonts w:hint="eastAsia"/>
          <w:b/>
          <w:bCs/>
          <w:sz w:val="20"/>
          <w:szCs w:val="20"/>
        </w:rPr>
        <w:t xml:space="preserve"> increase new users 300%</w:t>
      </w:r>
    </w:p>
    <w:p w14:paraId="630BEEAF" w14:textId="77777777" w:rsidR="003C7C78" w:rsidRPr="00D00259" w:rsidRDefault="003C7C78" w:rsidP="003C7C7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ETL Management, Data cleaning &amp; Integrity: Utilized SQL for </w:t>
      </w:r>
      <w:r w:rsidRPr="00D00259">
        <w:rPr>
          <w:rFonts w:hint="eastAsia"/>
          <w:sz w:val="20"/>
          <w:szCs w:val="20"/>
        </w:rPr>
        <w:t xml:space="preserve">crypto trading </w:t>
      </w:r>
      <w:r w:rsidRPr="00D00259">
        <w:rPr>
          <w:sz w:val="20"/>
          <w:szCs w:val="20"/>
        </w:rPr>
        <w:t xml:space="preserve">data cleaning, managed </w:t>
      </w:r>
      <w:r w:rsidRPr="00D00259">
        <w:rPr>
          <w:b/>
          <w:bCs/>
          <w:sz w:val="20"/>
          <w:szCs w:val="20"/>
        </w:rPr>
        <w:t>ETL</w:t>
      </w:r>
      <w:r w:rsidRPr="00D00259">
        <w:rPr>
          <w:sz w:val="20"/>
          <w:szCs w:val="20"/>
        </w:rPr>
        <w:t xml:space="preserve"> processes, and maintained data integrity </w:t>
      </w:r>
      <w:r w:rsidRPr="00D00259">
        <w:rPr>
          <w:rFonts w:hint="eastAsia"/>
          <w:sz w:val="20"/>
          <w:szCs w:val="20"/>
        </w:rPr>
        <w:t xml:space="preserve">using </w:t>
      </w:r>
      <w:r w:rsidRPr="00D00259">
        <w:rPr>
          <w:rFonts w:hint="eastAsia"/>
          <w:b/>
          <w:bCs/>
          <w:sz w:val="20"/>
          <w:szCs w:val="20"/>
        </w:rPr>
        <w:t>Azure Blob Storage</w:t>
      </w:r>
      <w:r w:rsidRPr="00D00259">
        <w:rPr>
          <w:rFonts w:hint="eastAsia"/>
          <w:sz w:val="20"/>
          <w:szCs w:val="20"/>
        </w:rPr>
        <w:t xml:space="preserve"> </w:t>
      </w:r>
    </w:p>
    <w:p w14:paraId="29C4B89E" w14:textId="4B15AE44" w:rsidR="008D11CE" w:rsidRPr="00D00259" w:rsidRDefault="008D11CE" w:rsidP="008D11CE">
      <w:pPr>
        <w:pStyle w:val="ResumeAlignRight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NetEase </w:t>
      </w:r>
      <w:r w:rsidR="007C6584" w:rsidRPr="00D00259">
        <w:rPr>
          <w:rFonts w:hint="eastAsia"/>
          <w:b/>
          <w:sz w:val="20"/>
          <w:szCs w:val="20"/>
        </w:rPr>
        <w:t>(</w:t>
      </w:r>
      <w:r w:rsidR="007C6584" w:rsidRPr="00D00259">
        <w:rPr>
          <w:rFonts w:hint="eastAsia"/>
          <w:b/>
          <w:bCs/>
          <w:sz w:val="20"/>
          <w:szCs w:val="20"/>
        </w:rPr>
        <w:t>NASDAQ: NTES)</w:t>
      </w:r>
      <w:r w:rsidRPr="00D00259">
        <w:rPr>
          <w:rFonts w:hint="eastAsia"/>
          <w:b/>
          <w:sz w:val="20"/>
          <w:szCs w:val="20"/>
        </w:rPr>
        <w:t xml:space="preserve">     </w:t>
      </w:r>
      <w:r w:rsidRPr="00D00259">
        <w:rPr>
          <w:b/>
          <w:sz w:val="20"/>
          <w:szCs w:val="20"/>
        </w:rPr>
        <w:t xml:space="preserve">                 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     </w:t>
      </w:r>
      <w:r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b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 xml:space="preserve">                                                                    </w:t>
      </w:r>
      <w:r w:rsidR="007C6584" w:rsidRPr="00D00259">
        <w:rPr>
          <w:rFonts w:hint="eastAsia"/>
          <w:b/>
          <w:sz w:val="20"/>
          <w:szCs w:val="20"/>
        </w:rPr>
        <w:t xml:space="preserve">              </w:t>
      </w:r>
      <w:r w:rsidR="00D00259">
        <w:rPr>
          <w:rFonts w:hint="eastAsia"/>
          <w:b/>
          <w:sz w:val="20"/>
          <w:szCs w:val="20"/>
        </w:rPr>
        <w:t xml:space="preserve">                        </w:t>
      </w:r>
      <w:r w:rsidRPr="00D00259">
        <w:rPr>
          <w:rFonts w:hint="eastAsia"/>
          <w:b/>
          <w:sz w:val="20"/>
          <w:szCs w:val="20"/>
        </w:rPr>
        <w:t>Beijing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China</w:t>
      </w:r>
    </w:p>
    <w:p w14:paraId="7AEB3D37" w14:textId="0B6F0534" w:rsidR="008D11CE" w:rsidRPr="00D00259" w:rsidRDefault="00F412FB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i/>
          <w:sz w:val="20"/>
          <w:szCs w:val="20"/>
        </w:rPr>
        <w:t xml:space="preserve">Data Analyst </w:t>
      </w:r>
      <w:r w:rsidRPr="00D00259">
        <w:rPr>
          <w:b/>
          <w:i/>
          <w:sz w:val="20"/>
          <w:szCs w:val="20"/>
        </w:rPr>
        <w:t>Intern</w:t>
      </w:r>
      <w:r w:rsidRPr="00D00259">
        <w:rPr>
          <w:rFonts w:hint="eastAsia"/>
          <w:b/>
          <w:i/>
          <w:sz w:val="20"/>
          <w:szCs w:val="20"/>
        </w:rPr>
        <w:t xml:space="preserve">, </w:t>
      </w:r>
      <w:r w:rsidRPr="00D00259">
        <w:rPr>
          <w:b/>
          <w:i/>
          <w:sz w:val="20"/>
          <w:szCs w:val="20"/>
        </w:rPr>
        <w:t xml:space="preserve">Strategic </w:t>
      </w:r>
      <w:r w:rsidRPr="00D00259">
        <w:rPr>
          <w:rFonts w:hint="eastAsia"/>
          <w:b/>
          <w:i/>
          <w:sz w:val="20"/>
          <w:szCs w:val="20"/>
        </w:rPr>
        <w:t>O</w:t>
      </w:r>
      <w:r w:rsidRPr="00D00259">
        <w:rPr>
          <w:b/>
          <w:i/>
          <w:sz w:val="20"/>
          <w:szCs w:val="20"/>
        </w:rPr>
        <w:t xml:space="preserve">peration              </w:t>
      </w:r>
      <w:r w:rsidRPr="00D00259">
        <w:rPr>
          <w:b/>
          <w:bCs/>
          <w:i/>
          <w:sz w:val="20"/>
          <w:szCs w:val="20"/>
        </w:rPr>
        <w:t xml:space="preserve">    </w:t>
      </w:r>
      <w:r w:rsidRPr="00D00259">
        <w:rPr>
          <w:rFonts w:hint="eastAsia"/>
          <w:i/>
          <w:sz w:val="20"/>
          <w:szCs w:val="20"/>
        </w:rPr>
        <w:t xml:space="preserve">      </w:t>
      </w:r>
      <w:r w:rsidRPr="00D00259">
        <w:rPr>
          <w:i/>
          <w:sz w:val="20"/>
          <w:szCs w:val="20"/>
        </w:rPr>
        <w:t xml:space="preserve">          </w:t>
      </w:r>
      <w:r w:rsidRPr="00D00259">
        <w:rPr>
          <w:b/>
          <w:i/>
          <w:sz w:val="20"/>
          <w:szCs w:val="20"/>
        </w:rPr>
        <w:t xml:space="preserve">             </w:t>
      </w:r>
      <w:r w:rsidRPr="00D00259">
        <w:rPr>
          <w:rFonts w:hint="eastAsia"/>
          <w:b/>
          <w:i/>
          <w:sz w:val="20"/>
          <w:szCs w:val="20"/>
        </w:rPr>
        <w:t xml:space="preserve">  </w:t>
      </w:r>
      <w:r w:rsidRPr="00D00259">
        <w:rPr>
          <w:b/>
          <w:i/>
          <w:sz w:val="20"/>
          <w:szCs w:val="20"/>
        </w:rPr>
        <w:t xml:space="preserve">                            </w:t>
      </w:r>
      <w:r w:rsidRPr="00D00259">
        <w:rPr>
          <w:rFonts w:hint="eastAsia"/>
          <w:b/>
          <w:i/>
          <w:sz w:val="20"/>
          <w:szCs w:val="20"/>
        </w:rPr>
        <w:t xml:space="preserve">          </w:t>
      </w:r>
      <w:r w:rsidR="008D11CE" w:rsidRPr="00D00259">
        <w:rPr>
          <w:rFonts w:hint="eastAsia"/>
          <w:bCs/>
          <w:iCs/>
          <w:sz w:val="20"/>
          <w:szCs w:val="20"/>
        </w:rPr>
        <w:t>February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8D11CE" w:rsidRPr="00D00259">
        <w:rPr>
          <w:rFonts w:hint="eastAsia"/>
          <w:bCs/>
          <w:iCs/>
          <w:sz w:val="20"/>
          <w:szCs w:val="20"/>
        </w:rPr>
        <w:t xml:space="preserve">3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May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3</w:t>
      </w:r>
    </w:p>
    <w:p w14:paraId="5B23E441" w14:textId="0029C97A" w:rsidR="00AB1BC5" w:rsidRPr="008550B3" w:rsidRDefault="00AB1BC5" w:rsidP="00AB1BC5">
      <w:pPr>
        <w:numPr>
          <w:ilvl w:val="0"/>
          <w:numId w:val="2"/>
        </w:numPr>
        <w:tabs>
          <w:tab w:val="right" w:pos="963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D00259">
        <w:rPr>
          <w:sz w:val="20"/>
          <w:szCs w:val="20"/>
        </w:rPr>
        <w:t>Designed and optimize</w:t>
      </w:r>
      <w:r w:rsidRPr="00D00259">
        <w:rPr>
          <w:rFonts w:hint="eastAsia"/>
          <w:sz w:val="20"/>
          <w:szCs w:val="20"/>
        </w:rPr>
        <w:t xml:space="preserve">d </w:t>
      </w:r>
      <w:r w:rsidRPr="00D00259">
        <w:rPr>
          <w:rFonts w:hint="eastAsia"/>
          <w:b/>
          <w:sz w:val="20"/>
          <w:szCs w:val="20"/>
        </w:rPr>
        <w:t>SOP</w:t>
      </w:r>
      <w:r w:rsidRPr="00D00259">
        <w:rPr>
          <w:rFonts w:hint="eastAsia"/>
          <w:sz w:val="20"/>
          <w:szCs w:val="20"/>
        </w:rPr>
        <w:t xml:space="preserve"> materials for elementary and junior educational courses and executed 6 sales-end </w:t>
      </w:r>
      <w:r w:rsidRPr="00D00259">
        <w:rPr>
          <w:sz w:val="20"/>
          <w:szCs w:val="20"/>
        </w:rPr>
        <w:t>promotion</w:t>
      </w:r>
      <w:r w:rsidRPr="00D00259">
        <w:rPr>
          <w:rFonts w:hint="eastAsia"/>
          <w:sz w:val="20"/>
          <w:szCs w:val="20"/>
        </w:rPr>
        <w:t>s to increase GMV</w:t>
      </w:r>
      <w:r w:rsidR="008550B3">
        <w:rPr>
          <w:rFonts w:hint="eastAsia"/>
          <w:sz w:val="20"/>
          <w:szCs w:val="20"/>
        </w:rPr>
        <w:t xml:space="preserve"> by </w:t>
      </w:r>
      <w:r w:rsidR="008550B3" w:rsidRPr="008550B3">
        <w:rPr>
          <w:rFonts w:hint="eastAsia"/>
          <w:b/>
          <w:bCs/>
          <w:sz w:val="20"/>
          <w:szCs w:val="20"/>
        </w:rPr>
        <w:t>20%</w:t>
      </w:r>
    </w:p>
    <w:p w14:paraId="0AF86A08" w14:textId="7106BE05" w:rsidR="00AB1BC5" w:rsidRPr="00D00259" w:rsidRDefault="00AB1BC5" w:rsidP="00AB1BC5">
      <w:pPr>
        <w:numPr>
          <w:ilvl w:val="0"/>
          <w:numId w:val="2"/>
        </w:numPr>
        <w:tabs>
          <w:tab w:val="right" w:pos="9630"/>
        </w:tabs>
        <w:rPr>
          <w:rFonts w:asciiTheme="minorHAnsi" w:hAnsiTheme="minorHAnsi" w:cstheme="minorHAnsi"/>
          <w:bCs/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Tracked and summarized sales data for </w:t>
      </w:r>
      <w:r w:rsidRPr="00D00259">
        <w:rPr>
          <w:sz w:val="20"/>
          <w:szCs w:val="20"/>
        </w:rPr>
        <w:t>promotional</w:t>
      </w:r>
      <w:r w:rsidRPr="00D00259">
        <w:rPr>
          <w:rFonts w:hint="eastAsia"/>
          <w:sz w:val="20"/>
          <w:szCs w:val="20"/>
        </w:rPr>
        <w:t xml:space="preserve"> activities by analyzing </w:t>
      </w:r>
      <w:r w:rsidR="00977C46">
        <w:rPr>
          <w:rFonts w:hint="eastAsia"/>
          <w:sz w:val="20"/>
          <w:szCs w:val="20"/>
        </w:rPr>
        <w:t>i</w:t>
      </w:r>
      <w:r w:rsidRPr="00D00259">
        <w:rPr>
          <w:rFonts w:hint="eastAsia"/>
          <w:sz w:val="20"/>
          <w:szCs w:val="20"/>
        </w:rPr>
        <w:t>ndicators such as GMV and n</w:t>
      </w:r>
      <w:r w:rsidRPr="00D00259">
        <w:rPr>
          <w:sz w:val="20"/>
          <w:szCs w:val="20"/>
        </w:rPr>
        <w:t xml:space="preserve">umber of orders </w:t>
      </w:r>
      <w:r w:rsidRPr="00D00259">
        <w:rPr>
          <w:rFonts w:hint="eastAsia"/>
          <w:sz w:val="20"/>
          <w:szCs w:val="20"/>
        </w:rPr>
        <w:t xml:space="preserve">through Excel and </w:t>
      </w:r>
      <w:r w:rsidRPr="00D00259">
        <w:rPr>
          <w:rFonts w:hint="eastAsia"/>
          <w:b/>
          <w:sz w:val="20"/>
          <w:szCs w:val="20"/>
        </w:rPr>
        <w:t>SQL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sz w:val="20"/>
          <w:szCs w:val="20"/>
        </w:rPr>
        <w:t xml:space="preserve">to analyze the effect of promotional activities </w:t>
      </w:r>
      <w:r w:rsidRPr="00D00259">
        <w:rPr>
          <w:rFonts w:hint="eastAsia"/>
          <w:sz w:val="20"/>
          <w:szCs w:val="20"/>
        </w:rPr>
        <w:t xml:space="preserve">to </w:t>
      </w:r>
      <w:r w:rsidRPr="00D00259">
        <w:rPr>
          <w:sz w:val="20"/>
          <w:szCs w:val="20"/>
        </w:rPr>
        <w:t xml:space="preserve">improve </w:t>
      </w:r>
      <w:r w:rsidRPr="00D00259">
        <w:rPr>
          <w:rFonts w:hint="eastAsia"/>
          <w:sz w:val="20"/>
          <w:szCs w:val="20"/>
        </w:rPr>
        <w:t xml:space="preserve">future initiatives, using </w:t>
      </w:r>
      <w:r w:rsidRPr="00D00259">
        <w:rPr>
          <w:rFonts w:hint="eastAsia"/>
          <w:b/>
          <w:bCs/>
          <w:sz w:val="20"/>
          <w:szCs w:val="20"/>
        </w:rPr>
        <w:t>power BI</w:t>
      </w:r>
      <w:r w:rsidRPr="00D00259">
        <w:rPr>
          <w:rFonts w:hint="eastAsia"/>
          <w:sz w:val="20"/>
          <w:szCs w:val="20"/>
        </w:rPr>
        <w:t xml:space="preserve"> to generate the report</w:t>
      </w:r>
    </w:p>
    <w:p w14:paraId="77087544" w14:textId="1ADEDE27" w:rsidR="00AB1BC5" w:rsidRPr="00D00259" w:rsidRDefault="00AB1BC5" w:rsidP="00AB1BC5">
      <w:pPr>
        <w:numPr>
          <w:ilvl w:val="0"/>
          <w:numId w:val="2"/>
        </w:numPr>
        <w:tabs>
          <w:tab w:val="right" w:pos="9630"/>
        </w:tabs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Established an automated data processing template for weekly TMK data in Excel through </w:t>
      </w:r>
      <w:r w:rsidRPr="00D00259">
        <w:rPr>
          <w:rFonts w:hint="eastAsia"/>
          <w:b/>
          <w:sz w:val="20"/>
          <w:szCs w:val="20"/>
        </w:rPr>
        <w:t>Alteryx</w:t>
      </w:r>
      <w:r w:rsidRPr="00D00259">
        <w:rPr>
          <w:rFonts w:hint="eastAsia"/>
          <w:sz w:val="20"/>
          <w:szCs w:val="20"/>
        </w:rPr>
        <w:t xml:space="preserve"> to c</w:t>
      </w:r>
      <w:r w:rsidRPr="00D00259">
        <w:rPr>
          <w:sz w:val="20"/>
          <w:szCs w:val="20"/>
        </w:rPr>
        <w:t>alculate the performance of sales</w:t>
      </w:r>
      <w:r w:rsidRPr="00D00259">
        <w:rPr>
          <w:rFonts w:hint="eastAsia"/>
          <w:sz w:val="20"/>
          <w:szCs w:val="20"/>
        </w:rPr>
        <w:t xml:space="preserve"> staff</w:t>
      </w:r>
      <w:r w:rsidR="008550B3">
        <w:rPr>
          <w:rFonts w:hint="eastAsia"/>
          <w:sz w:val="20"/>
          <w:szCs w:val="20"/>
        </w:rPr>
        <w:t xml:space="preserve">, improving data efficiency by </w:t>
      </w:r>
      <w:r w:rsidR="008550B3" w:rsidRPr="008550B3">
        <w:rPr>
          <w:rFonts w:hint="eastAsia"/>
          <w:b/>
          <w:bCs/>
          <w:sz w:val="20"/>
          <w:szCs w:val="20"/>
        </w:rPr>
        <w:t>50%</w:t>
      </w:r>
    </w:p>
    <w:p w14:paraId="1A87B308" w14:textId="77777777" w:rsidR="00AB1BC5" w:rsidRPr="00D00259" w:rsidRDefault="00AB1BC5" w:rsidP="00AB1BC5">
      <w:pPr>
        <w:numPr>
          <w:ilvl w:val="0"/>
          <w:numId w:val="2"/>
        </w:numPr>
        <w:tabs>
          <w:tab w:val="right" w:pos="9630"/>
        </w:tabs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 xml:space="preserve">Wrote </w:t>
      </w:r>
      <w:r w:rsidRPr="00D00259">
        <w:rPr>
          <w:sz w:val="20"/>
          <w:szCs w:val="20"/>
        </w:rPr>
        <w:t>quarterly</w:t>
      </w:r>
      <w:r w:rsidRPr="00D00259">
        <w:rPr>
          <w:rFonts w:hint="eastAsia"/>
          <w:sz w:val="20"/>
          <w:szCs w:val="20"/>
        </w:rPr>
        <w:t xml:space="preserve"> report and visualized trends using </w:t>
      </w:r>
      <w:r w:rsidRPr="00D00259">
        <w:rPr>
          <w:rFonts w:hint="eastAsia"/>
          <w:b/>
          <w:bCs/>
          <w:sz w:val="20"/>
          <w:szCs w:val="20"/>
        </w:rPr>
        <w:t>Salesforce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>Tableau</w:t>
      </w:r>
      <w:r w:rsidRPr="00D00259">
        <w:rPr>
          <w:rFonts w:hint="eastAsia"/>
          <w:sz w:val="20"/>
          <w:szCs w:val="20"/>
        </w:rPr>
        <w:t xml:space="preserve"> to review data </w:t>
      </w:r>
    </w:p>
    <w:p w14:paraId="564F44F4" w14:textId="45C24DEB" w:rsidR="008D11CE" w:rsidRPr="00D00259" w:rsidRDefault="008D11CE" w:rsidP="008D11CE">
      <w:pPr>
        <w:pStyle w:val="ResumeAlignRight"/>
        <w:jc w:val="distribute"/>
        <w:rPr>
          <w:sz w:val="20"/>
          <w:szCs w:val="20"/>
        </w:rPr>
      </w:pPr>
      <w:r w:rsidRPr="00D00259">
        <w:rPr>
          <w:rFonts w:hint="eastAsia"/>
          <w:b/>
          <w:bCs/>
          <w:sz w:val="20"/>
          <w:szCs w:val="20"/>
        </w:rPr>
        <w:t>JD.com (China</w:t>
      </w:r>
      <w:r w:rsidRPr="00D00259">
        <w:rPr>
          <w:b/>
          <w:bCs/>
          <w:sz w:val="20"/>
          <w:szCs w:val="20"/>
        </w:rPr>
        <w:t>’</w:t>
      </w:r>
      <w:r w:rsidRPr="00D00259">
        <w:rPr>
          <w:rFonts w:hint="eastAsia"/>
          <w:b/>
          <w:bCs/>
          <w:sz w:val="20"/>
          <w:szCs w:val="20"/>
        </w:rPr>
        <w:t>s Largest e-commerce</w:t>
      </w:r>
      <w:r w:rsidR="001E0B45" w:rsidRPr="00D00259">
        <w:rPr>
          <w:b/>
          <w:bCs/>
          <w:sz w:val="20"/>
          <w:szCs w:val="20"/>
        </w:rPr>
        <w:t>,</w:t>
      </w:r>
      <w:r w:rsidR="001E0B45" w:rsidRPr="00D00259">
        <w:rPr>
          <w:rFonts w:hint="eastAsia"/>
          <w:b/>
          <w:bCs/>
          <w:sz w:val="20"/>
          <w:szCs w:val="20"/>
        </w:rPr>
        <w:t xml:space="preserve"> NASDAQ: JD</w:t>
      </w:r>
      <w:r w:rsidRPr="00D00259">
        <w:rPr>
          <w:rFonts w:hint="eastAsia"/>
          <w:b/>
          <w:bCs/>
          <w:sz w:val="20"/>
          <w:szCs w:val="20"/>
        </w:rPr>
        <w:t>)</w:t>
      </w:r>
      <w:r w:rsidRPr="00D00259">
        <w:rPr>
          <w:b/>
          <w:bCs/>
          <w:sz w:val="20"/>
          <w:szCs w:val="20"/>
        </w:rPr>
        <w:t xml:space="preserve">                                                      </w:t>
      </w:r>
      <w:r w:rsidRPr="00D00259">
        <w:rPr>
          <w:rFonts w:hint="eastAsia"/>
          <w:b/>
          <w:bCs/>
          <w:sz w:val="20"/>
          <w:szCs w:val="20"/>
        </w:rPr>
        <w:t xml:space="preserve">                          </w:t>
      </w:r>
      <w:r w:rsidRPr="00D00259">
        <w:rPr>
          <w:rFonts w:hint="eastAsia"/>
          <w:b/>
          <w:sz w:val="20"/>
          <w:szCs w:val="20"/>
        </w:rPr>
        <w:t>Beijing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China</w:t>
      </w:r>
    </w:p>
    <w:p w14:paraId="3A151F14" w14:textId="10603469" w:rsidR="008D11CE" w:rsidRPr="00D00259" w:rsidRDefault="008570B6" w:rsidP="008D11CE">
      <w:pPr>
        <w:pStyle w:val="ResumeAlignRight"/>
        <w:tabs>
          <w:tab w:val="left" w:pos="360"/>
        </w:tabs>
        <w:jc w:val="both"/>
        <w:rPr>
          <w:b/>
          <w:i/>
          <w:sz w:val="20"/>
          <w:szCs w:val="20"/>
        </w:rPr>
      </w:pPr>
      <w:r w:rsidRPr="00D00259">
        <w:rPr>
          <w:rFonts w:hint="eastAsia"/>
          <w:b/>
          <w:bCs/>
          <w:i/>
          <w:iCs/>
          <w:sz w:val="20"/>
          <w:szCs w:val="20"/>
        </w:rPr>
        <w:t>Business Analyst Intern</w:t>
      </w:r>
      <w:r w:rsidRPr="00D00259">
        <w:rPr>
          <w:b/>
          <w:i/>
          <w:sz w:val="20"/>
          <w:szCs w:val="20"/>
        </w:rPr>
        <w:t xml:space="preserve">              </w:t>
      </w:r>
      <w:r w:rsidRPr="00D00259">
        <w:rPr>
          <w:b/>
          <w:bCs/>
          <w:i/>
          <w:sz w:val="20"/>
          <w:szCs w:val="20"/>
        </w:rPr>
        <w:t xml:space="preserve">      </w:t>
      </w:r>
      <w:r w:rsidRPr="00D00259">
        <w:rPr>
          <w:b/>
          <w:i/>
          <w:sz w:val="20"/>
          <w:szCs w:val="20"/>
        </w:rPr>
        <w:t xml:space="preserve">             </w:t>
      </w:r>
      <w:r w:rsidRPr="00D00259">
        <w:rPr>
          <w:b/>
          <w:bCs/>
          <w:i/>
          <w:sz w:val="20"/>
          <w:szCs w:val="20"/>
        </w:rPr>
        <w:t xml:space="preserve">    </w:t>
      </w:r>
      <w:r w:rsidRPr="00D00259">
        <w:rPr>
          <w:rFonts w:hint="eastAsia"/>
          <w:i/>
          <w:sz w:val="20"/>
          <w:szCs w:val="20"/>
        </w:rPr>
        <w:t xml:space="preserve">     </w:t>
      </w:r>
      <w:r w:rsidRPr="00D00259">
        <w:rPr>
          <w:i/>
          <w:sz w:val="20"/>
          <w:szCs w:val="20"/>
        </w:rPr>
        <w:t xml:space="preserve">          </w:t>
      </w:r>
      <w:r w:rsidRPr="00D00259">
        <w:rPr>
          <w:b/>
          <w:i/>
          <w:sz w:val="20"/>
          <w:szCs w:val="20"/>
        </w:rPr>
        <w:t xml:space="preserve">          </w:t>
      </w:r>
      <w:r w:rsidRPr="00D00259">
        <w:rPr>
          <w:rFonts w:hint="eastAsia"/>
          <w:b/>
          <w:i/>
          <w:sz w:val="20"/>
          <w:szCs w:val="20"/>
        </w:rPr>
        <w:t xml:space="preserve">  </w:t>
      </w:r>
      <w:r w:rsidRPr="00D00259">
        <w:rPr>
          <w:b/>
          <w:i/>
          <w:sz w:val="20"/>
          <w:szCs w:val="20"/>
        </w:rPr>
        <w:t xml:space="preserve">                     </w:t>
      </w:r>
      <w:r w:rsidRPr="00D00259">
        <w:rPr>
          <w:rFonts w:hint="eastAsia"/>
          <w:b/>
          <w:i/>
          <w:sz w:val="20"/>
          <w:szCs w:val="20"/>
        </w:rPr>
        <w:t xml:space="preserve">                     </w:t>
      </w:r>
      <w:r w:rsidR="00D00259">
        <w:rPr>
          <w:rFonts w:hint="eastAsia"/>
          <w:b/>
          <w:i/>
          <w:sz w:val="20"/>
          <w:szCs w:val="20"/>
        </w:rPr>
        <w:t xml:space="preserve">                   </w:t>
      </w:r>
      <w:r w:rsidR="008D11CE" w:rsidRPr="00D00259">
        <w:rPr>
          <w:rFonts w:hint="eastAsia"/>
          <w:bCs/>
          <w:iCs/>
          <w:sz w:val="20"/>
          <w:szCs w:val="20"/>
        </w:rPr>
        <w:t>December</w:t>
      </w:r>
      <w:r w:rsidR="008D11CE" w:rsidRPr="00D00259">
        <w:rPr>
          <w:bCs/>
          <w:iCs/>
          <w:sz w:val="20"/>
          <w:szCs w:val="20"/>
        </w:rPr>
        <w:t xml:space="preserve"> 202</w:t>
      </w:r>
      <w:r w:rsidR="008D11CE" w:rsidRPr="00D00259">
        <w:rPr>
          <w:rFonts w:hint="eastAsia"/>
          <w:bCs/>
          <w:iCs/>
          <w:sz w:val="20"/>
          <w:szCs w:val="20"/>
        </w:rPr>
        <w:t xml:space="preserve">2 </w:t>
      </w:r>
      <w:r w:rsidR="008D11CE" w:rsidRPr="00D00259">
        <w:rPr>
          <w:bCs/>
          <w:iCs/>
          <w:sz w:val="20"/>
          <w:szCs w:val="20"/>
        </w:rPr>
        <w:t>–</w:t>
      </w:r>
      <w:r w:rsidR="008D11CE" w:rsidRPr="00D00259">
        <w:rPr>
          <w:rFonts w:hint="eastAsia"/>
          <w:bCs/>
          <w:iCs/>
          <w:sz w:val="20"/>
          <w:szCs w:val="20"/>
        </w:rPr>
        <w:t xml:space="preserve"> February </w:t>
      </w:r>
      <w:r w:rsidR="008D11CE" w:rsidRPr="00D00259">
        <w:rPr>
          <w:bCs/>
          <w:iCs/>
          <w:sz w:val="20"/>
          <w:szCs w:val="20"/>
        </w:rPr>
        <w:t>202</w:t>
      </w:r>
      <w:r w:rsidR="008D11CE" w:rsidRPr="00D00259">
        <w:rPr>
          <w:rFonts w:hint="eastAsia"/>
          <w:bCs/>
          <w:iCs/>
          <w:sz w:val="20"/>
          <w:szCs w:val="20"/>
        </w:rPr>
        <w:t>3</w:t>
      </w:r>
    </w:p>
    <w:p w14:paraId="0D91E4D8" w14:textId="77777777" w:rsidR="008C71A3" w:rsidRPr="00D00259" w:rsidRDefault="008C71A3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Analyzed data trends for JD convenience stores in </w:t>
      </w:r>
      <w:r w:rsidRPr="00D00259">
        <w:rPr>
          <w:b/>
          <w:sz w:val="20"/>
          <w:szCs w:val="20"/>
        </w:rPr>
        <w:t>O2O</w:t>
      </w:r>
      <w:r w:rsidRPr="00D00259">
        <w:rPr>
          <w:sz w:val="20"/>
          <w:szCs w:val="20"/>
        </w:rPr>
        <w:t xml:space="preserve"> business</w:t>
      </w:r>
      <w:r w:rsidRPr="00D00259">
        <w:rPr>
          <w:rFonts w:hint="eastAsia"/>
          <w:sz w:val="20"/>
          <w:szCs w:val="20"/>
        </w:rPr>
        <w:t xml:space="preserve"> and </w:t>
      </w:r>
      <w:r w:rsidRPr="00D00259">
        <w:rPr>
          <w:sz w:val="20"/>
          <w:szCs w:val="20"/>
        </w:rPr>
        <w:t>compare</w:t>
      </w:r>
      <w:r w:rsidRPr="00D00259">
        <w:rPr>
          <w:rFonts w:hint="eastAsia"/>
          <w:sz w:val="20"/>
          <w:szCs w:val="20"/>
        </w:rPr>
        <w:t xml:space="preserve"> sales on three major takeout platforms</w:t>
      </w:r>
      <w:r w:rsidRPr="00D00259">
        <w:rPr>
          <w:sz w:val="20"/>
          <w:szCs w:val="20"/>
        </w:rPr>
        <w:t xml:space="preserve"> </w:t>
      </w:r>
    </w:p>
    <w:p w14:paraId="3104E7AB" w14:textId="27AA899D" w:rsidR="008C71A3" w:rsidRPr="00D00259" w:rsidRDefault="008C71A3" w:rsidP="008C71A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>T</w:t>
      </w:r>
      <w:r w:rsidRPr="00D00259">
        <w:rPr>
          <w:sz w:val="20"/>
          <w:szCs w:val="20"/>
        </w:rPr>
        <w:t xml:space="preserve">racked and supervised the daily store development </w:t>
      </w:r>
      <w:r w:rsidRPr="00D00259">
        <w:rPr>
          <w:rFonts w:hint="eastAsia"/>
          <w:sz w:val="20"/>
          <w:szCs w:val="20"/>
        </w:rPr>
        <w:t xml:space="preserve">such as GMV and order amounts through Excel </w:t>
      </w:r>
      <w:r w:rsidRPr="00D00259">
        <w:rPr>
          <w:sz w:val="20"/>
          <w:szCs w:val="20"/>
        </w:rPr>
        <w:t>and analyzed problems</w:t>
      </w:r>
      <w:r w:rsidRPr="00D00259">
        <w:rPr>
          <w:rFonts w:hint="eastAsia"/>
          <w:sz w:val="20"/>
          <w:szCs w:val="20"/>
        </w:rPr>
        <w:t xml:space="preserve"> to </w:t>
      </w:r>
      <w:r w:rsidRPr="00D00259">
        <w:rPr>
          <w:sz w:val="20"/>
          <w:szCs w:val="20"/>
        </w:rPr>
        <w:t>optimize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sz w:val="20"/>
          <w:szCs w:val="20"/>
        </w:rPr>
        <w:t>the front-end store development strategy</w:t>
      </w:r>
      <w:r w:rsidR="008550B3">
        <w:rPr>
          <w:rFonts w:hint="eastAsia"/>
          <w:sz w:val="20"/>
          <w:szCs w:val="20"/>
        </w:rPr>
        <w:t xml:space="preserve">, resulting in cost savings of </w:t>
      </w:r>
      <w:r w:rsidR="008550B3" w:rsidRPr="008550B3">
        <w:rPr>
          <w:rFonts w:hint="eastAsia"/>
          <w:b/>
          <w:bCs/>
          <w:sz w:val="20"/>
          <w:szCs w:val="20"/>
        </w:rPr>
        <w:t>16%</w:t>
      </w:r>
    </w:p>
    <w:p w14:paraId="2438639D" w14:textId="28ACF5E8" w:rsidR="008C71A3" w:rsidRPr="00D00259" w:rsidRDefault="008C71A3" w:rsidP="008C71A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>Completed and summarized data analysis in the form of daily and weekly reports to optimize the operation of JD home</w:t>
      </w:r>
      <w:r w:rsidR="008550B3">
        <w:rPr>
          <w:rFonts w:hint="eastAsia"/>
          <w:sz w:val="20"/>
          <w:szCs w:val="20"/>
        </w:rPr>
        <w:t xml:space="preserve">, improving operational efficiency by </w:t>
      </w:r>
      <w:r w:rsidR="008550B3" w:rsidRPr="008550B3">
        <w:rPr>
          <w:rFonts w:hint="eastAsia"/>
          <w:b/>
          <w:bCs/>
          <w:sz w:val="20"/>
          <w:szCs w:val="20"/>
        </w:rPr>
        <w:t>64%</w:t>
      </w:r>
    </w:p>
    <w:p w14:paraId="54BC6911" w14:textId="4F1DC9E6" w:rsidR="008D11CE" w:rsidRPr="00D00259" w:rsidRDefault="008D11CE" w:rsidP="008D11CE">
      <w:pPr>
        <w:pStyle w:val="ResumeAlignRight"/>
        <w:tabs>
          <w:tab w:val="left" w:pos="360"/>
        </w:tabs>
        <w:jc w:val="both"/>
        <w:rPr>
          <w:b/>
          <w:i/>
          <w:sz w:val="20"/>
          <w:szCs w:val="20"/>
        </w:rPr>
      </w:pPr>
      <w:r w:rsidRPr="00D00259">
        <w:rPr>
          <w:rFonts w:hint="eastAsia"/>
          <w:b/>
          <w:bCs/>
          <w:i/>
          <w:iCs/>
          <w:sz w:val="20"/>
          <w:szCs w:val="20"/>
        </w:rPr>
        <w:t>Business Development Intern</w:t>
      </w:r>
      <w:r w:rsidRPr="00D00259">
        <w:rPr>
          <w:rFonts w:hint="eastAsia"/>
          <w:bCs/>
          <w:iCs/>
          <w:sz w:val="20"/>
          <w:szCs w:val="20"/>
        </w:rPr>
        <w:t xml:space="preserve">                                                                                                       </w:t>
      </w:r>
      <w:r w:rsidR="00D00259">
        <w:rPr>
          <w:rFonts w:hint="eastAsia"/>
          <w:bCs/>
          <w:iCs/>
          <w:sz w:val="20"/>
          <w:szCs w:val="20"/>
        </w:rPr>
        <w:t xml:space="preserve">    </w:t>
      </w:r>
      <w:r w:rsidRPr="00D00259">
        <w:rPr>
          <w:rFonts w:hint="eastAsia"/>
          <w:bCs/>
          <w:iCs/>
          <w:sz w:val="20"/>
          <w:szCs w:val="20"/>
        </w:rPr>
        <w:t xml:space="preserve"> </w:t>
      </w:r>
      <w:r w:rsidR="00D00259">
        <w:rPr>
          <w:rFonts w:hint="eastAsia"/>
          <w:bCs/>
          <w:iCs/>
          <w:sz w:val="20"/>
          <w:szCs w:val="20"/>
        </w:rPr>
        <w:t xml:space="preserve">              </w:t>
      </w:r>
      <w:r w:rsidRPr="00D00259">
        <w:rPr>
          <w:rFonts w:hint="eastAsia"/>
          <w:bCs/>
          <w:iCs/>
          <w:sz w:val="20"/>
          <w:szCs w:val="20"/>
        </w:rPr>
        <w:t>December</w:t>
      </w:r>
      <w:r w:rsidRPr="00D00259">
        <w:rPr>
          <w:bCs/>
          <w:iCs/>
          <w:sz w:val="20"/>
          <w:szCs w:val="20"/>
        </w:rPr>
        <w:t xml:space="preserve"> 202</w:t>
      </w:r>
      <w:r w:rsidRPr="00D00259">
        <w:rPr>
          <w:rFonts w:hint="eastAsia"/>
          <w:bCs/>
          <w:iCs/>
          <w:sz w:val="20"/>
          <w:szCs w:val="20"/>
        </w:rPr>
        <w:t xml:space="preserve">1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May </w:t>
      </w:r>
      <w:r w:rsidRPr="00D00259">
        <w:rPr>
          <w:bCs/>
          <w:iCs/>
          <w:sz w:val="20"/>
          <w:szCs w:val="20"/>
        </w:rPr>
        <w:t>202</w:t>
      </w:r>
      <w:r w:rsidRPr="00D00259">
        <w:rPr>
          <w:rFonts w:hint="eastAsia"/>
          <w:bCs/>
          <w:iCs/>
          <w:sz w:val="20"/>
          <w:szCs w:val="20"/>
        </w:rPr>
        <w:t>2</w:t>
      </w:r>
    </w:p>
    <w:p w14:paraId="675F08DF" w14:textId="77777777" w:rsidR="00D55DCD" w:rsidRPr="00D00259" w:rsidRDefault="00D55DCD" w:rsidP="00D55DC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sz w:val="20"/>
          <w:szCs w:val="20"/>
        </w:rPr>
      </w:pPr>
      <w:r w:rsidRPr="00D00259">
        <w:rPr>
          <w:rFonts w:hint="eastAsia"/>
          <w:sz w:val="20"/>
          <w:szCs w:val="20"/>
        </w:rPr>
        <w:t>Discussed cooperation model and revenue sharing, and prepared, reviewed and confirmed project cooperation agreements in collaboration with other departments</w:t>
      </w:r>
      <w:r w:rsidRPr="00D00259">
        <w:rPr>
          <w:sz w:val="20"/>
          <w:szCs w:val="20"/>
        </w:rPr>
        <w:t xml:space="preserve"> </w:t>
      </w:r>
    </w:p>
    <w:p w14:paraId="43E4444E" w14:textId="77777777" w:rsidR="00D55DCD" w:rsidRPr="00D00259" w:rsidRDefault="00D55DCD" w:rsidP="00D55DCD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>Conducted research to evaluate promotional activities in stores and optimize screen operation problems regularly</w:t>
      </w:r>
    </w:p>
    <w:p w14:paraId="271D3064" w14:textId="71081925" w:rsidR="00D55DCD" w:rsidRPr="00D00259" w:rsidRDefault="00D55DCD" w:rsidP="00D55DCD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 xml:space="preserve">Designed and implemented email campaigns and A/B testing in Mailchimp, collaborating with product teams on new features, establishing key metrics, and calculating test parameters, resulting in a significant </w:t>
      </w:r>
      <w:r w:rsidRPr="00977C46">
        <w:rPr>
          <w:b/>
          <w:bCs/>
          <w:sz w:val="20"/>
          <w:szCs w:val="20"/>
        </w:rPr>
        <w:t>23.1%</w:t>
      </w:r>
      <w:r w:rsidRPr="00D00259">
        <w:rPr>
          <w:sz w:val="20"/>
          <w:szCs w:val="20"/>
        </w:rPr>
        <w:t xml:space="preserve"> increase in click-through rate, which enhanced ROI by </w:t>
      </w:r>
      <w:r w:rsidRPr="00977C46">
        <w:rPr>
          <w:b/>
          <w:bCs/>
          <w:sz w:val="20"/>
          <w:szCs w:val="20"/>
        </w:rPr>
        <w:t>16.3%</w:t>
      </w:r>
    </w:p>
    <w:p w14:paraId="595773C5" w14:textId="4F9A34FB" w:rsidR="008D11CE" w:rsidRPr="00D00259" w:rsidRDefault="008D11CE" w:rsidP="008D11CE">
      <w:pPr>
        <w:pStyle w:val="ResumeAlignRight"/>
        <w:rPr>
          <w:sz w:val="20"/>
          <w:szCs w:val="20"/>
        </w:rPr>
      </w:pPr>
      <w:r w:rsidRPr="00D00259">
        <w:rPr>
          <w:rFonts w:hint="eastAsia"/>
          <w:b/>
          <w:bCs/>
          <w:sz w:val="20"/>
          <w:szCs w:val="20"/>
        </w:rPr>
        <w:t xml:space="preserve">LXL Capital </w:t>
      </w:r>
      <w:r w:rsidRPr="00D00259">
        <w:rPr>
          <w:b/>
          <w:bCs/>
          <w:sz w:val="20"/>
          <w:szCs w:val="20"/>
        </w:rPr>
        <w:t xml:space="preserve">                                                                          </w:t>
      </w:r>
      <w:r w:rsidRPr="00D00259">
        <w:rPr>
          <w:rFonts w:hint="eastAsia"/>
          <w:b/>
          <w:bCs/>
          <w:sz w:val="20"/>
          <w:szCs w:val="20"/>
        </w:rPr>
        <w:t xml:space="preserve">                                                          </w:t>
      </w:r>
      <w:r w:rsidR="00D00259">
        <w:rPr>
          <w:rFonts w:hint="eastAsia"/>
          <w:b/>
          <w:bCs/>
          <w:sz w:val="20"/>
          <w:szCs w:val="20"/>
        </w:rPr>
        <w:t xml:space="preserve">                    </w:t>
      </w:r>
      <w:r w:rsidRPr="00D00259">
        <w:rPr>
          <w:rFonts w:hint="eastAsia"/>
          <w:b/>
          <w:sz w:val="20"/>
          <w:szCs w:val="20"/>
        </w:rPr>
        <w:t>New York</w:t>
      </w:r>
      <w:r w:rsidRPr="00D00259">
        <w:rPr>
          <w:b/>
          <w:sz w:val="20"/>
          <w:szCs w:val="20"/>
        </w:rPr>
        <w:t xml:space="preserve">, </w:t>
      </w:r>
      <w:r w:rsidRPr="00D00259">
        <w:rPr>
          <w:rFonts w:hint="eastAsia"/>
          <w:b/>
          <w:sz w:val="20"/>
          <w:szCs w:val="20"/>
        </w:rPr>
        <w:t>NY(Remote)</w:t>
      </w:r>
    </w:p>
    <w:p w14:paraId="0B01365E" w14:textId="00FB688E" w:rsidR="008D11CE" w:rsidRPr="00D00259" w:rsidRDefault="008D11CE" w:rsidP="008D11CE">
      <w:pPr>
        <w:pStyle w:val="ResumeAlignRight"/>
        <w:tabs>
          <w:tab w:val="left" w:pos="360"/>
        </w:tabs>
        <w:jc w:val="both"/>
        <w:rPr>
          <w:b/>
          <w:i/>
          <w:sz w:val="20"/>
          <w:szCs w:val="20"/>
        </w:rPr>
      </w:pPr>
      <w:r w:rsidRPr="00D00259">
        <w:rPr>
          <w:rFonts w:hint="eastAsia"/>
          <w:b/>
          <w:bCs/>
          <w:i/>
          <w:iCs/>
          <w:sz w:val="20"/>
          <w:szCs w:val="20"/>
        </w:rPr>
        <w:t xml:space="preserve">Fintech Research Intern </w:t>
      </w:r>
      <w:r w:rsidRPr="00D00259">
        <w:rPr>
          <w:b/>
          <w:bCs/>
          <w:i/>
          <w:iCs/>
          <w:sz w:val="20"/>
          <w:szCs w:val="20"/>
        </w:rPr>
        <w:t xml:space="preserve">                                     </w:t>
      </w:r>
      <w:r w:rsidRPr="00D00259">
        <w:rPr>
          <w:rFonts w:hint="eastAsia"/>
          <w:b/>
          <w:bCs/>
          <w:i/>
          <w:iCs/>
          <w:sz w:val="20"/>
          <w:szCs w:val="20"/>
        </w:rPr>
        <w:t xml:space="preserve">      </w:t>
      </w:r>
      <w:r w:rsidRPr="00D00259">
        <w:rPr>
          <w:b/>
          <w:bCs/>
          <w:i/>
          <w:iCs/>
          <w:sz w:val="20"/>
          <w:szCs w:val="20"/>
        </w:rPr>
        <w:t xml:space="preserve">                               </w:t>
      </w:r>
      <w:r w:rsidRPr="00D00259">
        <w:rPr>
          <w:rFonts w:hint="eastAsia"/>
          <w:b/>
          <w:bCs/>
          <w:i/>
          <w:iCs/>
          <w:sz w:val="20"/>
          <w:szCs w:val="20"/>
        </w:rPr>
        <w:t xml:space="preserve">  </w:t>
      </w:r>
      <w:r w:rsidRPr="00D00259">
        <w:rPr>
          <w:b/>
          <w:bCs/>
          <w:i/>
          <w:iCs/>
          <w:sz w:val="20"/>
          <w:szCs w:val="20"/>
        </w:rPr>
        <w:t xml:space="preserve">            </w:t>
      </w:r>
      <w:r w:rsidRPr="00D00259">
        <w:rPr>
          <w:rFonts w:hint="eastAsia"/>
          <w:b/>
          <w:bCs/>
          <w:i/>
          <w:iCs/>
          <w:sz w:val="20"/>
          <w:szCs w:val="20"/>
        </w:rPr>
        <w:t xml:space="preserve">                 </w:t>
      </w:r>
      <w:r w:rsidR="00D00259">
        <w:rPr>
          <w:rFonts w:hint="eastAsia"/>
          <w:b/>
          <w:bCs/>
          <w:i/>
          <w:iCs/>
          <w:sz w:val="20"/>
          <w:szCs w:val="20"/>
        </w:rPr>
        <w:t xml:space="preserve">                 </w:t>
      </w:r>
      <w:r w:rsidRPr="00D00259">
        <w:rPr>
          <w:rFonts w:hint="eastAsia"/>
          <w:b/>
          <w:bCs/>
          <w:i/>
          <w:iCs/>
          <w:sz w:val="20"/>
          <w:szCs w:val="20"/>
        </w:rPr>
        <w:t xml:space="preserve"> </w:t>
      </w:r>
      <w:r w:rsidRPr="00D00259">
        <w:rPr>
          <w:rFonts w:hint="eastAsia"/>
          <w:bCs/>
          <w:iCs/>
          <w:sz w:val="20"/>
          <w:szCs w:val="20"/>
        </w:rPr>
        <w:t>October</w:t>
      </w:r>
      <w:r w:rsidRPr="00D00259">
        <w:rPr>
          <w:bCs/>
          <w:iCs/>
          <w:sz w:val="20"/>
          <w:szCs w:val="20"/>
        </w:rPr>
        <w:t xml:space="preserve"> 202</w:t>
      </w:r>
      <w:r w:rsidRPr="00D00259">
        <w:rPr>
          <w:rFonts w:hint="eastAsia"/>
          <w:bCs/>
          <w:iCs/>
          <w:sz w:val="20"/>
          <w:szCs w:val="20"/>
        </w:rPr>
        <w:t xml:space="preserve">1 </w:t>
      </w:r>
      <w:r w:rsidRPr="00D00259">
        <w:rPr>
          <w:bCs/>
          <w:iCs/>
          <w:sz w:val="20"/>
          <w:szCs w:val="20"/>
        </w:rPr>
        <w:t>–</w:t>
      </w:r>
      <w:r w:rsidRPr="00D00259">
        <w:rPr>
          <w:rFonts w:hint="eastAsia"/>
          <w:bCs/>
          <w:iCs/>
          <w:sz w:val="20"/>
          <w:szCs w:val="20"/>
        </w:rPr>
        <w:t xml:space="preserve"> December </w:t>
      </w:r>
      <w:r w:rsidRPr="00D00259">
        <w:rPr>
          <w:bCs/>
          <w:iCs/>
          <w:sz w:val="20"/>
          <w:szCs w:val="20"/>
        </w:rPr>
        <w:t>202</w:t>
      </w:r>
      <w:r w:rsidRPr="00D00259">
        <w:rPr>
          <w:rFonts w:hint="eastAsia"/>
          <w:bCs/>
          <w:iCs/>
          <w:sz w:val="20"/>
          <w:szCs w:val="20"/>
        </w:rPr>
        <w:t>1</w:t>
      </w:r>
    </w:p>
    <w:p w14:paraId="25F4089E" w14:textId="77777777" w:rsidR="00833405" w:rsidRPr="00D00259" w:rsidRDefault="00833405" w:rsidP="0083340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>Developed pitch book presentations to explain industry trends, discussed client options and recommended strategies to meet client goals. Collected and analyzed over 100 deals from over 100 startups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sz w:val="20"/>
          <w:szCs w:val="20"/>
        </w:rPr>
        <w:t>using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rFonts w:hint="eastAsia"/>
          <w:b/>
          <w:sz w:val="20"/>
          <w:szCs w:val="20"/>
        </w:rPr>
        <w:t>crunchbase</w:t>
      </w:r>
      <w:r w:rsidRPr="00D00259">
        <w:rPr>
          <w:sz w:val="20"/>
          <w:szCs w:val="20"/>
        </w:rPr>
        <w:t xml:space="preserve">. Created and analyzed </w:t>
      </w:r>
      <w:r w:rsidRPr="00D00259">
        <w:rPr>
          <w:rFonts w:hint="eastAsia"/>
          <w:b/>
          <w:sz w:val="20"/>
          <w:szCs w:val="20"/>
        </w:rPr>
        <w:t>DCF</w:t>
      </w:r>
      <w:r w:rsidRPr="00D00259">
        <w:rPr>
          <w:rFonts w:hint="eastAsia"/>
          <w:sz w:val="20"/>
          <w:szCs w:val="20"/>
        </w:rPr>
        <w:t xml:space="preserve"> </w:t>
      </w:r>
      <w:r w:rsidRPr="00D00259">
        <w:rPr>
          <w:sz w:val="20"/>
          <w:szCs w:val="20"/>
        </w:rPr>
        <w:t>financial models for respective products</w:t>
      </w:r>
    </w:p>
    <w:p w14:paraId="3D604257" w14:textId="6E011C94" w:rsidR="002F01A5" w:rsidRPr="00D00259" w:rsidRDefault="00833405" w:rsidP="001605E7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spacing w:beforeLines="10" w:before="24"/>
        <w:ind w:left="360"/>
        <w:jc w:val="both"/>
        <w:rPr>
          <w:sz w:val="20"/>
          <w:szCs w:val="20"/>
        </w:rPr>
      </w:pPr>
      <w:r w:rsidRPr="00D00259">
        <w:rPr>
          <w:sz w:val="20"/>
          <w:szCs w:val="20"/>
        </w:rPr>
        <w:t>Wrote research reports about digital banking. Analyzed market scenario, business model, competition intensity, commercialization, roadmap and market strategy of fintech companies</w:t>
      </w:r>
      <w:r w:rsidRPr="00D00259">
        <w:rPr>
          <w:rFonts w:hint="eastAsia"/>
          <w:sz w:val="20"/>
          <w:szCs w:val="20"/>
        </w:rPr>
        <w:t>, using R and Stata</w:t>
      </w:r>
    </w:p>
    <w:p w14:paraId="05042794" w14:textId="77777777" w:rsidR="00D00259" w:rsidRDefault="00D00259" w:rsidP="00D002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</w:p>
    <w:p w14:paraId="069E9802" w14:textId="6F03EF67" w:rsidR="007C6584" w:rsidRPr="00EA71AE" w:rsidRDefault="007C6584" w:rsidP="00D002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</w:rPr>
      </w:pPr>
      <w:r>
        <w:rPr>
          <w:rFonts w:hint="eastAsia"/>
          <w:b/>
          <w:sz w:val="22"/>
        </w:rPr>
        <w:t>TECHNICAL CAPABILITIES</w:t>
      </w:r>
    </w:p>
    <w:p w14:paraId="0D3A276C" w14:textId="492023BE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>Programming</w:t>
      </w:r>
      <w:r w:rsidRPr="00D00259">
        <w:rPr>
          <w:b/>
          <w:sz w:val="20"/>
          <w:szCs w:val="20"/>
        </w:rPr>
        <w:t>:</w:t>
      </w:r>
      <w:r w:rsidRPr="00D00259">
        <w:rPr>
          <w:rFonts w:hint="eastAsia"/>
          <w:b/>
          <w:sz w:val="20"/>
          <w:szCs w:val="20"/>
        </w:rPr>
        <w:t xml:space="preserve"> </w:t>
      </w:r>
      <w:r w:rsidR="00D00259" w:rsidRPr="00D00259">
        <w:rPr>
          <w:rFonts w:hint="eastAsia"/>
          <w:bCs/>
          <w:sz w:val="20"/>
          <w:szCs w:val="20"/>
        </w:rPr>
        <w:t>SQL</w:t>
      </w:r>
      <w:r w:rsidR="00D00259">
        <w:rPr>
          <w:rFonts w:hint="eastAsia"/>
          <w:bCs/>
          <w:sz w:val="20"/>
          <w:szCs w:val="20"/>
        </w:rPr>
        <w:t>(</w:t>
      </w:r>
      <w:r w:rsidR="00D00259" w:rsidRPr="00D00259">
        <w:rPr>
          <w:bCs/>
          <w:sz w:val="20"/>
          <w:szCs w:val="20"/>
        </w:rPr>
        <w:t>(MySQL, PostgreSQL</w:t>
      </w:r>
      <w:r w:rsidR="00D00259">
        <w:rPr>
          <w:rFonts w:hint="eastAsia"/>
          <w:bCs/>
          <w:sz w:val="20"/>
          <w:szCs w:val="20"/>
        </w:rPr>
        <w:t>)</w:t>
      </w:r>
      <w:r w:rsidR="00D00259" w:rsidRPr="00D00259">
        <w:rPr>
          <w:rFonts w:hint="eastAsia"/>
          <w:bCs/>
          <w:sz w:val="20"/>
          <w:szCs w:val="20"/>
        </w:rPr>
        <w:t>,</w:t>
      </w:r>
      <w:r w:rsidR="00D00259" w:rsidRPr="00D00259">
        <w:rPr>
          <w:rFonts w:hint="eastAsia"/>
          <w:b/>
          <w:sz w:val="20"/>
          <w:szCs w:val="20"/>
        </w:rPr>
        <w:t xml:space="preserve"> </w:t>
      </w:r>
      <w:r w:rsidRPr="00D00259">
        <w:rPr>
          <w:sz w:val="20"/>
          <w:szCs w:val="20"/>
        </w:rPr>
        <w:t>Python (</w:t>
      </w:r>
      <w:r w:rsidRPr="00D00259">
        <w:rPr>
          <w:rFonts w:hint="eastAsia"/>
          <w:sz w:val="20"/>
          <w:szCs w:val="20"/>
        </w:rPr>
        <w:t xml:space="preserve">Numpy, Pandas, Scikit-Learn, </w:t>
      </w:r>
      <w:r w:rsidRPr="00D00259">
        <w:rPr>
          <w:sz w:val="20"/>
          <w:szCs w:val="20"/>
        </w:rPr>
        <w:t>PyTorch</w:t>
      </w:r>
      <w:r w:rsidRPr="00D00259">
        <w:rPr>
          <w:rFonts w:hint="eastAsia"/>
          <w:sz w:val="20"/>
          <w:szCs w:val="20"/>
        </w:rPr>
        <w:t>)</w:t>
      </w:r>
      <w:r w:rsidRPr="00D00259">
        <w:rPr>
          <w:sz w:val="20"/>
          <w:szCs w:val="20"/>
        </w:rPr>
        <w:t>, R</w:t>
      </w:r>
      <w:r w:rsidR="00977C46">
        <w:rPr>
          <w:rFonts w:hint="eastAsia"/>
          <w:sz w:val="20"/>
          <w:szCs w:val="20"/>
        </w:rPr>
        <w:t xml:space="preserve">, </w:t>
      </w:r>
      <w:r w:rsidR="00977C46" w:rsidRPr="00977C46">
        <w:rPr>
          <w:sz w:val="20"/>
          <w:szCs w:val="20"/>
        </w:rPr>
        <w:t>AWS(DynamoDB, EventBridge, Kinesis, Lambda, SQS)</w:t>
      </w:r>
      <w:r w:rsidR="00977C46">
        <w:rPr>
          <w:rFonts w:hint="eastAsia"/>
          <w:sz w:val="20"/>
          <w:szCs w:val="20"/>
        </w:rPr>
        <w:t>, Azure</w:t>
      </w:r>
    </w:p>
    <w:p w14:paraId="0B071189" w14:textId="1A35053A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b/>
          <w:sz w:val="20"/>
          <w:szCs w:val="20"/>
        </w:rPr>
      </w:pPr>
      <w:r w:rsidRPr="00D00259">
        <w:rPr>
          <w:rFonts w:hint="eastAsia"/>
          <w:b/>
          <w:sz w:val="20"/>
          <w:szCs w:val="20"/>
        </w:rPr>
        <w:t xml:space="preserve">Data Tools: </w:t>
      </w:r>
      <w:r w:rsidRPr="00D00259">
        <w:rPr>
          <w:rFonts w:hint="eastAsia"/>
          <w:sz w:val="20"/>
          <w:szCs w:val="20"/>
        </w:rPr>
        <w:t>Tableau, Power B</w:t>
      </w:r>
      <w:r w:rsidR="00D00259">
        <w:rPr>
          <w:rFonts w:hint="eastAsia"/>
          <w:sz w:val="20"/>
          <w:szCs w:val="20"/>
        </w:rPr>
        <w:t>I</w:t>
      </w:r>
      <w:r w:rsidRPr="00D00259">
        <w:rPr>
          <w:rFonts w:hint="eastAsia"/>
          <w:sz w:val="20"/>
          <w:szCs w:val="20"/>
        </w:rPr>
        <w:t>, Alteryx, Snowflakes, PySpark, Advance MS Excel</w:t>
      </w:r>
    </w:p>
    <w:p w14:paraId="29386A32" w14:textId="3FB6F9AE" w:rsidR="007C6584" w:rsidRPr="00D00259" w:rsidRDefault="007C6584" w:rsidP="00D00259">
      <w:pPr>
        <w:pStyle w:val="ResumeAlignRight"/>
        <w:tabs>
          <w:tab w:val="left" w:pos="360"/>
        </w:tabs>
        <w:jc w:val="both"/>
        <w:rPr>
          <w:sz w:val="20"/>
          <w:szCs w:val="20"/>
        </w:rPr>
      </w:pPr>
      <w:r w:rsidRPr="00D00259">
        <w:rPr>
          <w:rFonts w:hint="eastAsia"/>
          <w:b/>
          <w:bCs/>
          <w:sz w:val="20"/>
          <w:szCs w:val="20"/>
        </w:rPr>
        <w:t>Data Science Methods</w:t>
      </w:r>
      <w:r w:rsidRPr="00D00259">
        <w:rPr>
          <w:b/>
          <w:bCs/>
          <w:sz w:val="20"/>
          <w:szCs w:val="20"/>
        </w:rPr>
        <w:t>:</w:t>
      </w:r>
      <w:r w:rsidRPr="00D00259">
        <w:rPr>
          <w:sz w:val="20"/>
          <w:szCs w:val="20"/>
        </w:rPr>
        <w:t xml:space="preserve"> </w:t>
      </w:r>
      <w:r w:rsidRPr="00D00259">
        <w:rPr>
          <w:rFonts w:hint="eastAsia"/>
          <w:sz w:val="20"/>
          <w:szCs w:val="20"/>
        </w:rPr>
        <w:t xml:space="preserve">A/B Testing, Data Visualization, Machine Learning, Deep Learning, Data Warehousing, </w:t>
      </w:r>
      <w:r w:rsidR="008550B3">
        <w:rPr>
          <w:rFonts w:hint="eastAsia"/>
          <w:sz w:val="20"/>
          <w:szCs w:val="20"/>
        </w:rPr>
        <w:t xml:space="preserve">Applied </w:t>
      </w:r>
      <w:r w:rsidRPr="00D00259">
        <w:rPr>
          <w:rFonts w:hint="eastAsia"/>
          <w:sz w:val="20"/>
          <w:szCs w:val="20"/>
        </w:rPr>
        <w:t>Statistics</w:t>
      </w:r>
      <w:r w:rsidR="00977C46">
        <w:rPr>
          <w:rFonts w:hint="eastAsia"/>
          <w:sz w:val="20"/>
          <w:szCs w:val="20"/>
        </w:rPr>
        <w:t xml:space="preserve">, </w:t>
      </w:r>
      <w:r w:rsidR="00977C46" w:rsidRPr="00977C46">
        <w:rPr>
          <w:sz w:val="20"/>
          <w:szCs w:val="20"/>
        </w:rPr>
        <w:t>Natural Language Processing</w:t>
      </w:r>
    </w:p>
    <w:p w14:paraId="14B6EB01" w14:textId="77777777" w:rsidR="007C6584" w:rsidRPr="00D00259" w:rsidRDefault="007C6584" w:rsidP="007C6584">
      <w:pPr>
        <w:pStyle w:val="ResumeAlignRight"/>
        <w:tabs>
          <w:tab w:val="left" w:pos="4584"/>
        </w:tabs>
        <w:spacing w:beforeLines="10" w:before="24"/>
        <w:ind w:left="360"/>
        <w:jc w:val="both"/>
        <w:rPr>
          <w:sz w:val="20"/>
          <w:szCs w:val="20"/>
        </w:rPr>
      </w:pPr>
    </w:p>
    <w:sectPr w:rsidR="007C6584" w:rsidRPr="00D00259" w:rsidSect="008D11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FCFB" w14:textId="77777777" w:rsidR="00322D4E" w:rsidRDefault="00322D4E">
      <w:r>
        <w:separator/>
      </w:r>
    </w:p>
  </w:endnote>
  <w:endnote w:type="continuationSeparator" w:id="0">
    <w:p w14:paraId="03B00F3A" w14:textId="77777777" w:rsidR="00322D4E" w:rsidRDefault="0032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406A3" w14:textId="77777777" w:rsidR="00322D4E" w:rsidRDefault="00322D4E">
      <w:r>
        <w:separator/>
      </w:r>
    </w:p>
  </w:footnote>
  <w:footnote w:type="continuationSeparator" w:id="0">
    <w:p w14:paraId="680D6695" w14:textId="77777777" w:rsidR="00322D4E" w:rsidRDefault="0032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B333" w14:textId="77777777" w:rsidR="00A45A73" w:rsidRDefault="00A45A73">
    <w:pPr>
      <w:pStyle w:val="Header"/>
      <w:ind w:right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CC0"/>
    <w:multiLevelType w:val="hybridMultilevel"/>
    <w:tmpl w:val="DE5A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644"/>
        </w:tabs>
        <w:ind w:left="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139297415">
    <w:abstractNumId w:val="1"/>
  </w:num>
  <w:num w:numId="2" w16cid:durableId="28817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CE"/>
    <w:rsid w:val="00076F7E"/>
    <w:rsid w:val="001605E7"/>
    <w:rsid w:val="001E0B45"/>
    <w:rsid w:val="001F2200"/>
    <w:rsid w:val="002305E5"/>
    <w:rsid w:val="00277292"/>
    <w:rsid w:val="002F01A5"/>
    <w:rsid w:val="00300146"/>
    <w:rsid w:val="00315667"/>
    <w:rsid w:val="00322D4E"/>
    <w:rsid w:val="0037096C"/>
    <w:rsid w:val="003C7C78"/>
    <w:rsid w:val="003D53F4"/>
    <w:rsid w:val="004F3F44"/>
    <w:rsid w:val="00587DF3"/>
    <w:rsid w:val="007C6584"/>
    <w:rsid w:val="007F3893"/>
    <w:rsid w:val="007F4D92"/>
    <w:rsid w:val="00833405"/>
    <w:rsid w:val="008550B3"/>
    <w:rsid w:val="008570B6"/>
    <w:rsid w:val="008C71A3"/>
    <w:rsid w:val="008D11CE"/>
    <w:rsid w:val="008E18C9"/>
    <w:rsid w:val="00904A80"/>
    <w:rsid w:val="00977C46"/>
    <w:rsid w:val="0099320F"/>
    <w:rsid w:val="00A013B9"/>
    <w:rsid w:val="00A45A73"/>
    <w:rsid w:val="00AB1BC5"/>
    <w:rsid w:val="00B00C50"/>
    <w:rsid w:val="00B94785"/>
    <w:rsid w:val="00CF3FCD"/>
    <w:rsid w:val="00D00259"/>
    <w:rsid w:val="00D55DCD"/>
    <w:rsid w:val="00DD4890"/>
    <w:rsid w:val="00E722CD"/>
    <w:rsid w:val="00E74E50"/>
    <w:rsid w:val="00F412FB"/>
    <w:rsid w:val="00F724F0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AA5"/>
  <w15:chartTrackingRefBased/>
  <w15:docId w15:val="{DB0F030A-A9EF-41A5-9F1B-049496EC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CE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qFormat/>
    <w:rsid w:val="008D11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8D11CE"/>
    <w:rPr>
      <w:rFonts w:ascii="Times New Roman" w:eastAsia="SimSun" w:hAnsi="Times New Roman" w:cs="Times New Roman"/>
      <w:kern w:val="0"/>
      <w14:ligatures w14:val="none"/>
    </w:rPr>
  </w:style>
  <w:style w:type="paragraph" w:customStyle="1" w:styleId="ResumeAlignRight">
    <w:name w:val="Resume Align Right"/>
    <w:basedOn w:val="Normal"/>
    <w:qFormat/>
    <w:rsid w:val="008D11CE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Zhou</dc:creator>
  <cp:keywords/>
  <dc:description/>
  <cp:lastModifiedBy>Lucy Zhou</cp:lastModifiedBy>
  <cp:revision>2</cp:revision>
  <cp:lastPrinted>2024-07-23T21:21:00Z</cp:lastPrinted>
  <dcterms:created xsi:type="dcterms:W3CDTF">2024-07-23T21:24:00Z</dcterms:created>
  <dcterms:modified xsi:type="dcterms:W3CDTF">2024-07-23T21:24:00Z</dcterms:modified>
</cp:coreProperties>
</file>