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lastRenderedPageBreak/>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91DA868" w14:textId="44DBE911" w:rsidR="005F0D13"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005F0D13" w:rsidRPr="00FC4F27">
        <w:rPr>
          <w:color w:val="000000" w:themeColor="text1"/>
        </w:rPr>
        <w:t xml:space="preserve">in </w:t>
      </w:r>
      <w:r w:rsidR="005F0D13" w:rsidRPr="00863D7F">
        <w:rPr>
          <w:color w:val="FF0000"/>
        </w:rPr>
        <w:t>figure 2</w:t>
      </w:r>
      <w:r w:rsidR="005F0D13" w:rsidRPr="00FC4F27">
        <w:rPr>
          <w:color w:val="000000" w:themeColor="text1"/>
        </w:rPr>
        <w:t xml:space="preserve"> </w:t>
      </w:r>
      <w:r w:rsidR="005F0D13">
        <w:rPr>
          <w:color w:val="000000" w:themeColor="text1"/>
        </w:rPr>
        <w:t>(</w:t>
      </w:r>
      <w:r w:rsidR="005F0D13" w:rsidRPr="00863D7F">
        <w:rPr>
          <w:color w:val="FF0000"/>
        </w:rPr>
        <w:t>Amazon, 2023b</w:t>
      </w:r>
      <w:r w:rsidR="005F0D13">
        <w:rPr>
          <w:color w:val="000000" w:themeColor="text1"/>
        </w:rPr>
        <w:t>)</w:t>
      </w:r>
      <w:r w:rsidR="005F0D13">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r>
        <w:t>2.5 Miscellaneous literature</w:t>
      </w:r>
    </w:p>
    <w:p w14:paraId="76519735" w14:textId="5A522782" w:rsidR="00CE50DB" w:rsidRDefault="00CE50DB" w:rsidP="00CE50DB">
      <w:pPr>
        <w:rPr>
          <w:rStyle w:val="Hyperlink"/>
        </w:rPr>
      </w:pPr>
      <w:hyperlink r:id="rId13" w:history="1">
        <w:r w:rsidRPr="009369C1">
          <w:rPr>
            <w:rStyle w:val="Hyperlink"/>
          </w:rPr>
          <w:t>https://ebookcentral.proquest.com/lib/open/detail.action?docID=285771</w:t>
        </w:r>
      </w:hyperlink>
    </w:p>
    <w:p w14:paraId="1CC27D25" w14:textId="77777777" w:rsidR="00CE50DB" w:rsidRPr="00CE50DB" w:rsidRDefault="00CE50DB"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056B1252" w:rsidR="003036D3" w:rsidRPr="003036D3" w:rsidRDefault="003036D3" w:rsidP="003036D3">
      <w:pPr>
        <w:pStyle w:val="Heading2"/>
      </w:pPr>
      <w:bookmarkStart w:id="13" w:name="_Toc141959925"/>
      <w:r>
        <w:t>3.1 User Interface</w:t>
      </w:r>
      <w:bookmarkEnd w:id="13"/>
      <w:r w:rsidR="00AC15AB">
        <w:t xml:space="preserve"> Wireframe Sketches</w:t>
      </w:r>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w:t>
      </w:r>
      <w:r w:rsidR="003036D3">
        <w:lastRenderedPageBreak/>
        <w:t>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4" w:name="_Toc141959926"/>
      <w:r>
        <w:lastRenderedPageBreak/>
        <w:t>3.2 Requirements elicitation</w:t>
      </w:r>
      <w:bookmarkEnd w:id="14"/>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Pr="009C36DA" w:rsidRDefault="0074409C" w:rsidP="0074409C">
      <w:pPr>
        <w:pStyle w:val="ListParagraph"/>
        <w:numPr>
          <w:ilvl w:val="0"/>
          <w:numId w:val="10"/>
        </w:numPr>
        <w:rPr>
          <w:color w:val="FF0000"/>
        </w:rPr>
      </w:pPr>
      <w:r w:rsidRPr="009C36DA">
        <w:rPr>
          <w:color w:val="FF0000"/>
        </w:rP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N</w:t>
      </w:r>
      <w:r w:rsidRPr="00E05586">
        <w:rPr>
          <w:i/>
          <w:iCs/>
        </w:rPr>
        <w:t>1.</w:t>
      </w:r>
      <w:r w:rsidRPr="00E05586">
        <w:rPr>
          <w:i/>
          <w:iCs/>
        </w:rPr>
        <w:t xml:space="preserve">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 xml:space="preserve">Further analysis will be conducted to produce user stories from the feedback that has been gathered, and then all of this will be collated in a condensed version of a </w:t>
      </w:r>
      <w:proofErr w:type="spellStart"/>
      <w:r w:rsidRPr="00230BA1">
        <w:rPr>
          <w:color w:val="00B050"/>
        </w:rPr>
        <w:t>Volaire</w:t>
      </w:r>
      <w:proofErr w:type="spellEnd"/>
      <w:r w:rsidRPr="00230BA1">
        <w:rPr>
          <w:color w:val="00B050"/>
        </w:rPr>
        <w:t xml:space="preserv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 xml:space="preserve">Remove this paragraph and insert a </w:t>
      </w:r>
      <w:proofErr w:type="spellStart"/>
      <w:r w:rsidRPr="00230BA1">
        <w:rPr>
          <w:color w:val="FF0000"/>
        </w:rPr>
        <w:t>Volere</w:t>
      </w:r>
      <w:proofErr w:type="spellEnd"/>
      <w:r w:rsidRPr="00230BA1">
        <w:rPr>
          <w:color w:val="FF0000"/>
        </w:rPr>
        <w:t xml:space="preserve"> </w:t>
      </w:r>
      <w:proofErr w:type="gramStart"/>
      <w:r w:rsidRPr="00230BA1">
        <w:rPr>
          <w:color w:val="FF0000"/>
        </w:rPr>
        <w:t>template</w:t>
      </w:r>
      <w:proofErr w:type="gramEnd"/>
    </w:p>
    <w:p w14:paraId="7D718DF2" w14:textId="0B8102A7" w:rsidR="0074409C" w:rsidRDefault="0074409C" w:rsidP="003036D3"/>
    <w:p w14:paraId="6F4F6B99" w14:textId="034B423A" w:rsidR="00230BA1" w:rsidRDefault="00230BA1" w:rsidP="00230BA1">
      <w:pPr>
        <w:pStyle w:val="Heading2"/>
      </w:pPr>
      <w:r>
        <w:t>3.3 User Interface Design</w:t>
      </w:r>
    </w:p>
    <w:p w14:paraId="1CEEDE41" w14:textId="77777777" w:rsidR="00230BA1" w:rsidRDefault="00230BA1" w:rsidP="00230BA1">
      <w:r>
        <w:t xml:space="preserve">As explained previously, some skills development was undertaken by studying Gray’s CSS Tutorial – Full Course for Beginners (2022) and </w:t>
      </w:r>
      <w:proofErr w:type="spellStart"/>
      <w:r>
        <w:t>McFedries</w:t>
      </w:r>
      <w:proofErr w:type="spellEnd"/>
      <w:r>
        <w:t>’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3.3).</w:t>
      </w:r>
      <w:r w:rsidRPr="004E1EC8">
        <w:t xml:space="preserve"> </w:t>
      </w:r>
      <w:r>
        <w:t xml:space="preserve">Previously three types of designs were considered, a design </w:t>
      </w:r>
      <w:proofErr w:type="gramStart"/>
      <w:r>
        <w:t>similar to</w:t>
      </w:r>
      <w:proofErr w:type="gramEnd"/>
      <w:r>
        <w:t xml:space="preserve">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12D11E36" w14:textId="77777777" w:rsidR="00230BA1" w:rsidRDefault="00230BA1" w:rsidP="00230BA1">
      <w:r>
        <w:t xml:space="preserve">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w:t>
      </w:r>
      <w:proofErr w:type="spellStart"/>
      <w:r>
        <w:t>McFedries</w:t>
      </w:r>
      <w:proofErr w:type="spellEnd"/>
      <w:r>
        <w:t xml:space="preserve"> both illustrate. This was achieved by utilizing the transition property and a hidden checkbox to activate the menu, with figures 24 and 25 showing it with the menu closed and open.</w:t>
      </w:r>
    </w:p>
    <w:p w14:paraId="7B80B2BD" w14:textId="77777777" w:rsidR="00230BA1" w:rsidRDefault="00230BA1" w:rsidP="00230BA1">
      <w:pPr>
        <w:keepNext/>
      </w:pPr>
      <w:r>
        <w:rPr>
          <w:noProof/>
        </w:rPr>
        <w:drawing>
          <wp:inline distT="0" distB="0" distL="0" distR="0" wp14:anchorId="28193F15" wp14:editId="6B95D641">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1355F48C" w14:textId="77777777" w:rsidR="00230BA1" w:rsidRDefault="00230BA1" w:rsidP="00230BA1">
      <w:pPr>
        <w:pStyle w:val="Caption"/>
      </w:pPr>
      <w:r>
        <w:t xml:space="preserve">Figure </w:t>
      </w:r>
      <w:r>
        <w:fldChar w:fldCharType="begin"/>
      </w:r>
      <w:r>
        <w:instrText xml:space="preserve"> SEQ Figure \* ARABIC </w:instrText>
      </w:r>
      <w:r>
        <w:fldChar w:fldCharType="separate"/>
      </w:r>
      <w:r>
        <w:rPr>
          <w:noProof/>
        </w:rPr>
        <w:t>24</w:t>
      </w:r>
      <w:r>
        <w:rPr>
          <w:noProof/>
        </w:rPr>
        <w:fldChar w:fldCharType="end"/>
      </w:r>
      <w:r>
        <w:t xml:space="preserve"> Drop down menu </w:t>
      </w:r>
      <w:proofErr w:type="gramStart"/>
      <w:r>
        <w:t>closed</w:t>
      </w:r>
      <w:proofErr w:type="gramEnd"/>
    </w:p>
    <w:p w14:paraId="63936A4F" w14:textId="77777777" w:rsidR="00230BA1" w:rsidRDefault="00230BA1" w:rsidP="00230BA1">
      <w:pPr>
        <w:keepNext/>
      </w:pPr>
      <w:r>
        <w:rPr>
          <w:noProof/>
        </w:rPr>
        <w:lastRenderedPageBreak/>
        <w:drawing>
          <wp:inline distT="0" distB="0" distL="0" distR="0" wp14:anchorId="6E495C58" wp14:editId="0F6888FE">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29625588" w14:textId="77777777" w:rsidR="00230BA1" w:rsidRDefault="00230BA1" w:rsidP="00230BA1">
      <w:pPr>
        <w:pStyle w:val="Caption"/>
      </w:pPr>
      <w:r>
        <w:t xml:space="preserve">Figure </w:t>
      </w:r>
      <w:r>
        <w:fldChar w:fldCharType="begin"/>
      </w:r>
      <w:r>
        <w:instrText xml:space="preserve"> SEQ Figure \* ARABIC </w:instrText>
      </w:r>
      <w:r>
        <w:fldChar w:fldCharType="separate"/>
      </w:r>
      <w:r>
        <w:rPr>
          <w:noProof/>
        </w:rPr>
        <w:t>25</w:t>
      </w:r>
      <w:r>
        <w:rPr>
          <w:noProof/>
        </w:rPr>
        <w:fldChar w:fldCharType="end"/>
      </w:r>
      <w:r>
        <w:t xml:space="preserve"> Drop down menu </w:t>
      </w:r>
      <w:proofErr w:type="gramStart"/>
      <w:r>
        <w:t>open</w:t>
      </w:r>
      <w:proofErr w:type="gramEnd"/>
    </w:p>
    <w:p w14:paraId="3C780D69" w14:textId="77777777" w:rsidR="00230BA1" w:rsidRDefault="00230BA1" w:rsidP="00230BA1">
      <w:r>
        <w:t>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26.</w:t>
      </w:r>
    </w:p>
    <w:p w14:paraId="64A7482A" w14:textId="77777777" w:rsidR="00230BA1" w:rsidRDefault="00230BA1" w:rsidP="00230BA1">
      <w:pPr>
        <w:keepNext/>
      </w:pPr>
      <w:r>
        <w:rPr>
          <w:noProof/>
        </w:rPr>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r>
        <w:fldChar w:fldCharType="begin"/>
      </w:r>
      <w:r>
        <w:instrText xml:space="preserve"> SEQ Figure \* ARABIC </w:instrText>
      </w:r>
      <w:r>
        <w:fldChar w:fldCharType="separate"/>
      </w:r>
      <w:r>
        <w:rPr>
          <w:noProof/>
        </w:rPr>
        <w:t>26</w:t>
      </w:r>
      <w:r>
        <w:rPr>
          <w:noProof/>
        </w:rPr>
        <w:fldChar w:fldCharType="end"/>
      </w:r>
      <w:r>
        <w:t xml:space="preserve"> horizontally opening menu</w:t>
      </w:r>
    </w:p>
    <w:p w14:paraId="097DF8B0" w14:textId="77777777" w:rsidR="00230BA1" w:rsidRDefault="00230BA1" w:rsidP="00230BA1"/>
    <w:p w14:paraId="40BA2412" w14:textId="77777777" w:rsidR="00230BA1" w:rsidRDefault="00230BA1" w:rsidP="00230BA1">
      <w:r>
        <w:t xml:space="preserve">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w:t>
      </w:r>
      <w:r>
        <w:lastRenderedPageBreak/>
        <w:t>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27 and the UI is shown in figure 28.</w:t>
      </w:r>
    </w:p>
    <w:p w14:paraId="4006AB5B" w14:textId="77777777" w:rsidR="00230BA1" w:rsidRDefault="00230BA1" w:rsidP="00230BA1">
      <w:pPr>
        <w:keepNext/>
      </w:pPr>
      <w:r>
        <w:rPr>
          <w:noProof/>
        </w:rPr>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r>
        <w:fldChar w:fldCharType="begin"/>
      </w:r>
      <w:r>
        <w:instrText xml:space="preserve"> SEQ Figure \* ARABIC </w:instrText>
      </w:r>
      <w:r>
        <w:fldChar w:fldCharType="separate"/>
      </w:r>
      <w:r>
        <w:rPr>
          <w:noProof/>
        </w:rPr>
        <w:t>27</w:t>
      </w:r>
      <w:r>
        <w:rPr>
          <w:noProof/>
        </w:rPr>
        <w:fldChar w:fldCharType="end"/>
      </w:r>
      <w:r>
        <w:t xml:space="preserve"> code snippet for the style of parts of the info box</w:t>
      </w:r>
    </w:p>
    <w:p w14:paraId="31830C70" w14:textId="77777777" w:rsidR="00230BA1" w:rsidRDefault="00230BA1" w:rsidP="003036D3"/>
    <w:p w14:paraId="6AC53FB8" w14:textId="7633251E" w:rsidR="0074409C" w:rsidRDefault="0074409C" w:rsidP="0074409C">
      <w:pPr>
        <w:pStyle w:val="Heading2"/>
      </w:pPr>
      <w:bookmarkStart w:id="15" w:name="_Toc141959927"/>
      <w:r>
        <w:t>3.</w:t>
      </w:r>
      <w:r w:rsidR="00230BA1">
        <w:t>4</w:t>
      </w:r>
      <w:r>
        <w:t xml:space="preserve"> </w:t>
      </w:r>
      <w:proofErr w:type="spellStart"/>
      <w:r>
        <w:t>misc</w:t>
      </w:r>
      <w:proofErr w:type="spellEnd"/>
      <w:r>
        <w:t xml:space="preserve"> work</w:t>
      </w:r>
      <w:bookmarkEnd w:id="15"/>
    </w:p>
    <w:p w14:paraId="141B205D" w14:textId="5884641C" w:rsidR="0074409C" w:rsidRPr="00694E68" w:rsidRDefault="0074409C" w:rsidP="0074409C">
      <w:pPr>
        <w:pStyle w:val="Heading4"/>
      </w:pPr>
      <w:bookmarkStart w:id="16" w:name="_Toc139391405"/>
      <w:bookmarkStart w:id="17" w:name="_Toc141959928"/>
      <w:r>
        <w:t>Setting up the database and API’s</w:t>
      </w:r>
      <w:bookmarkEnd w:id="16"/>
      <w:bookmarkEnd w:id="17"/>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w:t>
      </w:r>
      <w:proofErr w:type="gramStart"/>
      <w:r>
        <w:t>i.e.</w:t>
      </w:r>
      <w:proofErr w:type="gramEnd"/>
      <w:r>
        <w:t xml:space="preserve"> with operations to Create, Read, Update and Delete),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lastRenderedPageBreak/>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w:t>
      </w:r>
      <w:proofErr w:type="gramStart"/>
      <w:r>
        <w:t>API’s</w:t>
      </w:r>
      <w:proofErr w:type="gramEnd"/>
      <w:r>
        <w:t xml:space="preserve">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8" w:name="_Toc139391406"/>
      <w:bookmarkStart w:id="19" w:name="_Toc141959929"/>
      <w:r>
        <w:lastRenderedPageBreak/>
        <w:t>Implementing the map and pins</w:t>
      </w:r>
      <w:bookmarkEnd w:id="18"/>
      <w:bookmarkEnd w:id="19"/>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proofErr w:type="gramStart"/>
      <w:r w:rsidRPr="002473D1">
        <w:rPr>
          <w:color w:val="00B050"/>
        </w:rPr>
        <w:t>credentials</w:t>
      </w:r>
      <w:proofErr w:type="gramEnd"/>
      <w:r w:rsidRPr="002473D1">
        <w:rPr>
          <w:color w:val="00B050"/>
        </w:rP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 xml:space="preserve">NB: this section was abbreviated for </w:t>
      </w:r>
      <w:proofErr w:type="gramStart"/>
      <w:r w:rsidRPr="002473D1">
        <w:rPr>
          <w:color w:val="FF0000"/>
        </w:rPr>
        <w:t>LSEPI</w:t>
      </w:r>
      <w:proofErr w:type="gramEnd"/>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7">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xml:space="preserve">) function which has been modified from the example provided by </w:t>
      </w:r>
      <w:r>
        <w:lastRenderedPageBreak/>
        <w:t>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20" w:name="_Toc139391407"/>
      <w:bookmarkStart w:id="21" w:name="_Toc141959930"/>
      <w:r>
        <w:t xml:space="preserve">1.3.2.3 Implementing tags and info </w:t>
      </w:r>
      <w:proofErr w:type="gramStart"/>
      <w:r>
        <w:t>sidebar</w:t>
      </w:r>
      <w:bookmarkEnd w:id="20"/>
      <w:bookmarkEnd w:id="21"/>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679D2ED9" w14:textId="24BC2BF1" w:rsidR="0074409C" w:rsidRPr="00230BA1" w:rsidRDefault="0094616A" w:rsidP="003036D3">
      <w:pPr>
        <w:rPr>
          <w:color w:val="FF0000"/>
        </w:rPr>
      </w:pPr>
      <w:r w:rsidRPr="005329C0">
        <w:rPr>
          <w:color w:val="FF0000"/>
        </w:rPr>
        <w:t xml:space="preserve">Move some things to </w:t>
      </w:r>
      <w:proofErr w:type="gramStart"/>
      <w:r w:rsidRPr="005329C0">
        <w:rPr>
          <w:color w:val="FF0000"/>
        </w:rPr>
        <w:t>appendices</w:t>
      </w:r>
      <w:proofErr w:type="gramEnd"/>
    </w:p>
    <w:p w14:paraId="58FBC0DD" w14:textId="5210C838" w:rsidR="00D07F07" w:rsidRDefault="003675BC" w:rsidP="00F43DD9">
      <w:pPr>
        <w:pStyle w:val="Heading1"/>
      </w:pPr>
      <w:bookmarkStart w:id="22" w:name="_Toc141959931"/>
      <w:r>
        <w:lastRenderedPageBreak/>
        <w:t>4</w:t>
      </w:r>
      <w:r w:rsidR="00147A48">
        <w:t>. Review</w:t>
      </w:r>
      <w:bookmarkEnd w:id="22"/>
    </w:p>
    <w:p w14:paraId="550FB045" w14:textId="71241532" w:rsidR="00E31F80" w:rsidRDefault="003675BC" w:rsidP="00735ADF">
      <w:pPr>
        <w:pStyle w:val="Heading2"/>
      </w:pPr>
      <w:bookmarkStart w:id="23" w:name="_Toc141959932"/>
      <w:r>
        <w:t>4</w:t>
      </w:r>
      <w:r w:rsidR="000A7F1B">
        <w:t xml:space="preserve">.1 </w:t>
      </w:r>
      <w:r>
        <w:t>Current stage of project work</w:t>
      </w:r>
      <w:bookmarkEnd w:id="23"/>
    </w:p>
    <w:p w14:paraId="7569C2C5" w14:textId="77777777" w:rsidR="003675BC" w:rsidRDefault="003675BC" w:rsidP="00D96A48">
      <w:pPr>
        <w:pStyle w:val="Heading2"/>
      </w:pPr>
      <w:bookmarkStart w:id="24" w:name="_Toc141959935"/>
      <w:r>
        <w:t>4</w:t>
      </w:r>
      <w:r w:rsidR="000A7F1B">
        <w:t xml:space="preserve">.2 </w:t>
      </w:r>
      <w:r w:rsidR="00F13E5F">
        <w:t xml:space="preserve">Review of </w:t>
      </w:r>
      <w:r w:rsidR="000A7F1B">
        <w:t>project management</w:t>
      </w:r>
      <w:bookmarkEnd w:id="24"/>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lastRenderedPageBreak/>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 xml:space="preserve">Likelihood (low, </w:t>
            </w:r>
            <w:r w:rsidRPr="00C64FA2">
              <w:rPr>
                <w:b/>
                <w:bCs/>
              </w:rPr>
              <w:lastRenderedPageBreak/>
              <w:t>medium, high)</w:t>
            </w:r>
          </w:p>
        </w:tc>
        <w:tc>
          <w:tcPr>
            <w:tcW w:w="1366" w:type="dxa"/>
          </w:tcPr>
          <w:p w14:paraId="1FDF7DC8" w14:textId="77777777" w:rsidR="007F4575" w:rsidRPr="00C64FA2" w:rsidRDefault="007F4575" w:rsidP="00AF7B6A">
            <w:pPr>
              <w:spacing w:line="256" w:lineRule="auto"/>
              <w:rPr>
                <w:b/>
                <w:bCs/>
              </w:rPr>
            </w:pPr>
            <w:r w:rsidRPr="00C64FA2">
              <w:rPr>
                <w:b/>
                <w:bCs/>
              </w:rPr>
              <w:lastRenderedPageBreak/>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lastRenderedPageBreak/>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lastRenderedPageBreak/>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 xml:space="preserve">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w:t>
      </w:r>
      <w:r>
        <w:lastRenderedPageBreak/>
        <w:t>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5" w:name="_Toc141959936"/>
      <w:r>
        <w:t>4</w:t>
      </w:r>
      <w:r w:rsidR="00D506C3">
        <w:t xml:space="preserve">.3 </w:t>
      </w:r>
      <w:r>
        <w:t>Personal development</w:t>
      </w:r>
      <w:bookmarkEnd w:id="25"/>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lastRenderedPageBreak/>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6" w:name="_Toc141959937"/>
      <w:r>
        <w:t>5. Epilogue</w:t>
      </w:r>
      <w:bookmarkEnd w:id="26"/>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7" w:name="_Toc141959938"/>
      <w:r>
        <w:t>6</w:t>
      </w:r>
      <w:r w:rsidR="0034316F">
        <w:t>. References</w:t>
      </w:r>
      <w:bookmarkEnd w:id="27"/>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6"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7"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8"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9"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40"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41"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2"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3"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lastRenderedPageBreak/>
        <w:t xml:space="preserve">Amazon (2023f) ‘AWS SDK for JavaScript Developer Guide for SDK version 3’, Amazon Web Services [Online]. Available at </w:t>
      </w:r>
      <w:hyperlink r:id="rId44"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5"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6"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7"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8"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9"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50"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51"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52"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3"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4"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5"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w:t>
      </w:r>
      <w:r>
        <w:lastRenderedPageBreak/>
        <w:t xml:space="preserve">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6"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7"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8"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9"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60"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61"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2"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3"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4"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5"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6"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7"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8"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9"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70"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71"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72"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2C8E1343" w:rsidR="008C22E9" w:rsidRPr="009C3AD7"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3"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p>
    <w:p w14:paraId="74BFA6AA" w14:textId="2AF91D25" w:rsidR="00EE63DE" w:rsidRDefault="003675BC" w:rsidP="00EE63DE">
      <w:pPr>
        <w:pStyle w:val="Heading1"/>
      </w:pPr>
      <w:bookmarkStart w:id="28" w:name="_Toc141959939"/>
      <w:r>
        <w:lastRenderedPageBreak/>
        <w:t>7</w:t>
      </w:r>
      <w:r w:rsidR="00EE63DE">
        <w:t>. Appendices</w:t>
      </w:r>
      <w:bookmarkEnd w:id="28"/>
    </w:p>
    <w:p w14:paraId="7A0BA648" w14:textId="7C57F299" w:rsidR="00F618ED" w:rsidRDefault="00F618ED" w:rsidP="00F618ED">
      <w:pPr>
        <w:pStyle w:val="Heading2"/>
      </w:pPr>
      <w:r>
        <w:t>7.1 Appendix A: Questionnaire</w:t>
      </w:r>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29</w:t>
      </w:r>
      <w:r>
        <w:rPr>
          <w:noProof/>
        </w:rPr>
        <w:fldChar w:fldCharType="end"/>
      </w:r>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30</w:t>
      </w:r>
      <w:r>
        <w:rPr>
          <w:noProof/>
        </w:rPr>
        <w:fldChar w:fldCharType="end"/>
      </w:r>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31</w:t>
      </w:r>
      <w:r>
        <w:rPr>
          <w:noProof/>
        </w:rPr>
        <w:fldChar w:fldCharType="end"/>
      </w:r>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r>
        <w:fldChar w:fldCharType="begin"/>
      </w:r>
      <w:r>
        <w:instrText xml:space="preserve"> SEQ Figure \* ARABIC </w:instrText>
      </w:r>
      <w:r>
        <w:fldChar w:fldCharType="separate"/>
      </w:r>
      <w:r>
        <w:rPr>
          <w:noProof/>
        </w:rPr>
        <w:t>32</w:t>
      </w:r>
      <w:r>
        <w:rPr>
          <w:noProof/>
        </w:rPr>
        <w:fldChar w:fldCharType="end"/>
      </w:r>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r>
        <w:lastRenderedPageBreak/>
        <w:t>7.2 Appendix B: Consent Form</w:t>
      </w:r>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33</w:t>
      </w:r>
      <w:r>
        <w:rPr>
          <w:noProof/>
        </w:rPr>
        <w:fldChar w:fldCharType="end"/>
      </w:r>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34</w:t>
      </w:r>
      <w:r>
        <w:rPr>
          <w:noProof/>
        </w:rPr>
        <w:fldChar w:fldCharType="end"/>
      </w:r>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35</w:t>
      </w:r>
      <w:r>
        <w:rPr>
          <w:noProof/>
        </w:rPr>
        <w:fldChar w:fldCharType="end"/>
      </w:r>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36</w:t>
      </w:r>
      <w:r>
        <w:rPr>
          <w:noProof/>
        </w:rPr>
        <w:fldChar w:fldCharType="end"/>
      </w:r>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37</w:t>
      </w:r>
      <w:r>
        <w:rPr>
          <w:noProof/>
        </w:rPr>
        <w:fldChar w:fldCharType="end"/>
      </w:r>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r>
        <w:lastRenderedPageBreak/>
        <w:t>7.3 Appendix C: Participant information sheet</w:t>
      </w:r>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38</w:t>
      </w:r>
      <w:r>
        <w:rPr>
          <w:noProof/>
        </w:rPr>
        <w:fldChar w:fldCharType="end"/>
      </w:r>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39</w:t>
      </w:r>
      <w:r>
        <w:rPr>
          <w:noProof/>
        </w:rPr>
        <w:fldChar w:fldCharType="end"/>
      </w:r>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r>
        <w:fldChar w:fldCharType="begin"/>
      </w:r>
      <w:r>
        <w:instrText xml:space="preserve"> SEQ Figure \* ARABIC </w:instrText>
      </w:r>
      <w:r>
        <w:fldChar w:fldCharType="separate"/>
      </w:r>
      <w:r>
        <w:rPr>
          <w:noProof/>
        </w:rPr>
        <w:t>40</w:t>
      </w:r>
      <w:r>
        <w:rPr>
          <w:noProof/>
        </w:rPr>
        <w:fldChar w:fldCharType="end"/>
      </w:r>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r>
        <w:t>7.4 Appendix D: Requirements elicitation full analysis</w:t>
      </w:r>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Pr="00F618ED" w:rsidRDefault="00F618ED" w:rsidP="00F618ED"/>
    <w:sectPr w:rsidR="00F618ED" w:rsidRPr="00F618ED" w:rsidSect="00080865">
      <w:headerReference w:type="default" r:id="rId86"/>
      <w:footerReference w:type="default" r:id="rId87"/>
      <w:headerReference w:type="first" r:id="rId88"/>
      <w:footerReference w:type="first" r:id="rId8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A4720" w14:textId="77777777" w:rsidR="000B237A" w:rsidRDefault="000B237A" w:rsidP="00411B4D">
      <w:pPr>
        <w:spacing w:after="0" w:line="240" w:lineRule="auto"/>
      </w:pPr>
      <w:r>
        <w:separator/>
      </w:r>
    </w:p>
  </w:endnote>
  <w:endnote w:type="continuationSeparator" w:id="0">
    <w:p w14:paraId="4CCC9729" w14:textId="77777777" w:rsidR="000B237A" w:rsidRDefault="000B237A"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2B962" w14:textId="77777777" w:rsidR="000B237A" w:rsidRDefault="000B237A" w:rsidP="00411B4D">
      <w:pPr>
        <w:spacing w:after="0" w:line="240" w:lineRule="auto"/>
      </w:pPr>
      <w:r>
        <w:separator/>
      </w:r>
    </w:p>
  </w:footnote>
  <w:footnote w:type="continuationSeparator" w:id="0">
    <w:p w14:paraId="5E6793EA" w14:textId="77777777" w:rsidR="000B237A" w:rsidRDefault="000B237A"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3"/>
  </w:num>
  <w:num w:numId="4" w16cid:durableId="1759252492">
    <w:abstractNumId w:val="1"/>
  </w:num>
  <w:num w:numId="5" w16cid:durableId="1663923573">
    <w:abstractNumId w:val="20"/>
  </w:num>
  <w:num w:numId="6" w16cid:durableId="282419342">
    <w:abstractNumId w:val="25"/>
  </w:num>
  <w:num w:numId="7" w16cid:durableId="993685105">
    <w:abstractNumId w:val="12"/>
  </w:num>
  <w:num w:numId="8" w16cid:durableId="1755316977">
    <w:abstractNumId w:val="0"/>
  </w:num>
  <w:num w:numId="9" w16cid:durableId="512301880">
    <w:abstractNumId w:val="15"/>
  </w:num>
  <w:num w:numId="10" w16cid:durableId="974406684">
    <w:abstractNumId w:val="10"/>
  </w:num>
  <w:num w:numId="11" w16cid:durableId="1452020043">
    <w:abstractNumId w:val="12"/>
  </w:num>
  <w:num w:numId="12" w16cid:durableId="1825588604">
    <w:abstractNumId w:val="24"/>
  </w:num>
  <w:num w:numId="13" w16cid:durableId="189150406">
    <w:abstractNumId w:val="18"/>
  </w:num>
  <w:num w:numId="14" w16cid:durableId="400950147">
    <w:abstractNumId w:val="16"/>
  </w:num>
  <w:num w:numId="15" w16cid:durableId="1671790269">
    <w:abstractNumId w:val="17"/>
  </w:num>
  <w:num w:numId="16" w16cid:durableId="1180580487">
    <w:abstractNumId w:val="3"/>
  </w:num>
  <w:num w:numId="17" w16cid:durableId="1301229728">
    <w:abstractNumId w:val="9"/>
  </w:num>
  <w:num w:numId="18" w16cid:durableId="279192303">
    <w:abstractNumId w:val="21"/>
  </w:num>
  <w:num w:numId="19" w16cid:durableId="348141580">
    <w:abstractNumId w:val="19"/>
  </w:num>
  <w:num w:numId="20" w16cid:durableId="1855997279">
    <w:abstractNumId w:val="2"/>
  </w:num>
  <w:num w:numId="21" w16cid:durableId="622227581">
    <w:abstractNumId w:val="5"/>
  </w:num>
  <w:num w:numId="22" w16cid:durableId="1992785469">
    <w:abstractNumId w:val="7"/>
  </w:num>
  <w:num w:numId="23" w16cid:durableId="1978489230">
    <w:abstractNumId w:val="13"/>
  </w:num>
  <w:num w:numId="24" w16cid:durableId="719087517">
    <w:abstractNumId w:val="11"/>
  </w:num>
  <w:num w:numId="25" w16cid:durableId="618756716">
    <w:abstractNumId w:val="14"/>
  </w:num>
  <w:num w:numId="26" w16cid:durableId="2085251152">
    <w:abstractNumId w:val="4"/>
  </w:num>
  <w:num w:numId="27" w16cid:durableId="13103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3A9F"/>
    <w:rsid w:val="000062E9"/>
    <w:rsid w:val="00010206"/>
    <w:rsid w:val="000138DC"/>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4FAF"/>
    <w:rsid w:val="000A641F"/>
    <w:rsid w:val="000A7F1B"/>
    <w:rsid w:val="000B237A"/>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3E2D"/>
    <w:rsid w:val="0019405C"/>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159"/>
    <w:rsid w:val="0060755C"/>
    <w:rsid w:val="00607959"/>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E50"/>
    <w:rsid w:val="006C70F3"/>
    <w:rsid w:val="006D02AA"/>
    <w:rsid w:val="006D19B7"/>
    <w:rsid w:val="006D1B3F"/>
    <w:rsid w:val="006D21D1"/>
    <w:rsid w:val="006D6F6B"/>
    <w:rsid w:val="006D7CCD"/>
    <w:rsid w:val="006E3626"/>
    <w:rsid w:val="006E4F8E"/>
    <w:rsid w:val="006E6584"/>
    <w:rsid w:val="006F005E"/>
    <w:rsid w:val="006F09FE"/>
    <w:rsid w:val="006F4055"/>
    <w:rsid w:val="006F574D"/>
    <w:rsid w:val="006F5DCE"/>
    <w:rsid w:val="006F7815"/>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DED"/>
    <w:rsid w:val="00853D03"/>
    <w:rsid w:val="00854656"/>
    <w:rsid w:val="00856203"/>
    <w:rsid w:val="00863D7F"/>
    <w:rsid w:val="00865F1D"/>
    <w:rsid w:val="0086623E"/>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902B5D"/>
    <w:rsid w:val="0090357E"/>
    <w:rsid w:val="00903A0D"/>
    <w:rsid w:val="009074D7"/>
    <w:rsid w:val="00910250"/>
    <w:rsid w:val="00910CEE"/>
    <w:rsid w:val="0091178F"/>
    <w:rsid w:val="009126CD"/>
    <w:rsid w:val="00916F77"/>
    <w:rsid w:val="009236C7"/>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610"/>
    <w:rsid w:val="00E62D09"/>
    <w:rsid w:val="00E633B5"/>
    <w:rsid w:val="00E661BD"/>
    <w:rsid w:val="00E67A8A"/>
    <w:rsid w:val="00E714F9"/>
    <w:rsid w:val="00E7367E"/>
    <w:rsid w:val="00E73814"/>
    <w:rsid w:val="00E815EE"/>
    <w:rsid w:val="00E81E0C"/>
    <w:rsid w:val="00E84199"/>
    <w:rsid w:val="00E849C1"/>
    <w:rsid w:val="00E94901"/>
    <w:rsid w:val="00E95674"/>
    <w:rsid w:val="00E96630"/>
    <w:rsid w:val="00E9717D"/>
    <w:rsid w:val="00E97BC5"/>
    <w:rsid w:val="00EA4437"/>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lib/open/detail.action?docID=285771" TargetMode="External"/><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ico.org.uk/for-organisations/guide-to-data-protection/guide-to-the-general-data-protection-regulation-gdpr/" TargetMode="Externa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yperlink" Target="https://docs.aws.amazon.com/codeguru/detector-library/python/hardcoded-credentials/" TargetMode="External"/><Relationship Id="rId47" Type="http://schemas.openxmlformats.org/officeDocument/2006/relationships/hyperlink" Target="https://www.gov.uk/guidance/exceptions-to-copyright" TargetMode="External"/><Relationship Id="rId50" Type="http://schemas.openxmlformats.org/officeDocument/2006/relationships/hyperlink" Target="https://www.thepinknews.com/2018/08/19/liverpool-mayor-remove-anti-trans-women-penises-stickers/" TargetMode="External"/><Relationship Id="rId55" Type="http://schemas.openxmlformats.org/officeDocument/2006/relationships/hyperlink" Target="https://ieeexplore.ieee.org/document/7973658" TargetMode="External"/><Relationship Id="rId63" Type="http://schemas.openxmlformats.org/officeDocument/2006/relationships/hyperlink" Target="https://learning-oreilly-com.libezproxy.open.ac.uk/library/view/mastering-the-requirements/0321419499/title.html" TargetMode="External"/><Relationship Id="rId68" Type="http://schemas.openxmlformats.org/officeDocument/2006/relationships/hyperlink" Target="https://openinfra.dev/about/" TargetMode="External"/><Relationship Id="rId76" Type="http://schemas.openxmlformats.org/officeDocument/2006/relationships/image" Target="media/image31.JPG"/><Relationship Id="rId84" Type="http://schemas.openxmlformats.org/officeDocument/2006/relationships/image" Target="media/image39.JPG"/><Relationship Id="rId89" Type="http://schemas.openxmlformats.org/officeDocument/2006/relationships/footer" Target="footer2.xml"/><Relationship Id="rId7" Type="http://schemas.openxmlformats.org/officeDocument/2006/relationships/image" Target="media/image1.jpeg"/><Relationship Id="rId71" Type="http://schemas.openxmlformats.org/officeDocument/2006/relationships/hyperlink" Target="https://ebookcentral.proquest.com/lib/open/detail.action?docID=5785314"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5.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hyperlink" Target="http://www.transliverpool.com" TargetMode="External"/><Relationship Id="rId40" Type="http://schemas.openxmlformats.org/officeDocument/2006/relationships/hyperlink" Target="https://www.open.ac.uk/library-research-support/RDM-policy" TargetMode="External"/><Relationship Id="rId45" Type="http://schemas.openxmlformats.org/officeDocument/2006/relationships/hyperlink" Target="https://aws.amazon.com/free" TargetMode="External"/><Relationship Id="rId53" Type="http://schemas.openxmlformats.org/officeDocument/2006/relationships/hyperlink" Target="https://learn2.open.ac.uk/mod/oucontent/view.php?id=1844085" TargetMode="External"/><Relationship Id="rId58" Type="http://schemas.openxmlformats.org/officeDocument/2006/relationships/hyperlink" Target="https://docs.openstack.org/trove/latest/" TargetMode="External"/><Relationship Id="rId66" Type="http://schemas.openxmlformats.org/officeDocument/2006/relationships/hyperlink" Target="https://learning-oreilly-com.libezproxy.open.ac.uk/library/view/web-design-playground/9781617294402/OEBPS/Text/f01.xhtml" TargetMode="External"/><Relationship Id="rId74" Type="http://schemas.openxmlformats.org/officeDocument/2006/relationships/image" Target="media/image29.JPG"/><Relationship Id="rId79" Type="http://schemas.openxmlformats.org/officeDocument/2006/relationships/image" Target="media/image34.JPG"/><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aws.amazon.com/dynamodb/pricing/" TargetMode="External"/><Relationship Id="rId82" Type="http://schemas.openxmlformats.org/officeDocument/2006/relationships/image" Target="media/image37.JPG"/><Relationship Id="rId90"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hyperlink" Target="https://docs.aws.amazon.com/sdk-for-javascript/v2/developer-guide/welcome.html" TargetMode="External"/><Relationship Id="rId48" Type="http://schemas.openxmlformats.org/officeDocument/2006/relationships/hyperlink" Target="https://publications.parliament.uk/pa/cm201516/cmselect/cmwomeq/390/39002.htm" TargetMode="External"/><Relationship Id="rId56" Type="http://schemas.openxmlformats.org/officeDocument/2006/relationships/hyperlink" Target="https://ieeexplore.ieee.org/document/8058365" TargetMode="External"/><Relationship Id="rId64" Type="http://schemas.openxmlformats.org/officeDocument/2006/relationships/hyperlink" Target="https://learning-oreilly-com.libezproxy.open.ac.uk/library/view/the-little-book/9781492048459/" TargetMode="External"/><Relationship Id="rId69" Type="http://schemas.openxmlformats.org/officeDocument/2006/relationships/hyperlink" Target="https://www.youtube.com/watch?v=hUBcAaybepA&amp;t=2s&amp;ab_channel=OpenInfraFoundation" TargetMode="External"/><Relationship Id="rId77" Type="http://schemas.openxmlformats.org/officeDocument/2006/relationships/image" Target="media/image32.JPG"/><Relationship Id="rId8" Type="http://schemas.openxmlformats.org/officeDocument/2006/relationships/image" Target="media/image2.PNG"/><Relationship Id="rId51" Type="http://schemas.openxmlformats.org/officeDocument/2006/relationships/hyperlink" Target="https://www.thepinknews.com/2023/03/24/lilah-lilahrpg-posie-parker-kellie-jay-keen-minshull/" TargetMode="External"/><Relationship Id="rId72" Type="http://schemas.openxmlformats.org/officeDocument/2006/relationships/hyperlink" Target="https://library-search.open.ac.uk/permalink/44OPN_INST/j6vapu/cdi_safari_books_v2_9781784393755" TargetMode="External"/><Relationship Id="rId80" Type="http://schemas.openxmlformats.org/officeDocument/2006/relationships/image" Target="media/image35.JPG"/><Relationship Id="rId85" Type="http://schemas.openxmlformats.org/officeDocument/2006/relationships/image" Target="media/image40.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hyperlink" Target="https://www.bcs.org/membership-and-registrations/become-a-member/bcs-code-of-conduct/" TargetMode="External"/><Relationship Id="rId46" Type="http://schemas.openxmlformats.org/officeDocument/2006/relationships/hyperlink" Target="https://aws.amazon.com/legal/?nc1=f_cc" TargetMode="External"/><Relationship Id="rId59" Type="http://schemas.openxmlformats.org/officeDocument/2006/relationships/hyperlink" Target="https://www.researchgate.net/publication/278712662_Security_Aspects_of_Database-as-a-Service_DBaaS_in_Cloud_Computing" TargetMode="External"/><Relationship Id="rId67" Type="http://schemas.openxmlformats.org/officeDocument/2006/relationships/hyperlink" Target="https://www.youtube.com/watch?v=_gWfFEuert8&amp;t=1203s&amp;ab_channel=freeCodeCamp.org" TargetMode="External"/><Relationship Id="rId20" Type="http://schemas.openxmlformats.org/officeDocument/2006/relationships/image" Target="media/image13.JPG"/><Relationship Id="rId41" Type="http://schemas.openxmlformats.org/officeDocument/2006/relationships/hyperlink" Target="https://learn1.open.ac.uk/mod/oucontent/view.php?id=15025&amp;section=7.3" TargetMode="External"/><Relationship Id="rId54" Type="http://schemas.openxmlformats.org/officeDocument/2006/relationships/hyperlink" Target="https://www.technologyreview.com/2011/10/31/257406/who-coined-cloud-computing/" TargetMode="External"/><Relationship Id="rId62" Type="http://schemas.openxmlformats.org/officeDocument/2006/relationships/hyperlink" Target="https://www.sciencedirect.com/science/article/pii/S0166361505001053" TargetMode="External"/><Relationship Id="rId70" Type="http://schemas.openxmlformats.org/officeDocument/2006/relationships/hyperlink" Target="https://docs.aws.amazon.com/amazondynamodb/latest/developerguide/Introduction.html" TargetMode="External"/><Relationship Id="rId75" Type="http://schemas.openxmlformats.org/officeDocument/2006/relationships/image" Target="media/image30.JPG"/><Relationship Id="rId83" Type="http://schemas.openxmlformats.org/officeDocument/2006/relationships/image" Target="media/image38.JP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liverpoolecho.co.uk/news/liverpool-news/trans-lives-at-risk-liverpool-25594158" TargetMode="External"/><Relationship Id="rId49" Type="http://schemas.openxmlformats.org/officeDocument/2006/relationships/hyperlink" Target="https://www.youtube.com/watch?v=OXGznpKZ_sA&amp;t=11054s" TargetMode="External"/><Relationship Id="rId57" Type="http://schemas.openxmlformats.org/officeDocument/2006/relationships/hyperlink" Target="https://ieeexplore.ieee.org/document/9677127" TargetMode="External"/><Relationship Id="rId10" Type="http://schemas.openxmlformats.org/officeDocument/2006/relationships/image" Target="media/image4.gif"/><Relationship Id="rId31" Type="http://schemas.openxmlformats.org/officeDocument/2006/relationships/image" Target="media/image24.JPG"/><Relationship Id="rId44" Type="http://schemas.openxmlformats.org/officeDocument/2006/relationships/hyperlink" Target="https://docs.aws.amazon.com/sdk-for-javascript/v3/developer-guide/welcome.html" TargetMode="External"/><Relationship Id="rId52" Type="http://schemas.openxmlformats.org/officeDocument/2006/relationships/hyperlink" Target="https://transsafety.network/posts/far-right-attack-on-honour-oak/" TargetMode="External"/><Relationship Id="rId60" Type="http://schemas.openxmlformats.org/officeDocument/2006/relationships/hyperlink" Target="https://go-gale-com.libezproxy.open.ac.uk/ps/i.do?p=AONE&amp;u=tou&amp;id=GALE|A416402592&amp;v=2.1&amp;it=r" TargetMode="External"/><Relationship Id="rId65" Type="http://schemas.openxmlformats.org/officeDocument/2006/relationships/hyperlink" Target="https://validator.w3.org/" TargetMode="External"/><Relationship Id="rId73" Type="http://schemas.openxmlformats.org/officeDocument/2006/relationships/hyperlink" Target="https://ebookcentral.proquest.com/lib/open/detail.action?docID=285771" TargetMode="External"/><Relationship Id="rId78" Type="http://schemas.openxmlformats.org/officeDocument/2006/relationships/image" Target="media/image33.JPG"/><Relationship Id="rId81" Type="http://schemas.openxmlformats.org/officeDocument/2006/relationships/image" Target="media/image36.JPG"/><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3040</TotalTime>
  <Pages>53</Pages>
  <Words>12690</Words>
  <Characters>72335</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28</cp:revision>
  <dcterms:created xsi:type="dcterms:W3CDTF">2023-08-01T11:06:00Z</dcterms:created>
  <dcterms:modified xsi:type="dcterms:W3CDTF">2023-08-19T22:08:00Z</dcterms:modified>
</cp:coreProperties>
</file>