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The design of a web application to act as a hub of services for the transgender community in Liverpool</w:t>
      </w:r>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 xml:space="preserve">The trans community attempts to solve these issues in numerous ways, mostly informal (e.g.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(e.g.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(e.g.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See if this need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Review questions asked in TMA question</w:t>
      </w:r>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Representatives of services e.g.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FF6038A" w14:textId="4764BFC3" w:rsidR="00484173" w:rsidRDefault="009728A9" w:rsidP="006A302F">
      <w:pPr>
        <w:pStyle w:val="ListParagraph"/>
        <w:numPr>
          <w:ilvl w:val="0"/>
          <w:numId w:val="11"/>
        </w:numPr>
        <w:spacing w:line="256" w:lineRule="auto"/>
      </w:pPr>
      <w:r>
        <w:t>DBaaS</w:t>
      </w:r>
      <w:r w:rsidR="00235F89">
        <w:t xml:space="preserve"> options</w:t>
      </w:r>
    </w:p>
    <w:p w14:paraId="7C90F45C" w14:textId="5EC5B4D7" w:rsidR="009728A9" w:rsidRDefault="00235F89" w:rsidP="009728A9">
      <w:pPr>
        <w:pStyle w:val="ListParagraph"/>
        <w:numPr>
          <w:ilvl w:val="1"/>
          <w:numId w:val="11"/>
        </w:numPr>
        <w:spacing w:line="256" w:lineRule="auto"/>
      </w:pPr>
      <w:r>
        <w:t xml:space="preserve">OpenStack Trove – </w:t>
      </w:r>
      <w:r w:rsidR="002C0F0B">
        <w:t>A database solution, which is free and open source and will be used to store all the data for the services</w:t>
      </w:r>
      <w:r w:rsidR="00DD5F02">
        <w:t>.</w:t>
      </w:r>
    </w:p>
    <w:p w14:paraId="5FD05505" w14:textId="7DA762B7" w:rsidR="00235F89" w:rsidRDefault="00235F89" w:rsidP="009728A9">
      <w:pPr>
        <w:pStyle w:val="ListParagraph"/>
        <w:numPr>
          <w:ilvl w:val="1"/>
          <w:numId w:val="11"/>
        </w:numPr>
        <w:spacing w:line="256" w:lineRule="auto"/>
      </w:pPr>
      <w:r>
        <w:t>AWS DynamoDB – A</w:t>
      </w:r>
      <w:r w:rsidR="00DD5F02">
        <w:t xml:space="preserve"> serverless</w:t>
      </w:r>
      <w:r>
        <w:t xml:space="preserve"> database solution</w:t>
      </w:r>
      <w:r w:rsidR="00DD5F02">
        <w:t xml:space="preserve"> from Amazon</w:t>
      </w:r>
      <w:r>
        <w:t xml:space="preserve"> that has a limited free access</w:t>
      </w:r>
      <w:r w:rsidR="00DD5F02">
        <w:t xml:space="preserve"> that is accessed through an online GUI</w:t>
      </w:r>
      <w:r w:rsidR="00C70C3C">
        <w:t>.</w:t>
      </w:r>
      <w:r w:rsidR="00DD5F02">
        <w:t xml:space="preserve"> </w:t>
      </w:r>
    </w:p>
    <w:p w14:paraId="3B6C5D61" w14:textId="2DDDADCF" w:rsidR="009F4BDD" w:rsidRDefault="009F4BDD" w:rsidP="009F4BDD">
      <w:pPr>
        <w:pStyle w:val="ListParagraph"/>
        <w:numPr>
          <w:ilvl w:val="0"/>
          <w:numId w:val="11"/>
        </w:numPr>
        <w:spacing w:line="256" w:lineRule="auto"/>
      </w:pPr>
      <w:r>
        <w:t>Hardware</w:t>
      </w:r>
    </w:p>
    <w:p w14:paraId="3946272E" w14:textId="103C101D" w:rsidR="009F4BDD" w:rsidRDefault="009F4BDD" w:rsidP="009F4BDD">
      <w:pPr>
        <w:pStyle w:val="ListParagraph"/>
        <w:numPr>
          <w:ilvl w:val="1"/>
          <w:numId w:val="11"/>
        </w:numPr>
        <w:spacing w:line="256" w:lineRule="auto"/>
      </w:pPr>
      <w:r>
        <w:t>PC</w:t>
      </w:r>
      <w:r w:rsidR="00283150">
        <w:t xml:space="preserve"> – used for coding, testing, writing up reports and conducting research.</w:t>
      </w:r>
    </w:p>
    <w:p w14:paraId="6F7337DF" w14:textId="439D9F5F" w:rsidR="009F4BDD" w:rsidRDefault="009F4BDD" w:rsidP="00283150">
      <w:pPr>
        <w:pStyle w:val="ListParagraph"/>
        <w:numPr>
          <w:ilvl w:val="1"/>
          <w:numId w:val="11"/>
        </w:numPr>
        <w:spacing w:line="256" w:lineRule="auto"/>
      </w:pPr>
      <w:r>
        <w:t>Laptop</w:t>
      </w:r>
      <w:r w:rsidR="00283150">
        <w:t xml:space="preserve"> – as above</w:t>
      </w:r>
      <w:r w:rsidR="007A6368">
        <w:t>, but with portability. More focus on writing up reports, since other tasks are easier with a larger screen.</w:t>
      </w:r>
      <w:r w:rsidR="00283150">
        <w:t xml:space="preserve"> </w:t>
      </w:r>
    </w:p>
    <w:p w14:paraId="04BEEE17" w14:textId="10F7D3A9" w:rsidR="009F4BDD" w:rsidRDefault="009F4BDD" w:rsidP="009F4BDD">
      <w:pPr>
        <w:pStyle w:val="ListParagraph"/>
        <w:numPr>
          <w:ilvl w:val="1"/>
          <w:numId w:val="11"/>
        </w:numPr>
        <w:spacing w:line="256" w:lineRule="auto"/>
      </w:pPr>
      <w:r>
        <w:t>Phone</w:t>
      </w:r>
      <w:r w:rsidR="007A6368">
        <w:t xml:space="preserve"> </w:t>
      </w:r>
      <w:r w:rsidR="00337E65">
        <w:t>–</w:t>
      </w:r>
      <w:r w:rsidR="007A6368">
        <w:t xml:space="preserve"> </w:t>
      </w:r>
      <w:r w:rsidR="00337E65">
        <w:t>used for support with research, but also to test the app on a mobile device.</w:t>
      </w:r>
    </w:p>
    <w:p w14:paraId="4C1E251F" w14:textId="77777777" w:rsidR="00300C44" w:rsidRDefault="00300C44" w:rsidP="00300C44">
      <w:pPr>
        <w:pStyle w:val="ListParagraph"/>
        <w:numPr>
          <w:ilvl w:val="0"/>
          <w:numId w:val="11"/>
        </w:numPr>
        <w:spacing w:line="256" w:lineRule="auto"/>
      </w:pPr>
      <w:r>
        <w:t>Software</w:t>
      </w:r>
    </w:p>
    <w:p w14:paraId="7FD28A45" w14:textId="799095AF" w:rsidR="00300C44" w:rsidRDefault="00300C44" w:rsidP="00300C44">
      <w:pPr>
        <w:pStyle w:val="ListParagraph"/>
        <w:numPr>
          <w:ilvl w:val="1"/>
          <w:numId w:val="11"/>
        </w:numPr>
        <w:spacing w:line="256" w:lineRule="auto"/>
      </w:pPr>
      <w:r>
        <w:t xml:space="preserve">Chrome – Browser used for testing with developer </w:t>
      </w:r>
      <w:r w:rsidR="00DB0CEF">
        <w:t xml:space="preserve">tools, for investigating issues with code and to see how the app responds to different resolutions. </w:t>
      </w:r>
    </w:p>
    <w:p w14:paraId="3B82EF6D" w14:textId="77777777" w:rsidR="00300C44" w:rsidRDefault="00300C44" w:rsidP="00300C44">
      <w:pPr>
        <w:pStyle w:val="ListParagraph"/>
        <w:numPr>
          <w:ilvl w:val="1"/>
          <w:numId w:val="11"/>
        </w:numPr>
        <w:spacing w:line="256" w:lineRule="auto"/>
      </w:pPr>
      <w:r>
        <w:lastRenderedPageBreak/>
        <w:t>Visual Studio Code - A commonly used code editor that will be used throughout the project for all coding purposes.</w:t>
      </w:r>
    </w:p>
    <w:p w14:paraId="6CD4027E" w14:textId="774AD550" w:rsidR="00300C44" w:rsidRDefault="00300C44" w:rsidP="00300C44">
      <w:pPr>
        <w:pStyle w:val="ListParagraph"/>
        <w:numPr>
          <w:ilvl w:val="1"/>
          <w:numId w:val="11"/>
        </w:numPr>
        <w:spacing w:line="256" w:lineRule="auto"/>
      </w:pPr>
      <w:r>
        <w:t xml:space="preserve">Postman </w:t>
      </w:r>
      <w:r w:rsidR="00DB0CEF">
        <w:t>–</w:t>
      </w:r>
      <w:r>
        <w:t xml:space="preserve"> </w:t>
      </w:r>
      <w:r w:rsidR="00DB0CEF">
        <w:t>for testing and using API’s</w:t>
      </w:r>
      <w:r w:rsidR="00C70C3C">
        <w:t>.</w:t>
      </w:r>
    </w:p>
    <w:p w14:paraId="299E2217" w14:textId="0CE65128" w:rsidR="00DB0CEF" w:rsidRDefault="00DB0CEF" w:rsidP="00300C44">
      <w:pPr>
        <w:pStyle w:val="ListParagraph"/>
        <w:numPr>
          <w:ilvl w:val="1"/>
          <w:numId w:val="11"/>
        </w:numPr>
        <w:spacing w:line="256" w:lineRule="auto"/>
      </w:pPr>
      <w:r>
        <w:t>CURL</w:t>
      </w:r>
      <w:r w:rsidR="00C70C3C">
        <w:t xml:space="preserve"> (Client URL)</w:t>
      </w:r>
      <w:r>
        <w:t xml:space="preserve"> – for testing and using API’s using the command line</w:t>
      </w:r>
      <w:r w:rsidR="00C70C3C">
        <w:t>.</w:t>
      </w:r>
    </w:p>
    <w:p w14:paraId="73AB179B" w14:textId="0A04A14C" w:rsidR="00FC5B30" w:rsidRDefault="00FC5B30" w:rsidP="00FC5B30">
      <w:pPr>
        <w:spacing w:line="256" w:lineRule="auto"/>
      </w:pPr>
    </w:p>
    <w:p w14:paraId="6EAC9834" w14:textId="5F4B0F0A" w:rsidR="0046338A" w:rsidRDefault="0046338A" w:rsidP="0046338A">
      <w:pPr>
        <w:pStyle w:val="Heading3"/>
      </w:pPr>
      <w:r>
        <w:t>1.1.4 Risk management</w:t>
      </w:r>
    </w:p>
    <w:p w14:paraId="0A235F1D" w14:textId="71201BD1" w:rsidR="0046338A" w:rsidRDefault="007804FC" w:rsidP="00FC5B30">
      <w:pPr>
        <w:spacing w:line="256" w:lineRule="auto"/>
      </w:pPr>
      <w:r>
        <w:t>The goal of risk management is to identify, mitigate and minimise risks prior to them becoming a threat to the successful completion of the project (Hughes, 2012).</w:t>
      </w:r>
      <w:r w:rsidR="00B001B0">
        <w:t xml:space="preserve"> The first part of managing risk is to identify and assess potential risks, considering how likely they are to occur and the severity of their impact. </w:t>
      </w:r>
      <w:r w:rsidR="00B001B0" w:rsidRPr="002F0A1A">
        <w:rPr>
          <w:color w:val="FF0000"/>
        </w:rPr>
        <w:t>Table x</w:t>
      </w:r>
      <w:r w:rsidR="00C375EB">
        <w:t xml:space="preserve"> (Open University, 2023)</w:t>
      </w:r>
      <w:r w:rsidR="00B001B0">
        <w:t xml:space="preserve"> considers risks for the project</w:t>
      </w:r>
      <w:r w:rsidR="00C375EB">
        <w:t xml:space="preserve"> </w:t>
      </w:r>
      <w:r w:rsidR="002F0A1A">
        <w:t>and</w:t>
      </w:r>
      <w:r w:rsidR="00C375EB">
        <w:t xml:space="preserve"> labels them so they may more easily be referred to for the risk management process.</w:t>
      </w:r>
    </w:p>
    <w:p w14:paraId="3D59C98F" w14:textId="77777777" w:rsidR="0046338A" w:rsidRDefault="0046338A"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5564DC62" w:rsidR="004A2439" w:rsidRDefault="00C70C3C" w:rsidP="00FC5B30">
            <w:pPr>
              <w:spacing w:line="256" w:lineRule="auto"/>
            </w:pPr>
            <w:r>
              <w:t xml:space="preserve">Project </w:t>
            </w:r>
            <w:r w:rsidR="004A2439">
              <w:t>Activity</w:t>
            </w:r>
          </w:p>
        </w:tc>
        <w:tc>
          <w:tcPr>
            <w:tcW w:w="3260" w:type="dxa"/>
          </w:tcPr>
          <w:p w14:paraId="5F52B3FA" w14:textId="1B3817A1" w:rsidR="004A2439" w:rsidRDefault="00C70C3C" w:rsidP="00FC5B30">
            <w:pPr>
              <w:spacing w:line="256" w:lineRule="auto"/>
            </w:pPr>
            <w:r>
              <w:t xml:space="preserve">Risk </w:t>
            </w:r>
            <w:r w:rsidR="004A2439">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t>R1</w:t>
            </w:r>
          </w:p>
        </w:tc>
        <w:tc>
          <w:tcPr>
            <w:tcW w:w="2268" w:type="dxa"/>
          </w:tcPr>
          <w:p w14:paraId="09D2D6BF" w14:textId="77777777" w:rsidR="004A2439" w:rsidRDefault="005069CB" w:rsidP="00FC5B30">
            <w:pPr>
              <w:spacing w:line="256" w:lineRule="auto"/>
            </w:pPr>
            <w:r>
              <w:t xml:space="preserve">Feedback from service providers </w:t>
            </w:r>
            <w:r w:rsidR="00C70C3C">
              <w:t>for requirements elicitation and prototyping</w:t>
            </w:r>
          </w:p>
          <w:p w14:paraId="20975B35" w14:textId="1A95E0AC" w:rsidR="00F968F0" w:rsidRDefault="00F968F0" w:rsidP="00FC5B30">
            <w:pPr>
              <w:spacing w:line="256" w:lineRule="auto"/>
            </w:pPr>
          </w:p>
        </w:tc>
        <w:tc>
          <w:tcPr>
            <w:tcW w:w="3260" w:type="dxa"/>
          </w:tcPr>
          <w:p w14:paraId="6992B4C7" w14:textId="2414513A" w:rsidR="004A2439" w:rsidRDefault="00C70C3C" w:rsidP="00FC5B30">
            <w:pPr>
              <w:spacing w:line="256" w:lineRule="auto"/>
            </w:pPr>
            <w:r>
              <w:t>Providers</w:t>
            </w:r>
            <w:r w:rsidR="005069CB">
              <w:t xml:space="preserve"> may be busy and not wish to engage with giving feedback or may only engage in a limited way.</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5B1659EA" w:rsidR="004A2439" w:rsidRDefault="00AA296F" w:rsidP="00FC5B30">
            <w:pPr>
              <w:spacing w:line="256" w:lineRule="auto"/>
            </w:pPr>
            <w:r>
              <w:t xml:space="preserve">Feedback from service users </w:t>
            </w:r>
            <w:r w:rsidR="00C70C3C">
              <w:t>for requirements elicitation and prototyping</w:t>
            </w:r>
            <w:r w:rsidR="00F968F0">
              <w:t>.</w:t>
            </w:r>
          </w:p>
        </w:tc>
        <w:tc>
          <w:tcPr>
            <w:tcW w:w="3260" w:type="dxa"/>
          </w:tcPr>
          <w:p w14:paraId="25703138" w14:textId="7B776622" w:rsidR="00DD2CA0" w:rsidRDefault="00F57EC4" w:rsidP="00DD2CA0">
            <w:pPr>
              <w:spacing w:line="256" w:lineRule="auto"/>
            </w:pPr>
            <w:r>
              <w:t>The f</w:t>
            </w:r>
            <w:r w:rsidR="00DD2CA0">
              <w:t>eedback</w:t>
            </w:r>
            <w:r>
              <w:t xml:space="preserve"> given by users</w:t>
            </w:r>
            <w:r w:rsidR="00DD2CA0">
              <w:t xml:space="preserve"> may be not useful or relevant</w:t>
            </w:r>
            <w:r w:rsidR="00A40BB4">
              <w:t xml:space="preserve"> if questions don’t properly direct users or may miss vital feedback if questions are too closed.</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4572AAFC" w14:textId="77777777" w:rsidR="004A2439" w:rsidRDefault="00F57EC4" w:rsidP="00FC5B30">
            <w:pPr>
              <w:spacing w:line="256" w:lineRule="auto"/>
            </w:pPr>
            <w:r>
              <w:t>Feedback from service users for requirements elicitation and prototyping</w:t>
            </w:r>
            <w:r w:rsidR="00F968F0">
              <w:t>.</w:t>
            </w:r>
          </w:p>
          <w:p w14:paraId="0E8EC831" w14:textId="28395B1C" w:rsidR="00F968F0" w:rsidRDefault="00F968F0" w:rsidP="00FC5B30">
            <w:pPr>
              <w:spacing w:line="256" w:lineRule="auto"/>
            </w:pPr>
          </w:p>
        </w:tc>
        <w:tc>
          <w:tcPr>
            <w:tcW w:w="3260" w:type="dxa"/>
          </w:tcPr>
          <w:p w14:paraId="16A2BFDE" w14:textId="2A0707A7" w:rsidR="004A2439" w:rsidRDefault="00A40BB4" w:rsidP="00FC5B30">
            <w:pPr>
              <w:spacing w:line="256" w:lineRule="auto"/>
            </w:pPr>
            <w:r>
              <w:t>Users may</w:t>
            </w:r>
            <w:r w:rsidR="00DD2CA0">
              <w:t xml:space="preserve"> not wish to engage with giving feedback or</w:t>
            </w:r>
            <w:r>
              <w:t xml:space="preserve"> may</w:t>
            </w:r>
            <w:r w:rsidR="00DD2CA0">
              <w:t xml:space="preserve"> only engage in a limited way.</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t>R4</w:t>
            </w:r>
          </w:p>
        </w:tc>
        <w:tc>
          <w:tcPr>
            <w:tcW w:w="2268" w:type="dxa"/>
          </w:tcPr>
          <w:p w14:paraId="204863E9" w14:textId="03845415" w:rsidR="004A2439" w:rsidRDefault="00F968F0" w:rsidP="00FC5B30">
            <w:pPr>
              <w:spacing w:line="256" w:lineRule="auto"/>
            </w:pPr>
            <w:r>
              <w:t>Coding the application.</w:t>
            </w:r>
          </w:p>
        </w:tc>
        <w:tc>
          <w:tcPr>
            <w:tcW w:w="3260" w:type="dxa"/>
          </w:tcPr>
          <w:p w14:paraId="36AACE2C" w14:textId="77777777" w:rsidR="004A2439" w:rsidRDefault="008D54F6" w:rsidP="00FC5B30">
            <w:pPr>
              <w:spacing w:line="256" w:lineRule="auto"/>
            </w:pPr>
            <w:r>
              <w:t>Attempting to code non-routine tasks may cause significant delay.</w:t>
            </w:r>
          </w:p>
          <w:p w14:paraId="142DA455" w14:textId="11046D99" w:rsidR="00F968F0" w:rsidRDefault="00F968F0" w:rsidP="00FC5B30">
            <w:pPr>
              <w:spacing w:line="256" w:lineRule="auto"/>
            </w:pPr>
          </w:p>
        </w:tc>
        <w:tc>
          <w:tcPr>
            <w:tcW w:w="1418" w:type="dxa"/>
          </w:tcPr>
          <w:p w14:paraId="36061DAE" w14:textId="2412E95A" w:rsidR="004A2439" w:rsidRDefault="008D54F6" w:rsidP="00FC5B30">
            <w:pPr>
              <w:spacing w:line="256" w:lineRule="auto"/>
            </w:pPr>
            <w:r>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1CE69EEA" w:rsidR="004A2439" w:rsidRDefault="00F968F0" w:rsidP="00FC5B30">
            <w:pPr>
              <w:spacing w:line="256" w:lineRule="auto"/>
            </w:pPr>
            <w:r>
              <w:t xml:space="preserve">Using Visual Studio </w:t>
            </w:r>
            <w:r w:rsidR="002079D0">
              <w:t>Code</w:t>
            </w:r>
          </w:p>
        </w:tc>
        <w:tc>
          <w:tcPr>
            <w:tcW w:w="3260" w:type="dxa"/>
          </w:tcPr>
          <w:p w14:paraId="1156A2B5" w14:textId="02CA7A46" w:rsidR="004A2439" w:rsidRDefault="008D54F6" w:rsidP="00FC5B30">
            <w:pPr>
              <w:spacing w:line="256" w:lineRule="auto"/>
            </w:pPr>
            <w:r>
              <w:t xml:space="preserve">Since this is the first time using this software, there </w:t>
            </w:r>
            <w:r w:rsidR="002079D0">
              <w:t>may</w:t>
            </w:r>
            <w:r>
              <w:t xml:space="preserve"> be some adjustment time to using it</w:t>
            </w:r>
            <w:r w:rsidR="002079D0">
              <w:t xml:space="preserve"> causing delays</w:t>
            </w:r>
            <w:r>
              <w:t>.</w:t>
            </w:r>
          </w:p>
          <w:p w14:paraId="73FF27A0" w14:textId="7F1177A2" w:rsidR="002079D0" w:rsidRDefault="002079D0" w:rsidP="00FC5B30">
            <w:pPr>
              <w:spacing w:line="256" w:lineRule="auto"/>
            </w:pP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0FA0B619" w:rsidR="004A2439" w:rsidRDefault="00F968F0" w:rsidP="00FC5B30">
            <w:pPr>
              <w:spacing w:line="256" w:lineRule="auto"/>
            </w:pPr>
            <w:r>
              <w:t>Storing data in the cloud</w:t>
            </w:r>
          </w:p>
        </w:tc>
        <w:tc>
          <w:tcPr>
            <w:tcW w:w="3260" w:type="dxa"/>
          </w:tcPr>
          <w:p w14:paraId="224F58F7" w14:textId="20AD5260" w:rsidR="004A2439" w:rsidRDefault="00B22E23" w:rsidP="00FC5B30">
            <w:pPr>
              <w:spacing w:line="256" w:lineRule="auto"/>
            </w:pPr>
            <w:r>
              <w:t xml:space="preserve">Data loss in the cloud, </w:t>
            </w:r>
            <w:r w:rsidR="002079D0">
              <w:t>which</w:t>
            </w:r>
            <w:r>
              <w:t xml:space="preserve"> could be due to </w:t>
            </w:r>
            <w:r w:rsidR="002079D0">
              <w:t>several</w:t>
            </w:r>
            <w:r>
              <w:t xml:space="preserve"> reasons including accidental deletion and server failure.</w:t>
            </w:r>
          </w:p>
          <w:p w14:paraId="29640DE4" w14:textId="134D0A3B" w:rsidR="002079D0" w:rsidRDefault="002079D0" w:rsidP="00FC5B30">
            <w:pPr>
              <w:spacing w:line="256" w:lineRule="auto"/>
            </w:pP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lastRenderedPageBreak/>
              <w:t>R7</w:t>
            </w:r>
          </w:p>
        </w:tc>
        <w:tc>
          <w:tcPr>
            <w:tcW w:w="2268" w:type="dxa"/>
          </w:tcPr>
          <w:p w14:paraId="4DCB4585" w14:textId="01A3F8F1" w:rsidR="004A2439" w:rsidRDefault="002079D0" w:rsidP="00FC5B30">
            <w:pPr>
              <w:spacing w:line="256" w:lineRule="auto"/>
            </w:pPr>
            <w:r>
              <w:t>Installing and setting up a database</w:t>
            </w:r>
          </w:p>
        </w:tc>
        <w:tc>
          <w:tcPr>
            <w:tcW w:w="3260" w:type="dxa"/>
          </w:tcPr>
          <w:p w14:paraId="0287D789" w14:textId="53C45521" w:rsidR="004A2439" w:rsidRDefault="002079D0" w:rsidP="00FC5B30">
            <w:pPr>
              <w:spacing w:line="256" w:lineRule="auto"/>
            </w:pPr>
            <w:r>
              <w:t>The task may</w:t>
            </w:r>
            <w:r w:rsidR="00684D7D">
              <w:t xml:space="preserve"> tak</w:t>
            </w:r>
            <w:r>
              <w:t>e</w:t>
            </w:r>
            <w:r w:rsidR="00684D7D">
              <w:t xml:space="preserve"> longer than anticipated, since previous work with database</w:t>
            </w:r>
            <w:r w:rsidR="00730651">
              <w:t>s</w:t>
            </w:r>
            <w:r w:rsidR="00684D7D">
              <w:t xml:space="preserve"> was after it had been set up.</w:t>
            </w:r>
          </w:p>
          <w:p w14:paraId="0A36D689" w14:textId="343DEE10" w:rsidR="002079D0" w:rsidRDefault="002079D0" w:rsidP="00FC5B30">
            <w:pPr>
              <w:spacing w:line="256" w:lineRule="auto"/>
            </w:pPr>
          </w:p>
        </w:tc>
        <w:tc>
          <w:tcPr>
            <w:tcW w:w="1418" w:type="dxa"/>
          </w:tcPr>
          <w:p w14:paraId="74D109BA" w14:textId="17ADBEFD" w:rsidR="004A2439" w:rsidRDefault="00684D7D" w:rsidP="00FC5B30">
            <w:pPr>
              <w:spacing w:line="256" w:lineRule="auto"/>
            </w:pPr>
            <w:r>
              <w:t>Medium</w:t>
            </w:r>
          </w:p>
        </w:tc>
        <w:tc>
          <w:tcPr>
            <w:tcW w:w="1366" w:type="dxa"/>
          </w:tcPr>
          <w:p w14:paraId="126F1B1C" w14:textId="0E4E6D37" w:rsidR="004A2439" w:rsidRDefault="00684D7D" w:rsidP="00FC5B30">
            <w:pPr>
              <w:spacing w:line="256" w:lineRule="auto"/>
            </w:pPr>
            <w:r>
              <w:t>Medium</w:t>
            </w:r>
          </w:p>
        </w:tc>
      </w:tr>
      <w:tr w:rsidR="00730651" w14:paraId="3E101BCD" w14:textId="77777777" w:rsidTr="005069CB">
        <w:tc>
          <w:tcPr>
            <w:tcW w:w="704" w:type="dxa"/>
          </w:tcPr>
          <w:p w14:paraId="49A62B15" w14:textId="36DF1835" w:rsidR="00730651" w:rsidRDefault="00730651" w:rsidP="00FC5B30">
            <w:pPr>
              <w:spacing w:line="256" w:lineRule="auto"/>
            </w:pPr>
            <w:r>
              <w:t>R8</w:t>
            </w:r>
          </w:p>
        </w:tc>
        <w:tc>
          <w:tcPr>
            <w:tcW w:w="2268" w:type="dxa"/>
          </w:tcPr>
          <w:p w14:paraId="06CFA943" w14:textId="59AC0C7C" w:rsidR="00ED4CEB" w:rsidRDefault="00730651" w:rsidP="00730651">
            <w:pPr>
              <w:spacing w:line="256" w:lineRule="auto"/>
            </w:pPr>
            <w:r>
              <w:t>Unexpected Illness</w:t>
            </w:r>
          </w:p>
        </w:tc>
        <w:tc>
          <w:tcPr>
            <w:tcW w:w="3260" w:type="dxa"/>
          </w:tcPr>
          <w:p w14:paraId="69E587FD" w14:textId="03043F71" w:rsidR="00730651" w:rsidRDefault="00ED4CEB" w:rsidP="00FC5B30">
            <w:pPr>
              <w:spacing w:line="256" w:lineRule="auto"/>
            </w:pPr>
            <w:r>
              <w:t>Time could be lost to illness</w:t>
            </w:r>
            <w:r w:rsidR="00A60105">
              <w:t>, including</w:t>
            </w:r>
            <w:r w:rsidR="00535689">
              <w:t xml:space="preserve"> potentially</w:t>
            </w:r>
            <w:r w:rsidR="006D7CCD">
              <w:t xml:space="preserve"> </w:t>
            </w:r>
            <w:r w:rsidR="00535689">
              <w:t>at a critical time</w:t>
            </w:r>
            <w:r w:rsidR="00E43DA7">
              <w:t xml:space="preserve"> such as in the run up to a TMA deadline.</w:t>
            </w:r>
          </w:p>
          <w:p w14:paraId="679D20A4" w14:textId="48727454" w:rsidR="00E43DA7" w:rsidRDefault="00E43DA7" w:rsidP="00FC5B30">
            <w:pPr>
              <w:spacing w:line="256" w:lineRule="auto"/>
            </w:pPr>
          </w:p>
        </w:tc>
        <w:tc>
          <w:tcPr>
            <w:tcW w:w="1418" w:type="dxa"/>
          </w:tcPr>
          <w:p w14:paraId="11FA215A" w14:textId="5F23AEF9" w:rsidR="00730651" w:rsidRDefault="00D5269F" w:rsidP="00FC5B30">
            <w:pPr>
              <w:spacing w:line="256" w:lineRule="auto"/>
            </w:pPr>
            <w:r>
              <w:t>Low</w:t>
            </w:r>
          </w:p>
        </w:tc>
        <w:tc>
          <w:tcPr>
            <w:tcW w:w="1366" w:type="dxa"/>
          </w:tcPr>
          <w:p w14:paraId="43DE3124" w14:textId="081B9ADB" w:rsidR="00730651" w:rsidRDefault="00730651" w:rsidP="00FC5B30">
            <w:pPr>
              <w:spacing w:line="256" w:lineRule="auto"/>
            </w:pPr>
            <w:r>
              <w:t>Medium</w:t>
            </w:r>
          </w:p>
        </w:tc>
      </w:tr>
      <w:tr w:rsidR="00730651" w14:paraId="1AF55F06" w14:textId="77777777" w:rsidTr="005069CB">
        <w:tc>
          <w:tcPr>
            <w:tcW w:w="704" w:type="dxa"/>
          </w:tcPr>
          <w:p w14:paraId="2083C81D" w14:textId="6FCF908D" w:rsidR="00730651" w:rsidRDefault="00730651" w:rsidP="00FC5B30">
            <w:pPr>
              <w:spacing w:line="256" w:lineRule="auto"/>
            </w:pPr>
            <w:r>
              <w:t>R</w:t>
            </w:r>
            <w:r w:rsidR="00ED4CEB">
              <w:t>9</w:t>
            </w:r>
          </w:p>
        </w:tc>
        <w:tc>
          <w:tcPr>
            <w:tcW w:w="2268" w:type="dxa"/>
          </w:tcPr>
          <w:p w14:paraId="7AA0C132" w14:textId="04B4E3E7" w:rsidR="00730651" w:rsidRDefault="00730651" w:rsidP="00730651">
            <w:pPr>
              <w:spacing w:line="256" w:lineRule="auto"/>
            </w:pPr>
            <w:r>
              <w:t>Hardware failure</w:t>
            </w:r>
          </w:p>
        </w:tc>
        <w:tc>
          <w:tcPr>
            <w:tcW w:w="3260" w:type="dxa"/>
          </w:tcPr>
          <w:p w14:paraId="04209201" w14:textId="5F2F9505" w:rsidR="00730651" w:rsidRDefault="00662AE3" w:rsidP="00FC5B30">
            <w:pPr>
              <w:spacing w:line="256" w:lineRule="auto"/>
            </w:pPr>
            <w:r>
              <w:t>A sudden mechanical failure requiring the repair or replacement of a piece of hardware</w:t>
            </w:r>
          </w:p>
        </w:tc>
        <w:tc>
          <w:tcPr>
            <w:tcW w:w="1418" w:type="dxa"/>
          </w:tcPr>
          <w:p w14:paraId="708DE722" w14:textId="3051EE5D" w:rsidR="00730651" w:rsidRDefault="00730651" w:rsidP="00FC5B30">
            <w:pPr>
              <w:spacing w:line="256" w:lineRule="auto"/>
            </w:pPr>
            <w:r>
              <w:t>Low</w:t>
            </w:r>
          </w:p>
        </w:tc>
        <w:tc>
          <w:tcPr>
            <w:tcW w:w="1366" w:type="dxa"/>
          </w:tcPr>
          <w:p w14:paraId="0EE8FB17" w14:textId="3DE92AD1" w:rsidR="00730651" w:rsidRDefault="00662AE3" w:rsidP="00FC5B30">
            <w:pPr>
              <w:spacing w:line="256" w:lineRule="auto"/>
            </w:pPr>
            <w:r>
              <w:t>Medium</w:t>
            </w:r>
          </w:p>
        </w:tc>
      </w:tr>
      <w:tr w:rsidR="00E43DA7" w14:paraId="65A678A0" w14:textId="77777777" w:rsidTr="005069CB">
        <w:tc>
          <w:tcPr>
            <w:tcW w:w="704" w:type="dxa"/>
          </w:tcPr>
          <w:p w14:paraId="39B96E1E" w14:textId="39D2C66A" w:rsidR="00E43DA7" w:rsidRDefault="00E43DA7" w:rsidP="00FC5B30">
            <w:pPr>
              <w:spacing w:line="256" w:lineRule="auto"/>
            </w:pPr>
          </w:p>
        </w:tc>
        <w:tc>
          <w:tcPr>
            <w:tcW w:w="2268" w:type="dxa"/>
          </w:tcPr>
          <w:p w14:paraId="19C240A7" w14:textId="63C5E443" w:rsidR="00E43DA7" w:rsidRDefault="00E43DA7" w:rsidP="00730651">
            <w:pPr>
              <w:spacing w:line="256" w:lineRule="auto"/>
            </w:pPr>
          </w:p>
        </w:tc>
        <w:tc>
          <w:tcPr>
            <w:tcW w:w="3260" w:type="dxa"/>
          </w:tcPr>
          <w:p w14:paraId="4C3712A5" w14:textId="77777777" w:rsidR="00E43DA7" w:rsidRDefault="00E43DA7" w:rsidP="00FC5B30">
            <w:pPr>
              <w:spacing w:line="256" w:lineRule="auto"/>
            </w:pPr>
          </w:p>
        </w:tc>
        <w:tc>
          <w:tcPr>
            <w:tcW w:w="1418" w:type="dxa"/>
          </w:tcPr>
          <w:p w14:paraId="77D324D2" w14:textId="77777777" w:rsidR="00E43DA7" w:rsidRDefault="00E43DA7" w:rsidP="00FC5B30">
            <w:pPr>
              <w:spacing w:line="256" w:lineRule="auto"/>
            </w:pPr>
          </w:p>
        </w:tc>
        <w:tc>
          <w:tcPr>
            <w:tcW w:w="1366" w:type="dxa"/>
          </w:tcPr>
          <w:p w14:paraId="7A38872B" w14:textId="77777777" w:rsidR="00E43DA7" w:rsidRDefault="00E43DA7" w:rsidP="00FC5B30">
            <w:pPr>
              <w:spacing w:line="256" w:lineRule="auto"/>
            </w:pPr>
          </w:p>
        </w:tc>
      </w:tr>
    </w:tbl>
    <w:p w14:paraId="59256419" w14:textId="1FFE1805" w:rsidR="004A2439" w:rsidRDefault="004A2439" w:rsidP="00FC5B30">
      <w:pPr>
        <w:spacing w:line="256" w:lineRule="auto"/>
      </w:pPr>
    </w:p>
    <w:p w14:paraId="71EC4AAF" w14:textId="3887F2BD" w:rsidR="00C375EB" w:rsidRDefault="00C375EB" w:rsidP="00FC5B30">
      <w:pPr>
        <w:spacing w:line="256" w:lineRule="auto"/>
        <w:rPr>
          <w:color w:val="FF0000"/>
        </w:rPr>
      </w:pPr>
      <w:r>
        <w:t>The next stage of managing risk is to identify which risks</w:t>
      </w:r>
      <w:r w:rsidR="009236C7">
        <w:t xml:space="preserve"> are most important</w:t>
      </w:r>
      <w:r w:rsidR="004A7AC2">
        <w:t xml:space="preserve"> to address</w:t>
      </w:r>
      <w:r w:rsidR="00F176BC">
        <w:t>, so the likelihood and impact of each risk have been combined in a probability impact grid</w:t>
      </w:r>
      <w:r w:rsidR="002F0A1A">
        <w:t>, as shown by Hughes, but instead of a ‘Line of Tolerance</w:t>
      </w:r>
      <w:r w:rsidR="00DA7751">
        <w:t>’</w:t>
      </w:r>
      <w:r w:rsidR="002F0A1A">
        <w:t>, the grid</w:t>
      </w:r>
      <w:r w:rsidR="00212B4F">
        <w:t xml:space="preserve"> (shown in </w:t>
      </w:r>
      <w:r w:rsidR="00212B4F" w:rsidRPr="00212B4F">
        <w:rPr>
          <w:color w:val="FF0000"/>
        </w:rPr>
        <w:t>table x</w:t>
      </w:r>
      <w:r w:rsidR="00212B4F">
        <w:t>)</w:t>
      </w:r>
      <w:r w:rsidR="002F0A1A">
        <w:t xml:space="preserve"> has been colour</w:t>
      </w:r>
      <w:r w:rsidR="00DA7751">
        <w:t>-</w:t>
      </w:r>
      <w:r w:rsidR="002F0A1A">
        <w:t>coded to indicate the most crucial risks to address</w:t>
      </w:r>
      <w:r w:rsidR="00DA7751">
        <w:t xml:space="preserve"> with red</w:t>
      </w:r>
      <w:r w:rsidR="003C0C62">
        <w:t xml:space="preserve"> and orange</w:t>
      </w:r>
      <w:r w:rsidR="00DA7751">
        <w:t xml:space="preserve"> being </w:t>
      </w:r>
      <w:r w:rsidR="003C0C62">
        <w:t>most critical and to be addressed with urgency and in detail; yellow important to be addressed as much as feasible; green</w:t>
      </w:r>
      <w:r w:rsidR="00212B4F">
        <w:t xml:space="preserve"> being least important and the risk</w:t>
      </w:r>
      <w:r w:rsidR="003C0C62">
        <w:t xml:space="preserve"> may be accepted or only convenient mitigations undertaken</w:t>
      </w:r>
      <w:r w:rsidR="002F0A1A">
        <w:t xml:space="preserve">. </w:t>
      </w:r>
      <w:r w:rsidR="00212B4F">
        <w:t>Risks 2 and 4 have been identified as the most crucial and mitigating them will form notable parts of the project</w:t>
      </w:r>
      <w:r w:rsidR="00871711">
        <w:t>; whereas</w:t>
      </w:r>
      <w:r w:rsidR="00212B4F">
        <w:t xml:space="preserve"> </w:t>
      </w:r>
      <w:r w:rsidR="00871711">
        <w:t>r</w:t>
      </w:r>
      <w:r w:rsidR="00212B4F">
        <w:t>isks 5</w:t>
      </w:r>
      <w:r w:rsidR="00D5269F">
        <w:t>, 8</w:t>
      </w:r>
      <w:r w:rsidR="00212B4F">
        <w:t xml:space="preserve"> and 9</w:t>
      </w:r>
      <w:r w:rsidR="00871711">
        <w:t xml:space="preserve"> have been identified as the least crucial and</w:t>
      </w:r>
      <w:r w:rsidR="00212B4F">
        <w:t xml:space="preserve"> will be accepted without mitigation</w:t>
      </w:r>
      <w:r w:rsidR="00871711">
        <w:t>.</w:t>
      </w:r>
    </w:p>
    <w:p w14:paraId="7D5E44A6" w14:textId="77777777" w:rsidR="00212B4F" w:rsidRDefault="00212B4F"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DA7751">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shd w:val="clear" w:color="auto" w:fill="FFFF00"/>
          </w:tcPr>
          <w:p w14:paraId="2B00AC8D" w14:textId="2553E364" w:rsidR="00B0342B" w:rsidRDefault="00CE7C04" w:rsidP="00FC5B30">
            <w:pPr>
              <w:spacing w:line="256" w:lineRule="auto"/>
            </w:pPr>
            <w:r>
              <w:t>3, 6</w:t>
            </w:r>
          </w:p>
        </w:tc>
        <w:tc>
          <w:tcPr>
            <w:tcW w:w="2552" w:type="dxa"/>
            <w:shd w:val="clear" w:color="auto" w:fill="FF9900"/>
          </w:tcPr>
          <w:p w14:paraId="53E86993" w14:textId="77777777" w:rsidR="00B0342B" w:rsidRDefault="00B0342B" w:rsidP="00FC5B30">
            <w:pPr>
              <w:spacing w:line="256" w:lineRule="auto"/>
            </w:pPr>
          </w:p>
        </w:tc>
        <w:tc>
          <w:tcPr>
            <w:tcW w:w="2500" w:type="dxa"/>
            <w:shd w:val="clear" w:color="auto" w:fill="FF0000"/>
          </w:tcPr>
          <w:p w14:paraId="162709C4" w14:textId="77777777" w:rsidR="00B0342B" w:rsidRDefault="00B0342B" w:rsidP="00FC5B30">
            <w:pPr>
              <w:spacing w:line="256" w:lineRule="auto"/>
            </w:pPr>
          </w:p>
        </w:tc>
      </w:tr>
      <w:tr w:rsidR="00B0342B" w14:paraId="0AF191E2" w14:textId="77777777" w:rsidTr="00DA7751">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shd w:val="clear" w:color="auto" w:fill="99FF66"/>
          </w:tcPr>
          <w:p w14:paraId="57FAE3A8" w14:textId="51FCAB13" w:rsidR="00B0342B" w:rsidRDefault="00D5269F" w:rsidP="00FC5B30">
            <w:pPr>
              <w:spacing w:line="256" w:lineRule="auto"/>
            </w:pPr>
            <w:r>
              <w:t xml:space="preserve">8, </w:t>
            </w:r>
            <w:r w:rsidR="00662AE3">
              <w:t>9</w:t>
            </w:r>
          </w:p>
        </w:tc>
        <w:tc>
          <w:tcPr>
            <w:tcW w:w="2552" w:type="dxa"/>
            <w:shd w:val="clear" w:color="auto" w:fill="FFFF00"/>
          </w:tcPr>
          <w:p w14:paraId="4EFC8D01" w14:textId="05208B8A" w:rsidR="00B0342B" w:rsidRDefault="00CE7C04" w:rsidP="00FC5B30">
            <w:pPr>
              <w:spacing w:line="256" w:lineRule="auto"/>
            </w:pPr>
            <w:r>
              <w:t>1, 7</w:t>
            </w:r>
          </w:p>
        </w:tc>
        <w:tc>
          <w:tcPr>
            <w:tcW w:w="2500" w:type="dxa"/>
            <w:shd w:val="clear" w:color="auto" w:fill="FF9900"/>
          </w:tcPr>
          <w:p w14:paraId="49BA4B8F" w14:textId="3154D598" w:rsidR="00B0342B" w:rsidRDefault="00CE7C04" w:rsidP="00FC5B30">
            <w:pPr>
              <w:spacing w:line="256" w:lineRule="auto"/>
            </w:pPr>
            <w:r>
              <w:t>2, 4</w:t>
            </w:r>
          </w:p>
        </w:tc>
      </w:tr>
      <w:tr w:rsidR="00B0342B" w14:paraId="26E28540" w14:textId="77777777" w:rsidTr="005D20F1">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shd w:val="clear" w:color="auto" w:fill="33CC33"/>
          </w:tcPr>
          <w:p w14:paraId="36CF0BA1" w14:textId="77777777" w:rsidR="00B0342B" w:rsidRPr="005D20F1" w:rsidRDefault="00B0342B" w:rsidP="00FC5B30">
            <w:pPr>
              <w:spacing w:line="256" w:lineRule="auto"/>
            </w:pPr>
          </w:p>
        </w:tc>
        <w:tc>
          <w:tcPr>
            <w:tcW w:w="2552" w:type="dxa"/>
            <w:shd w:val="clear" w:color="auto" w:fill="99FF66"/>
          </w:tcPr>
          <w:p w14:paraId="3FFE0218" w14:textId="1E92FAB8" w:rsidR="00B0342B" w:rsidRDefault="00CE7C04" w:rsidP="00FC5B30">
            <w:pPr>
              <w:spacing w:line="256" w:lineRule="auto"/>
            </w:pPr>
            <w:r>
              <w:t>5</w:t>
            </w:r>
          </w:p>
        </w:tc>
        <w:tc>
          <w:tcPr>
            <w:tcW w:w="2500" w:type="dxa"/>
            <w:shd w:val="clear" w:color="auto" w:fill="FFFF00"/>
          </w:tcPr>
          <w:p w14:paraId="0EA33986" w14:textId="444EEAD1" w:rsidR="00B0342B" w:rsidRDefault="00B0342B" w:rsidP="00FC5B30">
            <w:pPr>
              <w:spacing w:line="256" w:lineRule="auto"/>
            </w:pP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00A77A63" w:rsidR="004A2439" w:rsidRDefault="00871711" w:rsidP="00FC5B30">
      <w:pPr>
        <w:spacing w:line="256" w:lineRule="auto"/>
      </w:pPr>
      <w:r w:rsidRPr="008B6DC5">
        <w:rPr>
          <w:color w:val="FF0000"/>
        </w:rPr>
        <w:t>Table x</w:t>
      </w:r>
      <w:r>
        <w:t xml:space="preserve"> </w:t>
      </w:r>
      <w:r w:rsidR="00565A5A">
        <w:t xml:space="preserve">shows the mitigating actions that were taken for each </w:t>
      </w:r>
      <w:r w:rsidR="008B6DC5">
        <w:t>risk and explains what happened. In most cases the mitigating actions were effective …</w:t>
      </w: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t>Label</w:t>
            </w:r>
          </w:p>
        </w:tc>
        <w:tc>
          <w:tcPr>
            <w:tcW w:w="3260" w:type="dxa"/>
          </w:tcPr>
          <w:p w14:paraId="31D64DBD" w14:textId="1AA13F04" w:rsidR="004A2439" w:rsidRDefault="004A2439" w:rsidP="00FC5B30">
            <w:pPr>
              <w:spacing w:line="256" w:lineRule="auto"/>
            </w:pPr>
            <w:r>
              <w:t>Mitigat</w:t>
            </w:r>
            <w:r w:rsidR="00565A5A">
              <w:t>ing Actions</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6612B5CF" w:rsidR="004A2439" w:rsidRDefault="0084623C" w:rsidP="00FC5B30">
            <w:pPr>
              <w:spacing w:line="256" w:lineRule="auto"/>
            </w:pPr>
            <w:r>
              <w:t>I</w:t>
            </w:r>
            <w:r w:rsidR="00DC3E9A">
              <w:t xml:space="preserve">dentify people </w:t>
            </w:r>
            <w:r>
              <w:t>most likely</w:t>
            </w:r>
            <w:r w:rsidR="00DC3E9A">
              <w:t xml:space="preserve"> to provide feedback and be respectful of their time to get as much out of any engagements as possible</w:t>
            </w:r>
          </w:p>
        </w:tc>
        <w:tc>
          <w:tcPr>
            <w:tcW w:w="4768" w:type="dxa"/>
          </w:tcPr>
          <w:p w14:paraId="4458C43F" w14:textId="13C9DF79" w:rsidR="004A2439" w:rsidRDefault="00CD3226" w:rsidP="00CD3226">
            <w:pPr>
              <w:spacing w:line="256" w:lineRule="auto"/>
            </w:pPr>
            <w:r>
              <w:t>The most likely service provider to provide feedback was identified and engaged with, but personal reasons meant they had to drop out of the requirements elicitation study</w:t>
            </w:r>
            <w:r w:rsidR="00D815FE">
              <w:t>. Since mitigation failed adjustment to the analysis was necessary, so</w:t>
            </w:r>
            <w:r>
              <w:t xml:space="preserve"> the requirements elicitation still went ahead without this stakeholder group</w:t>
            </w:r>
            <w:r w:rsidR="002F0A1A">
              <w:t xml:space="preserve"> and future work suggested to engage with other stakeholders.</w:t>
            </w:r>
          </w:p>
          <w:p w14:paraId="7ECFB19B" w14:textId="5D69F13E" w:rsidR="00D815FE" w:rsidRDefault="00D815FE" w:rsidP="00CD3226">
            <w:pPr>
              <w:spacing w:line="256" w:lineRule="auto"/>
            </w:pPr>
          </w:p>
        </w:tc>
      </w:tr>
      <w:tr w:rsidR="004A2439" w14:paraId="3ABF5849" w14:textId="77777777" w:rsidTr="00A01F4F">
        <w:tc>
          <w:tcPr>
            <w:tcW w:w="988" w:type="dxa"/>
          </w:tcPr>
          <w:p w14:paraId="67D85B0D" w14:textId="6E7EBDD8" w:rsidR="004A2439" w:rsidRDefault="00A01F4F" w:rsidP="00FC5B30">
            <w:pPr>
              <w:spacing w:line="256" w:lineRule="auto"/>
            </w:pPr>
            <w:r>
              <w:lastRenderedPageBreak/>
              <w:t>R2</w:t>
            </w:r>
          </w:p>
        </w:tc>
        <w:tc>
          <w:tcPr>
            <w:tcW w:w="3260" w:type="dxa"/>
          </w:tcPr>
          <w:p w14:paraId="6435AB42" w14:textId="5ABBCDD5" w:rsidR="00CD3226" w:rsidRDefault="00CD3226" w:rsidP="00FC5B30">
            <w:pPr>
              <w:spacing w:line="256" w:lineRule="auto"/>
            </w:pPr>
            <w:r>
              <w:t xml:space="preserve">Questionnaire to be carefully </w:t>
            </w:r>
            <w:r w:rsidR="00DA7751">
              <w:t>designed</w:t>
            </w:r>
            <w:r>
              <w:t xml:space="preserve"> </w:t>
            </w:r>
            <w:r w:rsidR="00FE19F4">
              <w:t>to facilitate getting high quality feedback.</w:t>
            </w:r>
          </w:p>
          <w:p w14:paraId="7229F20A" w14:textId="4286EFD4" w:rsidR="004A2439" w:rsidRDefault="004A2439" w:rsidP="00FC5B30">
            <w:pPr>
              <w:spacing w:line="256" w:lineRule="auto"/>
            </w:pPr>
          </w:p>
        </w:tc>
        <w:tc>
          <w:tcPr>
            <w:tcW w:w="4768" w:type="dxa"/>
          </w:tcPr>
          <w:p w14:paraId="4E374E30" w14:textId="560A4415" w:rsidR="004A2439" w:rsidRDefault="00281EA4" w:rsidP="00FC5B30">
            <w:pPr>
              <w:spacing w:line="256" w:lineRule="auto"/>
            </w:pPr>
            <w:r>
              <w:t xml:space="preserve">The feedback was good quality and useful information was gained, so mitigation of carefully considering the questionnaire </w:t>
            </w:r>
            <w:r w:rsidR="002F0A1A">
              <w:t>was successful.</w:t>
            </w: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337F909D" w:rsidR="004A2439" w:rsidRDefault="008C735E" w:rsidP="00FC5B30">
            <w:pPr>
              <w:spacing w:line="256" w:lineRule="auto"/>
            </w:pPr>
            <w:r>
              <w:t>Undertake feedback gathering as soon as possible,</w:t>
            </w:r>
            <w:r w:rsidR="003E7BDC">
              <w:t xml:space="preserve"> attempt to identify most likely candidates to participate and</w:t>
            </w:r>
            <w:r>
              <w:t xml:space="preserve"> consider changes to</w:t>
            </w:r>
            <w:r w:rsidR="003E7BDC">
              <w:t xml:space="preserve"> project lifecycle if necessary.</w:t>
            </w:r>
            <w:r>
              <w:t xml:space="preserve"> </w:t>
            </w:r>
          </w:p>
        </w:tc>
        <w:tc>
          <w:tcPr>
            <w:tcW w:w="4768" w:type="dxa"/>
          </w:tcPr>
          <w:p w14:paraId="5F044A41" w14:textId="49FEAB1F" w:rsidR="004A2439" w:rsidRDefault="003E7BDC" w:rsidP="00FC5B30">
            <w:pPr>
              <w:spacing w:line="256" w:lineRule="auto"/>
            </w:pPr>
            <w:r>
              <w:t>This p</w:t>
            </w:r>
            <w:r w:rsidR="00281EA4">
              <w:t>artially occurred</w:t>
            </w:r>
            <w:r>
              <w:t xml:space="preserve">, with </w:t>
            </w:r>
            <w:r w:rsidR="00281EA4">
              <w:t>less</w:t>
            </w:r>
            <w:r>
              <w:t xml:space="preserve"> users participating </w:t>
            </w:r>
            <w:r w:rsidR="00281EA4">
              <w:t>than anticipated</w:t>
            </w:r>
            <w:r>
              <w:t xml:space="preserve">; however, this only had a minimal effect on the analysis and </w:t>
            </w:r>
            <w:r w:rsidR="00281EA4">
              <w:t>changes to the project lifecycle were made t</w:t>
            </w:r>
            <w:r>
              <w:t>o</w:t>
            </w:r>
            <w:r w:rsidR="00281EA4">
              <w:t xml:space="preserve"> reduce</w:t>
            </w:r>
            <w:r>
              <w:t xml:space="preserve"> reliance</w:t>
            </w:r>
            <w:r w:rsidR="00281EA4">
              <w:t xml:space="preserve"> on gathering feedback.</w:t>
            </w:r>
          </w:p>
          <w:p w14:paraId="72717C17" w14:textId="37D3C73D" w:rsidR="003E7BDC" w:rsidRDefault="003E7BDC" w:rsidP="00FC5B30">
            <w:pPr>
              <w:spacing w:line="256" w:lineRule="auto"/>
            </w:pP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415F0496" w14:textId="77777777" w:rsidR="004A2439" w:rsidRDefault="00B64251" w:rsidP="00FC5B30">
            <w:pPr>
              <w:spacing w:line="256" w:lineRule="auto"/>
            </w:pPr>
            <w:r>
              <w:t>A s</w:t>
            </w:r>
            <w:r w:rsidR="005D4F6B">
              <w:t>kills development</w:t>
            </w:r>
            <w:r>
              <w:t xml:space="preserve"> plan will be implemented,</w:t>
            </w:r>
            <w:r w:rsidR="005D4F6B">
              <w:t xml:space="preserve"> particularly for CSS</w:t>
            </w:r>
            <w:r>
              <w:t xml:space="preserve"> &amp; databases.</w:t>
            </w:r>
          </w:p>
          <w:p w14:paraId="6ABD0956" w14:textId="1382596E" w:rsidR="00B64251" w:rsidRDefault="00B64251" w:rsidP="00FC5B30">
            <w:pPr>
              <w:spacing w:line="256" w:lineRule="auto"/>
            </w:pPr>
          </w:p>
        </w:tc>
        <w:tc>
          <w:tcPr>
            <w:tcW w:w="4768" w:type="dxa"/>
          </w:tcPr>
          <w:p w14:paraId="711C1B8E" w14:textId="35A63D48" w:rsidR="004A2439" w:rsidRDefault="00577067" w:rsidP="00FC5B30">
            <w:pPr>
              <w:spacing w:line="256" w:lineRule="auto"/>
            </w:pPr>
            <w:r>
              <w:t>Skills development was undertaken for CSS and using the AWS services such as DynamoDB.</w:t>
            </w: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66AFCDA2" w14:textId="3BC1556F" w:rsidR="000F3985" w:rsidRDefault="00B64251" w:rsidP="000F3985">
            <w:pPr>
              <w:spacing w:line="256" w:lineRule="auto"/>
            </w:pPr>
            <w:r>
              <w:t>No mitigation to be undertaken. T</w:t>
            </w:r>
            <w:r w:rsidR="000F3985">
              <w:t>he primary purpose of the software is very similar to other code editors, and any shortcuts learned will only speed up tasks.</w:t>
            </w:r>
          </w:p>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08421AB4" w14:textId="41AA1233" w:rsidR="000F3985" w:rsidRDefault="00B64251" w:rsidP="000F3985">
            <w:pPr>
              <w:spacing w:line="256" w:lineRule="auto"/>
            </w:pPr>
            <w:r>
              <w:t>D</w:t>
            </w:r>
            <w:r w:rsidR="000F3985">
              <w:t xml:space="preserve">ata will be stored locally on </w:t>
            </w:r>
            <w:r>
              <w:t>two</w:t>
            </w:r>
            <w:r w:rsidR="000F3985">
              <w:t xml:space="preserve"> machines</w:t>
            </w:r>
            <w:r>
              <w:t xml:space="preserve"> (PC &amp; laptop)</w:t>
            </w:r>
            <w:r w:rsidR="000F3985">
              <w:t xml:space="preserve"> as well as in the cloud, so there is no single point of failure.</w:t>
            </w:r>
          </w:p>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4C9F67A1" w14:textId="4A880991" w:rsidR="00281EA4" w:rsidRDefault="001B4931" w:rsidP="00281EA4">
            <w:pPr>
              <w:spacing w:line="256" w:lineRule="auto"/>
            </w:pPr>
            <w:r>
              <w:t>Begin w</w:t>
            </w:r>
            <w:r w:rsidR="00281EA4">
              <w:t xml:space="preserve">orking on this </w:t>
            </w:r>
            <w:r>
              <w:t>early in the project to</w:t>
            </w:r>
            <w:r w:rsidR="00281EA4">
              <w:t xml:space="preserve"> ensure there is time to work through any issues.</w:t>
            </w:r>
          </w:p>
          <w:p w14:paraId="3ADDA0EC" w14:textId="77777777" w:rsidR="004A2439" w:rsidRDefault="004A2439" w:rsidP="00FC5B30">
            <w:pPr>
              <w:spacing w:line="256" w:lineRule="auto"/>
            </w:pPr>
          </w:p>
        </w:tc>
        <w:tc>
          <w:tcPr>
            <w:tcW w:w="4768" w:type="dxa"/>
          </w:tcPr>
          <w:p w14:paraId="43DFE5D5" w14:textId="77777777" w:rsidR="004A2439" w:rsidRDefault="005B3E9C" w:rsidP="00FC5B30">
            <w:pPr>
              <w:spacing w:line="256" w:lineRule="auto"/>
            </w:pPr>
            <w:r>
              <w:t>This occurred due to the time scale involved of setting up Trove, so there was a switch to AWS. This was mitigated by starting the databases relatively early in the project, so disruption was minimised.</w:t>
            </w:r>
          </w:p>
          <w:p w14:paraId="637354A6" w14:textId="54C29A55" w:rsidR="001B4931" w:rsidRDefault="001B4931" w:rsidP="00FC5B30">
            <w:pPr>
              <w:spacing w:line="256" w:lineRule="auto"/>
            </w:pPr>
          </w:p>
        </w:tc>
      </w:tr>
      <w:tr w:rsidR="002F0A1A" w14:paraId="174A0D38" w14:textId="77777777" w:rsidTr="00A01F4F">
        <w:tc>
          <w:tcPr>
            <w:tcW w:w="988" w:type="dxa"/>
          </w:tcPr>
          <w:p w14:paraId="4565C65A" w14:textId="1A1DA3DF" w:rsidR="002F0A1A" w:rsidRDefault="002F0A1A" w:rsidP="00FC5B30">
            <w:pPr>
              <w:spacing w:line="256" w:lineRule="auto"/>
            </w:pPr>
            <w:r>
              <w:t>R8</w:t>
            </w:r>
          </w:p>
        </w:tc>
        <w:tc>
          <w:tcPr>
            <w:tcW w:w="3260" w:type="dxa"/>
          </w:tcPr>
          <w:p w14:paraId="4270880E" w14:textId="0868D637" w:rsidR="002F0A1A" w:rsidRDefault="001B4931" w:rsidP="00281EA4">
            <w:pPr>
              <w:spacing w:line="256" w:lineRule="auto"/>
            </w:pPr>
            <w:r>
              <w:t>No mitigation to be undertaken but contact with tutor to be maintained so that an extension can be requested if necessary.</w:t>
            </w:r>
          </w:p>
          <w:p w14:paraId="6C774787" w14:textId="6549B5F1" w:rsidR="001B4931" w:rsidRDefault="001B4931" w:rsidP="00281EA4">
            <w:pPr>
              <w:spacing w:line="256" w:lineRule="auto"/>
            </w:pPr>
          </w:p>
        </w:tc>
        <w:tc>
          <w:tcPr>
            <w:tcW w:w="4768" w:type="dxa"/>
          </w:tcPr>
          <w:p w14:paraId="37000845" w14:textId="487842EF" w:rsidR="002F0A1A" w:rsidRDefault="001B4931" w:rsidP="00FC5B30">
            <w:pPr>
              <w:spacing w:line="256" w:lineRule="auto"/>
            </w:pPr>
            <w:r>
              <w:t xml:space="preserve">Unexpected illness </w:t>
            </w:r>
            <w:r w:rsidR="00565A5A">
              <w:t>caused a</w:t>
            </w:r>
            <w:r>
              <w:t xml:space="preserve"> week’s delay around the time of a TMA deadline, but an extension was requested and granted, so disruption was minimal.</w:t>
            </w:r>
          </w:p>
        </w:tc>
      </w:tr>
      <w:tr w:rsidR="002F0A1A" w14:paraId="7F26706E" w14:textId="77777777" w:rsidTr="00A01F4F">
        <w:tc>
          <w:tcPr>
            <w:tcW w:w="988" w:type="dxa"/>
          </w:tcPr>
          <w:p w14:paraId="3AD4BE8B" w14:textId="67736123" w:rsidR="002F0A1A" w:rsidRDefault="002F0A1A" w:rsidP="00FC5B30">
            <w:pPr>
              <w:spacing w:line="256" w:lineRule="auto"/>
            </w:pPr>
            <w:r>
              <w:t>R9</w:t>
            </w:r>
          </w:p>
        </w:tc>
        <w:tc>
          <w:tcPr>
            <w:tcW w:w="3260" w:type="dxa"/>
          </w:tcPr>
          <w:p w14:paraId="4E2D2C8E" w14:textId="00A40AB5" w:rsidR="002F0A1A" w:rsidRDefault="001B4931" w:rsidP="00281EA4">
            <w:pPr>
              <w:spacing w:line="256" w:lineRule="auto"/>
            </w:pPr>
            <w:r>
              <w:t>No mitigation to be undertaken</w:t>
            </w:r>
            <w:r w:rsidR="00565A5A">
              <w:t>, if either the PC or laptop were to suddenly fail then the other could be used as backup.</w:t>
            </w:r>
          </w:p>
          <w:p w14:paraId="0E9E9E62" w14:textId="0B34B50A" w:rsidR="001B4931" w:rsidRDefault="001B4931" w:rsidP="00281EA4">
            <w:pPr>
              <w:spacing w:line="256" w:lineRule="auto"/>
            </w:pPr>
          </w:p>
        </w:tc>
        <w:tc>
          <w:tcPr>
            <w:tcW w:w="4768" w:type="dxa"/>
          </w:tcPr>
          <w:p w14:paraId="762EDECE" w14:textId="77777777" w:rsidR="002F0A1A" w:rsidRDefault="002F0A1A" w:rsidP="00FC5B30">
            <w:pPr>
              <w:spacing w:line="256" w:lineRule="auto"/>
            </w:pPr>
          </w:p>
        </w:tc>
      </w:tr>
    </w:tbl>
    <w:p w14:paraId="1DEDF4C7" w14:textId="77777777" w:rsidR="004A2439" w:rsidRDefault="004A2439" w:rsidP="00FC5B30">
      <w:pPr>
        <w:spacing w:line="256" w:lineRule="auto"/>
      </w:pPr>
    </w:p>
    <w:p w14:paraId="2FE4CE55" w14:textId="77777777" w:rsidR="00FC5B30" w:rsidRDefault="00FC5B30" w:rsidP="001C4D09">
      <w:pPr>
        <w:spacing w:line="256" w:lineRule="auto"/>
      </w:pPr>
    </w:p>
    <w:p w14:paraId="464F0DBC" w14:textId="33BE721C" w:rsidR="00351972" w:rsidRDefault="00351972" w:rsidP="00CD2417">
      <w:pPr>
        <w:pStyle w:val="Heading3"/>
      </w:pPr>
      <w:bookmarkStart w:id="5" w:name="_Toc135142374"/>
      <w:r>
        <w:t>1.</w:t>
      </w:r>
      <w:r w:rsidR="00CD2417">
        <w:t>1.</w:t>
      </w:r>
      <w:r w:rsidR="0046338A">
        <w:t>5</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lastRenderedPageBreak/>
        <w:t>Discuss changes to plans, doing CSS 1</w:t>
      </w:r>
      <w:r w:rsidRPr="00DB672D">
        <w:rPr>
          <w:color w:val="FF0000"/>
          <w:vertAlign w:val="superscript"/>
        </w:rPr>
        <w:t>st</w:t>
      </w:r>
      <w:r w:rsidRPr="00DB672D">
        <w:rPr>
          <w:color w:val="FF0000"/>
        </w:rPr>
        <w:t>, changes to feedback</w:t>
      </w:r>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Create a VM (or duel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Linux CLI </w:t>
      </w:r>
      <w:r w:rsidR="00E849C1">
        <w:t>I may require some refreshing on this as I usually work with Windows. Therefore, given the time frame of this project alternatives were considered that may have a more speedy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lastRenderedPageBreak/>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For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use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r>
        <w:t>aws</w:t>
      </w:r>
      <w:proofErr w:type="spell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331FA9EE" w14:textId="11117DD9" w:rsidR="00CC76AD" w:rsidRDefault="00555999" w:rsidP="005B46B7">
      <w:r>
        <w:t>The first task was to set up a DynamoDB table</w:t>
      </w:r>
      <w:r w:rsidR="00D57419">
        <w:t xml:space="preserve"> (the terminology used for the database)</w:t>
      </w:r>
      <w:r>
        <w:t xml:space="preserve"> and the API’s so that the database can be accessed</w:t>
      </w:r>
      <w:r w:rsidR="00D57419">
        <w:t>. While it is possible to access the database using ‘low level API’s’</w:t>
      </w:r>
      <w:r w:rsidR="00112DF2">
        <w:t xml:space="preserve">, i.e. constructing the API requests manually </w:t>
      </w:r>
      <w:r w:rsidR="009A7B44">
        <w:t>in the correct format with a valid digital signature</w:t>
      </w:r>
      <w:r w:rsidR="00112DF2">
        <w:t>, it is considered much simpler to use the AWS SDK (Software Development Kit)</w:t>
      </w:r>
      <w:r w:rsidR="004B2AE5">
        <w:t xml:space="preserve">. The AWS SDK </w:t>
      </w:r>
      <w:r w:rsidR="009A7B44">
        <w:t>constructs the requests and converts the responses on your behalf</w:t>
      </w:r>
      <w:r w:rsidR="00051BBF">
        <w:t xml:space="preserve">, and the structure of the SDK between the application and DynamoDB is shown in </w:t>
      </w:r>
      <w:r w:rsidR="00051BBF" w:rsidRPr="00051BBF">
        <w:rPr>
          <w:color w:val="FF0000"/>
        </w:rPr>
        <w:t>figure x</w:t>
      </w:r>
      <w:r w:rsidR="00051BBF">
        <w:t>.</w:t>
      </w:r>
    </w:p>
    <w:p w14:paraId="6C477B48" w14:textId="1AD4F1EF" w:rsidR="00112DF2" w:rsidRDefault="00000000" w:rsidP="005B46B7">
      <w:hyperlink r:id="rId9" w:history="1">
        <w:r w:rsidR="00051BBF" w:rsidRPr="00EC14B7">
          <w:rPr>
            <w:rStyle w:val="Hyperlink"/>
          </w:rPr>
          <w:t>https://docs.aws.amazon.com/amazondynamodb/latest/developerguide/Programming.LowLevelAPI.html</w:t>
        </w:r>
      </w:hyperlink>
    </w:p>
    <w:p w14:paraId="481AA9DD" w14:textId="77777777" w:rsidR="00051BBF" w:rsidRDefault="00051BBF" w:rsidP="005B46B7"/>
    <w:p w14:paraId="090AAA27" w14:textId="320768AD" w:rsidR="00112DF2" w:rsidRDefault="00112DF2" w:rsidP="005B46B7">
      <w:r>
        <w:rPr>
          <w:noProof/>
        </w:rPr>
        <w:lastRenderedPageBreak/>
        <w:drawing>
          <wp:inline distT="0" distB="0" distL="0" distR="0" wp14:anchorId="6147762F" wp14:editId="79AD84EC">
            <wp:extent cx="5731510" cy="5469255"/>
            <wp:effectExtent l="0" t="0" r="2540" b="0"/>
            <wp:docPr id="559168704" name="Picture 1" descr="A diagram of a software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68704" name="Picture 1" descr="A diagram of a software applicatio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5469255"/>
                    </a:xfrm>
                    <a:prstGeom prst="rect">
                      <a:avLst/>
                    </a:prstGeom>
                  </pic:spPr>
                </pic:pic>
              </a:graphicData>
            </a:graphic>
          </wp:inline>
        </w:drawing>
      </w:r>
    </w:p>
    <w:p w14:paraId="02372FAB" w14:textId="0989B982" w:rsidR="00112DF2" w:rsidRDefault="00000000" w:rsidP="00112DF2">
      <w:pPr>
        <w:tabs>
          <w:tab w:val="left" w:pos="6972"/>
        </w:tabs>
      </w:pPr>
      <w:hyperlink r:id="rId11" w:history="1">
        <w:r w:rsidR="00112DF2" w:rsidRPr="00EC14B7">
          <w:rPr>
            <w:rStyle w:val="Hyperlink"/>
          </w:rPr>
          <w:t>https://docs.aws.amazon.com/amazondynamodb/latest/developerguide/Programming.SDKOverview.html</w:t>
        </w:r>
      </w:hyperlink>
      <w:r w:rsidR="00112DF2">
        <w:t xml:space="preserve"> (SDK image)</w:t>
      </w:r>
      <w:r w:rsidR="00112DF2">
        <w:tab/>
      </w:r>
    </w:p>
    <w:p w14:paraId="41F36D4F" w14:textId="77777777" w:rsidR="00051BBF" w:rsidRDefault="00051BBF" w:rsidP="00051BBF"/>
    <w:p w14:paraId="32B54A5D" w14:textId="424A1E0E" w:rsidR="00051BBF" w:rsidRDefault="00051BBF" w:rsidP="00051BBF">
      <w:r>
        <w:t xml:space="preserve">Amazon provides step by step instructions on </w:t>
      </w:r>
      <w:r w:rsidR="005E521C">
        <w:t>how to build a CRUD API (i.e. with operations to Create, Read, Update and Delete), which also utilizes other Amazon services; Lambda and API Gateway</w:t>
      </w:r>
      <w:r w:rsidR="00606D1F">
        <w:t>. Firstly a table is created in DynamoDB, then create a function in AWS Lambda which serves as the back-end of the API. Lambda runs code without provisioning or managing servers, and the code for the function is provided in the tutorial</w:t>
      </w:r>
      <w:r w:rsidR="000D0C7A">
        <w:t xml:space="preserve"> but then edited to reflect the table name and the ‘put’ operation to include the columns of the DynamoDB table. However, the ‘put’ operation is likely not to be used by the app as currently planned, and the table can be populated by using the AWS Dashboard GUI.</w:t>
      </w:r>
      <w:r w:rsidR="00C40D43">
        <w:t xml:space="preserve"> Figure x shows the edited put operation.</w:t>
      </w:r>
    </w:p>
    <w:p w14:paraId="4F321EA3" w14:textId="130D47F5" w:rsidR="00C40D43" w:rsidRDefault="00C40D43" w:rsidP="00051BBF">
      <w:r>
        <w:rPr>
          <w:noProof/>
        </w:rPr>
        <w:lastRenderedPageBreak/>
        <w:drawing>
          <wp:inline distT="0" distB="0" distL="0" distR="0" wp14:anchorId="7F8E315B" wp14:editId="169C998A">
            <wp:extent cx="3246401" cy="2004234"/>
            <wp:effectExtent l="0" t="0" r="0" b="0"/>
            <wp:docPr id="2127910422" name="Picture 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10422" name="Picture 2" descr="A screen 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46401" cy="2004234"/>
                    </a:xfrm>
                    <a:prstGeom prst="rect">
                      <a:avLst/>
                    </a:prstGeom>
                  </pic:spPr>
                </pic:pic>
              </a:graphicData>
            </a:graphic>
          </wp:inline>
        </w:drawing>
      </w:r>
    </w:p>
    <w:p w14:paraId="718A99B6" w14:textId="77777777" w:rsidR="00C40D43" w:rsidRDefault="00C40D43" w:rsidP="00051BBF"/>
    <w:p w14:paraId="6FF2A361" w14:textId="77777777" w:rsidR="00051BBF" w:rsidRDefault="00000000" w:rsidP="00051BBF">
      <w:hyperlink r:id="rId13" w:history="1">
        <w:r w:rsidR="00051BBF" w:rsidRPr="00EC14B7">
          <w:rPr>
            <w:rStyle w:val="Hyperlink"/>
          </w:rPr>
          <w:t>https://docs.aws.amazon.com/apigateway/latest/developerguide/http-api-dynamo-db.html</w:t>
        </w:r>
      </w:hyperlink>
    </w:p>
    <w:p w14:paraId="48F6794C" w14:textId="13EEB205" w:rsidR="00112DF2" w:rsidRDefault="00C40D43" w:rsidP="005B46B7">
      <w:r>
        <w:t xml:space="preserve">Then the HTTP API’s are created in AWS API Gateway, providing an end point for the function that has been created in Lambda. Routes are </w:t>
      </w:r>
      <w:r w:rsidR="00AA3A7C">
        <w:t>also created in API Gateway with integrations that connect with the Lambda function. This can then be tested using</w:t>
      </w:r>
      <w:r w:rsidR="00CF6848">
        <w:t xml:space="preserve"> the</w:t>
      </w:r>
      <w:r w:rsidR="00AA3A7C">
        <w:t xml:space="preserve"> CURL </w:t>
      </w:r>
      <w:r w:rsidR="00CF6848">
        <w:t xml:space="preserve">command line tool, and </w:t>
      </w:r>
      <w:r w:rsidR="00CF6848" w:rsidRPr="00CE34B0">
        <w:rPr>
          <w:color w:val="FF0000"/>
        </w:rPr>
        <w:t>figure x</w:t>
      </w:r>
      <w:r w:rsidR="00CF6848">
        <w:t xml:space="preserve"> shows the use of the PUT function adding 3 items to the DynamoDB table with the result shown in the AWS Dashboard GUI in </w:t>
      </w:r>
      <w:r w:rsidR="00CF6848" w:rsidRPr="00CE34B0">
        <w:rPr>
          <w:color w:val="FF0000"/>
        </w:rPr>
        <w:t>figure x</w:t>
      </w:r>
      <w:r w:rsidR="00CF6848">
        <w:t xml:space="preserve"> and with two </w:t>
      </w:r>
      <w:r w:rsidR="00CE34B0">
        <w:t>GET</w:t>
      </w:r>
      <w:r w:rsidR="00CF6848">
        <w:t xml:space="preserve"> requests</w:t>
      </w:r>
      <w:r w:rsidR="00CE34B0">
        <w:t xml:space="preserve"> in the command line</w:t>
      </w:r>
      <w:r w:rsidR="00CF6848">
        <w:t>, one for all the table and one for a specific ID. The item with ID = 124 is deleted using the DELETE command and the result is show</w:t>
      </w:r>
      <w:r w:rsidR="00CE34B0">
        <w:t>n again using a GET request and in the GUI in figure x.</w:t>
      </w:r>
    </w:p>
    <w:p w14:paraId="2D366B53" w14:textId="494C169F" w:rsidR="00CF6848" w:rsidRDefault="00CF6848" w:rsidP="005B46B7">
      <w:r>
        <w:t xml:space="preserve"> </w:t>
      </w:r>
      <w:r>
        <w:rPr>
          <w:noProof/>
        </w:rPr>
        <w:drawing>
          <wp:inline distT="0" distB="0" distL="0" distR="0" wp14:anchorId="4856FB27" wp14:editId="0FB07B89">
            <wp:extent cx="5731510" cy="1595755"/>
            <wp:effectExtent l="0" t="0" r="2540" b="4445"/>
            <wp:docPr id="509671741" name="Picture 3" descr="A picture containing text, screenshot, fon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71741" name="Picture 3" descr="A picture containing text, screenshot, font, black and wh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95755"/>
                    </a:xfrm>
                    <a:prstGeom prst="rect">
                      <a:avLst/>
                    </a:prstGeom>
                  </pic:spPr>
                </pic:pic>
              </a:graphicData>
            </a:graphic>
          </wp:inline>
        </w:drawing>
      </w:r>
    </w:p>
    <w:p w14:paraId="322015EB" w14:textId="77777777" w:rsidR="00CF6848" w:rsidRDefault="00CF6848" w:rsidP="005B46B7"/>
    <w:p w14:paraId="50F3F39F" w14:textId="77777777" w:rsidR="00CF6848" w:rsidRDefault="00CF6848" w:rsidP="005B46B7">
      <w:r>
        <w:rPr>
          <w:noProof/>
        </w:rPr>
        <w:drawing>
          <wp:inline distT="0" distB="0" distL="0" distR="0" wp14:anchorId="5D72303F" wp14:editId="45DD0979">
            <wp:extent cx="5731510" cy="951865"/>
            <wp:effectExtent l="0" t="0" r="2540" b="635"/>
            <wp:docPr id="1034939507" name="Picture 4"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39507" name="Picture 4" descr="A picture containing text, receipt, screenshot, fo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951865"/>
                    </a:xfrm>
                    <a:prstGeom prst="rect">
                      <a:avLst/>
                    </a:prstGeom>
                  </pic:spPr>
                </pic:pic>
              </a:graphicData>
            </a:graphic>
          </wp:inline>
        </w:drawing>
      </w:r>
    </w:p>
    <w:p w14:paraId="5F2F93F6" w14:textId="77777777" w:rsidR="00CF6848" w:rsidRDefault="00CF6848" w:rsidP="005B46B7"/>
    <w:p w14:paraId="086411F4" w14:textId="39D5EE9B" w:rsidR="00C40D43" w:rsidRDefault="00CF6848" w:rsidP="005B46B7">
      <w:r>
        <w:rPr>
          <w:noProof/>
        </w:rPr>
        <w:drawing>
          <wp:inline distT="0" distB="0" distL="0" distR="0" wp14:anchorId="1C6CDC11" wp14:editId="63649B01">
            <wp:extent cx="5731510" cy="892810"/>
            <wp:effectExtent l="0" t="0" r="2540" b="2540"/>
            <wp:docPr id="755296758" name="Picture 5"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96758" name="Picture 5" descr="A picture containing text, receip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892810"/>
                    </a:xfrm>
                    <a:prstGeom prst="rect">
                      <a:avLst/>
                    </a:prstGeom>
                  </pic:spPr>
                </pic:pic>
              </a:graphicData>
            </a:graphic>
          </wp:inline>
        </w:drawing>
      </w:r>
    </w:p>
    <w:p w14:paraId="713068F3" w14:textId="77777777" w:rsidR="00C40D43" w:rsidRDefault="00C40D43" w:rsidP="005B46B7"/>
    <w:p w14:paraId="39240361" w14:textId="35224A0F" w:rsidR="00746D84" w:rsidRPr="004F131B" w:rsidRDefault="00746D84" w:rsidP="005B46B7">
      <w:pPr>
        <w:rPr>
          <w:color w:val="FF0000"/>
        </w:rPr>
      </w:pPr>
      <w:r>
        <w:lastRenderedPageBreak/>
        <w:t xml:space="preserve">The next stage was then to implement </w:t>
      </w:r>
      <w:r w:rsidR="007A671C">
        <w:t>the</w:t>
      </w:r>
      <w:r>
        <w:t xml:space="preserve"> map</w:t>
      </w:r>
      <w:r w:rsidR="007A671C">
        <w:t xml:space="preserve"> and pins. Both Google Maps and HERE Maps would be reasonable choices for this</w:t>
      </w:r>
      <w:r w:rsidR="001230FD">
        <w:t xml:space="preserve"> project</w:t>
      </w:r>
      <w:r w:rsidR="007A671C">
        <w:t>, HERE Maps was chosen due to previous experience working with it in TMA352</w:t>
      </w:r>
      <w:r w:rsidR="001230FD">
        <w:t>. HERE provide</w:t>
      </w:r>
      <w:r w:rsidR="00E43B55">
        <w:t xml:space="preserve"> a number of</w:t>
      </w:r>
      <w:r w:rsidR="001230FD">
        <w:t xml:space="preserve"> code examples</w:t>
      </w:r>
      <w:r w:rsidR="00E43B55">
        <w:t xml:space="preserve"> which provided a good basis to start off working with the map, such as</w:t>
      </w:r>
      <w:r w:rsidR="001230FD">
        <w:t xml:space="preserve"> to </w:t>
      </w:r>
      <w:r w:rsidR="002B4688">
        <w:t>show how to initialise the map, centre it on a specified location, restrict the movement of the map to within specified boundaries</w:t>
      </w:r>
      <w:r w:rsidR="00E43B55">
        <w:t xml:space="preserve"> and place a marker at a specified location.</w:t>
      </w:r>
      <w:r w:rsidR="004F131B">
        <w:t xml:space="preserve"> </w:t>
      </w:r>
      <w:r w:rsidR="004F131B" w:rsidRPr="004F131B">
        <w:rPr>
          <w:color w:val="FF0000"/>
        </w:rPr>
        <w:t>(further explanation here referencing images below).</w:t>
      </w:r>
    </w:p>
    <w:p w14:paraId="1230E9B1" w14:textId="50DBB73D" w:rsidR="00E43B55" w:rsidRPr="004F131B" w:rsidRDefault="00E43B55" w:rsidP="005B46B7">
      <w:pPr>
        <w:rPr>
          <w:color w:val="FF0000"/>
        </w:rPr>
      </w:pPr>
      <w:r w:rsidRPr="004F131B">
        <w:rPr>
          <w:color w:val="FF0000"/>
        </w:rPr>
        <w:t xml:space="preserve">(show code snippet and image of </w:t>
      </w:r>
      <w:r w:rsidR="004F131B" w:rsidRPr="004F131B">
        <w:rPr>
          <w:color w:val="FF0000"/>
        </w:rPr>
        <w:t>functioning map/pin)</w:t>
      </w:r>
    </w:p>
    <w:p w14:paraId="0D672B94" w14:textId="6F6C9B1D" w:rsidR="00CE0C9B" w:rsidRDefault="00000000" w:rsidP="005B46B7">
      <w:hyperlink r:id="rId17" w:history="1">
        <w:r w:rsidR="00CE0C9B" w:rsidRPr="00D30BF6">
          <w:rPr>
            <w:rStyle w:val="Hyperlink"/>
          </w:rPr>
          <w:t>https://developer.here.com/documentation/examples/maps-js</w:t>
        </w:r>
      </w:hyperlink>
    </w:p>
    <w:p w14:paraId="6CA70E3E" w14:textId="7D71AF83" w:rsidR="004F131B" w:rsidRDefault="004F131B" w:rsidP="005B46B7">
      <w:r>
        <w:t xml:space="preserve">Accessing the API for the map </w:t>
      </w:r>
      <w:r w:rsidR="00CE0C9B">
        <w:t>requires</w:t>
      </w:r>
      <w:r>
        <w:t xml:space="preserve"> creating an account with HERE</w:t>
      </w:r>
      <w:r w:rsidR="00CE0C9B">
        <w:t>, registering an app with them and then generating an API key which can be inserted in the code as shown in figure x.</w:t>
      </w:r>
    </w:p>
    <w:p w14:paraId="34907DEA" w14:textId="1B7E11CC" w:rsidR="004F131B" w:rsidRDefault="00CE0C9B" w:rsidP="005B46B7">
      <w:r>
        <w:rPr>
          <w:noProof/>
        </w:rPr>
        <w:drawing>
          <wp:inline distT="0" distB="0" distL="0" distR="0" wp14:anchorId="4E7D8CA9" wp14:editId="678E3499">
            <wp:extent cx="4313294" cy="769687"/>
            <wp:effectExtent l="0" t="0" r="0" b="0"/>
            <wp:docPr id="118793255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2553" name="Picture 1" descr="A screen 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13294" cy="769687"/>
                    </a:xfrm>
                    <a:prstGeom prst="rect">
                      <a:avLst/>
                    </a:prstGeom>
                  </pic:spPr>
                </pic:pic>
              </a:graphicData>
            </a:graphic>
          </wp:inline>
        </w:drawing>
      </w:r>
    </w:p>
    <w:p w14:paraId="53794276" w14:textId="77777777" w:rsidR="004F131B" w:rsidRDefault="004F131B" w:rsidP="005B46B7"/>
    <w:p w14:paraId="27B73DAB" w14:textId="740ADE41" w:rsidR="00E60877" w:rsidRDefault="00E60877" w:rsidP="005B46B7">
      <w:r>
        <w:t xml:space="preserve">The next step was then to use a GET request to access the DynamoDB table to find location data for services and then put a pin at that location. The first part of this was to </w:t>
      </w:r>
    </w:p>
    <w:p w14:paraId="1A0DB7D8" w14:textId="3B2C8E7B" w:rsidR="004B0E6F" w:rsidRPr="004B0E6F" w:rsidRDefault="004B0E6F" w:rsidP="005B46B7">
      <w:pPr>
        <w:rPr>
          <w:color w:val="FF0000"/>
        </w:rPr>
      </w:pPr>
      <w:r w:rsidRPr="004B0E6F">
        <w:rPr>
          <w:color w:val="FF0000"/>
        </w:rPr>
        <w:t xml:space="preserve">Find step by step guide for implementing </w:t>
      </w:r>
      <w:proofErr w:type="spellStart"/>
      <w:r w:rsidRPr="004B0E6F">
        <w:rPr>
          <w:color w:val="FF0000"/>
        </w:rPr>
        <w:t>cognito</w:t>
      </w:r>
      <w:proofErr w:type="spellEnd"/>
      <w:r w:rsidRPr="004B0E6F">
        <w:rPr>
          <w:color w:val="FF0000"/>
        </w:rPr>
        <w:t>, user pools etc.</w:t>
      </w:r>
    </w:p>
    <w:p w14:paraId="2EB8AA80" w14:textId="62D13F13" w:rsidR="00CE0C9B" w:rsidRDefault="00C51926" w:rsidP="005B46B7">
      <w:hyperlink r:id="rId19" w:history="1">
        <w:r w:rsidRPr="002D1BF3">
          <w:rPr>
            <w:rStyle w:val="Hyperlink"/>
          </w:rPr>
          <w:t>https://docs.aws.amazon.com/sdk-for-javascript/v2/developer-guide/getting-started-browser.html</w:t>
        </w:r>
      </w:hyperlink>
    </w:p>
    <w:p w14:paraId="16AA23D4" w14:textId="4D01A7FE" w:rsidR="00C51926" w:rsidRDefault="00F34D55" w:rsidP="005B46B7">
      <w:hyperlink r:id="rId20" w:history="1">
        <w:r w:rsidRPr="002D1BF3">
          <w:rPr>
            <w:rStyle w:val="Hyperlink"/>
          </w:rPr>
          <w:t>https://docs.aws.amazon.com/sdk-for-javascript/v2/developer-guide/loading-browser-credentials-cognito.html</w:t>
        </w:r>
      </w:hyperlink>
    </w:p>
    <w:p w14:paraId="33989295" w14:textId="77777777" w:rsidR="00F34D55" w:rsidRDefault="00F34D55" w:rsidP="005B46B7"/>
    <w:p w14:paraId="3D8CB794" w14:textId="77777777" w:rsidR="00F34D55" w:rsidRDefault="00F34D55" w:rsidP="005B46B7"/>
    <w:p w14:paraId="7AA24285" w14:textId="27EECF2F" w:rsidR="00C51926" w:rsidRDefault="00C51926" w:rsidP="005B46B7">
      <w:hyperlink r:id="rId21" w:history="1">
        <w:r w:rsidRPr="002D1BF3">
          <w:rPr>
            <w:rStyle w:val="Hyperlink"/>
          </w:rPr>
          <w:t>https://www.fernandomc.com/posts/eight-examples-of-fetching-data-from-dynamodb-with-node/</w:t>
        </w:r>
      </w:hyperlink>
    </w:p>
    <w:p w14:paraId="323AE1CC" w14:textId="27FF7C68" w:rsidR="00C51926" w:rsidRDefault="00C51926" w:rsidP="005B46B7">
      <w:hyperlink r:id="rId22" w:history="1">
        <w:r w:rsidRPr="002D1BF3">
          <w:rPr>
            <w:rStyle w:val="Hyperlink"/>
          </w:rPr>
          <w:t>https://dynobase.dev/dynamodb-nodejs/</w:t>
        </w:r>
      </w:hyperlink>
    </w:p>
    <w:p w14:paraId="0F5458CF" w14:textId="58F6FC44" w:rsidR="00F34D55" w:rsidRDefault="00F34D55" w:rsidP="005B46B7">
      <w:hyperlink r:id="rId23" w:history="1">
        <w:r w:rsidRPr="002D1BF3">
          <w:rPr>
            <w:rStyle w:val="Hyperlink"/>
          </w:rPr>
          <w:t>https://docs.aws.amazon.com/sdk-for-javascript/v3/developer-guide/dynamodb-example-table-read-write.html</w:t>
        </w:r>
      </w:hyperlink>
    </w:p>
    <w:p w14:paraId="4D72CC5E" w14:textId="77777777" w:rsidR="00F34D55" w:rsidRDefault="00F34D55" w:rsidP="005B46B7"/>
    <w:p w14:paraId="15EDCBC1" w14:textId="1993DD2D" w:rsidR="00C51926" w:rsidRDefault="00F34D55" w:rsidP="005B46B7">
      <w:hyperlink r:id="rId24" w:history="1">
        <w:r w:rsidRPr="002D1BF3">
          <w:rPr>
            <w:rStyle w:val="Hyperlink"/>
          </w:rPr>
          <w:t>https://docs.aws.amazon.com/sdk-for-javascript/v2/developer-guide/loading-browser-credentials-cognito.html</w:t>
        </w:r>
      </w:hyperlink>
    </w:p>
    <w:p w14:paraId="1EF36CC7" w14:textId="6AD13C8F" w:rsidR="00F34D55" w:rsidRDefault="00F34D55" w:rsidP="005B46B7">
      <w:hyperlink r:id="rId25" w:history="1">
        <w:r w:rsidRPr="002D1BF3">
          <w:rPr>
            <w:rStyle w:val="Hyperlink"/>
          </w:rPr>
          <w:t>https://docs.aws.amazon.com/sdk-for-javascript/v3/developer-guide/setting-credentials.html</w:t>
        </w:r>
      </w:hyperlink>
    </w:p>
    <w:p w14:paraId="7BE6140C" w14:textId="019054F8" w:rsidR="00F34D55" w:rsidRDefault="00F34D55" w:rsidP="005B46B7">
      <w:hyperlink r:id="rId26" w:history="1">
        <w:r w:rsidRPr="002D1BF3">
          <w:rPr>
            <w:rStyle w:val="Hyperlink"/>
          </w:rPr>
          <w:t>https://docs.aws.amazon.com/sdk-for-javascript/v3/developer-guide/dynamodb-example-table-read-write.html</w:t>
        </w:r>
      </w:hyperlink>
    </w:p>
    <w:p w14:paraId="0C3D6441" w14:textId="77777777" w:rsidR="00F34D55" w:rsidRDefault="00F34D55" w:rsidP="005B46B7"/>
    <w:p w14:paraId="7E40F3C0" w14:textId="77777777" w:rsidR="001230FD" w:rsidRPr="005B46B7" w:rsidRDefault="001230FD" w:rsidP="005B46B7"/>
    <w:p w14:paraId="58FBC0DD" w14:textId="1DF16D17" w:rsidR="00D07F07" w:rsidRDefault="00D506C3" w:rsidP="00F43DD9">
      <w:pPr>
        <w:pStyle w:val="Heading1"/>
      </w:pPr>
      <w:bookmarkStart w:id="8" w:name="_Toc135142377"/>
      <w:r>
        <w:lastRenderedPageBreak/>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Reflection on process and what has been achieved</w:t>
      </w:r>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Discuss strengths e.g. lit review</w:t>
      </w:r>
    </w:p>
    <w:p w14:paraId="26D02287" w14:textId="2E8D46DD" w:rsidR="005B46B7" w:rsidRDefault="005B46B7" w:rsidP="00476BCB">
      <w:r>
        <w:t>Weaknesses so far include planning / skills dev plan</w:t>
      </w:r>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Short account of project lifecycle being used – perhaps cover changes to it here</w:t>
      </w:r>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Risks initially identified, strategies to mitigate them and how effective they were</w:t>
      </w:r>
    </w:p>
    <w:p w14:paraId="75AABD1F" w14:textId="5D9B5E31" w:rsidR="00D506C3" w:rsidRDefault="00D506C3" w:rsidP="00D506C3">
      <w:r>
        <w:t>Any risks that may still occur and how they may be mitigated</w:t>
      </w:r>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self management</w:t>
      </w:r>
      <w:proofErr w:type="spellEnd"/>
    </w:p>
    <w:p w14:paraId="08E02925" w14:textId="04D4B726" w:rsidR="00D506C3" w:rsidRDefault="00D506C3" w:rsidP="00F43DD9">
      <w:r>
        <w:t>Look back at TMA01/02 here</w:t>
      </w:r>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2DE3" w14:textId="77777777" w:rsidR="00612A4A" w:rsidRDefault="00612A4A" w:rsidP="00411B4D">
      <w:pPr>
        <w:spacing w:after="0" w:line="240" w:lineRule="auto"/>
      </w:pPr>
      <w:r>
        <w:separator/>
      </w:r>
    </w:p>
  </w:endnote>
  <w:endnote w:type="continuationSeparator" w:id="0">
    <w:p w14:paraId="28EBF25A" w14:textId="77777777" w:rsidR="00612A4A" w:rsidRDefault="00612A4A"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1F22" w14:textId="77777777" w:rsidR="00612A4A" w:rsidRDefault="00612A4A" w:rsidP="00411B4D">
      <w:pPr>
        <w:spacing w:after="0" w:line="240" w:lineRule="auto"/>
      </w:pPr>
      <w:r>
        <w:separator/>
      </w:r>
    </w:p>
  </w:footnote>
  <w:footnote w:type="continuationSeparator" w:id="0">
    <w:p w14:paraId="7AE57BF2" w14:textId="77777777" w:rsidR="00612A4A" w:rsidRDefault="00612A4A"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1BBF"/>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D0C7A"/>
    <w:rsid w:val="000E7E45"/>
    <w:rsid w:val="000F29CA"/>
    <w:rsid w:val="000F3985"/>
    <w:rsid w:val="000F563F"/>
    <w:rsid w:val="000F5772"/>
    <w:rsid w:val="000F785C"/>
    <w:rsid w:val="0010458F"/>
    <w:rsid w:val="00111C8B"/>
    <w:rsid w:val="00112DF2"/>
    <w:rsid w:val="00122369"/>
    <w:rsid w:val="001230FD"/>
    <w:rsid w:val="00123806"/>
    <w:rsid w:val="001254AA"/>
    <w:rsid w:val="00127BF7"/>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95F66"/>
    <w:rsid w:val="001A2393"/>
    <w:rsid w:val="001A277B"/>
    <w:rsid w:val="001B4931"/>
    <w:rsid w:val="001B4FE4"/>
    <w:rsid w:val="001C2483"/>
    <w:rsid w:val="001C4D09"/>
    <w:rsid w:val="001C6B15"/>
    <w:rsid w:val="001D562C"/>
    <w:rsid w:val="001D70EF"/>
    <w:rsid w:val="001E11E0"/>
    <w:rsid w:val="00200581"/>
    <w:rsid w:val="00201509"/>
    <w:rsid w:val="0020398D"/>
    <w:rsid w:val="002079D0"/>
    <w:rsid w:val="00211280"/>
    <w:rsid w:val="00212B4F"/>
    <w:rsid w:val="0021563B"/>
    <w:rsid w:val="00220FB4"/>
    <w:rsid w:val="002236F7"/>
    <w:rsid w:val="00226FE4"/>
    <w:rsid w:val="00235F89"/>
    <w:rsid w:val="002406F8"/>
    <w:rsid w:val="00241BAF"/>
    <w:rsid w:val="00247189"/>
    <w:rsid w:val="00251658"/>
    <w:rsid w:val="00251FD4"/>
    <w:rsid w:val="00256C24"/>
    <w:rsid w:val="002725FE"/>
    <w:rsid w:val="0027766F"/>
    <w:rsid w:val="0027771D"/>
    <w:rsid w:val="00281EA4"/>
    <w:rsid w:val="00283150"/>
    <w:rsid w:val="00284ED9"/>
    <w:rsid w:val="00293649"/>
    <w:rsid w:val="00293808"/>
    <w:rsid w:val="0029381A"/>
    <w:rsid w:val="002940A1"/>
    <w:rsid w:val="002967C5"/>
    <w:rsid w:val="002A718C"/>
    <w:rsid w:val="002B08F4"/>
    <w:rsid w:val="002B4688"/>
    <w:rsid w:val="002C0F0B"/>
    <w:rsid w:val="002C491C"/>
    <w:rsid w:val="002C607C"/>
    <w:rsid w:val="002D73F1"/>
    <w:rsid w:val="002E469D"/>
    <w:rsid w:val="002E6478"/>
    <w:rsid w:val="002F0A1A"/>
    <w:rsid w:val="002F0A9E"/>
    <w:rsid w:val="002F4239"/>
    <w:rsid w:val="002F65AC"/>
    <w:rsid w:val="002F6B5E"/>
    <w:rsid w:val="00300C44"/>
    <w:rsid w:val="0030268F"/>
    <w:rsid w:val="00311E04"/>
    <w:rsid w:val="00314F4B"/>
    <w:rsid w:val="00316917"/>
    <w:rsid w:val="003217BF"/>
    <w:rsid w:val="00324321"/>
    <w:rsid w:val="00327703"/>
    <w:rsid w:val="003321B7"/>
    <w:rsid w:val="003341C1"/>
    <w:rsid w:val="00337E65"/>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C62"/>
    <w:rsid w:val="003C0D16"/>
    <w:rsid w:val="003C31AE"/>
    <w:rsid w:val="003C3B6B"/>
    <w:rsid w:val="003E1747"/>
    <w:rsid w:val="003E5449"/>
    <w:rsid w:val="003E59FE"/>
    <w:rsid w:val="003E7BDC"/>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2223"/>
    <w:rsid w:val="00454225"/>
    <w:rsid w:val="00456126"/>
    <w:rsid w:val="00456D3E"/>
    <w:rsid w:val="0046338A"/>
    <w:rsid w:val="00470046"/>
    <w:rsid w:val="004726F4"/>
    <w:rsid w:val="004759CC"/>
    <w:rsid w:val="00476BCB"/>
    <w:rsid w:val="00484173"/>
    <w:rsid w:val="004863F1"/>
    <w:rsid w:val="00495079"/>
    <w:rsid w:val="004A2439"/>
    <w:rsid w:val="004A55C3"/>
    <w:rsid w:val="004A79A1"/>
    <w:rsid w:val="004A7AC2"/>
    <w:rsid w:val="004B0E47"/>
    <w:rsid w:val="004B0E6F"/>
    <w:rsid w:val="004B2AE5"/>
    <w:rsid w:val="004B2E36"/>
    <w:rsid w:val="004C005F"/>
    <w:rsid w:val="004C22ED"/>
    <w:rsid w:val="004C6DD9"/>
    <w:rsid w:val="004E1EC8"/>
    <w:rsid w:val="004E2F5E"/>
    <w:rsid w:val="004F041B"/>
    <w:rsid w:val="004F131B"/>
    <w:rsid w:val="004F1E1D"/>
    <w:rsid w:val="004F3B26"/>
    <w:rsid w:val="004F6464"/>
    <w:rsid w:val="004F6B73"/>
    <w:rsid w:val="004F7108"/>
    <w:rsid w:val="005019C7"/>
    <w:rsid w:val="00501F62"/>
    <w:rsid w:val="00504ED1"/>
    <w:rsid w:val="005069CB"/>
    <w:rsid w:val="00506BD3"/>
    <w:rsid w:val="00512CC4"/>
    <w:rsid w:val="00517A8F"/>
    <w:rsid w:val="0052198F"/>
    <w:rsid w:val="00527C1A"/>
    <w:rsid w:val="005324B9"/>
    <w:rsid w:val="0053381E"/>
    <w:rsid w:val="00534C45"/>
    <w:rsid w:val="00535689"/>
    <w:rsid w:val="005551F2"/>
    <w:rsid w:val="00555999"/>
    <w:rsid w:val="00561227"/>
    <w:rsid w:val="005651E1"/>
    <w:rsid w:val="00565A5A"/>
    <w:rsid w:val="005759DD"/>
    <w:rsid w:val="00577067"/>
    <w:rsid w:val="005777FD"/>
    <w:rsid w:val="0058480C"/>
    <w:rsid w:val="005861D9"/>
    <w:rsid w:val="00590215"/>
    <w:rsid w:val="005928C4"/>
    <w:rsid w:val="00592E92"/>
    <w:rsid w:val="005A4D3D"/>
    <w:rsid w:val="005A628C"/>
    <w:rsid w:val="005B0E9D"/>
    <w:rsid w:val="005B1FAA"/>
    <w:rsid w:val="005B3E9C"/>
    <w:rsid w:val="005B46B7"/>
    <w:rsid w:val="005B4B0F"/>
    <w:rsid w:val="005B73DE"/>
    <w:rsid w:val="005C5061"/>
    <w:rsid w:val="005C7FF9"/>
    <w:rsid w:val="005D20F1"/>
    <w:rsid w:val="005D4F6B"/>
    <w:rsid w:val="005D70F6"/>
    <w:rsid w:val="005E273F"/>
    <w:rsid w:val="005E521C"/>
    <w:rsid w:val="005E75CD"/>
    <w:rsid w:val="005F5E85"/>
    <w:rsid w:val="0060455D"/>
    <w:rsid w:val="006056FE"/>
    <w:rsid w:val="0060664E"/>
    <w:rsid w:val="00606D1F"/>
    <w:rsid w:val="00607959"/>
    <w:rsid w:val="00612A4A"/>
    <w:rsid w:val="00617701"/>
    <w:rsid w:val="00622218"/>
    <w:rsid w:val="00627C0A"/>
    <w:rsid w:val="006373A6"/>
    <w:rsid w:val="00637E0F"/>
    <w:rsid w:val="00651F87"/>
    <w:rsid w:val="00652878"/>
    <w:rsid w:val="0065560A"/>
    <w:rsid w:val="006559F1"/>
    <w:rsid w:val="00662AE3"/>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D7CCD"/>
    <w:rsid w:val="006E6584"/>
    <w:rsid w:val="006F005E"/>
    <w:rsid w:val="006F574D"/>
    <w:rsid w:val="006F5DCE"/>
    <w:rsid w:val="007000EF"/>
    <w:rsid w:val="00700C04"/>
    <w:rsid w:val="00700F08"/>
    <w:rsid w:val="0070466E"/>
    <w:rsid w:val="0071556E"/>
    <w:rsid w:val="0072068B"/>
    <w:rsid w:val="00730651"/>
    <w:rsid w:val="00730EFD"/>
    <w:rsid w:val="0073621A"/>
    <w:rsid w:val="007402D6"/>
    <w:rsid w:val="0074297A"/>
    <w:rsid w:val="007440AB"/>
    <w:rsid w:val="00746D84"/>
    <w:rsid w:val="00751EE6"/>
    <w:rsid w:val="00766074"/>
    <w:rsid w:val="007664CF"/>
    <w:rsid w:val="00767D78"/>
    <w:rsid w:val="007761D4"/>
    <w:rsid w:val="00776E97"/>
    <w:rsid w:val="007804FC"/>
    <w:rsid w:val="00781C01"/>
    <w:rsid w:val="0078376A"/>
    <w:rsid w:val="00783F29"/>
    <w:rsid w:val="00790D71"/>
    <w:rsid w:val="00792184"/>
    <w:rsid w:val="007963C5"/>
    <w:rsid w:val="007A1C37"/>
    <w:rsid w:val="007A2F9F"/>
    <w:rsid w:val="007A30F2"/>
    <w:rsid w:val="007A46D2"/>
    <w:rsid w:val="007A59D4"/>
    <w:rsid w:val="007A6368"/>
    <w:rsid w:val="007A671C"/>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4623C"/>
    <w:rsid w:val="00865F1D"/>
    <w:rsid w:val="00871711"/>
    <w:rsid w:val="0087292C"/>
    <w:rsid w:val="008800BC"/>
    <w:rsid w:val="00892BF0"/>
    <w:rsid w:val="00893120"/>
    <w:rsid w:val="008A6ACA"/>
    <w:rsid w:val="008B1408"/>
    <w:rsid w:val="008B6DC5"/>
    <w:rsid w:val="008C23F9"/>
    <w:rsid w:val="008C735E"/>
    <w:rsid w:val="008D48EF"/>
    <w:rsid w:val="008D54F6"/>
    <w:rsid w:val="008D5F0B"/>
    <w:rsid w:val="008E1A69"/>
    <w:rsid w:val="008E23ED"/>
    <w:rsid w:val="008E4641"/>
    <w:rsid w:val="008E5392"/>
    <w:rsid w:val="00902B5D"/>
    <w:rsid w:val="00903A0D"/>
    <w:rsid w:val="0091178F"/>
    <w:rsid w:val="009126CD"/>
    <w:rsid w:val="009236C7"/>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A369C"/>
    <w:rsid w:val="009A7B44"/>
    <w:rsid w:val="009B0097"/>
    <w:rsid w:val="009B045D"/>
    <w:rsid w:val="009B130B"/>
    <w:rsid w:val="009B5D67"/>
    <w:rsid w:val="009B7561"/>
    <w:rsid w:val="009B75A9"/>
    <w:rsid w:val="009C37DF"/>
    <w:rsid w:val="009C7D2D"/>
    <w:rsid w:val="009D7029"/>
    <w:rsid w:val="009E6E31"/>
    <w:rsid w:val="009F1837"/>
    <w:rsid w:val="009F4BDD"/>
    <w:rsid w:val="009F4FD5"/>
    <w:rsid w:val="009F737F"/>
    <w:rsid w:val="00A01F4F"/>
    <w:rsid w:val="00A03D8A"/>
    <w:rsid w:val="00A21BC9"/>
    <w:rsid w:val="00A24826"/>
    <w:rsid w:val="00A40BB4"/>
    <w:rsid w:val="00A438B8"/>
    <w:rsid w:val="00A51E90"/>
    <w:rsid w:val="00A60105"/>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7C"/>
    <w:rsid w:val="00AA3ACE"/>
    <w:rsid w:val="00AA7E68"/>
    <w:rsid w:val="00AB092A"/>
    <w:rsid w:val="00AB1ACC"/>
    <w:rsid w:val="00AB75B2"/>
    <w:rsid w:val="00AC21FA"/>
    <w:rsid w:val="00AC2C7C"/>
    <w:rsid w:val="00AC5EBC"/>
    <w:rsid w:val="00AC7423"/>
    <w:rsid w:val="00AE4355"/>
    <w:rsid w:val="00AF051A"/>
    <w:rsid w:val="00AF5FE2"/>
    <w:rsid w:val="00B001B0"/>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64251"/>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375EB"/>
    <w:rsid w:val="00C40D43"/>
    <w:rsid w:val="00C42A67"/>
    <w:rsid w:val="00C51926"/>
    <w:rsid w:val="00C57EC8"/>
    <w:rsid w:val="00C634FF"/>
    <w:rsid w:val="00C701D8"/>
    <w:rsid w:val="00C7033B"/>
    <w:rsid w:val="00C70C3C"/>
    <w:rsid w:val="00C761D0"/>
    <w:rsid w:val="00C812C9"/>
    <w:rsid w:val="00C86DCA"/>
    <w:rsid w:val="00C87733"/>
    <w:rsid w:val="00C92DAC"/>
    <w:rsid w:val="00C96A31"/>
    <w:rsid w:val="00CA295F"/>
    <w:rsid w:val="00CA64ED"/>
    <w:rsid w:val="00CB1C02"/>
    <w:rsid w:val="00CB3BA1"/>
    <w:rsid w:val="00CB431F"/>
    <w:rsid w:val="00CB724A"/>
    <w:rsid w:val="00CC76AD"/>
    <w:rsid w:val="00CD2417"/>
    <w:rsid w:val="00CD3226"/>
    <w:rsid w:val="00CD3CDE"/>
    <w:rsid w:val="00CE0C9B"/>
    <w:rsid w:val="00CE2864"/>
    <w:rsid w:val="00CE34B0"/>
    <w:rsid w:val="00CE4D55"/>
    <w:rsid w:val="00CE5E74"/>
    <w:rsid w:val="00CE70FA"/>
    <w:rsid w:val="00CE7C04"/>
    <w:rsid w:val="00CF232C"/>
    <w:rsid w:val="00CF6848"/>
    <w:rsid w:val="00D064E6"/>
    <w:rsid w:val="00D06F68"/>
    <w:rsid w:val="00D07F07"/>
    <w:rsid w:val="00D13560"/>
    <w:rsid w:val="00D135BC"/>
    <w:rsid w:val="00D154C2"/>
    <w:rsid w:val="00D22D7A"/>
    <w:rsid w:val="00D2467C"/>
    <w:rsid w:val="00D250C5"/>
    <w:rsid w:val="00D258A8"/>
    <w:rsid w:val="00D37043"/>
    <w:rsid w:val="00D41C32"/>
    <w:rsid w:val="00D425C4"/>
    <w:rsid w:val="00D45DBC"/>
    <w:rsid w:val="00D46616"/>
    <w:rsid w:val="00D47F3E"/>
    <w:rsid w:val="00D506C3"/>
    <w:rsid w:val="00D51FCF"/>
    <w:rsid w:val="00D5269F"/>
    <w:rsid w:val="00D57419"/>
    <w:rsid w:val="00D63881"/>
    <w:rsid w:val="00D65B8B"/>
    <w:rsid w:val="00D744F5"/>
    <w:rsid w:val="00D751DB"/>
    <w:rsid w:val="00D815FE"/>
    <w:rsid w:val="00D84773"/>
    <w:rsid w:val="00D84916"/>
    <w:rsid w:val="00D93428"/>
    <w:rsid w:val="00D94700"/>
    <w:rsid w:val="00D94930"/>
    <w:rsid w:val="00D9534E"/>
    <w:rsid w:val="00DA2546"/>
    <w:rsid w:val="00DA3F2B"/>
    <w:rsid w:val="00DA546A"/>
    <w:rsid w:val="00DA6300"/>
    <w:rsid w:val="00DA7751"/>
    <w:rsid w:val="00DB0CEF"/>
    <w:rsid w:val="00DB170E"/>
    <w:rsid w:val="00DB1D38"/>
    <w:rsid w:val="00DB53F8"/>
    <w:rsid w:val="00DB672D"/>
    <w:rsid w:val="00DC3E9A"/>
    <w:rsid w:val="00DC5E96"/>
    <w:rsid w:val="00DD2CA0"/>
    <w:rsid w:val="00DD2D9C"/>
    <w:rsid w:val="00DD5F02"/>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43B55"/>
    <w:rsid w:val="00E43DA7"/>
    <w:rsid w:val="00E51220"/>
    <w:rsid w:val="00E556B9"/>
    <w:rsid w:val="00E55F11"/>
    <w:rsid w:val="00E60877"/>
    <w:rsid w:val="00E62D09"/>
    <w:rsid w:val="00E633B5"/>
    <w:rsid w:val="00E67A8A"/>
    <w:rsid w:val="00E7367E"/>
    <w:rsid w:val="00E84199"/>
    <w:rsid w:val="00E849C1"/>
    <w:rsid w:val="00E94901"/>
    <w:rsid w:val="00E97BC5"/>
    <w:rsid w:val="00EA4437"/>
    <w:rsid w:val="00EA60A0"/>
    <w:rsid w:val="00EB1AA4"/>
    <w:rsid w:val="00EB2F91"/>
    <w:rsid w:val="00EB7422"/>
    <w:rsid w:val="00EC253D"/>
    <w:rsid w:val="00ED4CEB"/>
    <w:rsid w:val="00EE74EB"/>
    <w:rsid w:val="00EF3932"/>
    <w:rsid w:val="00EF58BE"/>
    <w:rsid w:val="00F1177C"/>
    <w:rsid w:val="00F13E5F"/>
    <w:rsid w:val="00F165FF"/>
    <w:rsid w:val="00F176BC"/>
    <w:rsid w:val="00F17B81"/>
    <w:rsid w:val="00F17F3F"/>
    <w:rsid w:val="00F30A2D"/>
    <w:rsid w:val="00F33C50"/>
    <w:rsid w:val="00F34D55"/>
    <w:rsid w:val="00F35B1D"/>
    <w:rsid w:val="00F434F5"/>
    <w:rsid w:val="00F43DD9"/>
    <w:rsid w:val="00F472FE"/>
    <w:rsid w:val="00F50FF1"/>
    <w:rsid w:val="00F5468C"/>
    <w:rsid w:val="00F57EC4"/>
    <w:rsid w:val="00F601B5"/>
    <w:rsid w:val="00F60A85"/>
    <w:rsid w:val="00F620B2"/>
    <w:rsid w:val="00F630C3"/>
    <w:rsid w:val="00F66553"/>
    <w:rsid w:val="00F82EE7"/>
    <w:rsid w:val="00F82F95"/>
    <w:rsid w:val="00F968F0"/>
    <w:rsid w:val="00F96DB7"/>
    <w:rsid w:val="00FA0DEC"/>
    <w:rsid w:val="00FA248C"/>
    <w:rsid w:val="00FA2558"/>
    <w:rsid w:val="00FB0813"/>
    <w:rsid w:val="00FB2B7A"/>
    <w:rsid w:val="00FB4219"/>
    <w:rsid w:val="00FB5487"/>
    <w:rsid w:val="00FC2C83"/>
    <w:rsid w:val="00FC5B30"/>
    <w:rsid w:val="00FC65D0"/>
    <w:rsid w:val="00FC7A86"/>
    <w:rsid w:val="00FE19F4"/>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hyperlink" Target="https://docs.aws.amazon.com/apigateway/latest/developerguide/http-api-dynamo-db.html" TargetMode="External"/><Relationship Id="rId18" Type="http://schemas.openxmlformats.org/officeDocument/2006/relationships/image" Target="media/image7.PNG"/><Relationship Id="rId26" Type="http://schemas.openxmlformats.org/officeDocument/2006/relationships/hyperlink" Target="https://docs.aws.amazon.com/sdk-for-javascript/v3/developer-guide/dynamodb-example-table-read-write.html" TargetMode="External"/><Relationship Id="rId3" Type="http://schemas.openxmlformats.org/officeDocument/2006/relationships/settings" Target="settings.xml"/><Relationship Id="rId21" Type="http://schemas.openxmlformats.org/officeDocument/2006/relationships/hyperlink" Target="https://www.fernandomc.com/posts/eight-examples-of-fetching-data-from-dynamodb-with-node/"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developer.here.com/documentation/examples/maps-js" TargetMode="External"/><Relationship Id="rId25" Type="http://schemas.openxmlformats.org/officeDocument/2006/relationships/hyperlink" Target="https://docs.aws.amazon.com/sdk-for-javascript/v3/developer-guide/setting-credentials.html"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cs.aws.amazon.com/sdk-for-javascript/v2/developer-guide/loading-browser-credentials-cognito.htm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mazondynamodb/latest/developerguide/Programming.SDKOverview.html" TargetMode="External"/><Relationship Id="rId24" Type="http://schemas.openxmlformats.org/officeDocument/2006/relationships/hyperlink" Target="https://docs.aws.amazon.com/sdk-for-javascript/v2/developer-guide/loading-browser-credentials-cognito.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cs.aws.amazon.com/sdk-for-javascript/v3/developer-guide/dynamodb-example-table-read-write.htm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cs.aws.amazon.com/sdk-for-javascript/v2/developer-guide/getting-started-browse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mazondynamodb/latest/developerguide/Programming.LowLevelAPI.html" TargetMode="External"/><Relationship Id="rId14" Type="http://schemas.openxmlformats.org/officeDocument/2006/relationships/image" Target="media/image4.JPG"/><Relationship Id="rId22" Type="http://schemas.openxmlformats.org/officeDocument/2006/relationships/hyperlink" Target="https://dynobase.dev/dynamodb-nodejs/"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6583</TotalTime>
  <Pages>13</Pages>
  <Words>3556</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52</cp:revision>
  <dcterms:created xsi:type="dcterms:W3CDTF">2023-03-24T19:32:00Z</dcterms:created>
  <dcterms:modified xsi:type="dcterms:W3CDTF">2023-06-21T20:43:00Z</dcterms:modified>
</cp:coreProperties>
</file>